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0769" w:rsidRDefault="00460769">
      <w:pPr>
        <w:rPr>
          <w:rFonts w:eastAsia="仿宋_GB2312"/>
          <w:sz w:val="84"/>
        </w:rPr>
      </w:pPr>
      <w:bookmarkStart w:id="0" w:name="_GoBack"/>
      <w:bookmarkEnd w:id="0"/>
    </w:p>
    <w:p w:rsidR="00460769" w:rsidRDefault="004C388E">
      <w:pPr>
        <w:ind w:right="105"/>
        <w:jc w:val="right"/>
        <w:rPr>
          <w:rFonts w:eastAsia="黑体"/>
          <w:b/>
          <w:spacing w:val="40"/>
          <w:w w:val="66"/>
          <w:sz w:val="60"/>
          <w:szCs w:val="60"/>
        </w:rPr>
      </w:pPr>
      <w:r>
        <w:rPr>
          <w:rFonts w:eastAsia="黑体" w:hint="eastAsia"/>
          <w:b/>
          <w:spacing w:val="40"/>
          <w:w w:val="66"/>
          <w:sz w:val="60"/>
          <w:szCs w:val="60"/>
        </w:rPr>
        <w:t>周恩来邓颖超纪念馆保安服务项目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rsidR="00460769" w:rsidRDefault="004C388E">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460769" w:rsidRDefault="00460769">
      <w:pPr>
        <w:ind w:right="1025"/>
        <w:jc w:val="center"/>
        <w:rPr>
          <w:rFonts w:eastAsia="黑体"/>
          <w:b/>
          <w:spacing w:val="40"/>
          <w:w w:val="66"/>
          <w:sz w:val="60"/>
          <w:szCs w:val="60"/>
        </w:rPr>
      </w:pPr>
    </w:p>
    <w:p w:rsidR="00460769" w:rsidRDefault="004C388E">
      <w:pPr>
        <w:jc w:val="center"/>
        <w:rPr>
          <w:rFonts w:eastAsia="黑体"/>
          <w:b/>
          <w:spacing w:val="40"/>
          <w:w w:val="66"/>
          <w:sz w:val="15"/>
          <w:szCs w:val="15"/>
        </w:rPr>
      </w:pPr>
      <w:r>
        <w:rPr>
          <w:rFonts w:eastAsia="黑体"/>
          <w:b/>
          <w:spacing w:val="40"/>
          <w:w w:val="66"/>
          <w:sz w:val="56"/>
          <w:szCs w:val="56"/>
        </w:rPr>
        <w:t xml:space="preserve">            </w:t>
      </w:r>
    </w:p>
    <w:p w:rsidR="00460769" w:rsidRDefault="004C388E">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TGPC-2025-D-1397</w:t>
      </w:r>
      <w:r>
        <w:rPr>
          <w:rFonts w:eastAsia="黑体"/>
          <w:spacing w:val="40"/>
          <w:w w:val="66"/>
          <w:sz w:val="32"/>
          <w:szCs w:val="32"/>
        </w:rPr>
        <w:t>）</w:t>
      </w:r>
    </w:p>
    <w:p w:rsidR="00460769" w:rsidRDefault="00460769">
      <w:pPr>
        <w:rPr>
          <w:sz w:val="40"/>
        </w:rPr>
      </w:pPr>
    </w:p>
    <w:p w:rsidR="00460769" w:rsidRDefault="00460769">
      <w:pPr>
        <w:rPr>
          <w:sz w:val="36"/>
        </w:rPr>
      </w:pPr>
    </w:p>
    <w:p w:rsidR="00460769" w:rsidRDefault="00460769">
      <w:pPr>
        <w:rPr>
          <w:sz w:val="36"/>
        </w:rPr>
      </w:pPr>
    </w:p>
    <w:p w:rsidR="00460769" w:rsidRDefault="00460769">
      <w:pPr>
        <w:rPr>
          <w:sz w:val="36"/>
        </w:rPr>
      </w:pPr>
    </w:p>
    <w:p w:rsidR="00460769" w:rsidRDefault="00460769">
      <w:pPr>
        <w:rPr>
          <w:sz w:val="36"/>
        </w:rPr>
      </w:pPr>
    </w:p>
    <w:p w:rsidR="00460769" w:rsidRDefault="00460769">
      <w:pPr>
        <w:rPr>
          <w:sz w:val="36"/>
        </w:rPr>
      </w:pPr>
    </w:p>
    <w:p w:rsidR="00460769" w:rsidRDefault="00460769">
      <w:pPr>
        <w:rPr>
          <w:sz w:val="36"/>
        </w:rPr>
      </w:pPr>
    </w:p>
    <w:p w:rsidR="00460769" w:rsidRDefault="00460769">
      <w:pPr>
        <w:rPr>
          <w:sz w:val="36"/>
        </w:rPr>
      </w:pPr>
    </w:p>
    <w:p w:rsidR="00460769" w:rsidRDefault="00460769">
      <w:pPr>
        <w:rPr>
          <w:sz w:val="36"/>
        </w:rPr>
      </w:pPr>
    </w:p>
    <w:p w:rsidR="00460769" w:rsidRDefault="004C388E" w:rsidP="00C43DD7">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60769" w:rsidRDefault="004C388E">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460769" w:rsidRDefault="00460769">
      <w:pPr>
        <w:widowControl/>
        <w:jc w:val="left"/>
        <w:rPr>
          <w:rFonts w:eastAsia="仿宋_GB2312"/>
          <w:b/>
          <w:bCs/>
          <w:kern w:val="0"/>
          <w:sz w:val="44"/>
          <w:szCs w:val="44"/>
        </w:rPr>
      </w:pPr>
    </w:p>
    <w:p w:rsidR="00460769" w:rsidRDefault="00460769" w:rsidP="00C43DD7">
      <w:pPr>
        <w:ind w:firstLineChars="100" w:firstLine="411"/>
        <w:jc w:val="center"/>
        <w:rPr>
          <w:b/>
          <w:spacing w:val="20"/>
          <w:w w:val="80"/>
          <w:sz w:val="48"/>
          <w:szCs w:val="48"/>
        </w:rPr>
        <w:sectPr w:rsidR="00460769">
          <w:headerReference w:type="default" r:id="rId11"/>
          <w:pgSz w:w="11906" w:h="16838"/>
          <w:pgMar w:top="1440" w:right="1797" w:bottom="1440" w:left="1797" w:header="851" w:footer="992" w:gutter="0"/>
          <w:pgNumType w:start="1"/>
          <w:cols w:space="425"/>
          <w:docGrid w:type="linesAndChars" w:linePitch="285" w:charSpace="-3449"/>
        </w:sectPr>
      </w:pPr>
    </w:p>
    <w:p w:rsidR="00460769" w:rsidRDefault="004C388E" w:rsidP="00C43DD7">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460769" w:rsidRDefault="004C388E">
      <w:pPr>
        <w:spacing w:line="560" w:lineRule="exact"/>
        <w:ind w:rightChars="-73" w:right="-141"/>
        <w:rPr>
          <w:b/>
          <w:sz w:val="24"/>
        </w:rPr>
      </w:pPr>
      <w:r>
        <w:rPr>
          <w:b/>
          <w:sz w:val="24"/>
        </w:rPr>
        <w:t>第一部分</w:t>
      </w:r>
      <w:r>
        <w:rPr>
          <w:b/>
          <w:sz w:val="24"/>
        </w:rPr>
        <w:t xml:space="preserve">  </w:t>
      </w:r>
      <w:r>
        <w:rPr>
          <w:b/>
          <w:sz w:val="24"/>
        </w:rPr>
        <w:t>投标邀请函</w:t>
      </w:r>
    </w:p>
    <w:p w:rsidR="00460769" w:rsidRDefault="00460769">
      <w:pPr>
        <w:spacing w:line="560" w:lineRule="exact"/>
        <w:ind w:rightChars="-73" w:right="-141"/>
        <w:rPr>
          <w:b/>
          <w:sz w:val="24"/>
        </w:rPr>
      </w:pPr>
    </w:p>
    <w:p w:rsidR="00460769" w:rsidRDefault="004C388E">
      <w:pPr>
        <w:spacing w:line="560" w:lineRule="exact"/>
        <w:ind w:rightChars="-73" w:right="-141"/>
        <w:rPr>
          <w:b/>
          <w:sz w:val="24"/>
        </w:rPr>
      </w:pPr>
      <w:r>
        <w:rPr>
          <w:b/>
          <w:sz w:val="24"/>
        </w:rPr>
        <w:t>第二部分</w:t>
      </w:r>
      <w:r>
        <w:rPr>
          <w:b/>
          <w:sz w:val="24"/>
        </w:rPr>
        <w:t xml:space="preserve">  </w:t>
      </w:r>
      <w:r>
        <w:rPr>
          <w:b/>
          <w:sz w:val="24"/>
        </w:rPr>
        <w:t>招标项目要求</w:t>
      </w:r>
    </w:p>
    <w:p w:rsidR="00460769" w:rsidRDefault="00460769">
      <w:pPr>
        <w:spacing w:line="560" w:lineRule="exact"/>
        <w:ind w:rightChars="-73" w:right="-141"/>
        <w:rPr>
          <w:b/>
          <w:sz w:val="24"/>
        </w:rPr>
      </w:pPr>
    </w:p>
    <w:p w:rsidR="00460769" w:rsidRDefault="004C388E">
      <w:pPr>
        <w:spacing w:line="560" w:lineRule="exact"/>
        <w:ind w:rightChars="-73" w:right="-141"/>
        <w:rPr>
          <w:b/>
          <w:sz w:val="24"/>
        </w:rPr>
      </w:pPr>
      <w:r>
        <w:rPr>
          <w:b/>
          <w:sz w:val="24"/>
        </w:rPr>
        <w:t>第三部分</w:t>
      </w:r>
      <w:r>
        <w:rPr>
          <w:b/>
          <w:sz w:val="24"/>
        </w:rPr>
        <w:t xml:space="preserve">  </w:t>
      </w:r>
      <w:r>
        <w:rPr>
          <w:b/>
          <w:sz w:val="24"/>
        </w:rPr>
        <w:t>投标须知</w:t>
      </w:r>
    </w:p>
    <w:p w:rsidR="00460769" w:rsidRDefault="00460769">
      <w:pPr>
        <w:spacing w:line="560" w:lineRule="exact"/>
        <w:ind w:rightChars="-73" w:right="-141"/>
        <w:rPr>
          <w:sz w:val="24"/>
        </w:rPr>
      </w:pPr>
    </w:p>
    <w:p w:rsidR="00460769" w:rsidRDefault="004C388E">
      <w:pPr>
        <w:spacing w:line="560" w:lineRule="exact"/>
        <w:rPr>
          <w:b/>
          <w:sz w:val="24"/>
        </w:rPr>
      </w:pPr>
      <w:r>
        <w:rPr>
          <w:b/>
          <w:sz w:val="24"/>
        </w:rPr>
        <w:t>第四部分</w:t>
      </w:r>
      <w:r>
        <w:rPr>
          <w:b/>
          <w:sz w:val="24"/>
        </w:rPr>
        <w:t xml:space="preserve">  </w:t>
      </w:r>
      <w:r>
        <w:rPr>
          <w:b/>
          <w:sz w:val="24"/>
        </w:rPr>
        <w:t>合同条款</w:t>
      </w:r>
    </w:p>
    <w:p w:rsidR="00460769" w:rsidRDefault="00460769">
      <w:pPr>
        <w:spacing w:line="560" w:lineRule="exact"/>
        <w:rPr>
          <w:sz w:val="24"/>
        </w:rPr>
      </w:pPr>
    </w:p>
    <w:p w:rsidR="00460769" w:rsidRDefault="004C388E">
      <w:pPr>
        <w:spacing w:line="560" w:lineRule="exact"/>
        <w:rPr>
          <w:sz w:val="24"/>
        </w:rPr>
      </w:pPr>
      <w:r>
        <w:rPr>
          <w:b/>
          <w:sz w:val="24"/>
        </w:rPr>
        <w:t>第五部分</w:t>
      </w:r>
      <w:r>
        <w:rPr>
          <w:b/>
          <w:sz w:val="24"/>
        </w:rPr>
        <w:t xml:space="preserve">  </w:t>
      </w:r>
      <w:r>
        <w:rPr>
          <w:b/>
          <w:sz w:val="24"/>
        </w:rPr>
        <w:t>投标文件格式</w:t>
      </w:r>
    </w:p>
    <w:p w:rsidR="00460769" w:rsidRDefault="00460769">
      <w:pPr>
        <w:rPr>
          <w:sz w:val="24"/>
        </w:rPr>
      </w:pPr>
    </w:p>
    <w:p w:rsidR="00460769" w:rsidRDefault="00460769">
      <w:pPr>
        <w:rPr>
          <w:sz w:val="24"/>
        </w:rPr>
      </w:pPr>
    </w:p>
    <w:p w:rsidR="00460769" w:rsidRDefault="00460769">
      <w:pPr>
        <w:rPr>
          <w:sz w:val="24"/>
        </w:rPr>
      </w:pPr>
    </w:p>
    <w:p w:rsidR="00460769" w:rsidRDefault="00460769">
      <w:pPr>
        <w:rPr>
          <w:sz w:val="24"/>
        </w:rPr>
      </w:pPr>
    </w:p>
    <w:p w:rsidR="00460769" w:rsidRDefault="00460769">
      <w:pPr>
        <w:rPr>
          <w:sz w:val="24"/>
        </w:rPr>
      </w:pPr>
    </w:p>
    <w:p w:rsidR="00460769" w:rsidRDefault="00460769">
      <w:pPr>
        <w:rPr>
          <w:sz w:val="24"/>
        </w:rPr>
      </w:pPr>
    </w:p>
    <w:p w:rsidR="00460769" w:rsidRDefault="00460769">
      <w:pPr>
        <w:rPr>
          <w:b/>
        </w:rPr>
      </w:pPr>
    </w:p>
    <w:p w:rsidR="00460769" w:rsidRDefault="00460769">
      <w:pPr>
        <w:pStyle w:val="ac"/>
        <w:rPr>
          <w:rFonts w:ascii="Times New Roman" w:hAnsi="Times New Roman"/>
        </w:rPr>
        <w:sectPr w:rsidR="00460769">
          <w:pgSz w:w="11906" w:h="16838"/>
          <w:pgMar w:top="1440" w:right="1797" w:bottom="1440" w:left="1797" w:header="851" w:footer="992" w:gutter="0"/>
          <w:pgNumType w:start="1"/>
          <w:cols w:space="425"/>
          <w:docGrid w:type="linesAndChars" w:linePitch="285" w:charSpace="-3449"/>
        </w:sectPr>
      </w:pPr>
      <w:bookmarkStart w:id="1" w:name="_Toc412903614"/>
    </w:p>
    <w:p w:rsidR="00460769" w:rsidRDefault="004C388E">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460769" w:rsidRDefault="004C388E" w:rsidP="00C43DD7">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周恩来邓颖超纪念馆</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周恩来邓颖超纪念馆保安服务项目</w:t>
      </w:r>
      <w:r>
        <w:rPr>
          <w:rFonts w:ascii="Times New Roman" w:eastAsiaTheme="minorEastAsia" w:hAnsi="Times New Roman" w:cs="Times New Roman"/>
          <w:color w:val="auto"/>
          <w:szCs w:val="32"/>
        </w:rPr>
        <w:t>实施政府采购。现欢迎合格的供应商参加投标。</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Theme="minorEastAsia" w:hAnsi="Times New Roman" w:cs="Times New Roman" w:hint="eastAsia"/>
          <w:color w:val="auto"/>
          <w:szCs w:val="32"/>
        </w:rPr>
        <w:t>本项目为远程招投标，一律不接受纸</w:t>
      </w:r>
      <w:r>
        <w:rPr>
          <w:rFonts w:ascii="Times New Roman" w:eastAsia="宋体" w:hAnsi="Times New Roman" w:cs="Times New Roman" w:hint="eastAsia"/>
          <w:color w:val="auto"/>
          <w:szCs w:val="32"/>
        </w:rPr>
        <w:t>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周恩来邓颖超纪念馆保安服务项目</w:t>
      </w:r>
      <w:r>
        <w:rPr>
          <w:rFonts w:ascii="Times New Roman" w:eastAsia="宋体" w:hAnsi="Times New Roman" w:cs="Times New Roman"/>
          <w:color w:val="auto"/>
        </w:rPr>
        <w:t xml:space="preserve">  </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TGPC-2025-D-1397</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保安服务，合同履行期限：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lang w:val="zh-CN"/>
        </w:rPr>
      </w:pPr>
      <w:r>
        <w:rPr>
          <w:rFonts w:ascii="Times New Roman" w:eastAsia="宋体" w:hAnsi="Times New Roman" w:cs="Times New Roman"/>
          <w:color w:val="auto"/>
          <w:lang w:val="zh-CN"/>
        </w:rPr>
        <w:t>三、项目预算</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1260000</w:t>
      </w:r>
      <w:r>
        <w:rPr>
          <w:rFonts w:ascii="Times New Roman" w:eastAsia="宋体" w:hAnsi="Times New Roman" w:cs="Times New Roman" w:hint="eastAsia"/>
          <w:color w:val="auto"/>
        </w:rPr>
        <w:t>元。</w:t>
      </w:r>
    </w:p>
    <w:p w:rsidR="00460769" w:rsidRDefault="004C388E" w:rsidP="00C43DD7">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w:t>
      </w:r>
      <w:r>
        <w:rPr>
          <w:rFonts w:asciiTheme="minorEastAsia" w:eastAsiaTheme="minorEastAsia" w:hAnsiTheme="minorEastAsia" w:cs="Times New Roman"/>
          <w:color w:val="auto"/>
        </w:rPr>
        <w:t>（实质性要求）</w:t>
      </w:r>
    </w:p>
    <w:p w:rsidR="00460769" w:rsidRDefault="004C388E" w:rsidP="00C43DD7">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color w:val="auto"/>
        </w:rPr>
        <w:t>投标人</w:t>
      </w:r>
      <w:r>
        <w:rPr>
          <w:rFonts w:ascii="Times New Roman" w:eastAsia="宋体" w:hAnsi="Times New Roman" w:cs="Times New Roman" w:hint="eastAsia"/>
          <w:color w:val="auto"/>
        </w:rPr>
        <w:t>应</w:t>
      </w:r>
      <w:r>
        <w:rPr>
          <w:rFonts w:ascii="Times New Roman" w:eastAsia="宋体" w:hAnsi="Times New Roman" w:cs="Times New Roman"/>
          <w:color w:val="auto"/>
        </w:rPr>
        <w:t>具备</w:t>
      </w:r>
      <w:r>
        <w:rPr>
          <w:rFonts w:ascii="Times New Roman" w:eastAsia="宋体" w:hAnsi="Times New Roman" w:cs="Times New Roman" w:hint="eastAsia"/>
          <w:color w:val="auto"/>
        </w:rPr>
        <w:t>公安机关颁发的</w:t>
      </w:r>
      <w:r>
        <w:rPr>
          <w:rFonts w:ascii="Times New Roman" w:eastAsia="宋体" w:hAnsi="Times New Roman" w:cs="Times New Roman"/>
          <w:color w:val="auto"/>
        </w:rPr>
        <w:t>《保安服务许可证》，</w:t>
      </w:r>
      <w:r>
        <w:rPr>
          <w:rFonts w:ascii="Times New Roman" w:eastAsia="宋体" w:hAnsi="Times New Roman" w:cs="Times New Roman" w:hint="eastAsia"/>
          <w:color w:val="auto"/>
        </w:rPr>
        <w:t>服务范围至少包含门卫、巡逻、安全检查，</w:t>
      </w:r>
      <w:r>
        <w:rPr>
          <w:rFonts w:ascii="Times New Roman" w:eastAsia="宋体" w:hAnsi="Times New Roman" w:cs="Times New Roman"/>
          <w:color w:val="auto"/>
        </w:rPr>
        <w:t>提供证书扫描件。非天津注册投标人一旦中标，须在合同规定时间内到天津市公安机关进行备案，投标文件中须提供备案承诺书（见附件</w:t>
      </w:r>
      <w:r>
        <w:rPr>
          <w:rFonts w:ascii="Times New Roman" w:eastAsia="宋体" w:hAnsi="Times New Roman" w:cs="Times New Roman"/>
          <w:color w:val="auto"/>
        </w:rPr>
        <w:t>1</w:t>
      </w:r>
      <w:r>
        <w:rPr>
          <w:rFonts w:ascii="Times New Roman" w:eastAsia="宋体" w:hAnsi="Times New Roman" w:cs="Times New Roman" w:hint="eastAsia"/>
          <w:color w:val="auto"/>
        </w:rPr>
        <w:t>4</w:t>
      </w:r>
      <w:r>
        <w:rPr>
          <w:rFonts w:ascii="Times New Roman" w:eastAsia="宋体" w:hAnsi="Times New Roman" w:cs="Times New Roman"/>
          <w:color w:val="auto"/>
        </w:rPr>
        <w:t>）。</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60769" w:rsidRDefault="004C388E" w:rsidP="00C43DD7">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lastRenderedPageBreak/>
        <w:t>（</w:t>
      </w:r>
      <w:r>
        <w:rPr>
          <w:rFonts w:ascii="Times New Roman" w:eastAsiaTheme="minorEastAsia" w:hAnsi="Times New Roman" w:cs="Times New Roman" w:hint="eastAsia"/>
          <w:color w:val="auto"/>
        </w:rPr>
        <w:t>三</w:t>
      </w:r>
      <w:r>
        <w:rPr>
          <w:rFonts w:ascii="Times New Roman" w:eastAsiaTheme="minorEastAsia" w:hAnsi="Times New Roman" w:cs="Times New Roman"/>
          <w:color w:val="auto"/>
        </w:rPr>
        <w:t>）本项目不接受联合体投标。</w:t>
      </w:r>
    </w:p>
    <w:p w:rsidR="00460769" w:rsidRDefault="004C388E" w:rsidP="00C43DD7">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hint="eastAsia"/>
          <w:color w:val="auto"/>
        </w:rPr>
        <w:t>（四）本项目专门面向小型、微型企业采购，提供《中小企业声明函》。</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460769" w:rsidRDefault="004C388E" w:rsidP="00C43DD7">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本项目专门面向小型、微型企业采购</w:t>
      </w:r>
      <w:r>
        <w:rPr>
          <w:rFonts w:ascii="Times New Roman" w:eastAsia="宋体" w:hAnsi="Times New Roman" w:cs="Times New Roman"/>
          <w:color w:val="auto"/>
        </w:rPr>
        <w:t>。</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w:t>
      </w:r>
      <w:r>
        <w:rPr>
          <w:rFonts w:ascii="Times New Roman" w:eastAsia="宋体" w:hAnsi="Times New Roman"/>
          <w:color w:val="auto"/>
        </w:rPr>
        <w:t>定，监狱企业视同小微企业。</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460769" w:rsidRDefault="004C388E" w:rsidP="00C43DD7">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60769" w:rsidRDefault="004C388E" w:rsidP="00C43DD7">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Pr>
          <w:rFonts w:ascii="Times New Roman" w:eastAsia="宋体" w:hAnsi="Times New Roman" w:cs="Times New Roman"/>
          <w:color w:val="auto"/>
        </w:rPr>
        <w:t>六、获取招标文件时间、方式</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日至</w:t>
      </w:r>
      <w:r>
        <w:rPr>
          <w:rFonts w:ascii="Times New Roman" w:eastAsia="宋体" w:hAnsi="Times New Roman" w:cs="Times New Roman"/>
          <w:color w:val="auto"/>
        </w:rPr>
        <w:t>20</w:t>
      </w:r>
      <w:r>
        <w:rPr>
          <w:rFonts w:ascii="Times New Roman" w:eastAsia="宋体" w:hAnsi="Times New Roman" w:cs="Times New Roman" w:hint="eastAsia"/>
          <w:color w:val="auto"/>
        </w:rPr>
        <w:t>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7</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（三）本项目组织踏勘现场，时间地点安排如下：</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在周恩来邓颖超纪念馆保卫部集合。联系人：李存秋，联系电话：</w:t>
      </w:r>
      <w:r>
        <w:rPr>
          <w:rFonts w:ascii="Times New Roman" w:eastAsia="宋体" w:hAnsi="Times New Roman" w:cs="Times New Roman" w:hint="eastAsia"/>
          <w:color w:val="auto"/>
        </w:rPr>
        <w:t>022-23591611</w:t>
      </w:r>
      <w:r>
        <w:rPr>
          <w:rFonts w:ascii="Times New Roman" w:eastAsia="宋体" w:hAnsi="Times New Roman" w:cs="Times New Roman" w:hint="eastAsia"/>
          <w:color w:val="auto"/>
        </w:rPr>
        <w:t>。</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周恩来邓颖超纪念馆</w:t>
      </w:r>
      <w:r>
        <w:rPr>
          <w:rFonts w:ascii="Times New Roman" w:eastAsia="宋体" w:hAnsi="Times New Roman" w:cs="Times New Roman"/>
          <w:color w:val="auto"/>
        </w:rPr>
        <w:t xml:space="preserve"> </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天津市南开区水上公园西路</w:t>
      </w:r>
      <w:r>
        <w:rPr>
          <w:rFonts w:ascii="Times New Roman" w:eastAsia="宋体" w:hAnsi="Times New Roman" w:cs="Times New Roman" w:hint="eastAsia"/>
          <w:color w:val="auto"/>
        </w:rPr>
        <w:t>9</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李存秋</w:t>
      </w:r>
      <w:r>
        <w:rPr>
          <w:rFonts w:ascii="Times New Roman" w:eastAsia="宋体" w:hAnsi="Times New Roman" w:cs="Times New Roman"/>
          <w:color w:val="auto"/>
        </w:rPr>
        <w:t xml:space="preserve"> </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022-23591611</w:t>
      </w:r>
      <w:r>
        <w:rPr>
          <w:rFonts w:ascii="Times New Roman" w:eastAsia="宋体" w:hAnsi="Times New Roman" w:cs="Times New Roman"/>
          <w:color w:val="auto"/>
        </w:rPr>
        <w:t xml:space="preserve"> </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联系部门：周恩来邓颖超纪念馆</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联系地址：天津市南开区水上公园西路</w:t>
      </w:r>
      <w:r>
        <w:rPr>
          <w:rFonts w:ascii="Times New Roman" w:eastAsia="宋体" w:hAnsi="Times New Roman" w:cs="Times New Roman" w:hint="eastAsia"/>
          <w:color w:val="auto"/>
        </w:rPr>
        <w:t>9</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人：李存秋</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022-23591611</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w:t>
      </w:r>
      <w:r>
        <w:rPr>
          <w:rFonts w:ascii="Times New Roman" w:eastAsia="宋体" w:hAnsi="Times New Roman" w:cs="Times New Roman" w:hint="eastAsia"/>
          <w:color w:val="auto"/>
        </w:rPr>
        <w:t>不</w:t>
      </w:r>
      <w:r>
        <w:rPr>
          <w:rFonts w:ascii="Times New Roman" w:eastAsia="宋体" w:hAnsi="Times New Roman" w:cs="Times New Roman"/>
          <w:color w:val="auto"/>
        </w:rPr>
        <w:t>收取招标代理服务费</w:t>
      </w:r>
      <w:r>
        <w:rPr>
          <w:rFonts w:ascii="Times New Roman" w:eastAsia="宋体" w:hAnsi="Times New Roman" w:cs="Times New Roman" w:hint="eastAsia"/>
          <w:color w:val="auto"/>
        </w:rPr>
        <w:t>。</w:t>
      </w:r>
    </w:p>
    <w:p w:rsidR="00460769" w:rsidRDefault="004C388E" w:rsidP="00C43DD7">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w:t>
      </w:r>
      <w:r>
        <w:rPr>
          <w:rFonts w:asciiTheme="minorEastAsia" w:eastAsiaTheme="minorEastAsia" w:hAnsiTheme="minorEastAsia" w:cs="Times New Roman"/>
          <w:bCs/>
        </w:rPr>
        <w:t>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460769" w:rsidRDefault="00460769">
      <w:pPr>
        <w:pStyle w:val="Default"/>
        <w:spacing w:line="360" w:lineRule="auto"/>
        <w:jc w:val="right"/>
        <w:rPr>
          <w:rFonts w:ascii="Times New Roman" w:eastAsia="宋体" w:hAnsi="Times New Roman" w:cs="Times New Roman"/>
          <w:color w:val="auto"/>
        </w:rPr>
      </w:pPr>
    </w:p>
    <w:p w:rsidR="00460769" w:rsidRDefault="004C388E">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w:t>
      </w:r>
    </w:p>
    <w:p w:rsidR="00460769" w:rsidRDefault="004C388E">
      <w:pPr>
        <w:widowControl/>
        <w:jc w:val="left"/>
        <w:rPr>
          <w:rFonts w:ascii="......." w:eastAsia="......." w:hAnsi="Calibri" w:cs="......."/>
          <w:b/>
          <w:bCs/>
          <w:color w:val="000000"/>
          <w:kern w:val="28"/>
          <w:sz w:val="32"/>
          <w:szCs w:val="32"/>
        </w:rPr>
      </w:pPr>
      <w:r>
        <w:rPr>
          <w:b/>
          <w:bCs/>
          <w:kern w:val="28"/>
          <w:sz w:val="32"/>
          <w:szCs w:val="32"/>
        </w:rPr>
        <w:br w:type="page"/>
      </w:r>
    </w:p>
    <w:p w:rsidR="00460769" w:rsidRDefault="004C388E">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460769" w:rsidRDefault="00460769">
      <w:pPr>
        <w:spacing w:line="360" w:lineRule="auto"/>
        <w:jc w:val="center"/>
        <w:rPr>
          <w:rFonts w:eastAsia="方正小标宋简体"/>
          <w:bCs/>
          <w:kern w:val="0"/>
          <w:sz w:val="24"/>
          <w:szCs w:val="24"/>
        </w:rPr>
      </w:pPr>
    </w:p>
    <w:p w:rsidR="00460769" w:rsidRDefault="004C388E" w:rsidP="00C43DD7">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460769" w:rsidRDefault="004C388E" w:rsidP="00C43DD7">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460769" w:rsidRDefault="004C388E" w:rsidP="00C43DD7">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460769" w:rsidRDefault="00460769">
      <w:pPr>
        <w:spacing w:line="360" w:lineRule="auto"/>
        <w:jc w:val="center"/>
        <w:rPr>
          <w:rFonts w:eastAsia="方正小标宋简体"/>
          <w:spacing w:val="-10"/>
          <w:sz w:val="24"/>
          <w:szCs w:val="24"/>
        </w:rPr>
      </w:pPr>
    </w:p>
    <w:p w:rsidR="00460769" w:rsidRDefault="00460769">
      <w:pPr>
        <w:spacing w:line="360" w:lineRule="auto"/>
        <w:jc w:val="center"/>
        <w:rPr>
          <w:rFonts w:eastAsia="方正小标宋简体"/>
          <w:spacing w:val="-10"/>
          <w:sz w:val="24"/>
          <w:szCs w:val="24"/>
        </w:rPr>
      </w:pPr>
    </w:p>
    <w:p w:rsidR="00460769" w:rsidRDefault="004C388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60769" w:rsidRDefault="004C388E">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460769" w:rsidRDefault="004C388E" w:rsidP="00C43DD7">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460769" w:rsidRDefault="004C388E" w:rsidP="00C43DD7">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460769" w:rsidRDefault="004C388E" w:rsidP="00C43DD7">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460769" w:rsidRDefault="004C388E" w:rsidP="00C43DD7">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460769" w:rsidRDefault="004C388E" w:rsidP="00C43DD7">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460769" w:rsidRDefault="004C388E" w:rsidP="00C43DD7">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460769" w:rsidRDefault="004C388E" w:rsidP="00C43DD7">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460769" w:rsidRDefault="004C388E" w:rsidP="00C43DD7">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460769" w:rsidRDefault="004C388E" w:rsidP="00C43DD7">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60769" w:rsidRDefault="004C388E" w:rsidP="00C43DD7">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460769" w:rsidRDefault="004C388E" w:rsidP="00C43DD7">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60769" w:rsidRDefault="004C388E" w:rsidP="00C43DD7">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460769" w:rsidRDefault="004C388E" w:rsidP="00C43DD7">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460769" w:rsidRDefault="004C388E" w:rsidP="00C43DD7">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460769" w:rsidRDefault="004C388E" w:rsidP="00C43DD7">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460769" w:rsidRDefault="004C388E" w:rsidP="00C43DD7">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460769" w:rsidRDefault="004C388E" w:rsidP="00C43DD7">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460769" w:rsidRDefault="004C388E" w:rsidP="00C43DD7">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460769" w:rsidRDefault="00460769" w:rsidP="00C43DD7">
      <w:pPr>
        <w:spacing w:line="360" w:lineRule="exact"/>
        <w:ind w:firstLineChars="200" w:firstLine="446"/>
        <w:rPr>
          <w:rFonts w:eastAsiaTheme="minorEastAsia"/>
          <w:sz w:val="24"/>
        </w:rPr>
      </w:pPr>
    </w:p>
    <w:p w:rsidR="00460769" w:rsidRDefault="004C388E">
      <w:pPr>
        <w:adjustRightInd w:val="0"/>
        <w:snapToGrid w:val="0"/>
        <w:spacing w:line="400" w:lineRule="exact"/>
        <w:jc w:val="center"/>
        <w:rPr>
          <w:b/>
          <w:sz w:val="24"/>
          <w:szCs w:val="24"/>
        </w:rPr>
      </w:pPr>
      <w:r>
        <w:rPr>
          <w:b/>
          <w:sz w:val="24"/>
          <w:szCs w:val="24"/>
        </w:rPr>
        <w:t>诚信参与政府采购活动提示函</w:t>
      </w:r>
    </w:p>
    <w:p w:rsidR="00460769" w:rsidRDefault="0046076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460769" w:rsidRDefault="004C388E" w:rsidP="00C43DD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460769" w:rsidRDefault="004C388E" w:rsidP="00C43DD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60769" w:rsidRDefault="004C388E" w:rsidP="00C43DD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460769" w:rsidRDefault="004C388E" w:rsidP="00C43DD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460769" w:rsidRDefault="004C388E" w:rsidP="00C43DD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460769" w:rsidRDefault="004C388E" w:rsidP="00C43DD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460769" w:rsidRDefault="004C388E" w:rsidP="00C43DD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460769" w:rsidRDefault="004C388E" w:rsidP="00C43DD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460769" w:rsidRDefault="004C388E" w:rsidP="00C43DD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460769" w:rsidRDefault="004C388E" w:rsidP="00C43DD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460769" w:rsidRDefault="004C388E" w:rsidP="00C43DD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460769" w:rsidRDefault="00460769" w:rsidP="00C43DD7">
      <w:pPr>
        <w:spacing w:line="360" w:lineRule="exact"/>
        <w:ind w:firstLineChars="200" w:firstLine="446"/>
        <w:rPr>
          <w:rFonts w:eastAsiaTheme="minorEastAsia"/>
          <w:sz w:val="24"/>
        </w:rPr>
      </w:pPr>
    </w:p>
    <w:p w:rsidR="00460769" w:rsidRDefault="00460769" w:rsidP="00C43DD7">
      <w:pPr>
        <w:spacing w:line="360" w:lineRule="exact"/>
        <w:ind w:firstLineChars="200" w:firstLine="609"/>
        <w:rPr>
          <w:b/>
          <w:bCs/>
          <w:kern w:val="28"/>
          <w:sz w:val="32"/>
          <w:szCs w:val="32"/>
        </w:rPr>
      </w:pPr>
    </w:p>
    <w:p w:rsidR="00460769" w:rsidRDefault="004C388E">
      <w:pPr>
        <w:widowControl/>
        <w:jc w:val="left"/>
        <w:rPr>
          <w:b/>
          <w:bCs/>
          <w:kern w:val="28"/>
          <w:sz w:val="32"/>
          <w:szCs w:val="32"/>
          <w:lang w:val="zh-CN"/>
        </w:rPr>
      </w:pPr>
      <w:r>
        <w:br w:type="page"/>
      </w:r>
    </w:p>
    <w:p w:rsidR="00460769" w:rsidRDefault="004C388E">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4"/>
    </w:p>
    <w:p w:rsidR="00460769" w:rsidRDefault="004C388E" w:rsidP="00C43DD7">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460769" w:rsidRDefault="004C388E" w:rsidP="00C43DD7">
      <w:pPr>
        <w:autoSpaceDE w:val="0"/>
        <w:autoSpaceDN w:val="0"/>
        <w:adjustRightInd w:val="0"/>
        <w:spacing w:line="360" w:lineRule="auto"/>
        <w:ind w:firstLineChars="200" w:firstLine="446"/>
        <w:rPr>
          <w:sz w:val="24"/>
        </w:rPr>
      </w:pPr>
      <w:r>
        <w:rPr>
          <w:sz w:val="24"/>
        </w:rPr>
        <w:t>（一）报价要求</w:t>
      </w:r>
    </w:p>
    <w:p w:rsidR="00460769" w:rsidRDefault="004C388E" w:rsidP="00C43DD7">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460769" w:rsidRDefault="004C388E" w:rsidP="00C43DD7">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460769" w:rsidRDefault="004C388E" w:rsidP="00C43DD7">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460769" w:rsidRDefault="004C388E" w:rsidP="00C43DD7">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460769" w:rsidRDefault="004C388E" w:rsidP="00C43DD7">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460769" w:rsidRDefault="004C388E" w:rsidP="00C43DD7">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10</w:t>
      </w:r>
      <w:r>
        <w:rPr>
          <w:rFonts w:hint="eastAsia"/>
          <w:sz w:val="24"/>
        </w:rPr>
        <w:t>日内保安人员进场服务</w:t>
      </w:r>
      <w:r>
        <w:rPr>
          <w:sz w:val="24"/>
        </w:rPr>
        <w:t>（特殊情况以合同为准）。</w:t>
      </w:r>
    </w:p>
    <w:p w:rsidR="00460769" w:rsidRDefault="004C388E" w:rsidP="00C43DD7">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详见项目需求书</w:t>
      </w:r>
      <w:r>
        <w:rPr>
          <w:sz w:val="24"/>
        </w:rPr>
        <w:t>（特殊情况以合同为准）。</w:t>
      </w:r>
    </w:p>
    <w:p w:rsidR="00460769" w:rsidRDefault="004C388E" w:rsidP="00C43DD7">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460769" w:rsidRDefault="004C388E" w:rsidP="00C43DD7">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日前支付上一月服务费（特殊情况以合同为准）。</w:t>
      </w:r>
    </w:p>
    <w:p w:rsidR="00460769" w:rsidRDefault="004C388E" w:rsidP="00C43DD7">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460769" w:rsidRDefault="004C388E" w:rsidP="00C43DD7">
      <w:pPr>
        <w:autoSpaceDE w:val="0"/>
        <w:autoSpaceDN w:val="0"/>
        <w:adjustRightInd w:val="0"/>
        <w:spacing w:line="360" w:lineRule="auto"/>
        <w:ind w:firstLineChars="200" w:firstLine="446"/>
        <w:rPr>
          <w:sz w:val="24"/>
        </w:rPr>
      </w:pPr>
      <w:r>
        <w:rPr>
          <w:sz w:val="24"/>
        </w:rPr>
        <w:t>本项目不收取投标保证金和履约保证金。</w:t>
      </w:r>
    </w:p>
    <w:p w:rsidR="00460769" w:rsidRDefault="004C388E" w:rsidP="00C43DD7">
      <w:pPr>
        <w:autoSpaceDE w:val="0"/>
        <w:autoSpaceDN w:val="0"/>
        <w:adjustRightInd w:val="0"/>
        <w:spacing w:line="360" w:lineRule="auto"/>
        <w:ind w:firstLineChars="200" w:firstLine="446"/>
        <w:rPr>
          <w:sz w:val="24"/>
        </w:rPr>
      </w:pPr>
      <w:r>
        <w:rPr>
          <w:rFonts w:hint="eastAsia"/>
          <w:sz w:val="24"/>
        </w:rPr>
        <w:t>（五）验收方法及标准</w:t>
      </w:r>
    </w:p>
    <w:p w:rsidR="00460769" w:rsidRDefault="004C388E" w:rsidP="00C43DD7">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460769" w:rsidRDefault="004C388E" w:rsidP="00C43DD7">
      <w:pPr>
        <w:autoSpaceDE w:val="0"/>
        <w:autoSpaceDN w:val="0"/>
        <w:adjustRightInd w:val="0"/>
        <w:spacing w:line="360" w:lineRule="auto"/>
        <w:ind w:firstLineChars="200" w:firstLine="446"/>
        <w:rPr>
          <w:bCs/>
          <w:sz w:val="24"/>
        </w:rPr>
      </w:pPr>
      <w:r>
        <w:rPr>
          <w:sz w:val="24"/>
        </w:rPr>
        <w:t>二</w:t>
      </w:r>
      <w:r>
        <w:rPr>
          <w:bCs/>
          <w:sz w:val="24"/>
        </w:rPr>
        <w:t>、技术要求</w:t>
      </w:r>
    </w:p>
    <w:p w:rsidR="00460769" w:rsidRDefault="004C388E" w:rsidP="00C43DD7">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460769" w:rsidRDefault="004C388E" w:rsidP="00C43DD7">
      <w:pPr>
        <w:autoSpaceDE w:val="0"/>
        <w:autoSpaceDN w:val="0"/>
        <w:adjustRightInd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460769" w:rsidRDefault="004C388E" w:rsidP="00C43DD7">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w:t>
      </w:r>
    </w:p>
    <w:p w:rsidR="00460769" w:rsidRDefault="004C388E" w:rsidP="00C43DD7">
      <w:pPr>
        <w:spacing w:line="360" w:lineRule="auto"/>
        <w:ind w:firstLineChars="200" w:firstLine="446"/>
        <w:outlineLvl w:val="0"/>
        <w:rPr>
          <w:sz w:val="24"/>
        </w:rPr>
      </w:pPr>
      <w:r>
        <w:rPr>
          <w:sz w:val="24"/>
        </w:rPr>
        <w:t>（四）具体需求详见本部分项目需求书。</w:t>
      </w:r>
    </w:p>
    <w:p w:rsidR="00460769" w:rsidRDefault="004C388E" w:rsidP="00C43DD7">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60769">
        <w:trPr>
          <w:trHeight w:val="285"/>
          <w:jc w:val="center"/>
        </w:trPr>
        <w:tc>
          <w:tcPr>
            <w:tcW w:w="9393" w:type="dxa"/>
            <w:gridSpan w:val="3"/>
            <w:shd w:val="clear" w:color="auto" w:fill="auto"/>
            <w:vAlign w:val="center"/>
          </w:tcPr>
          <w:p w:rsidR="00460769" w:rsidRDefault="004C388E">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10</w:t>
            </w:r>
            <w:r>
              <w:rPr>
                <w:kern w:val="0"/>
                <w:sz w:val="24"/>
                <w:szCs w:val="24"/>
              </w:rPr>
              <w:t>分）</w:t>
            </w:r>
          </w:p>
        </w:tc>
        <w:tc>
          <w:tcPr>
            <w:tcW w:w="1143" w:type="dxa"/>
            <w:shd w:val="clear" w:color="auto" w:fill="auto"/>
            <w:vAlign w:val="center"/>
          </w:tcPr>
          <w:p w:rsidR="00460769" w:rsidRDefault="004C388E">
            <w:pPr>
              <w:spacing w:line="360" w:lineRule="auto"/>
              <w:jc w:val="center"/>
              <w:rPr>
                <w:kern w:val="0"/>
                <w:sz w:val="24"/>
                <w:szCs w:val="24"/>
              </w:rPr>
            </w:pPr>
            <w:r>
              <w:rPr>
                <w:kern w:val="0"/>
                <w:sz w:val="24"/>
                <w:szCs w:val="24"/>
              </w:rPr>
              <w:t>分值</w:t>
            </w:r>
          </w:p>
        </w:tc>
      </w:tr>
      <w:tr w:rsidR="00460769">
        <w:trPr>
          <w:trHeight w:val="780"/>
          <w:jc w:val="center"/>
        </w:trPr>
        <w:tc>
          <w:tcPr>
            <w:tcW w:w="663" w:type="dxa"/>
            <w:shd w:val="clear" w:color="auto" w:fill="auto"/>
            <w:noWrap/>
            <w:vAlign w:val="center"/>
          </w:tcPr>
          <w:p w:rsidR="00460769" w:rsidRDefault="004C388E">
            <w:pPr>
              <w:spacing w:line="360" w:lineRule="auto"/>
              <w:jc w:val="center"/>
              <w:rPr>
                <w:kern w:val="0"/>
                <w:sz w:val="24"/>
                <w:szCs w:val="24"/>
              </w:rPr>
            </w:pPr>
            <w:r>
              <w:rPr>
                <w:kern w:val="0"/>
                <w:sz w:val="24"/>
                <w:szCs w:val="24"/>
              </w:rPr>
              <w:t>1</w:t>
            </w:r>
          </w:p>
        </w:tc>
        <w:tc>
          <w:tcPr>
            <w:tcW w:w="1419" w:type="dxa"/>
            <w:shd w:val="clear" w:color="auto" w:fill="auto"/>
            <w:vAlign w:val="center"/>
          </w:tcPr>
          <w:p w:rsidR="00460769" w:rsidRDefault="004C388E">
            <w:pPr>
              <w:spacing w:line="360" w:lineRule="auto"/>
              <w:jc w:val="center"/>
              <w:rPr>
                <w:kern w:val="0"/>
                <w:sz w:val="24"/>
                <w:szCs w:val="24"/>
              </w:rPr>
            </w:pPr>
            <w:r>
              <w:rPr>
                <w:kern w:val="0"/>
                <w:sz w:val="24"/>
                <w:szCs w:val="24"/>
              </w:rPr>
              <w:t>价格</w:t>
            </w:r>
          </w:p>
        </w:tc>
        <w:tc>
          <w:tcPr>
            <w:tcW w:w="7311" w:type="dxa"/>
            <w:shd w:val="clear" w:color="auto" w:fill="auto"/>
            <w:vAlign w:val="center"/>
          </w:tcPr>
          <w:p w:rsidR="00460769" w:rsidRDefault="004C388E">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460769" w:rsidRDefault="004C388E">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10</w:t>
            </w:r>
          </w:p>
          <w:p w:rsidR="00460769" w:rsidRDefault="004C388E">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460769" w:rsidRDefault="004C388E">
            <w:pPr>
              <w:spacing w:line="360" w:lineRule="auto"/>
              <w:jc w:val="center"/>
              <w:rPr>
                <w:kern w:val="0"/>
                <w:sz w:val="24"/>
                <w:szCs w:val="24"/>
              </w:rPr>
            </w:pPr>
            <w:r>
              <w:rPr>
                <w:rFonts w:hint="eastAsia"/>
                <w:kern w:val="0"/>
                <w:sz w:val="24"/>
                <w:szCs w:val="24"/>
              </w:rPr>
              <w:t>10</w:t>
            </w:r>
          </w:p>
        </w:tc>
      </w:tr>
      <w:tr w:rsidR="00460769">
        <w:trPr>
          <w:trHeight w:val="70"/>
          <w:jc w:val="center"/>
        </w:trPr>
        <w:tc>
          <w:tcPr>
            <w:tcW w:w="9393" w:type="dxa"/>
            <w:gridSpan w:val="3"/>
            <w:shd w:val="clear" w:color="auto" w:fill="auto"/>
            <w:noWrap/>
            <w:vAlign w:val="center"/>
          </w:tcPr>
          <w:p w:rsidR="00460769" w:rsidRDefault="004C388E">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460769" w:rsidRDefault="004C388E">
            <w:pPr>
              <w:spacing w:line="360" w:lineRule="auto"/>
              <w:jc w:val="center"/>
              <w:rPr>
                <w:kern w:val="0"/>
                <w:sz w:val="24"/>
                <w:szCs w:val="24"/>
              </w:rPr>
            </w:pPr>
            <w:r>
              <w:rPr>
                <w:kern w:val="0"/>
                <w:sz w:val="24"/>
                <w:szCs w:val="24"/>
              </w:rPr>
              <w:t>分值</w:t>
            </w:r>
          </w:p>
        </w:tc>
      </w:tr>
      <w:tr w:rsidR="00460769">
        <w:trPr>
          <w:trHeight w:val="1050"/>
          <w:jc w:val="center"/>
        </w:trPr>
        <w:tc>
          <w:tcPr>
            <w:tcW w:w="663" w:type="dxa"/>
            <w:shd w:val="clear" w:color="auto" w:fill="auto"/>
            <w:noWrap/>
            <w:vAlign w:val="center"/>
          </w:tcPr>
          <w:p w:rsidR="00460769" w:rsidRDefault="004C388E">
            <w:pPr>
              <w:spacing w:line="360" w:lineRule="auto"/>
              <w:jc w:val="center"/>
              <w:rPr>
                <w:kern w:val="0"/>
                <w:sz w:val="24"/>
                <w:szCs w:val="24"/>
              </w:rPr>
            </w:pPr>
            <w:r>
              <w:rPr>
                <w:kern w:val="0"/>
                <w:sz w:val="24"/>
                <w:szCs w:val="24"/>
              </w:rPr>
              <w:t>1</w:t>
            </w:r>
          </w:p>
        </w:tc>
        <w:tc>
          <w:tcPr>
            <w:tcW w:w="1419" w:type="dxa"/>
            <w:shd w:val="clear" w:color="auto" w:fill="auto"/>
            <w:vAlign w:val="center"/>
          </w:tcPr>
          <w:p w:rsidR="00460769" w:rsidRDefault="004C388E">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460769" w:rsidRDefault="004C388E">
            <w:pPr>
              <w:spacing w:line="360" w:lineRule="auto"/>
              <w:rPr>
                <w:kern w:val="0"/>
                <w:sz w:val="24"/>
                <w:szCs w:val="24"/>
              </w:rPr>
            </w:pPr>
            <w:r>
              <w:rPr>
                <w:kern w:val="0"/>
                <w:sz w:val="24"/>
                <w:szCs w:val="24"/>
              </w:rPr>
              <w:t>完全按照以下要求提供</w:t>
            </w:r>
            <w:r>
              <w:rPr>
                <w:rFonts w:hint="eastAsia"/>
                <w:kern w:val="0"/>
                <w:sz w:val="24"/>
                <w:szCs w:val="24"/>
              </w:rPr>
              <w:t>投标人在获得《保安服务许可证》后实施的非住宅保安服务</w:t>
            </w:r>
            <w:r>
              <w:rPr>
                <w:kern w:val="0"/>
                <w:sz w:val="24"/>
                <w:szCs w:val="24"/>
              </w:rPr>
              <w:t>业绩，提供的证明材料均不得遮挡涂黑，否则不予认定加分。</w:t>
            </w:r>
          </w:p>
          <w:p w:rsidR="00460769" w:rsidRDefault="004C388E">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p>
          <w:p w:rsidR="00460769" w:rsidRDefault="004C388E">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460769" w:rsidRDefault="004C388E">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p w:rsidR="00460769" w:rsidRDefault="004C388E">
            <w:pPr>
              <w:spacing w:line="360" w:lineRule="auto"/>
              <w:rPr>
                <w:kern w:val="0"/>
                <w:sz w:val="24"/>
                <w:szCs w:val="24"/>
              </w:rPr>
            </w:pPr>
            <w:r>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rsidR="00460769" w:rsidRDefault="004C388E">
            <w:pPr>
              <w:spacing w:line="360" w:lineRule="auto"/>
              <w:jc w:val="center"/>
              <w:rPr>
                <w:kern w:val="0"/>
                <w:sz w:val="24"/>
                <w:szCs w:val="24"/>
              </w:rPr>
            </w:pPr>
            <w:r>
              <w:rPr>
                <w:rFonts w:hint="eastAsia"/>
                <w:kern w:val="0"/>
                <w:sz w:val="24"/>
                <w:szCs w:val="24"/>
              </w:rPr>
              <w:t>10</w:t>
            </w:r>
          </w:p>
        </w:tc>
      </w:tr>
      <w:tr w:rsidR="00460769">
        <w:trPr>
          <w:trHeight w:val="81"/>
          <w:jc w:val="center"/>
        </w:trPr>
        <w:tc>
          <w:tcPr>
            <w:tcW w:w="663" w:type="dxa"/>
            <w:shd w:val="clear" w:color="auto" w:fill="auto"/>
            <w:noWrap/>
            <w:vAlign w:val="center"/>
          </w:tcPr>
          <w:p w:rsidR="00460769" w:rsidRDefault="004C388E">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460769" w:rsidRDefault="004C388E">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460769" w:rsidRDefault="004C388E">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460769" w:rsidRDefault="004C388E">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460769" w:rsidRDefault="004C388E">
            <w:pPr>
              <w:spacing w:line="360" w:lineRule="auto"/>
              <w:jc w:val="center"/>
              <w:rPr>
                <w:kern w:val="0"/>
                <w:sz w:val="24"/>
                <w:szCs w:val="24"/>
              </w:rPr>
            </w:pPr>
            <w:r>
              <w:rPr>
                <w:rFonts w:hint="eastAsia"/>
                <w:kern w:val="0"/>
                <w:sz w:val="24"/>
                <w:szCs w:val="24"/>
              </w:rPr>
              <w:t>6</w:t>
            </w:r>
          </w:p>
        </w:tc>
      </w:tr>
      <w:tr w:rsidR="00460769">
        <w:trPr>
          <w:trHeight w:val="1050"/>
          <w:jc w:val="center"/>
        </w:trPr>
        <w:tc>
          <w:tcPr>
            <w:tcW w:w="663" w:type="dxa"/>
            <w:shd w:val="clear" w:color="auto" w:fill="auto"/>
            <w:noWrap/>
            <w:vAlign w:val="center"/>
          </w:tcPr>
          <w:p w:rsidR="00460769" w:rsidRDefault="004C388E">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460769" w:rsidRDefault="004C388E">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460769" w:rsidRDefault="004C388E">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Theme="minorEastAsia" w:eastAsiaTheme="minorEastAsia" w:hAnsiTheme="minorEastAsia" w:cstheme="minorEastAsia" w:hint="eastAsia"/>
                <w:kern w:val="0"/>
                <w:sz w:val="24"/>
                <w:szCs w:val="24"/>
                <w:lang w:bidi="ar"/>
              </w:rPr>
              <w:t>安全检查</w:t>
            </w:r>
            <w:r>
              <w:rPr>
                <w:rFonts w:hint="eastAsia"/>
                <w:kern w:val="0"/>
                <w:sz w:val="24"/>
                <w:szCs w:val="24"/>
              </w:rPr>
              <w:t>：提供</w:t>
            </w:r>
            <w:r>
              <w:rPr>
                <w:rFonts w:asciiTheme="minorEastAsia" w:eastAsiaTheme="minorEastAsia" w:hAnsiTheme="minorEastAsia" w:cstheme="minorEastAsia" w:hint="eastAsia"/>
                <w:kern w:val="0"/>
                <w:sz w:val="24"/>
                <w:szCs w:val="24"/>
                <w:lang w:bidi="ar"/>
              </w:rPr>
              <w:t>公安机关盖章的保安员证书或职业资格证书（保安员）</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p w:rsidR="00460769" w:rsidRDefault="004C388E">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Theme="minorEastAsia" w:eastAsiaTheme="minorEastAsia" w:hAnsiTheme="minorEastAsia" w:cstheme="minorEastAsia" w:hint="eastAsia"/>
                <w:kern w:val="0"/>
                <w:sz w:val="24"/>
                <w:szCs w:val="24"/>
                <w:lang w:bidi="ar"/>
              </w:rPr>
              <w:t>安全检查</w:t>
            </w:r>
            <w:r>
              <w:rPr>
                <w:rFonts w:hint="eastAsia"/>
                <w:kern w:val="0"/>
                <w:sz w:val="24"/>
                <w:szCs w:val="24"/>
              </w:rPr>
              <w:t>：提供上述人员（已提供（</w:t>
            </w:r>
            <w:r>
              <w:rPr>
                <w:rFonts w:hint="eastAsia"/>
                <w:kern w:val="0"/>
                <w:sz w:val="24"/>
                <w:szCs w:val="24"/>
              </w:rPr>
              <w:t>1</w:t>
            </w:r>
            <w:r>
              <w:rPr>
                <w:rFonts w:hint="eastAsia"/>
                <w:kern w:val="0"/>
                <w:sz w:val="24"/>
                <w:szCs w:val="24"/>
              </w:rPr>
              <w:t>）项合格证书扫描件的）开标日当月或上一月的由投标单位缴纳社会保险证明扫描件，每个合格的人员社保证明扫描件得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p w:rsidR="00460769" w:rsidRDefault="004C388E">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Theme="minorEastAsia" w:eastAsiaTheme="minorEastAsia" w:hAnsiTheme="minorEastAsia" w:cstheme="minorEastAsia" w:hint="eastAsia"/>
                <w:kern w:val="0"/>
                <w:sz w:val="24"/>
                <w:szCs w:val="24"/>
                <w:lang w:bidi="ar"/>
              </w:rPr>
              <w:t>监控室</w:t>
            </w:r>
            <w:r>
              <w:rPr>
                <w:rFonts w:hint="eastAsia"/>
                <w:kern w:val="0"/>
                <w:sz w:val="24"/>
                <w:szCs w:val="24"/>
              </w:rPr>
              <w:t>：提供</w:t>
            </w:r>
            <w:r>
              <w:rPr>
                <w:rFonts w:asciiTheme="minorEastAsia" w:eastAsiaTheme="minorEastAsia" w:hAnsiTheme="minorEastAsia" w:cstheme="minorEastAsia" w:hint="eastAsia"/>
                <w:kern w:val="0"/>
                <w:sz w:val="24"/>
                <w:szCs w:val="24"/>
                <w:lang w:bidi="ar"/>
              </w:rPr>
              <w:t>职业资格证书（建（构）筑物消防员或消防设施操作员四级/中级工或以上）以及公安机关盖章的保安员证书或职业资格证书（保安员）</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p w:rsidR="00460769" w:rsidRDefault="004C388E">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Theme="minorEastAsia" w:eastAsiaTheme="minorEastAsia" w:hAnsiTheme="minorEastAsia" w:cstheme="minorEastAsia" w:hint="eastAsia"/>
                <w:kern w:val="0"/>
                <w:sz w:val="24"/>
                <w:szCs w:val="24"/>
                <w:lang w:bidi="ar"/>
              </w:rPr>
              <w:t>监控室</w:t>
            </w:r>
            <w:r>
              <w:rPr>
                <w:rFonts w:hint="eastAsia"/>
                <w:kern w:val="0"/>
                <w:sz w:val="24"/>
                <w:szCs w:val="24"/>
              </w:rPr>
              <w:t>：提供上述人员（已提供（</w:t>
            </w:r>
            <w:r>
              <w:rPr>
                <w:rFonts w:hint="eastAsia"/>
                <w:kern w:val="0"/>
                <w:sz w:val="24"/>
                <w:szCs w:val="24"/>
              </w:rPr>
              <w:t>3</w:t>
            </w:r>
            <w:r>
              <w:rPr>
                <w:rFonts w:hint="eastAsia"/>
                <w:kern w:val="0"/>
                <w:sz w:val="24"/>
                <w:szCs w:val="24"/>
              </w:rPr>
              <w:t>）项合格证书扫描件的）开标日当月或上一月的由投标单位缴纳社会保险证明扫描件，每个合格的人员社保证明扫描件得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tc>
        <w:tc>
          <w:tcPr>
            <w:tcW w:w="1143" w:type="dxa"/>
            <w:shd w:val="clear" w:color="auto" w:fill="auto"/>
            <w:vAlign w:val="center"/>
          </w:tcPr>
          <w:p w:rsidR="00460769" w:rsidRDefault="004C388E">
            <w:pPr>
              <w:spacing w:line="360" w:lineRule="auto"/>
              <w:jc w:val="center"/>
              <w:rPr>
                <w:kern w:val="0"/>
                <w:sz w:val="24"/>
                <w:szCs w:val="24"/>
              </w:rPr>
            </w:pPr>
            <w:r>
              <w:rPr>
                <w:rFonts w:hint="eastAsia"/>
                <w:kern w:val="0"/>
                <w:sz w:val="24"/>
                <w:szCs w:val="24"/>
              </w:rPr>
              <w:t>32</w:t>
            </w:r>
          </w:p>
        </w:tc>
      </w:tr>
      <w:tr w:rsidR="00460769">
        <w:trPr>
          <w:trHeight w:val="509"/>
          <w:jc w:val="center"/>
        </w:trPr>
        <w:tc>
          <w:tcPr>
            <w:tcW w:w="663" w:type="dxa"/>
            <w:shd w:val="clear" w:color="auto" w:fill="auto"/>
            <w:noWrap/>
            <w:vAlign w:val="center"/>
          </w:tcPr>
          <w:p w:rsidR="00460769" w:rsidRDefault="004C388E">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460769" w:rsidRDefault="004C388E">
            <w:pPr>
              <w:spacing w:line="360" w:lineRule="auto"/>
              <w:jc w:val="center"/>
              <w:rPr>
                <w:kern w:val="0"/>
                <w:sz w:val="24"/>
                <w:szCs w:val="24"/>
              </w:rPr>
            </w:pPr>
            <w:r>
              <w:rPr>
                <w:sz w:val="24"/>
              </w:rPr>
              <w:t>人员培训方案</w:t>
            </w:r>
          </w:p>
        </w:tc>
        <w:tc>
          <w:tcPr>
            <w:tcW w:w="7311" w:type="dxa"/>
            <w:shd w:val="clear" w:color="auto" w:fill="auto"/>
            <w:vAlign w:val="center"/>
          </w:tcPr>
          <w:p w:rsidR="00460769" w:rsidRDefault="004C388E">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460769" w:rsidRDefault="004C388E">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460769" w:rsidRDefault="004C388E">
            <w:pPr>
              <w:spacing w:line="360" w:lineRule="auto"/>
              <w:jc w:val="center"/>
              <w:rPr>
                <w:kern w:val="0"/>
                <w:sz w:val="24"/>
                <w:szCs w:val="24"/>
              </w:rPr>
            </w:pPr>
            <w:r>
              <w:rPr>
                <w:rFonts w:hint="eastAsia"/>
                <w:kern w:val="0"/>
                <w:sz w:val="24"/>
                <w:szCs w:val="24"/>
              </w:rPr>
              <w:t>6</w:t>
            </w:r>
          </w:p>
        </w:tc>
      </w:tr>
      <w:tr w:rsidR="00460769">
        <w:trPr>
          <w:trHeight w:val="509"/>
          <w:jc w:val="center"/>
        </w:trPr>
        <w:tc>
          <w:tcPr>
            <w:tcW w:w="663" w:type="dxa"/>
            <w:shd w:val="clear" w:color="auto" w:fill="auto"/>
            <w:noWrap/>
            <w:vAlign w:val="center"/>
          </w:tcPr>
          <w:p w:rsidR="00460769" w:rsidRDefault="004C388E">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460769" w:rsidRDefault="004C388E">
            <w:pPr>
              <w:spacing w:line="360" w:lineRule="auto"/>
              <w:jc w:val="center"/>
              <w:rPr>
                <w:sz w:val="24"/>
              </w:rPr>
            </w:pPr>
            <w:r>
              <w:rPr>
                <w:rFonts w:hint="eastAsia"/>
                <w:sz w:val="24"/>
              </w:rPr>
              <w:t>投标人承诺评价</w:t>
            </w:r>
          </w:p>
        </w:tc>
        <w:tc>
          <w:tcPr>
            <w:tcW w:w="7311" w:type="dxa"/>
            <w:shd w:val="clear" w:color="auto" w:fill="auto"/>
            <w:vAlign w:val="center"/>
          </w:tcPr>
          <w:p w:rsidR="00460769" w:rsidRDefault="004C388E">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60769" w:rsidRDefault="004C388E">
            <w:pPr>
              <w:spacing w:line="360" w:lineRule="auto"/>
              <w:jc w:val="center"/>
              <w:rPr>
                <w:kern w:val="0"/>
                <w:sz w:val="24"/>
                <w:szCs w:val="24"/>
              </w:rPr>
            </w:pPr>
            <w:r>
              <w:rPr>
                <w:rFonts w:hint="eastAsia"/>
                <w:kern w:val="0"/>
                <w:sz w:val="24"/>
                <w:szCs w:val="24"/>
              </w:rPr>
              <w:t>6</w:t>
            </w:r>
          </w:p>
        </w:tc>
      </w:tr>
      <w:tr w:rsidR="00460769">
        <w:trPr>
          <w:trHeight w:val="204"/>
          <w:jc w:val="center"/>
        </w:trPr>
        <w:tc>
          <w:tcPr>
            <w:tcW w:w="9393" w:type="dxa"/>
            <w:gridSpan w:val="3"/>
            <w:shd w:val="clear" w:color="auto" w:fill="auto"/>
            <w:noWrap/>
            <w:vAlign w:val="center"/>
          </w:tcPr>
          <w:p w:rsidR="00460769" w:rsidRDefault="004C388E">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460769" w:rsidRDefault="004C388E">
            <w:pPr>
              <w:spacing w:line="360" w:lineRule="auto"/>
              <w:jc w:val="center"/>
              <w:rPr>
                <w:kern w:val="0"/>
                <w:sz w:val="24"/>
                <w:szCs w:val="24"/>
              </w:rPr>
            </w:pPr>
            <w:r>
              <w:rPr>
                <w:kern w:val="0"/>
                <w:sz w:val="24"/>
                <w:szCs w:val="24"/>
              </w:rPr>
              <w:t>分值</w:t>
            </w:r>
          </w:p>
        </w:tc>
      </w:tr>
      <w:tr w:rsidR="00460769">
        <w:trPr>
          <w:trHeight w:val="1050"/>
          <w:jc w:val="center"/>
        </w:trPr>
        <w:tc>
          <w:tcPr>
            <w:tcW w:w="663" w:type="dxa"/>
            <w:shd w:val="clear" w:color="auto" w:fill="auto"/>
            <w:noWrap/>
            <w:vAlign w:val="center"/>
          </w:tcPr>
          <w:p w:rsidR="00460769" w:rsidRDefault="004C388E">
            <w:pPr>
              <w:spacing w:line="360" w:lineRule="auto"/>
              <w:jc w:val="center"/>
              <w:rPr>
                <w:kern w:val="0"/>
                <w:sz w:val="24"/>
                <w:szCs w:val="24"/>
              </w:rPr>
            </w:pPr>
            <w:r>
              <w:rPr>
                <w:color w:val="000000"/>
                <w:kern w:val="0"/>
                <w:sz w:val="24"/>
                <w:szCs w:val="24"/>
              </w:rPr>
              <w:t>1</w:t>
            </w:r>
          </w:p>
        </w:tc>
        <w:tc>
          <w:tcPr>
            <w:tcW w:w="1419" w:type="dxa"/>
            <w:shd w:val="clear" w:color="auto" w:fill="auto"/>
            <w:vAlign w:val="center"/>
          </w:tcPr>
          <w:p w:rsidR="00460769" w:rsidRDefault="004C388E">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460769" w:rsidRDefault="004C388E">
            <w:pPr>
              <w:spacing w:line="360" w:lineRule="auto"/>
              <w:rPr>
                <w:kern w:val="0"/>
                <w:sz w:val="24"/>
                <w:szCs w:val="24"/>
              </w:rPr>
            </w:pPr>
            <w:r>
              <w:rPr>
                <w:rFonts w:hint="eastAsia"/>
                <w:kern w:val="0"/>
                <w:sz w:val="24"/>
                <w:szCs w:val="24"/>
              </w:rPr>
              <w:t>至少包含各岗位投入人员数量、各岗位内部人员安排配置方案</w:t>
            </w:r>
          </w:p>
          <w:p w:rsidR="00460769" w:rsidRDefault="004C388E">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60769" w:rsidRDefault="004C388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60769" w:rsidRDefault="004C388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60769" w:rsidRDefault="004C388E">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60769" w:rsidRDefault="004C388E">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60769" w:rsidRDefault="004C388E">
            <w:pPr>
              <w:spacing w:line="360" w:lineRule="auto"/>
              <w:jc w:val="center"/>
              <w:rPr>
                <w:kern w:val="0"/>
                <w:sz w:val="24"/>
                <w:szCs w:val="24"/>
              </w:rPr>
            </w:pPr>
            <w:r>
              <w:rPr>
                <w:rFonts w:hint="eastAsia"/>
                <w:color w:val="000000"/>
                <w:kern w:val="0"/>
                <w:sz w:val="24"/>
                <w:szCs w:val="24"/>
              </w:rPr>
              <w:t>3</w:t>
            </w:r>
          </w:p>
        </w:tc>
      </w:tr>
      <w:tr w:rsidR="00460769">
        <w:trPr>
          <w:trHeight w:val="1050"/>
          <w:jc w:val="center"/>
        </w:trPr>
        <w:tc>
          <w:tcPr>
            <w:tcW w:w="663" w:type="dxa"/>
            <w:shd w:val="clear" w:color="auto" w:fill="auto"/>
            <w:noWrap/>
            <w:vAlign w:val="center"/>
          </w:tcPr>
          <w:p w:rsidR="00460769" w:rsidRDefault="004C388E">
            <w:pPr>
              <w:spacing w:line="360" w:lineRule="auto"/>
              <w:jc w:val="center"/>
              <w:rPr>
                <w:kern w:val="0"/>
                <w:sz w:val="24"/>
                <w:szCs w:val="24"/>
              </w:rPr>
            </w:pPr>
            <w:r>
              <w:rPr>
                <w:color w:val="000000"/>
                <w:kern w:val="0"/>
                <w:sz w:val="24"/>
                <w:szCs w:val="24"/>
              </w:rPr>
              <w:t>2</w:t>
            </w:r>
          </w:p>
        </w:tc>
        <w:tc>
          <w:tcPr>
            <w:tcW w:w="1419" w:type="dxa"/>
            <w:shd w:val="clear" w:color="auto" w:fill="auto"/>
            <w:vAlign w:val="center"/>
          </w:tcPr>
          <w:p w:rsidR="00460769" w:rsidRDefault="004C388E">
            <w:pPr>
              <w:spacing w:line="360" w:lineRule="auto"/>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460769" w:rsidRDefault="004C388E">
            <w:pPr>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保安</w:t>
            </w:r>
            <w:r>
              <w:rPr>
                <w:kern w:val="0"/>
                <w:sz w:val="24"/>
                <w:szCs w:val="24"/>
              </w:rPr>
              <w:t>服务方案</w:t>
            </w:r>
          </w:p>
          <w:p w:rsidR="00460769" w:rsidRDefault="004C388E">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460769" w:rsidRDefault="004C388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60769" w:rsidRDefault="004C388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60769" w:rsidRDefault="004C388E">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60769" w:rsidRDefault="004C388E">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60769" w:rsidRDefault="004C388E">
            <w:pPr>
              <w:spacing w:line="360" w:lineRule="auto"/>
              <w:jc w:val="center"/>
              <w:rPr>
                <w:kern w:val="0"/>
                <w:sz w:val="24"/>
                <w:szCs w:val="24"/>
              </w:rPr>
            </w:pPr>
            <w:r>
              <w:rPr>
                <w:rFonts w:hint="eastAsia"/>
                <w:color w:val="000000"/>
                <w:kern w:val="0"/>
                <w:sz w:val="24"/>
                <w:szCs w:val="24"/>
              </w:rPr>
              <w:t>6</w:t>
            </w:r>
          </w:p>
        </w:tc>
      </w:tr>
      <w:tr w:rsidR="00460769">
        <w:trPr>
          <w:trHeight w:val="416"/>
          <w:jc w:val="center"/>
        </w:trPr>
        <w:tc>
          <w:tcPr>
            <w:tcW w:w="663" w:type="dxa"/>
            <w:shd w:val="clear" w:color="auto" w:fill="auto"/>
            <w:noWrap/>
            <w:vAlign w:val="center"/>
          </w:tcPr>
          <w:p w:rsidR="00460769" w:rsidRDefault="004C388E">
            <w:pPr>
              <w:spacing w:line="360" w:lineRule="auto"/>
              <w:jc w:val="center"/>
              <w:rPr>
                <w:kern w:val="0"/>
                <w:sz w:val="24"/>
                <w:szCs w:val="24"/>
              </w:rPr>
            </w:pPr>
            <w:r>
              <w:rPr>
                <w:color w:val="000000"/>
                <w:kern w:val="0"/>
                <w:sz w:val="24"/>
                <w:szCs w:val="24"/>
              </w:rPr>
              <w:t>3</w:t>
            </w:r>
          </w:p>
        </w:tc>
        <w:tc>
          <w:tcPr>
            <w:tcW w:w="1419" w:type="dxa"/>
            <w:shd w:val="clear" w:color="auto" w:fill="auto"/>
            <w:vAlign w:val="center"/>
          </w:tcPr>
          <w:p w:rsidR="00460769" w:rsidRDefault="004C388E">
            <w:pPr>
              <w:spacing w:line="360" w:lineRule="auto"/>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460769" w:rsidRDefault="004C388E">
            <w:pPr>
              <w:spacing w:line="360" w:lineRule="auto"/>
              <w:rPr>
                <w:kern w:val="0"/>
                <w:sz w:val="24"/>
                <w:szCs w:val="24"/>
              </w:rPr>
            </w:pPr>
            <w:r>
              <w:rPr>
                <w:rFonts w:hint="eastAsia"/>
                <w:kern w:val="0"/>
                <w:sz w:val="24"/>
                <w:szCs w:val="24"/>
              </w:rPr>
              <w:t>至少包含针对本项目重点和难点的理解以及针对重点难点的应对解决方案</w:t>
            </w:r>
          </w:p>
          <w:p w:rsidR="00460769" w:rsidRDefault="004C388E">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460769" w:rsidRDefault="004C388E">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60769" w:rsidRDefault="004C388E">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60769" w:rsidRDefault="004C388E">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60769" w:rsidRDefault="004C388E">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60769" w:rsidRDefault="004C388E">
            <w:pPr>
              <w:spacing w:line="360" w:lineRule="auto"/>
              <w:jc w:val="center"/>
              <w:rPr>
                <w:kern w:val="0"/>
                <w:sz w:val="24"/>
                <w:szCs w:val="24"/>
              </w:rPr>
            </w:pPr>
            <w:r>
              <w:rPr>
                <w:rFonts w:hint="eastAsia"/>
                <w:color w:val="000000"/>
                <w:kern w:val="0"/>
                <w:sz w:val="24"/>
                <w:szCs w:val="24"/>
              </w:rPr>
              <w:t>6</w:t>
            </w:r>
          </w:p>
        </w:tc>
      </w:tr>
      <w:tr w:rsidR="00460769">
        <w:trPr>
          <w:trHeight w:val="274"/>
          <w:jc w:val="center"/>
        </w:trPr>
        <w:tc>
          <w:tcPr>
            <w:tcW w:w="663" w:type="dxa"/>
            <w:shd w:val="clear" w:color="auto" w:fill="auto"/>
            <w:noWrap/>
            <w:vAlign w:val="center"/>
          </w:tcPr>
          <w:p w:rsidR="00460769" w:rsidRDefault="004C388E">
            <w:pPr>
              <w:spacing w:line="360" w:lineRule="auto"/>
              <w:jc w:val="center"/>
              <w:rPr>
                <w:kern w:val="0"/>
                <w:sz w:val="24"/>
                <w:szCs w:val="24"/>
              </w:rPr>
            </w:pPr>
            <w:r>
              <w:rPr>
                <w:color w:val="000000"/>
                <w:kern w:val="0"/>
                <w:sz w:val="24"/>
                <w:szCs w:val="24"/>
              </w:rPr>
              <w:t>4</w:t>
            </w:r>
          </w:p>
        </w:tc>
        <w:tc>
          <w:tcPr>
            <w:tcW w:w="1419" w:type="dxa"/>
            <w:shd w:val="clear" w:color="auto" w:fill="auto"/>
            <w:vAlign w:val="center"/>
          </w:tcPr>
          <w:p w:rsidR="00460769" w:rsidRDefault="004C388E">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460769" w:rsidRDefault="004C388E">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460769" w:rsidRDefault="004C388E">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60769" w:rsidRDefault="004C388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60769" w:rsidRDefault="004C388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60769" w:rsidRDefault="004C388E">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60769" w:rsidRDefault="004C388E">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60769" w:rsidRDefault="004C388E">
            <w:pPr>
              <w:spacing w:line="360" w:lineRule="auto"/>
              <w:jc w:val="center"/>
              <w:rPr>
                <w:kern w:val="0"/>
                <w:sz w:val="24"/>
                <w:szCs w:val="24"/>
              </w:rPr>
            </w:pPr>
            <w:r>
              <w:rPr>
                <w:rFonts w:hint="eastAsia"/>
                <w:color w:val="000000"/>
                <w:kern w:val="0"/>
                <w:sz w:val="24"/>
                <w:szCs w:val="24"/>
              </w:rPr>
              <w:t>3</w:t>
            </w:r>
          </w:p>
        </w:tc>
      </w:tr>
      <w:tr w:rsidR="00460769">
        <w:trPr>
          <w:trHeight w:val="1050"/>
          <w:jc w:val="center"/>
        </w:trPr>
        <w:tc>
          <w:tcPr>
            <w:tcW w:w="663" w:type="dxa"/>
            <w:shd w:val="clear" w:color="auto" w:fill="auto"/>
            <w:noWrap/>
            <w:vAlign w:val="center"/>
          </w:tcPr>
          <w:p w:rsidR="00460769" w:rsidRDefault="004C388E">
            <w:pPr>
              <w:spacing w:line="360" w:lineRule="auto"/>
              <w:jc w:val="center"/>
              <w:rPr>
                <w:kern w:val="0"/>
                <w:sz w:val="24"/>
                <w:szCs w:val="24"/>
              </w:rPr>
            </w:pPr>
            <w:r>
              <w:rPr>
                <w:rFonts w:hint="eastAsia"/>
                <w:color w:val="000000"/>
                <w:kern w:val="0"/>
                <w:sz w:val="24"/>
                <w:szCs w:val="24"/>
              </w:rPr>
              <w:t>5</w:t>
            </w:r>
          </w:p>
        </w:tc>
        <w:tc>
          <w:tcPr>
            <w:tcW w:w="1419" w:type="dxa"/>
            <w:shd w:val="clear" w:color="auto" w:fill="auto"/>
            <w:vAlign w:val="center"/>
          </w:tcPr>
          <w:p w:rsidR="00460769" w:rsidRDefault="004C388E">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460769" w:rsidRDefault="004C388E">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60769" w:rsidRDefault="004C388E">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60769" w:rsidRDefault="004C388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60769" w:rsidRDefault="004C388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60769" w:rsidRDefault="004C388E">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60769" w:rsidRDefault="004C388E">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60769" w:rsidRDefault="004C388E">
            <w:pPr>
              <w:spacing w:line="360" w:lineRule="auto"/>
              <w:jc w:val="center"/>
              <w:rPr>
                <w:kern w:val="0"/>
                <w:sz w:val="24"/>
                <w:szCs w:val="24"/>
              </w:rPr>
            </w:pPr>
            <w:r>
              <w:rPr>
                <w:rFonts w:hint="eastAsia"/>
                <w:color w:val="000000"/>
                <w:kern w:val="0"/>
                <w:sz w:val="24"/>
                <w:szCs w:val="24"/>
              </w:rPr>
              <w:t>3</w:t>
            </w:r>
          </w:p>
        </w:tc>
      </w:tr>
      <w:tr w:rsidR="00460769">
        <w:trPr>
          <w:trHeight w:val="1050"/>
          <w:jc w:val="center"/>
        </w:trPr>
        <w:tc>
          <w:tcPr>
            <w:tcW w:w="663" w:type="dxa"/>
            <w:shd w:val="clear" w:color="auto" w:fill="auto"/>
            <w:noWrap/>
            <w:vAlign w:val="center"/>
          </w:tcPr>
          <w:p w:rsidR="00460769" w:rsidRDefault="004C388E">
            <w:pPr>
              <w:spacing w:line="360" w:lineRule="auto"/>
              <w:jc w:val="center"/>
              <w:rPr>
                <w:kern w:val="0"/>
                <w:sz w:val="24"/>
                <w:szCs w:val="24"/>
              </w:rPr>
            </w:pPr>
            <w:r>
              <w:rPr>
                <w:rFonts w:hint="eastAsia"/>
                <w:color w:val="000000"/>
                <w:kern w:val="0"/>
                <w:sz w:val="24"/>
                <w:szCs w:val="24"/>
              </w:rPr>
              <w:t>6</w:t>
            </w:r>
          </w:p>
        </w:tc>
        <w:tc>
          <w:tcPr>
            <w:tcW w:w="1419" w:type="dxa"/>
            <w:shd w:val="clear" w:color="auto" w:fill="auto"/>
            <w:vAlign w:val="center"/>
          </w:tcPr>
          <w:p w:rsidR="00460769" w:rsidRDefault="004C388E">
            <w:pPr>
              <w:spacing w:line="360" w:lineRule="auto"/>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460769" w:rsidRDefault="004C388E">
            <w:pPr>
              <w:spacing w:line="360" w:lineRule="auto"/>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460769" w:rsidRDefault="004C388E">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60769" w:rsidRDefault="004C388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60769" w:rsidRDefault="004C388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60769" w:rsidRDefault="004C388E">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60769" w:rsidRDefault="004C388E">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60769" w:rsidRDefault="004C388E">
            <w:pPr>
              <w:spacing w:line="360" w:lineRule="auto"/>
              <w:jc w:val="center"/>
              <w:rPr>
                <w:kern w:val="0"/>
                <w:sz w:val="24"/>
                <w:szCs w:val="24"/>
              </w:rPr>
            </w:pPr>
            <w:r>
              <w:rPr>
                <w:rFonts w:hint="eastAsia"/>
                <w:color w:val="000000"/>
                <w:kern w:val="0"/>
                <w:sz w:val="24"/>
                <w:szCs w:val="24"/>
              </w:rPr>
              <w:t>3</w:t>
            </w:r>
          </w:p>
        </w:tc>
      </w:tr>
      <w:tr w:rsidR="00460769">
        <w:trPr>
          <w:trHeight w:val="699"/>
          <w:jc w:val="center"/>
        </w:trPr>
        <w:tc>
          <w:tcPr>
            <w:tcW w:w="663" w:type="dxa"/>
            <w:shd w:val="clear" w:color="auto" w:fill="auto"/>
            <w:noWrap/>
            <w:vAlign w:val="center"/>
          </w:tcPr>
          <w:p w:rsidR="00460769" w:rsidRDefault="004C388E">
            <w:pPr>
              <w:spacing w:line="360" w:lineRule="auto"/>
              <w:jc w:val="center"/>
              <w:rPr>
                <w:kern w:val="0"/>
                <w:sz w:val="24"/>
                <w:szCs w:val="24"/>
              </w:rPr>
            </w:pPr>
            <w:r>
              <w:rPr>
                <w:rFonts w:hint="eastAsia"/>
                <w:color w:val="000000"/>
                <w:kern w:val="0"/>
                <w:sz w:val="24"/>
                <w:szCs w:val="24"/>
              </w:rPr>
              <w:t>7</w:t>
            </w:r>
          </w:p>
        </w:tc>
        <w:tc>
          <w:tcPr>
            <w:tcW w:w="1419" w:type="dxa"/>
            <w:shd w:val="clear" w:color="auto" w:fill="auto"/>
            <w:vAlign w:val="center"/>
          </w:tcPr>
          <w:p w:rsidR="00460769" w:rsidRDefault="004C388E">
            <w:pPr>
              <w:spacing w:line="360" w:lineRule="auto"/>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460769" w:rsidRDefault="004C388E">
            <w:pPr>
              <w:spacing w:line="360" w:lineRule="auto"/>
              <w:rPr>
                <w:color w:val="000000" w:themeColor="text1"/>
                <w:sz w:val="24"/>
              </w:rPr>
            </w:pPr>
            <w:r>
              <w:rPr>
                <w:rFonts w:hint="eastAsia"/>
                <w:color w:val="000000" w:themeColor="text1"/>
                <w:sz w:val="24"/>
              </w:rPr>
              <w:t>至少包含服务期内保证人员更换率不得超过项目需求书要求的措施，保证更换人员不得低于采购需求，且应经采购人同意的措施</w:t>
            </w:r>
          </w:p>
          <w:p w:rsidR="00460769" w:rsidRDefault="004C388E">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60769" w:rsidRDefault="004C388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60769" w:rsidRDefault="004C388E">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60769" w:rsidRDefault="004C388E">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60769" w:rsidRDefault="004C388E">
            <w:pPr>
              <w:spacing w:line="360" w:lineRule="auto"/>
              <w:jc w:val="center"/>
              <w:rPr>
                <w:kern w:val="0"/>
                <w:sz w:val="24"/>
                <w:szCs w:val="24"/>
              </w:rPr>
            </w:pPr>
            <w:r>
              <w:rPr>
                <w:color w:val="000000"/>
                <w:kern w:val="0"/>
                <w:sz w:val="24"/>
                <w:szCs w:val="24"/>
              </w:rPr>
              <w:t>3</w:t>
            </w:r>
          </w:p>
        </w:tc>
      </w:tr>
      <w:tr w:rsidR="00460769">
        <w:trPr>
          <w:trHeight w:val="841"/>
          <w:jc w:val="center"/>
        </w:trPr>
        <w:tc>
          <w:tcPr>
            <w:tcW w:w="663" w:type="dxa"/>
            <w:shd w:val="clear" w:color="auto" w:fill="auto"/>
            <w:noWrap/>
            <w:vAlign w:val="center"/>
          </w:tcPr>
          <w:p w:rsidR="00460769" w:rsidRDefault="004C388E">
            <w:pPr>
              <w:spacing w:line="360" w:lineRule="auto"/>
              <w:jc w:val="center"/>
              <w:rPr>
                <w:kern w:val="0"/>
                <w:sz w:val="24"/>
                <w:szCs w:val="24"/>
              </w:rPr>
            </w:pPr>
            <w:r>
              <w:rPr>
                <w:rFonts w:hint="eastAsia"/>
                <w:color w:val="000000"/>
                <w:kern w:val="0"/>
                <w:sz w:val="24"/>
                <w:szCs w:val="24"/>
              </w:rPr>
              <w:t>8</w:t>
            </w:r>
          </w:p>
        </w:tc>
        <w:tc>
          <w:tcPr>
            <w:tcW w:w="1419" w:type="dxa"/>
            <w:shd w:val="clear" w:color="auto" w:fill="auto"/>
            <w:vAlign w:val="center"/>
          </w:tcPr>
          <w:p w:rsidR="00460769" w:rsidRDefault="004C388E">
            <w:pPr>
              <w:spacing w:line="360" w:lineRule="auto"/>
              <w:jc w:val="center"/>
              <w:rPr>
                <w:sz w:val="24"/>
              </w:rPr>
            </w:pPr>
            <w:r>
              <w:rPr>
                <w:rFonts w:hint="eastAsia"/>
                <w:sz w:val="24"/>
              </w:rPr>
              <w:t>价格测算方案评价</w:t>
            </w:r>
          </w:p>
        </w:tc>
        <w:tc>
          <w:tcPr>
            <w:tcW w:w="7311" w:type="dxa"/>
            <w:shd w:val="clear" w:color="auto" w:fill="auto"/>
            <w:vAlign w:val="center"/>
          </w:tcPr>
          <w:p w:rsidR="00460769" w:rsidRDefault="004C388E">
            <w:pPr>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460769" w:rsidRDefault="004C388E">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460769" w:rsidRDefault="004C388E">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460769" w:rsidRDefault="004C388E">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460769" w:rsidRDefault="004C388E">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460769" w:rsidRDefault="004C388E">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460769" w:rsidRDefault="004C388E">
            <w:pPr>
              <w:spacing w:line="360" w:lineRule="auto"/>
              <w:jc w:val="center"/>
              <w:rPr>
                <w:kern w:val="0"/>
                <w:sz w:val="24"/>
                <w:szCs w:val="24"/>
              </w:rPr>
            </w:pPr>
            <w:r>
              <w:rPr>
                <w:rFonts w:hint="eastAsia"/>
                <w:color w:val="000000"/>
                <w:kern w:val="0"/>
                <w:sz w:val="24"/>
                <w:szCs w:val="24"/>
              </w:rPr>
              <w:t>3</w:t>
            </w:r>
          </w:p>
        </w:tc>
      </w:tr>
      <w:tr w:rsidR="00460769">
        <w:trPr>
          <w:trHeight w:val="341"/>
          <w:jc w:val="center"/>
        </w:trPr>
        <w:tc>
          <w:tcPr>
            <w:tcW w:w="9393" w:type="dxa"/>
            <w:gridSpan w:val="3"/>
            <w:shd w:val="clear" w:color="auto" w:fill="auto"/>
            <w:noWrap/>
            <w:vAlign w:val="center"/>
          </w:tcPr>
          <w:p w:rsidR="00460769" w:rsidRDefault="004C388E">
            <w:pPr>
              <w:spacing w:line="360" w:lineRule="auto"/>
              <w:jc w:val="center"/>
              <w:rPr>
                <w:sz w:val="24"/>
              </w:rPr>
            </w:pPr>
            <w:r>
              <w:rPr>
                <w:sz w:val="24"/>
              </w:rPr>
              <w:t>合计</w:t>
            </w:r>
          </w:p>
        </w:tc>
        <w:tc>
          <w:tcPr>
            <w:tcW w:w="1143" w:type="dxa"/>
            <w:shd w:val="clear" w:color="auto" w:fill="auto"/>
            <w:vAlign w:val="center"/>
          </w:tcPr>
          <w:p w:rsidR="00460769" w:rsidRDefault="004C388E">
            <w:pPr>
              <w:spacing w:line="360" w:lineRule="auto"/>
              <w:jc w:val="center"/>
              <w:rPr>
                <w:kern w:val="0"/>
                <w:sz w:val="24"/>
                <w:szCs w:val="24"/>
              </w:rPr>
            </w:pPr>
            <w:r>
              <w:rPr>
                <w:kern w:val="0"/>
                <w:sz w:val="24"/>
                <w:szCs w:val="24"/>
              </w:rPr>
              <w:t>100</w:t>
            </w:r>
          </w:p>
        </w:tc>
      </w:tr>
    </w:tbl>
    <w:p w:rsidR="00460769" w:rsidRDefault="004C388E" w:rsidP="00C43DD7">
      <w:pPr>
        <w:spacing w:line="360" w:lineRule="auto"/>
        <w:ind w:firstLineChars="200" w:firstLine="446"/>
        <w:outlineLvl w:val="0"/>
        <w:rPr>
          <w:sz w:val="24"/>
        </w:rPr>
      </w:pPr>
      <w:r>
        <w:rPr>
          <w:sz w:val="24"/>
        </w:rPr>
        <w:t>四、投标文件内容要求</w:t>
      </w:r>
    </w:p>
    <w:p w:rsidR="00460769" w:rsidRDefault="004C388E" w:rsidP="00C43DD7">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460769" w:rsidRDefault="004C388E" w:rsidP="00C43DD7">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460769" w:rsidRDefault="00460769" w:rsidP="00C43DD7">
      <w:pPr>
        <w:spacing w:line="360" w:lineRule="auto"/>
        <w:ind w:firstLineChars="200" w:firstLine="446"/>
        <w:outlineLvl w:val="0"/>
        <w:rPr>
          <w:sz w:val="24"/>
        </w:rPr>
      </w:pPr>
    </w:p>
    <w:p w:rsidR="00460769" w:rsidRDefault="00460769" w:rsidP="00C43DD7">
      <w:pPr>
        <w:spacing w:line="360" w:lineRule="auto"/>
        <w:ind w:firstLineChars="200" w:firstLine="446"/>
        <w:outlineLvl w:val="0"/>
        <w:rPr>
          <w:sz w:val="24"/>
        </w:rPr>
      </w:pPr>
    </w:p>
    <w:p w:rsidR="00460769" w:rsidRDefault="004C388E">
      <w:pPr>
        <w:spacing w:line="360" w:lineRule="auto"/>
        <w:jc w:val="center"/>
        <w:rPr>
          <w:b/>
          <w:sz w:val="24"/>
        </w:rPr>
      </w:pPr>
      <w:r>
        <w:rPr>
          <w:sz w:val="24"/>
          <w:u w:val="single"/>
        </w:rPr>
        <w:br w:type="page"/>
      </w:r>
      <w:r>
        <w:rPr>
          <w:b/>
          <w:sz w:val="24"/>
        </w:rPr>
        <w:t>项目需求书</w:t>
      </w:r>
    </w:p>
    <w:p w:rsidR="00460769" w:rsidRDefault="004C388E">
      <w:pPr>
        <w:widowControl/>
        <w:ind w:firstLineChars="200" w:firstLine="448"/>
        <w:jc w:val="left"/>
        <w:rPr>
          <w:b/>
          <w:bCs/>
          <w:sz w:val="24"/>
        </w:rPr>
      </w:pPr>
      <w:r>
        <w:rPr>
          <w:rFonts w:hint="eastAsia"/>
          <w:b/>
          <w:bCs/>
          <w:sz w:val="24"/>
        </w:rPr>
        <w:t>一、项目背景</w:t>
      </w:r>
    </w:p>
    <w:p w:rsidR="00460769" w:rsidRDefault="004C388E" w:rsidP="00C43DD7">
      <w:pPr>
        <w:widowControl/>
        <w:ind w:firstLineChars="200" w:firstLine="446"/>
        <w:jc w:val="left"/>
        <w:rPr>
          <w:sz w:val="24"/>
        </w:rPr>
      </w:pPr>
      <w:r>
        <w:rPr>
          <w:rFonts w:hint="eastAsia"/>
          <w:sz w:val="24"/>
        </w:rPr>
        <w:t>周恩来邓颖超纪念馆占地</w:t>
      </w:r>
      <w:r>
        <w:rPr>
          <w:rFonts w:hint="eastAsia"/>
          <w:sz w:val="24"/>
        </w:rPr>
        <w:t>70000</w:t>
      </w:r>
      <w:r>
        <w:rPr>
          <w:rFonts w:hint="eastAsia"/>
          <w:sz w:val="24"/>
        </w:rPr>
        <w:t>平方米，建筑面积</w:t>
      </w:r>
      <w:r>
        <w:rPr>
          <w:rFonts w:hint="eastAsia"/>
          <w:sz w:val="24"/>
        </w:rPr>
        <w:t>13411</w:t>
      </w:r>
      <w:r>
        <w:rPr>
          <w:rFonts w:hint="eastAsia"/>
          <w:sz w:val="24"/>
        </w:rPr>
        <w:t>平方米，于</w:t>
      </w:r>
      <w:r>
        <w:rPr>
          <w:rFonts w:hint="eastAsia"/>
          <w:sz w:val="24"/>
        </w:rPr>
        <w:t>1998</w:t>
      </w:r>
      <w:r>
        <w:rPr>
          <w:rFonts w:hint="eastAsia"/>
          <w:sz w:val="24"/>
        </w:rPr>
        <w:t>年</w:t>
      </w:r>
      <w:r>
        <w:rPr>
          <w:rFonts w:hint="eastAsia"/>
          <w:sz w:val="24"/>
        </w:rPr>
        <w:t>2</w:t>
      </w:r>
      <w:r>
        <w:rPr>
          <w:rFonts w:hint="eastAsia"/>
          <w:sz w:val="24"/>
        </w:rPr>
        <w:t>月</w:t>
      </w:r>
      <w:r>
        <w:rPr>
          <w:rFonts w:hint="eastAsia"/>
          <w:sz w:val="24"/>
        </w:rPr>
        <w:t>28</w:t>
      </w:r>
      <w:r>
        <w:rPr>
          <w:rFonts w:hint="eastAsia"/>
          <w:sz w:val="24"/>
        </w:rPr>
        <w:t>日周恩来诞辰</w:t>
      </w:r>
      <w:r>
        <w:rPr>
          <w:rFonts w:hint="eastAsia"/>
          <w:sz w:val="24"/>
        </w:rPr>
        <w:t>100</w:t>
      </w:r>
      <w:r>
        <w:rPr>
          <w:rFonts w:hint="eastAsia"/>
          <w:sz w:val="24"/>
        </w:rPr>
        <w:t>周年纪念日前夕建成开放。馆内基本陈列分为四大展区，即主展馆、仿建的北京中南海西花厅展区、周恩来总理专机展区和“新海门”号船舶展区。纪念馆先后荣获全国精神文明建设先进单位、全国爱国主义教育示范基地先进单位、全国文明单位等荣誉称号，被评定为国家一级博物馆、国家</w:t>
      </w:r>
      <w:r>
        <w:rPr>
          <w:rFonts w:hint="eastAsia"/>
          <w:sz w:val="24"/>
        </w:rPr>
        <w:t>4A</w:t>
      </w:r>
      <w:r>
        <w:rPr>
          <w:rFonts w:hint="eastAsia"/>
          <w:sz w:val="24"/>
        </w:rPr>
        <w:t>级风景名胜区。本项目服务范围为纪念馆内安全防范保安服务，保安服务包括：前门（观众进出口）白班保安服务、前门（传达室）保安服务、前门（观众进出口）夜班保安服务、北门（传达室）保安服务、北门夜班保安服务、安检保安服务、监控室保安服务服务性质为周恩来邓颖超纪念馆院区、各出入口等秩序维护；监控室、安检值班值守重点保卫项目。</w:t>
      </w:r>
    </w:p>
    <w:p w:rsidR="00460769" w:rsidRDefault="004C388E" w:rsidP="00C43DD7">
      <w:pPr>
        <w:widowControl/>
        <w:ind w:firstLineChars="200" w:firstLine="446"/>
        <w:jc w:val="left"/>
        <w:rPr>
          <w:sz w:val="24"/>
        </w:rPr>
      </w:pPr>
      <w:r>
        <w:rPr>
          <w:rFonts w:hint="eastAsia"/>
          <w:sz w:val="24"/>
        </w:rPr>
        <w:t>本项目属于租赁和商务服务业。</w:t>
      </w:r>
    </w:p>
    <w:p w:rsidR="00460769" w:rsidRDefault="004C388E">
      <w:pPr>
        <w:spacing w:line="360" w:lineRule="auto"/>
        <w:ind w:firstLineChars="200" w:firstLine="448"/>
        <w:outlineLvl w:val="0"/>
        <w:rPr>
          <w:b/>
          <w:bCs/>
          <w:sz w:val="24"/>
        </w:rPr>
      </w:pPr>
      <w:r>
        <w:rPr>
          <w:b/>
          <w:bCs/>
          <w:sz w:val="24"/>
        </w:rPr>
        <w:t>二</w:t>
      </w:r>
      <w:r>
        <w:rPr>
          <w:rFonts w:hint="eastAsia"/>
          <w:b/>
          <w:bCs/>
          <w:sz w:val="24"/>
        </w:rPr>
        <w:t>、</w:t>
      </w:r>
      <w:r>
        <w:rPr>
          <w:b/>
          <w:bCs/>
          <w:sz w:val="24"/>
        </w:rPr>
        <w:t>人员及岗位要求</w:t>
      </w:r>
    </w:p>
    <w:tbl>
      <w:tblPr>
        <w:tblW w:w="9558" w:type="dxa"/>
        <w:jc w:val="center"/>
        <w:tblLayout w:type="fixed"/>
        <w:tblLook w:val="04A0" w:firstRow="1" w:lastRow="0" w:firstColumn="1" w:lastColumn="0" w:noHBand="0" w:noVBand="1"/>
      </w:tblPr>
      <w:tblGrid>
        <w:gridCol w:w="682"/>
        <w:gridCol w:w="1390"/>
        <w:gridCol w:w="893"/>
        <w:gridCol w:w="4058"/>
        <w:gridCol w:w="1172"/>
        <w:gridCol w:w="1363"/>
      </w:tblGrid>
      <w:tr w:rsidR="00460769">
        <w:trPr>
          <w:jc w:val="center"/>
        </w:trPr>
        <w:tc>
          <w:tcPr>
            <w:tcW w:w="682"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b/>
                <w:bCs/>
                <w:color w:val="000000"/>
                <w:sz w:val="24"/>
                <w:szCs w:val="24"/>
              </w:rPr>
            </w:pPr>
            <w:r>
              <w:rPr>
                <w:rFonts w:asciiTheme="minorEastAsia" w:eastAsiaTheme="minorEastAsia" w:hAnsiTheme="minorEastAsia" w:cstheme="minorEastAsia" w:hint="eastAsia"/>
                <w:b/>
                <w:bCs/>
                <w:color w:val="000000"/>
                <w:kern w:val="0"/>
                <w:sz w:val="24"/>
                <w:szCs w:val="24"/>
                <w:lang w:bidi="ar"/>
              </w:rPr>
              <w:t>序号</w:t>
            </w:r>
          </w:p>
        </w:tc>
        <w:tc>
          <w:tcPr>
            <w:tcW w:w="1390"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b/>
                <w:bCs/>
                <w:color w:val="000000"/>
                <w:sz w:val="24"/>
                <w:szCs w:val="24"/>
              </w:rPr>
            </w:pPr>
            <w:r>
              <w:rPr>
                <w:rFonts w:asciiTheme="minorEastAsia" w:eastAsiaTheme="minorEastAsia" w:hAnsiTheme="minorEastAsia" w:cstheme="minorEastAsia" w:hint="eastAsia"/>
                <w:b/>
                <w:bCs/>
                <w:color w:val="000000"/>
                <w:kern w:val="0"/>
                <w:sz w:val="24"/>
                <w:szCs w:val="24"/>
                <w:lang w:bidi="ar"/>
              </w:rPr>
              <w:t>岗位</w:t>
            </w:r>
          </w:p>
        </w:tc>
        <w:tc>
          <w:tcPr>
            <w:tcW w:w="893"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b/>
                <w:bCs/>
                <w:color w:val="000000"/>
                <w:sz w:val="24"/>
                <w:szCs w:val="24"/>
              </w:rPr>
            </w:pPr>
            <w:r>
              <w:rPr>
                <w:rFonts w:asciiTheme="minorEastAsia" w:eastAsiaTheme="minorEastAsia" w:hAnsiTheme="minorEastAsia" w:cstheme="minorEastAsia" w:hint="eastAsia"/>
                <w:b/>
                <w:bCs/>
                <w:color w:val="000000"/>
                <w:kern w:val="0"/>
                <w:sz w:val="24"/>
                <w:szCs w:val="24"/>
                <w:lang w:bidi="ar"/>
              </w:rPr>
              <w:t>人数</w:t>
            </w:r>
          </w:p>
        </w:tc>
        <w:tc>
          <w:tcPr>
            <w:tcW w:w="4058"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b/>
                <w:bCs/>
                <w:color w:val="000000"/>
                <w:sz w:val="24"/>
                <w:szCs w:val="24"/>
              </w:rPr>
            </w:pPr>
            <w:r>
              <w:rPr>
                <w:rFonts w:asciiTheme="minorEastAsia" w:eastAsiaTheme="minorEastAsia" w:hAnsiTheme="minorEastAsia" w:cstheme="minorEastAsia" w:hint="eastAsia"/>
                <w:b/>
                <w:bCs/>
                <w:color w:val="000000"/>
                <w:kern w:val="0"/>
                <w:sz w:val="24"/>
                <w:szCs w:val="24"/>
                <w:lang w:bidi="ar"/>
              </w:rPr>
              <w:t>岗位要求</w:t>
            </w:r>
          </w:p>
        </w:tc>
        <w:tc>
          <w:tcPr>
            <w:tcW w:w="1172"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b/>
                <w:bCs/>
                <w:color w:val="000000"/>
                <w:kern w:val="0"/>
                <w:sz w:val="24"/>
                <w:szCs w:val="24"/>
                <w:lang w:bidi="ar"/>
              </w:rPr>
            </w:pPr>
            <w:r>
              <w:rPr>
                <w:rFonts w:asciiTheme="minorEastAsia" w:eastAsiaTheme="minorEastAsia" w:hAnsiTheme="minorEastAsia" w:cstheme="minorEastAsia" w:hint="eastAsia"/>
                <w:b/>
                <w:bCs/>
                <w:color w:val="000000"/>
                <w:kern w:val="0"/>
                <w:sz w:val="24"/>
                <w:szCs w:val="24"/>
                <w:lang w:bidi="ar"/>
              </w:rPr>
              <w:t>是否接受退休人员</w:t>
            </w:r>
          </w:p>
        </w:tc>
        <w:tc>
          <w:tcPr>
            <w:tcW w:w="1363"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b/>
                <w:bCs/>
                <w:color w:val="000000"/>
                <w:kern w:val="0"/>
                <w:sz w:val="24"/>
                <w:szCs w:val="24"/>
                <w:lang w:bidi="ar"/>
              </w:rPr>
            </w:pPr>
            <w:r>
              <w:rPr>
                <w:rFonts w:asciiTheme="minorEastAsia" w:eastAsiaTheme="minorEastAsia" w:hAnsiTheme="minorEastAsia" w:cstheme="minorEastAsia" w:hint="eastAsia"/>
                <w:b/>
                <w:bCs/>
                <w:color w:val="000000"/>
                <w:kern w:val="0"/>
                <w:sz w:val="24"/>
                <w:szCs w:val="24"/>
                <w:lang w:bidi="ar"/>
              </w:rPr>
              <w:t>时间要求</w:t>
            </w:r>
          </w:p>
        </w:tc>
      </w:tr>
      <w:tr w:rsidR="00460769">
        <w:trPr>
          <w:jc w:val="center"/>
        </w:trPr>
        <w:tc>
          <w:tcPr>
            <w:tcW w:w="682"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1</w:t>
            </w:r>
          </w:p>
        </w:tc>
        <w:tc>
          <w:tcPr>
            <w:tcW w:w="1390"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前门白班（观众进出口）</w:t>
            </w:r>
          </w:p>
        </w:tc>
        <w:tc>
          <w:tcPr>
            <w:tcW w:w="893" w:type="dxa"/>
            <w:tcBorders>
              <w:top w:val="single" w:sz="4" w:space="0" w:color="000000"/>
              <w:left w:val="single" w:sz="4" w:space="0" w:color="000000"/>
              <w:bottom w:val="single" w:sz="4" w:space="0" w:color="000000"/>
              <w:right w:val="single" w:sz="4" w:space="0" w:color="000000"/>
            </w:tcBorders>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4人</w:t>
            </w:r>
          </w:p>
        </w:tc>
        <w:tc>
          <w:tcPr>
            <w:tcW w:w="4058"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left"/>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具备高中或以上学历。</w:t>
            </w:r>
          </w:p>
          <w:p w:rsidR="00460769" w:rsidRDefault="004C388E">
            <w:pPr>
              <w:spacing w:line="360" w:lineRule="auto"/>
              <w:jc w:val="left"/>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遵守国家法律、法规，无刑事犯罪及处罚记录，并对其所提供的保安人员进行严格政审。须服从采购人的工作安排，必须遵守采购人单位相关管理规定。须具备相应的工作能力，能满足工作岗位的要求。能够通过采购人的各项业务知识培训及考核。五官端正，仪表端庄，无残疾。</w:t>
            </w:r>
          </w:p>
          <w:p w:rsidR="00460769" w:rsidRDefault="004C388E">
            <w:pPr>
              <w:spacing w:line="360" w:lineRule="auto"/>
              <w:jc w:val="left"/>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持公安机关盖章的保安员证书或职业资格证书（保安员）上岗，维持秩序，解答观众的需求及日常馆区巡查、查验进馆预约码、馆务接待北大门开门候车进出，（旅游淡季馆区巡逻）。至少2名男性。</w:t>
            </w:r>
          </w:p>
        </w:tc>
        <w:tc>
          <w:tcPr>
            <w:tcW w:w="1172"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是</w:t>
            </w:r>
          </w:p>
        </w:tc>
        <w:tc>
          <w:tcPr>
            <w:tcW w:w="1363"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每周6天</w:t>
            </w:r>
          </w:p>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每天8小时</w:t>
            </w:r>
          </w:p>
        </w:tc>
      </w:tr>
      <w:tr w:rsidR="00460769">
        <w:trPr>
          <w:jc w:val="center"/>
        </w:trPr>
        <w:tc>
          <w:tcPr>
            <w:tcW w:w="682"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2</w:t>
            </w:r>
          </w:p>
        </w:tc>
        <w:tc>
          <w:tcPr>
            <w:tcW w:w="1390"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前门白班（存包）</w:t>
            </w:r>
          </w:p>
        </w:tc>
        <w:tc>
          <w:tcPr>
            <w:tcW w:w="893" w:type="dxa"/>
            <w:tcBorders>
              <w:top w:val="single" w:sz="4" w:space="0" w:color="000000"/>
              <w:left w:val="single" w:sz="4" w:space="0" w:color="000000"/>
              <w:bottom w:val="single" w:sz="4" w:space="0" w:color="000000"/>
              <w:right w:val="single" w:sz="4" w:space="0" w:color="000000"/>
            </w:tcBorders>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2人</w:t>
            </w:r>
          </w:p>
        </w:tc>
        <w:tc>
          <w:tcPr>
            <w:tcW w:w="4058"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left"/>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具备高中或以上学历。</w:t>
            </w:r>
          </w:p>
          <w:p w:rsidR="00460769" w:rsidRDefault="004C388E">
            <w:pPr>
              <w:spacing w:line="360" w:lineRule="auto"/>
              <w:jc w:val="left"/>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遵守国家法律、法规，无刑事犯罪及处罚记录，并对其所提供的保安人员进行严格政审。须服从采购人的工作安排，必须遵守采购人单位相关管理规定。须具备相应的工作能力，能满足工作岗位的要求。能够通过采购人的各项业务知识培训及考核。五官端正，仪表端庄，无残疾。</w:t>
            </w:r>
          </w:p>
          <w:p w:rsidR="00460769" w:rsidRDefault="004C388E">
            <w:pPr>
              <w:spacing w:line="360" w:lineRule="auto"/>
              <w:jc w:val="left"/>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开馆期间在安检处存包、验水，闭馆后前门传达室开关门。</w:t>
            </w:r>
          </w:p>
        </w:tc>
        <w:tc>
          <w:tcPr>
            <w:tcW w:w="1172"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是</w:t>
            </w:r>
          </w:p>
        </w:tc>
        <w:tc>
          <w:tcPr>
            <w:tcW w:w="1363"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每周6天</w:t>
            </w:r>
          </w:p>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每天8小时</w:t>
            </w:r>
          </w:p>
        </w:tc>
      </w:tr>
      <w:tr w:rsidR="00460769">
        <w:trPr>
          <w:jc w:val="center"/>
        </w:trPr>
        <w:tc>
          <w:tcPr>
            <w:tcW w:w="682"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3</w:t>
            </w:r>
          </w:p>
        </w:tc>
        <w:tc>
          <w:tcPr>
            <w:tcW w:w="1390"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北门白班</w:t>
            </w:r>
          </w:p>
        </w:tc>
        <w:tc>
          <w:tcPr>
            <w:tcW w:w="893" w:type="dxa"/>
            <w:tcBorders>
              <w:top w:val="single" w:sz="4" w:space="0" w:color="000000"/>
              <w:left w:val="single" w:sz="4" w:space="0" w:color="000000"/>
              <w:bottom w:val="single" w:sz="4" w:space="0" w:color="000000"/>
              <w:right w:val="single" w:sz="4" w:space="0" w:color="000000"/>
            </w:tcBorders>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2人</w:t>
            </w:r>
          </w:p>
        </w:tc>
        <w:tc>
          <w:tcPr>
            <w:tcW w:w="4058"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left"/>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具备高中或以上学历。</w:t>
            </w:r>
          </w:p>
          <w:p w:rsidR="00460769" w:rsidRDefault="004C388E">
            <w:pPr>
              <w:spacing w:line="360" w:lineRule="auto"/>
              <w:jc w:val="left"/>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遵守国家法律、法规，无刑事犯罪及处罚记录，并对其所提供的保安人员进行严格政审。须服从采购人的工作安排，必须遵守采购人单位相关管理规定。须具备相应的工作能力，能满足工作岗位的要求。能够通过采购人的各项业务知识培训及考核。五官端正，仪表端庄，无残疾。</w:t>
            </w:r>
          </w:p>
          <w:p w:rsidR="00460769" w:rsidRDefault="004C388E">
            <w:pPr>
              <w:spacing w:line="360" w:lineRule="auto"/>
              <w:jc w:val="left"/>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日常外来人员登记及联系，收发报刊杂志及快递，维持门前秩序管理车辆进出。</w:t>
            </w:r>
          </w:p>
        </w:tc>
        <w:tc>
          <w:tcPr>
            <w:tcW w:w="1172"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是</w:t>
            </w:r>
          </w:p>
        </w:tc>
        <w:tc>
          <w:tcPr>
            <w:tcW w:w="1363"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每周6天</w:t>
            </w:r>
          </w:p>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每天8小时</w:t>
            </w:r>
          </w:p>
        </w:tc>
      </w:tr>
      <w:tr w:rsidR="00460769">
        <w:trPr>
          <w:jc w:val="center"/>
        </w:trPr>
        <w:tc>
          <w:tcPr>
            <w:tcW w:w="682"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4</w:t>
            </w:r>
          </w:p>
        </w:tc>
        <w:tc>
          <w:tcPr>
            <w:tcW w:w="1390" w:type="dxa"/>
            <w:tcBorders>
              <w:top w:val="single" w:sz="4" w:space="0" w:color="000000"/>
              <w:left w:val="single" w:sz="4" w:space="0" w:color="000000"/>
              <w:bottom w:val="single" w:sz="4" w:space="0" w:color="000000"/>
              <w:right w:val="single" w:sz="4" w:space="0" w:color="000000"/>
            </w:tcBorders>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前门夜班（观众进出口）</w:t>
            </w:r>
          </w:p>
        </w:tc>
        <w:tc>
          <w:tcPr>
            <w:tcW w:w="893" w:type="dxa"/>
            <w:tcBorders>
              <w:top w:val="single" w:sz="4" w:space="0" w:color="000000"/>
              <w:left w:val="single" w:sz="4" w:space="0" w:color="000000"/>
              <w:bottom w:val="single" w:sz="4" w:space="0" w:color="000000"/>
              <w:right w:val="single" w:sz="4" w:space="0" w:color="000000"/>
            </w:tcBorders>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4人</w:t>
            </w:r>
          </w:p>
        </w:tc>
        <w:tc>
          <w:tcPr>
            <w:tcW w:w="4058"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left"/>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具备高中或以上学历。</w:t>
            </w:r>
          </w:p>
          <w:p w:rsidR="00460769" w:rsidRDefault="004C388E">
            <w:pPr>
              <w:spacing w:line="360" w:lineRule="auto"/>
              <w:jc w:val="left"/>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遵守国家法律、法规，无刑事犯罪及处罚记录，并对其所提供的保安人员进行严格政审。须服从采购人的工作安排，必须遵守采购人单位相关管理规定。须具备相应的工作能力，能满足工作岗位的要求。能够通过采购人的各项业务知识培训及考核。五官端正，仪表端庄，无残疾。</w:t>
            </w:r>
          </w:p>
          <w:p w:rsidR="00460769" w:rsidRDefault="004C388E">
            <w:pPr>
              <w:spacing w:line="360" w:lineRule="auto"/>
              <w:jc w:val="left"/>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与北门夜班人员配合每隔俩个小时全馆区外周界巡更（特殊时期或节日每隔一小时），夜间前门周边的安全工作。</w:t>
            </w:r>
          </w:p>
        </w:tc>
        <w:tc>
          <w:tcPr>
            <w:tcW w:w="1172"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是</w:t>
            </w:r>
          </w:p>
        </w:tc>
        <w:tc>
          <w:tcPr>
            <w:tcW w:w="1363"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每周6天</w:t>
            </w:r>
          </w:p>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每天8小时</w:t>
            </w:r>
          </w:p>
        </w:tc>
      </w:tr>
      <w:tr w:rsidR="00460769">
        <w:trPr>
          <w:jc w:val="center"/>
        </w:trPr>
        <w:tc>
          <w:tcPr>
            <w:tcW w:w="682"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5</w:t>
            </w:r>
          </w:p>
        </w:tc>
        <w:tc>
          <w:tcPr>
            <w:tcW w:w="1390"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北门夜班</w:t>
            </w:r>
          </w:p>
        </w:tc>
        <w:tc>
          <w:tcPr>
            <w:tcW w:w="893" w:type="dxa"/>
            <w:tcBorders>
              <w:top w:val="single" w:sz="4" w:space="0" w:color="000000"/>
              <w:left w:val="single" w:sz="4" w:space="0" w:color="000000"/>
              <w:bottom w:val="single" w:sz="4" w:space="0" w:color="000000"/>
              <w:right w:val="single" w:sz="4" w:space="0" w:color="000000"/>
            </w:tcBorders>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4人</w:t>
            </w:r>
          </w:p>
        </w:tc>
        <w:tc>
          <w:tcPr>
            <w:tcW w:w="4058"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left"/>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具备高中或以上学历。</w:t>
            </w:r>
          </w:p>
          <w:p w:rsidR="00460769" w:rsidRDefault="004C388E">
            <w:pPr>
              <w:spacing w:line="360" w:lineRule="auto"/>
              <w:jc w:val="left"/>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遵守国家法律、法规，无刑事犯罪及处罚记录，并对其所提供的保安人员进行严格政审。须服从采购人的工作安排，必须遵守采购人单位相关管理规定。须具备相应的工作能力，能满足工作岗位的要求。能够通过采购人的各项业务知识培训及考核。五官端正，仪表端庄，无残疾。</w:t>
            </w:r>
          </w:p>
          <w:p w:rsidR="00460769" w:rsidRDefault="004C388E">
            <w:pPr>
              <w:spacing w:line="360" w:lineRule="auto"/>
              <w:jc w:val="left"/>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与前门夜班人员配合每隔俩个小时全馆区外周界巡更（特殊时期或节日每隔一小时），夜间北门周边的安全工作。</w:t>
            </w:r>
          </w:p>
        </w:tc>
        <w:tc>
          <w:tcPr>
            <w:tcW w:w="1172"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是</w:t>
            </w:r>
          </w:p>
        </w:tc>
        <w:tc>
          <w:tcPr>
            <w:tcW w:w="1363"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每周6天</w:t>
            </w:r>
          </w:p>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每天8小时</w:t>
            </w:r>
          </w:p>
        </w:tc>
      </w:tr>
      <w:tr w:rsidR="00460769">
        <w:trPr>
          <w:jc w:val="center"/>
        </w:trPr>
        <w:tc>
          <w:tcPr>
            <w:tcW w:w="682"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6</w:t>
            </w:r>
          </w:p>
        </w:tc>
        <w:tc>
          <w:tcPr>
            <w:tcW w:w="1390" w:type="dxa"/>
            <w:tcBorders>
              <w:top w:val="single" w:sz="4" w:space="0" w:color="000000"/>
              <w:left w:val="single" w:sz="4" w:space="0" w:color="000000"/>
              <w:bottom w:val="single" w:sz="4" w:space="0" w:color="000000"/>
              <w:right w:val="single" w:sz="4" w:space="0" w:color="000000"/>
            </w:tcBorders>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安全检查</w:t>
            </w:r>
          </w:p>
        </w:tc>
        <w:tc>
          <w:tcPr>
            <w:tcW w:w="893" w:type="dxa"/>
            <w:tcBorders>
              <w:top w:val="single" w:sz="4" w:space="0" w:color="000000"/>
              <w:left w:val="single" w:sz="4" w:space="0" w:color="000000"/>
              <w:bottom w:val="single" w:sz="4" w:space="0" w:color="000000"/>
              <w:right w:val="single" w:sz="4" w:space="0" w:color="000000"/>
            </w:tcBorders>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7人</w:t>
            </w:r>
          </w:p>
        </w:tc>
        <w:tc>
          <w:tcPr>
            <w:tcW w:w="4058"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left"/>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具备高中或以上学历。</w:t>
            </w:r>
          </w:p>
          <w:p w:rsidR="00460769" w:rsidRDefault="004C388E">
            <w:pPr>
              <w:spacing w:line="360" w:lineRule="auto"/>
              <w:jc w:val="left"/>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遵守国家法律、法规，无刑事犯罪及处罚记录，并对其所提供的保安人员进行严格政审。须服从采购人的工作安排，必须遵守采购人单位相关管理规定。须具备相应的工作能力，能满足工作岗位的要求。能够通过采购人的各项业务知识培训及考核。五官端正，仪表端庄，无残疾。</w:t>
            </w:r>
          </w:p>
          <w:p w:rsidR="00460769" w:rsidRDefault="004C388E">
            <w:pPr>
              <w:spacing w:line="360" w:lineRule="auto"/>
              <w:jc w:val="left"/>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至少4人45周岁或以下。</w:t>
            </w:r>
          </w:p>
          <w:p w:rsidR="00460769" w:rsidRDefault="004C388E">
            <w:pPr>
              <w:spacing w:line="360" w:lineRule="auto"/>
              <w:jc w:val="left"/>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均公安机关盖章的保安员证书或职业资格证书（保安员）上岗，负责日常安检工作。</w:t>
            </w:r>
          </w:p>
        </w:tc>
        <w:tc>
          <w:tcPr>
            <w:tcW w:w="1172"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最多接受3名退休人员</w:t>
            </w:r>
          </w:p>
        </w:tc>
        <w:tc>
          <w:tcPr>
            <w:tcW w:w="1363"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每周6天</w:t>
            </w:r>
          </w:p>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每天8小时</w:t>
            </w:r>
          </w:p>
        </w:tc>
      </w:tr>
      <w:tr w:rsidR="00460769">
        <w:trPr>
          <w:jc w:val="center"/>
        </w:trPr>
        <w:tc>
          <w:tcPr>
            <w:tcW w:w="682"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7</w:t>
            </w:r>
          </w:p>
        </w:tc>
        <w:tc>
          <w:tcPr>
            <w:tcW w:w="1390" w:type="dxa"/>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监控室</w:t>
            </w:r>
          </w:p>
        </w:tc>
        <w:tc>
          <w:tcPr>
            <w:tcW w:w="893" w:type="dxa"/>
            <w:tcBorders>
              <w:top w:val="single" w:sz="4" w:space="0" w:color="000000"/>
              <w:left w:val="single" w:sz="4" w:space="0" w:color="000000"/>
              <w:bottom w:val="single" w:sz="4" w:space="0" w:color="000000"/>
              <w:right w:val="single" w:sz="4" w:space="0" w:color="auto"/>
            </w:tcBorders>
            <w:vAlign w:val="center"/>
          </w:tcPr>
          <w:p w:rsidR="00460769" w:rsidRDefault="004C388E">
            <w:pPr>
              <w:spacing w:line="360" w:lineRule="auto"/>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 xml:space="preserve"> 8人</w:t>
            </w:r>
          </w:p>
        </w:tc>
        <w:tc>
          <w:tcPr>
            <w:tcW w:w="4058" w:type="dxa"/>
            <w:tcBorders>
              <w:top w:val="single" w:sz="4" w:space="0" w:color="000000"/>
              <w:left w:val="single" w:sz="4" w:space="0" w:color="auto"/>
              <w:bottom w:val="single" w:sz="4" w:space="0" w:color="000000"/>
              <w:right w:val="single" w:sz="4" w:space="0" w:color="000000"/>
            </w:tcBorders>
            <w:vAlign w:val="center"/>
          </w:tcPr>
          <w:p w:rsidR="00460769" w:rsidRDefault="004C388E">
            <w:pPr>
              <w:spacing w:line="360" w:lineRule="auto"/>
              <w:jc w:val="left"/>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身体健康，年龄在59周岁或以下，具备高中或以上学历。</w:t>
            </w:r>
          </w:p>
          <w:p w:rsidR="00460769" w:rsidRDefault="004C388E">
            <w:pPr>
              <w:spacing w:line="360" w:lineRule="auto"/>
              <w:jc w:val="left"/>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遵守国家法律、法规，无刑事犯罪及处罚记录，并对其所提供的保安人员进行严格政审。须服从采购人的工作安排，必须遵守采购人单位相关管理规定。须具备相应的工作能力，能满足工作岗位的要求。能够通过采购人的各项业务知识培训及考核。五官端正，仪表端庄，无残疾。</w:t>
            </w:r>
          </w:p>
          <w:p w:rsidR="00460769" w:rsidRDefault="004C388E">
            <w:pPr>
              <w:spacing w:line="360" w:lineRule="auto"/>
              <w:jc w:val="left"/>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负责安防监控、消防监控、钥匙管理、开启应急门等，持职业资格证书（建（构）筑物消防员或消防设施操作员四级/中级工或以上）以及公安机关盖章的保安员证书或职业资格证书（保安员）上岗。</w:t>
            </w:r>
          </w:p>
        </w:tc>
        <w:tc>
          <w:tcPr>
            <w:tcW w:w="1172" w:type="dxa"/>
            <w:tcBorders>
              <w:top w:val="single" w:sz="4" w:space="0" w:color="000000"/>
              <w:left w:val="single" w:sz="4" w:space="0" w:color="auto"/>
              <w:bottom w:val="single" w:sz="4" w:space="0" w:color="000000"/>
              <w:right w:val="single" w:sz="4" w:space="0" w:color="000000"/>
            </w:tcBorders>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否</w:t>
            </w:r>
          </w:p>
        </w:tc>
        <w:tc>
          <w:tcPr>
            <w:tcW w:w="1363" w:type="dxa"/>
            <w:tcBorders>
              <w:top w:val="single" w:sz="4" w:space="0" w:color="000000"/>
              <w:left w:val="single" w:sz="4" w:space="0" w:color="auto"/>
              <w:bottom w:val="single" w:sz="4" w:space="0" w:color="000000"/>
              <w:right w:val="single" w:sz="4" w:space="0" w:color="000000"/>
            </w:tcBorders>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24小时值守</w:t>
            </w:r>
          </w:p>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四班三运转</w:t>
            </w:r>
          </w:p>
        </w:tc>
      </w:tr>
      <w:tr w:rsidR="00460769">
        <w:trPr>
          <w:jc w:val="center"/>
        </w:trPr>
        <w:tc>
          <w:tcPr>
            <w:tcW w:w="2072" w:type="dxa"/>
            <w:gridSpan w:val="2"/>
            <w:tcBorders>
              <w:top w:val="single" w:sz="4" w:space="0" w:color="000000"/>
              <w:left w:val="single" w:sz="4" w:space="0" w:color="000000"/>
              <w:bottom w:val="single" w:sz="4" w:space="0" w:color="000000"/>
              <w:right w:val="single" w:sz="4" w:space="0" w:color="000000"/>
            </w:tcBorders>
            <w:noWrap/>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合计</w:t>
            </w:r>
          </w:p>
        </w:tc>
        <w:tc>
          <w:tcPr>
            <w:tcW w:w="7486" w:type="dxa"/>
            <w:gridSpan w:val="4"/>
            <w:tcBorders>
              <w:top w:val="single" w:sz="4" w:space="0" w:color="000000"/>
              <w:left w:val="single" w:sz="4" w:space="0" w:color="000000"/>
              <w:bottom w:val="single" w:sz="4" w:space="0" w:color="000000"/>
              <w:right w:val="single" w:sz="4" w:space="0" w:color="auto"/>
            </w:tcBorders>
            <w:vAlign w:val="center"/>
          </w:tcPr>
          <w:p w:rsidR="00460769" w:rsidRDefault="004C388E">
            <w:pPr>
              <w:spacing w:line="360" w:lineRule="auto"/>
              <w:jc w:val="center"/>
              <w:textAlignment w:val="center"/>
              <w:rPr>
                <w:rFonts w:asciiTheme="minorEastAsia" w:eastAsiaTheme="minorEastAsia" w:hAnsiTheme="minorEastAsia" w:cstheme="minorEastAsia"/>
                <w:color w:val="000000"/>
                <w:kern w:val="0"/>
                <w:sz w:val="24"/>
                <w:szCs w:val="24"/>
                <w:lang w:bidi="ar"/>
              </w:rPr>
            </w:pPr>
            <w:r>
              <w:rPr>
                <w:rFonts w:asciiTheme="minorEastAsia" w:eastAsiaTheme="minorEastAsia" w:hAnsiTheme="minorEastAsia" w:cstheme="minorEastAsia" w:hint="eastAsia"/>
                <w:color w:val="000000"/>
                <w:kern w:val="0"/>
                <w:sz w:val="24"/>
                <w:szCs w:val="24"/>
                <w:lang w:bidi="ar"/>
              </w:rPr>
              <w:t>31人</w:t>
            </w:r>
          </w:p>
        </w:tc>
      </w:tr>
    </w:tbl>
    <w:p w:rsidR="00460769" w:rsidRDefault="004C388E" w:rsidP="00C43DD7">
      <w:pPr>
        <w:spacing w:line="360" w:lineRule="auto"/>
        <w:ind w:firstLineChars="200" w:firstLine="446"/>
        <w:jc w:val="left"/>
        <w:rPr>
          <w:sz w:val="24"/>
        </w:rPr>
      </w:pPr>
      <w:r>
        <w:rPr>
          <w:rFonts w:hint="eastAsia"/>
          <w:sz w:val="24"/>
        </w:rPr>
        <w:t>注：</w:t>
      </w:r>
    </w:p>
    <w:p w:rsidR="00460769" w:rsidRDefault="004C388E" w:rsidP="00C43DD7">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460769" w:rsidRDefault="004C388E" w:rsidP="00C43DD7">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460769" w:rsidRDefault="004C388E" w:rsidP="00C43DD7">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460769" w:rsidRDefault="004C388E">
      <w:pPr>
        <w:spacing w:line="360" w:lineRule="auto"/>
        <w:ind w:firstLineChars="200" w:firstLine="448"/>
        <w:jc w:val="left"/>
        <w:rPr>
          <w:b/>
          <w:bCs/>
          <w:sz w:val="24"/>
        </w:rPr>
      </w:pPr>
      <w:r>
        <w:rPr>
          <w:rFonts w:hint="eastAsia"/>
          <w:b/>
          <w:bCs/>
          <w:sz w:val="24"/>
        </w:rPr>
        <w:t>三</w:t>
      </w:r>
      <w:r>
        <w:rPr>
          <w:b/>
          <w:bCs/>
          <w:sz w:val="24"/>
        </w:rPr>
        <w:t>、工作职责和服务标准</w:t>
      </w:r>
    </w:p>
    <w:p w:rsidR="00460769" w:rsidRDefault="004C388E" w:rsidP="00C43DD7">
      <w:pPr>
        <w:spacing w:line="360" w:lineRule="auto"/>
        <w:ind w:firstLineChars="200" w:firstLine="446"/>
        <w:jc w:val="left"/>
        <w:rPr>
          <w:sz w:val="24"/>
        </w:rPr>
      </w:pPr>
      <w:r>
        <w:rPr>
          <w:sz w:val="24"/>
        </w:rPr>
        <w:t>（一）保安通用职责</w:t>
      </w:r>
    </w:p>
    <w:p w:rsidR="00460769" w:rsidRDefault="004C388E" w:rsidP="00C43DD7">
      <w:pPr>
        <w:spacing w:line="360" w:lineRule="auto"/>
        <w:ind w:firstLineChars="200" w:firstLine="446"/>
        <w:jc w:val="left"/>
        <w:rPr>
          <w:sz w:val="24"/>
        </w:rPr>
      </w:pPr>
      <w:r>
        <w:rPr>
          <w:sz w:val="24"/>
        </w:rPr>
        <w:t>1.</w:t>
      </w:r>
      <w:r>
        <w:rPr>
          <w:sz w:val="24"/>
        </w:rPr>
        <w:t>通用职责（所有保安人员）</w:t>
      </w:r>
    </w:p>
    <w:p w:rsidR="00460769" w:rsidRDefault="004C388E" w:rsidP="00C43DD7">
      <w:pPr>
        <w:spacing w:line="360" w:lineRule="auto"/>
        <w:ind w:firstLineChars="200" w:firstLine="446"/>
        <w:jc w:val="left"/>
        <w:rPr>
          <w:sz w:val="24"/>
        </w:rPr>
      </w:pPr>
      <w:r>
        <w:rPr>
          <w:sz w:val="24"/>
        </w:rPr>
        <w:t>（</w:t>
      </w:r>
      <w:r>
        <w:rPr>
          <w:sz w:val="24"/>
        </w:rPr>
        <w:t>1</w:t>
      </w:r>
      <w:r>
        <w:rPr>
          <w:sz w:val="24"/>
        </w:rPr>
        <w:t>）负责周恩来邓颖超纪念馆入口及周边区域的安全保卫工作，维护现场秩序，优先保障老人、儿童、军人、残障人士等特殊群体的通行安全，确保游客与工作人员人身权益不受侵害。</w:t>
      </w:r>
    </w:p>
    <w:p w:rsidR="00460769" w:rsidRDefault="004C388E" w:rsidP="00C43DD7">
      <w:pPr>
        <w:spacing w:line="360" w:lineRule="auto"/>
        <w:ind w:firstLineChars="200" w:firstLine="446"/>
        <w:jc w:val="left"/>
        <w:rPr>
          <w:sz w:val="24"/>
        </w:rPr>
      </w:pPr>
      <w:r>
        <w:rPr>
          <w:sz w:val="24"/>
        </w:rPr>
        <w:t>（</w:t>
      </w:r>
      <w:r>
        <w:rPr>
          <w:sz w:val="24"/>
        </w:rPr>
        <w:t>2</w:t>
      </w:r>
      <w:r>
        <w:rPr>
          <w:sz w:val="24"/>
        </w:rPr>
        <w:t>）负责对出入周恩来邓颖超纪念馆的人员及携带物品进行初步观察，及时发现可疑迹象，并引导游客主动配合现场安检流程，使用</w:t>
      </w:r>
      <w:r>
        <w:rPr>
          <w:sz w:val="24"/>
        </w:rPr>
        <w:t xml:space="preserve"> "</w:t>
      </w:r>
      <w:r>
        <w:rPr>
          <w:sz w:val="24"/>
        </w:rPr>
        <w:t>您好</w:t>
      </w:r>
      <w:r>
        <w:rPr>
          <w:sz w:val="24"/>
        </w:rPr>
        <w:t xml:space="preserve">"" </w:t>
      </w:r>
      <w:r>
        <w:rPr>
          <w:sz w:val="24"/>
        </w:rPr>
        <w:t>请配合</w:t>
      </w:r>
      <w:r>
        <w:rPr>
          <w:sz w:val="24"/>
        </w:rPr>
        <w:t xml:space="preserve"> ""</w:t>
      </w:r>
      <w:r>
        <w:rPr>
          <w:sz w:val="24"/>
        </w:rPr>
        <w:t>感谢理解</w:t>
      </w:r>
      <w:r>
        <w:rPr>
          <w:sz w:val="24"/>
        </w:rPr>
        <w:t xml:space="preserve">" </w:t>
      </w:r>
      <w:r>
        <w:rPr>
          <w:sz w:val="24"/>
        </w:rPr>
        <w:t>等文明用语。主动提供参观指引、开放时间、展区分布等准确信息，协助解决游客合理诉求。</w:t>
      </w:r>
    </w:p>
    <w:p w:rsidR="00460769" w:rsidRDefault="004C388E" w:rsidP="00C43DD7">
      <w:pPr>
        <w:spacing w:line="360" w:lineRule="auto"/>
        <w:ind w:firstLineChars="200" w:firstLine="446"/>
        <w:jc w:val="left"/>
        <w:rPr>
          <w:sz w:val="24"/>
        </w:rPr>
      </w:pPr>
      <w:r>
        <w:rPr>
          <w:sz w:val="24"/>
        </w:rPr>
        <w:t>（</w:t>
      </w:r>
      <w:r>
        <w:rPr>
          <w:sz w:val="24"/>
        </w:rPr>
        <w:t>3</w:t>
      </w:r>
      <w:r>
        <w:rPr>
          <w:sz w:val="24"/>
        </w:rPr>
        <w:t>）保障入口通道及消防通道畅通，防止车辆乱停乱放影响入口通行。</w:t>
      </w:r>
    </w:p>
    <w:p w:rsidR="00460769" w:rsidRDefault="004C388E" w:rsidP="00C43DD7">
      <w:pPr>
        <w:spacing w:line="360" w:lineRule="auto"/>
        <w:ind w:firstLineChars="200" w:firstLine="446"/>
        <w:jc w:val="left"/>
        <w:rPr>
          <w:sz w:val="24"/>
        </w:rPr>
      </w:pPr>
      <w:r>
        <w:rPr>
          <w:sz w:val="24"/>
        </w:rPr>
        <w:t>（</w:t>
      </w:r>
      <w:r>
        <w:rPr>
          <w:sz w:val="24"/>
        </w:rPr>
        <w:t>4</w:t>
      </w:r>
      <w:r>
        <w:rPr>
          <w:sz w:val="24"/>
        </w:rPr>
        <w:t>）负责岗亭及责任区域的卫生清洁，每日早晚各进行</w:t>
      </w:r>
      <w:r>
        <w:rPr>
          <w:sz w:val="24"/>
        </w:rPr>
        <w:t xml:space="preserve"> 1 </w:t>
      </w:r>
      <w:r>
        <w:rPr>
          <w:sz w:val="24"/>
        </w:rPr>
        <w:t>次全面清扫，保持窗明几净、地面无杂物，岗亭内物品摆放整齐，不得堆放私人物品。</w:t>
      </w:r>
    </w:p>
    <w:p w:rsidR="00460769" w:rsidRDefault="004C388E" w:rsidP="00C43DD7">
      <w:pPr>
        <w:spacing w:line="360" w:lineRule="auto"/>
        <w:ind w:firstLineChars="200" w:firstLine="446"/>
        <w:jc w:val="left"/>
        <w:rPr>
          <w:sz w:val="24"/>
        </w:rPr>
      </w:pPr>
      <w:r>
        <w:rPr>
          <w:sz w:val="24"/>
        </w:rPr>
        <w:t>（</w:t>
      </w:r>
      <w:r>
        <w:rPr>
          <w:sz w:val="24"/>
        </w:rPr>
        <w:t>5</w:t>
      </w:r>
      <w:r>
        <w:rPr>
          <w:sz w:val="24"/>
        </w:rPr>
        <w:t>）实时巡查，及时排查安全隐患（如地面湿滑、设施损坏、可疑人员等），发现异常情况第一时间上报上级领导，并做好现场应急处置。</w:t>
      </w:r>
    </w:p>
    <w:p w:rsidR="00460769" w:rsidRDefault="004C388E" w:rsidP="00C43DD7">
      <w:pPr>
        <w:spacing w:line="360" w:lineRule="auto"/>
        <w:ind w:firstLineChars="200" w:firstLine="446"/>
        <w:jc w:val="left"/>
        <w:rPr>
          <w:sz w:val="24"/>
        </w:rPr>
      </w:pPr>
      <w:r>
        <w:rPr>
          <w:sz w:val="24"/>
        </w:rPr>
        <w:t>（</w:t>
      </w:r>
      <w:r>
        <w:rPr>
          <w:sz w:val="24"/>
        </w:rPr>
        <w:t>6</w:t>
      </w:r>
      <w:r>
        <w:rPr>
          <w:sz w:val="24"/>
        </w:rPr>
        <w:t>）严格执行交接班制度，接班人员提前</w:t>
      </w:r>
      <w:r>
        <w:rPr>
          <w:sz w:val="24"/>
        </w:rPr>
        <w:t xml:space="preserve"> 10 </w:t>
      </w:r>
      <w:r>
        <w:rPr>
          <w:sz w:val="24"/>
        </w:rPr>
        <w:t>分钟到岗，双方共同检查岗位设备状态、核对工作记录，履行签字确认手续后方可完成交接。</w:t>
      </w:r>
    </w:p>
    <w:p w:rsidR="00460769" w:rsidRDefault="004C388E" w:rsidP="00C43DD7">
      <w:pPr>
        <w:spacing w:line="360" w:lineRule="auto"/>
        <w:ind w:firstLineChars="200" w:firstLine="446"/>
        <w:jc w:val="left"/>
        <w:rPr>
          <w:sz w:val="24"/>
        </w:rPr>
      </w:pPr>
      <w:r>
        <w:rPr>
          <w:sz w:val="24"/>
        </w:rPr>
        <w:t>（</w:t>
      </w:r>
      <w:r>
        <w:rPr>
          <w:sz w:val="24"/>
        </w:rPr>
        <w:t>7</w:t>
      </w:r>
      <w:r>
        <w:rPr>
          <w:sz w:val="24"/>
        </w:rPr>
        <w:t>）参与馆内组织的安全应急演练和业务培训，熟悉各类应急预案，提升应急处置能力。</w:t>
      </w:r>
    </w:p>
    <w:p w:rsidR="00460769" w:rsidRDefault="004C388E" w:rsidP="00C43DD7">
      <w:pPr>
        <w:spacing w:line="360" w:lineRule="auto"/>
        <w:ind w:firstLineChars="200" w:firstLine="446"/>
        <w:jc w:val="left"/>
        <w:rPr>
          <w:sz w:val="24"/>
        </w:rPr>
      </w:pPr>
      <w:r>
        <w:rPr>
          <w:sz w:val="24"/>
        </w:rPr>
        <w:t>（</w:t>
      </w:r>
      <w:r>
        <w:rPr>
          <w:sz w:val="24"/>
        </w:rPr>
        <w:t>8</w:t>
      </w:r>
      <w:r>
        <w:rPr>
          <w:sz w:val="24"/>
        </w:rPr>
        <w:t>）服从馆内安排，积极完成馆领导交办的其他相关工作。</w:t>
      </w:r>
    </w:p>
    <w:p w:rsidR="00460769" w:rsidRDefault="004C388E" w:rsidP="00C43DD7">
      <w:pPr>
        <w:spacing w:line="360" w:lineRule="auto"/>
        <w:ind w:firstLineChars="200" w:firstLine="446"/>
        <w:jc w:val="left"/>
        <w:rPr>
          <w:sz w:val="24"/>
        </w:rPr>
      </w:pPr>
      <w:r>
        <w:rPr>
          <w:sz w:val="24"/>
        </w:rPr>
        <w:t>2.</w:t>
      </w:r>
      <w:r>
        <w:rPr>
          <w:sz w:val="24"/>
        </w:rPr>
        <w:t>白班岗位职责</w:t>
      </w:r>
    </w:p>
    <w:p w:rsidR="00460769" w:rsidRDefault="004C388E" w:rsidP="00C43DD7">
      <w:pPr>
        <w:spacing w:line="360" w:lineRule="auto"/>
        <w:ind w:firstLineChars="200" w:firstLine="446"/>
        <w:jc w:val="left"/>
        <w:rPr>
          <w:sz w:val="24"/>
        </w:rPr>
      </w:pPr>
      <w:r>
        <w:rPr>
          <w:sz w:val="24"/>
        </w:rPr>
        <w:t>（</w:t>
      </w:r>
      <w:r>
        <w:rPr>
          <w:sz w:val="24"/>
        </w:rPr>
        <w:t>1</w:t>
      </w:r>
      <w:r>
        <w:rPr>
          <w:sz w:val="24"/>
        </w:rPr>
        <w:t>）提前</w:t>
      </w:r>
      <w:r>
        <w:rPr>
          <w:sz w:val="24"/>
        </w:rPr>
        <w:t xml:space="preserve"> 10 </w:t>
      </w:r>
      <w:r>
        <w:rPr>
          <w:sz w:val="24"/>
        </w:rPr>
        <w:t>分钟到岗，与夜班值班人员共同检查岗亭设备运行状态（包括通讯设备、门禁系统、照明设施等），核对当日开放信息，做好交接班记录。</w:t>
      </w:r>
    </w:p>
    <w:p w:rsidR="00460769" w:rsidRDefault="004C388E" w:rsidP="00C43DD7">
      <w:pPr>
        <w:spacing w:line="360" w:lineRule="auto"/>
        <w:ind w:firstLineChars="200" w:firstLine="446"/>
        <w:jc w:val="left"/>
        <w:rPr>
          <w:sz w:val="24"/>
        </w:rPr>
      </w:pPr>
      <w:r>
        <w:rPr>
          <w:sz w:val="24"/>
        </w:rPr>
        <w:t>（</w:t>
      </w:r>
      <w:r>
        <w:rPr>
          <w:sz w:val="24"/>
        </w:rPr>
        <w:t>2</w:t>
      </w:r>
      <w:r>
        <w:rPr>
          <w:sz w:val="24"/>
        </w:rPr>
        <w:t>）开放日（周一闭馆，法定节假日除外）</w:t>
      </w:r>
      <w:r>
        <w:rPr>
          <w:sz w:val="24"/>
        </w:rPr>
        <w:t xml:space="preserve">8 </w:t>
      </w:r>
      <w:r>
        <w:rPr>
          <w:sz w:val="24"/>
        </w:rPr>
        <w:t>时</w:t>
      </w:r>
      <w:r>
        <w:rPr>
          <w:sz w:val="24"/>
        </w:rPr>
        <w:t xml:space="preserve"> 45 </w:t>
      </w:r>
      <w:r>
        <w:rPr>
          <w:sz w:val="24"/>
        </w:rPr>
        <w:t>分准时开启伸缩门，引导早到游客有序排队等候入馆。</w:t>
      </w:r>
    </w:p>
    <w:p w:rsidR="00460769" w:rsidRDefault="004C388E" w:rsidP="00C43DD7">
      <w:pPr>
        <w:spacing w:line="360" w:lineRule="auto"/>
        <w:ind w:firstLineChars="200" w:firstLine="446"/>
        <w:jc w:val="left"/>
        <w:rPr>
          <w:sz w:val="24"/>
        </w:rPr>
      </w:pPr>
      <w:r>
        <w:rPr>
          <w:sz w:val="24"/>
        </w:rPr>
        <w:t>（</w:t>
      </w:r>
      <w:r>
        <w:rPr>
          <w:sz w:val="24"/>
        </w:rPr>
        <w:t>3</w:t>
      </w:r>
      <w:r>
        <w:rPr>
          <w:sz w:val="24"/>
        </w:rPr>
        <w:t>）高峰时段（</w:t>
      </w:r>
      <w:r>
        <w:rPr>
          <w:sz w:val="24"/>
        </w:rPr>
        <w:t>9:00-11:00</w:t>
      </w:r>
      <w:r>
        <w:rPr>
          <w:sz w:val="24"/>
        </w:rPr>
        <w:t>、</w:t>
      </w:r>
      <w:r>
        <w:rPr>
          <w:sz w:val="24"/>
        </w:rPr>
        <w:t>14:00-16:00</w:t>
      </w:r>
      <w:r>
        <w:rPr>
          <w:sz w:val="24"/>
        </w:rPr>
        <w:t>）加强入口区域巡查频次，每</w:t>
      </w:r>
      <w:r>
        <w:rPr>
          <w:sz w:val="24"/>
        </w:rPr>
        <w:t xml:space="preserve"> 30 </w:t>
      </w:r>
      <w:r>
        <w:rPr>
          <w:sz w:val="24"/>
        </w:rPr>
        <w:t>分钟巡查一次，重点维护游客排队秩序，防止拥挤踩踏事故。</w:t>
      </w:r>
    </w:p>
    <w:p w:rsidR="00460769" w:rsidRDefault="004C388E" w:rsidP="00C43DD7">
      <w:pPr>
        <w:spacing w:line="360" w:lineRule="auto"/>
        <w:ind w:firstLineChars="200" w:firstLine="446"/>
        <w:jc w:val="left"/>
        <w:rPr>
          <w:sz w:val="24"/>
        </w:rPr>
      </w:pPr>
      <w:r>
        <w:rPr>
          <w:sz w:val="24"/>
        </w:rPr>
        <w:t>（</w:t>
      </w:r>
      <w:r>
        <w:rPr>
          <w:sz w:val="24"/>
        </w:rPr>
        <w:t>4</w:t>
      </w:r>
      <w:r>
        <w:rPr>
          <w:sz w:val="24"/>
        </w:rPr>
        <w:t>）确保门前消防通道畅通，及时纠正违规停放行为。</w:t>
      </w:r>
    </w:p>
    <w:p w:rsidR="00460769" w:rsidRDefault="004C388E" w:rsidP="00C43DD7">
      <w:pPr>
        <w:spacing w:line="360" w:lineRule="auto"/>
        <w:ind w:firstLineChars="200" w:firstLine="446"/>
        <w:jc w:val="left"/>
        <w:rPr>
          <w:sz w:val="24"/>
        </w:rPr>
      </w:pPr>
      <w:r>
        <w:rPr>
          <w:sz w:val="24"/>
        </w:rPr>
        <w:t>（</w:t>
      </w:r>
      <w:r>
        <w:rPr>
          <w:sz w:val="24"/>
        </w:rPr>
        <w:t>5</w:t>
      </w:r>
      <w:r>
        <w:rPr>
          <w:sz w:val="24"/>
        </w:rPr>
        <w:t>）</w:t>
      </w:r>
      <w:r>
        <w:rPr>
          <w:sz w:val="24"/>
        </w:rPr>
        <w:t xml:space="preserve">16:30 </w:t>
      </w:r>
      <w:r>
        <w:rPr>
          <w:sz w:val="24"/>
        </w:rPr>
        <w:t>馆区开放区域引导准备离馆人员有序离场，</w:t>
      </w:r>
      <w:r>
        <w:rPr>
          <w:sz w:val="24"/>
        </w:rPr>
        <w:t>16:45</w:t>
      </w:r>
      <w:r>
        <w:rPr>
          <w:sz w:val="24"/>
        </w:rPr>
        <w:t>对闭馆后仍滞留的游客进行文明劝离。</w:t>
      </w:r>
    </w:p>
    <w:p w:rsidR="00460769" w:rsidRDefault="004C388E" w:rsidP="00C43DD7">
      <w:pPr>
        <w:spacing w:line="360" w:lineRule="auto"/>
        <w:ind w:firstLineChars="200" w:firstLine="446"/>
        <w:jc w:val="left"/>
        <w:rPr>
          <w:sz w:val="24"/>
        </w:rPr>
      </w:pPr>
      <w:r>
        <w:rPr>
          <w:sz w:val="24"/>
        </w:rPr>
        <w:t>（</w:t>
      </w:r>
      <w:r>
        <w:rPr>
          <w:sz w:val="24"/>
        </w:rPr>
        <w:t>6</w:t>
      </w:r>
      <w:r>
        <w:rPr>
          <w:sz w:val="24"/>
        </w:rPr>
        <w:t>）下班前对当日异常情况进行详细登记，做好交接班准备工作。</w:t>
      </w:r>
    </w:p>
    <w:p w:rsidR="00460769" w:rsidRDefault="004C388E" w:rsidP="00C43DD7">
      <w:pPr>
        <w:spacing w:line="360" w:lineRule="auto"/>
        <w:ind w:firstLineChars="200" w:firstLine="446"/>
        <w:jc w:val="left"/>
        <w:rPr>
          <w:sz w:val="24"/>
        </w:rPr>
      </w:pPr>
      <w:r>
        <w:rPr>
          <w:sz w:val="24"/>
        </w:rPr>
        <w:t>3.</w:t>
      </w:r>
      <w:r>
        <w:rPr>
          <w:sz w:val="24"/>
        </w:rPr>
        <w:t>夜班岗位职责</w:t>
      </w:r>
    </w:p>
    <w:p w:rsidR="00460769" w:rsidRDefault="004C388E" w:rsidP="00C43DD7">
      <w:pPr>
        <w:spacing w:line="360" w:lineRule="auto"/>
        <w:ind w:firstLineChars="200" w:firstLine="446"/>
        <w:jc w:val="left"/>
        <w:rPr>
          <w:sz w:val="24"/>
        </w:rPr>
      </w:pPr>
      <w:r>
        <w:rPr>
          <w:sz w:val="24"/>
        </w:rPr>
        <w:t>（</w:t>
      </w:r>
      <w:r>
        <w:rPr>
          <w:sz w:val="24"/>
        </w:rPr>
        <w:t>1</w:t>
      </w:r>
      <w:r>
        <w:rPr>
          <w:sz w:val="24"/>
        </w:rPr>
        <w:t>）提前</w:t>
      </w:r>
      <w:r>
        <w:rPr>
          <w:sz w:val="24"/>
        </w:rPr>
        <w:t xml:space="preserve"> 10 </w:t>
      </w:r>
      <w:r>
        <w:rPr>
          <w:sz w:val="24"/>
        </w:rPr>
        <w:t>分钟到岗，与白班值班人员交接，详细了解当日安全状况、未处理事项及设备运行情况，确认岗亭设施正常运行。</w:t>
      </w:r>
    </w:p>
    <w:p w:rsidR="00460769" w:rsidRDefault="004C388E" w:rsidP="00C43DD7">
      <w:pPr>
        <w:spacing w:line="360" w:lineRule="auto"/>
        <w:ind w:firstLineChars="200" w:firstLine="446"/>
        <w:jc w:val="left"/>
        <w:rPr>
          <w:sz w:val="24"/>
        </w:rPr>
      </w:pPr>
      <w:r>
        <w:rPr>
          <w:sz w:val="24"/>
        </w:rPr>
        <w:t>（</w:t>
      </w:r>
      <w:r>
        <w:rPr>
          <w:sz w:val="24"/>
        </w:rPr>
        <w:t>2</w:t>
      </w:r>
      <w:r>
        <w:rPr>
          <w:sz w:val="24"/>
        </w:rPr>
        <w:t>）严格管控夜间出入人员，对确需进入的工作人员核验身份证明并登记备案，禁止无关人员进入馆区（特殊情况要及时联系监控室及行政值班人员）。</w:t>
      </w:r>
    </w:p>
    <w:p w:rsidR="00460769" w:rsidRDefault="004C388E" w:rsidP="00C43DD7">
      <w:pPr>
        <w:spacing w:line="360" w:lineRule="auto"/>
        <w:ind w:firstLineChars="200" w:firstLine="446"/>
        <w:jc w:val="left"/>
        <w:rPr>
          <w:sz w:val="24"/>
        </w:rPr>
      </w:pPr>
      <w:r>
        <w:rPr>
          <w:sz w:val="24"/>
        </w:rPr>
        <w:t>（</w:t>
      </w:r>
      <w:r>
        <w:rPr>
          <w:sz w:val="24"/>
        </w:rPr>
        <w:t>3</w:t>
      </w:r>
      <w:r>
        <w:rPr>
          <w:sz w:val="24"/>
        </w:rPr>
        <w:t>）检查消防设施夜间运行状态，确保灭火器、消火栓等设备完好有效，发现异常立即上报。</w:t>
      </w:r>
    </w:p>
    <w:p w:rsidR="00460769" w:rsidRDefault="004C388E" w:rsidP="00C43DD7">
      <w:pPr>
        <w:spacing w:line="360" w:lineRule="auto"/>
        <w:ind w:firstLineChars="200" w:firstLine="446"/>
        <w:jc w:val="left"/>
        <w:rPr>
          <w:sz w:val="24"/>
        </w:rPr>
      </w:pPr>
      <w:r>
        <w:rPr>
          <w:sz w:val="24"/>
        </w:rPr>
        <w:t>（</w:t>
      </w:r>
      <w:r>
        <w:rPr>
          <w:sz w:val="24"/>
        </w:rPr>
        <w:t>4</w:t>
      </w:r>
      <w:r>
        <w:rPr>
          <w:sz w:val="24"/>
        </w:rPr>
        <w:t>）前、北门保安人员保持通信联络，每小时核对一次在岗情况，确保应急响应及时有效（夜班人员要自</w:t>
      </w:r>
      <w:r>
        <w:rPr>
          <w:sz w:val="24"/>
        </w:rPr>
        <w:t>20:00</w:t>
      </w:r>
      <w:r>
        <w:rPr>
          <w:sz w:val="24"/>
        </w:rPr>
        <w:t>开始前、北门各派一人每隔两小时巡更一次，每次不低于</w:t>
      </w:r>
      <w:r>
        <w:rPr>
          <w:sz w:val="24"/>
        </w:rPr>
        <w:t>30</w:t>
      </w:r>
      <w:r>
        <w:rPr>
          <w:sz w:val="24"/>
        </w:rPr>
        <w:t>分钟，至转天</w:t>
      </w:r>
      <w:r>
        <w:rPr>
          <w:sz w:val="24"/>
        </w:rPr>
        <w:t>6:00</w:t>
      </w:r>
      <w:r>
        <w:rPr>
          <w:sz w:val="24"/>
        </w:rPr>
        <w:t>最后一次巡更结束，如遇节假日及特殊时期每隔一小时巡更一次。）。</w:t>
      </w:r>
    </w:p>
    <w:p w:rsidR="00460769" w:rsidRDefault="004C388E" w:rsidP="00C43DD7">
      <w:pPr>
        <w:spacing w:line="360" w:lineRule="auto"/>
        <w:ind w:firstLineChars="200" w:firstLine="446"/>
        <w:jc w:val="left"/>
        <w:rPr>
          <w:sz w:val="24"/>
        </w:rPr>
      </w:pPr>
      <w:r>
        <w:rPr>
          <w:sz w:val="24"/>
        </w:rPr>
        <w:t>（</w:t>
      </w:r>
      <w:r>
        <w:rPr>
          <w:sz w:val="24"/>
        </w:rPr>
        <w:t>5</w:t>
      </w:r>
      <w:r>
        <w:rPr>
          <w:sz w:val="24"/>
        </w:rPr>
        <w:t>）清晨对开馆前的入口区域进行全面检查，清理障碍物、检查照明系统，为白班工作做好准备。</w:t>
      </w:r>
    </w:p>
    <w:p w:rsidR="00460769" w:rsidRDefault="004C388E" w:rsidP="00C43DD7">
      <w:pPr>
        <w:spacing w:line="360" w:lineRule="auto"/>
        <w:ind w:firstLineChars="200" w:firstLine="446"/>
        <w:jc w:val="left"/>
        <w:rPr>
          <w:sz w:val="24"/>
        </w:rPr>
      </w:pPr>
      <w:r>
        <w:rPr>
          <w:sz w:val="24"/>
        </w:rPr>
        <w:t>（</w:t>
      </w:r>
      <w:r>
        <w:rPr>
          <w:sz w:val="24"/>
        </w:rPr>
        <w:t>6</w:t>
      </w:r>
      <w:r>
        <w:rPr>
          <w:sz w:val="24"/>
        </w:rPr>
        <w:t>）早晨前、北门各派一名保安与北传达室白班人员共同维持后门秩序，维护上班车辆及人员进出至</w:t>
      </w:r>
      <w:r>
        <w:rPr>
          <w:sz w:val="24"/>
        </w:rPr>
        <w:t>8:30</w:t>
      </w:r>
      <w:r>
        <w:rPr>
          <w:sz w:val="24"/>
        </w:rPr>
        <w:t>。</w:t>
      </w:r>
    </w:p>
    <w:p w:rsidR="00460769" w:rsidRDefault="004C388E" w:rsidP="00C43DD7">
      <w:pPr>
        <w:spacing w:line="360" w:lineRule="auto"/>
        <w:ind w:firstLineChars="200" w:firstLine="446"/>
        <w:jc w:val="left"/>
        <w:rPr>
          <w:sz w:val="24"/>
        </w:rPr>
      </w:pPr>
      <w:r>
        <w:rPr>
          <w:sz w:val="24"/>
        </w:rPr>
        <w:t>（</w:t>
      </w:r>
      <w:r>
        <w:rPr>
          <w:sz w:val="24"/>
        </w:rPr>
        <w:t>7</w:t>
      </w:r>
      <w:r>
        <w:rPr>
          <w:sz w:val="24"/>
        </w:rPr>
        <w:t>）做好夜间安全事件记录，对突发情况处置过程进行详细描述，为次日交接班提供完整信息。</w:t>
      </w:r>
    </w:p>
    <w:p w:rsidR="00460769" w:rsidRDefault="004C388E" w:rsidP="00C43DD7">
      <w:pPr>
        <w:spacing w:line="360" w:lineRule="auto"/>
        <w:ind w:firstLineChars="200" w:firstLine="446"/>
        <w:jc w:val="left"/>
        <w:rPr>
          <w:sz w:val="24"/>
        </w:rPr>
      </w:pPr>
      <w:r>
        <w:rPr>
          <w:sz w:val="24"/>
        </w:rPr>
        <w:t>（二）各岗位保安职责</w:t>
      </w:r>
    </w:p>
    <w:p w:rsidR="00460769" w:rsidRDefault="004C388E" w:rsidP="00C43DD7">
      <w:pPr>
        <w:spacing w:line="360" w:lineRule="auto"/>
        <w:ind w:firstLineChars="200" w:firstLine="446"/>
        <w:jc w:val="left"/>
        <w:rPr>
          <w:sz w:val="24"/>
        </w:rPr>
      </w:pPr>
      <w:r>
        <w:rPr>
          <w:sz w:val="24"/>
        </w:rPr>
        <w:t>1</w:t>
      </w:r>
      <w:r>
        <w:rPr>
          <w:sz w:val="24"/>
        </w:rPr>
        <w:t>、安检保安职责</w:t>
      </w:r>
    </w:p>
    <w:p w:rsidR="00460769" w:rsidRDefault="004C388E" w:rsidP="00C43DD7">
      <w:pPr>
        <w:spacing w:line="360" w:lineRule="auto"/>
        <w:ind w:firstLineChars="200" w:firstLine="446"/>
        <w:jc w:val="left"/>
        <w:rPr>
          <w:sz w:val="24"/>
        </w:rPr>
      </w:pPr>
      <w:r>
        <w:rPr>
          <w:sz w:val="24"/>
        </w:rPr>
        <w:t>（</w:t>
      </w:r>
      <w:r>
        <w:rPr>
          <w:sz w:val="24"/>
        </w:rPr>
        <w:t>1</w:t>
      </w:r>
      <w:r>
        <w:rPr>
          <w:sz w:val="24"/>
        </w:rPr>
        <w:t>）保安服务许可证服务范围要求：具有履行职责必备资质。</w:t>
      </w:r>
    </w:p>
    <w:p w:rsidR="00460769" w:rsidRDefault="004C388E" w:rsidP="00C43DD7">
      <w:pPr>
        <w:spacing w:line="360" w:lineRule="auto"/>
        <w:ind w:firstLineChars="200" w:firstLine="446"/>
        <w:jc w:val="left"/>
        <w:rPr>
          <w:sz w:val="24"/>
        </w:rPr>
      </w:pPr>
      <w:r>
        <w:rPr>
          <w:sz w:val="24"/>
        </w:rPr>
        <w:t>（</w:t>
      </w:r>
      <w:r>
        <w:rPr>
          <w:sz w:val="24"/>
        </w:rPr>
        <w:t>2</w:t>
      </w:r>
      <w:r>
        <w:rPr>
          <w:sz w:val="24"/>
        </w:rPr>
        <w:t>）负责对进入周恩来邓颖超纪念馆的游客及携带物品进行安全检查，防止易燃易爆、管制刀具等危险品进入馆内，熟练掌握管制刀具、利器等可以物品的涵盖范围及先关知识，能迅速、准确判断出相关物品是否属于管制类别和名称并及时上报，严格按照违禁物品相关规定妥善处置。</w:t>
      </w:r>
    </w:p>
    <w:p w:rsidR="00460769" w:rsidRDefault="004C388E" w:rsidP="00C43DD7">
      <w:pPr>
        <w:spacing w:line="360" w:lineRule="auto"/>
        <w:ind w:firstLineChars="200" w:firstLine="446"/>
        <w:jc w:val="left"/>
        <w:rPr>
          <w:sz w:val="24"/>
        </w:rPr>
      </w:pPr>
      <w:r>
        <w:rPr>
          <w:sz w:val="24"/>
        </w:rPr>
        <w:t>（</w:t>
      </w:r>
      <w:r>
        <w:rPr>
          <w:sz w:val="24"/>
        </w:rPr>
        <w:t>3</w:t>
      </w:r>
      <w:r>
        <w:rPr>
          <w:sz w:val="24"/>
        </w:rPr>
        <w:t>）引导游客有序通过安检区域，使用文明用语，耐心解答游客疑问，提供必要的帮助。</w:t>
      </w:r>
    </w:p>
    <w:p w:rsidR="00460769" w:rsidRDefault="004C388E" w:rsidP="00C43DD7">
      <w:pPr>
        <w:spacing w:line="360" w:lineRule="auto"/>
        <w:ind w:firstLineChars="200" w:firstLine="446"/>
        <w:jc w:val="left"/>
        <w:rPr>
          <w:sz w:val="24"/>
        </w:rPr>
      </w:pPr>
      <w:r>
        <w:rPr>
          <w:sz w:val="24"/>
        </w:rPr>
        <w:t>（</w:t>
      </w:r>
      <w:r>
        <w:rPr>
          <w:sz w:val="24"/>
        </w:rPr>
        <w:t>4</w:t>
      </w:r>
      <w:r>
        <w:rPr>
          <w:sz w:val="24"/>
        </w:rPr>
        <w:t>）负责安检设备的日常检查和维护，确保设备正常运行，发现故障及时报告。</w:t>
      </w:r>
    </w:p>
    <w:p w:rsidR="00460769" w:rsidRDefault="004C388E" w:rsidP="00C43DD7">
      <w:pPr>
        <w:spacing w:line="360" w:lineRule="auto"/>
        <w:ind w:firstLineChars="200" w:firstLine="446"/>
        <w:jc w:val="left"/>
        <w:rPr>
          <w:sz w:val="24"/>
        </w:rPr>
      </w:pPr>
      <w:r>
        <w:rPr>
          <w:sz w:val="24"/>
        </w:rPr>
        <w:t>（</w:t>
      </w:r>
      <w:r>
        <w:rPr>
          <w:sz w:val="24"/>
        </w:rPr>
        <w:t>5</w:t>
      </w:r>
      <w:r>
        <w:rPr>
          <w:sz w:val="24"/>
        </w:rPr>
        <w:t>）保持安检区域的卫生清洁，确保安检设备和工作区域整洁有序。</w:t>
      </w:r>
    </w:p>
    <w:p w:rsidR="00460769" w:rsidRDefault="004C388E" w:rsidP="00C43DD7">
      <w:pPr>
        <w:spacing w:line="360" w:lineRule="auto"/>
        <w:ind w:firstLineChars="200" w:firstLine="446"/>
        <w:jc w:val="left"/>
        <w:rPr>
          <w:sz w:val="24"/>
        </w:rPr>
      </w:pPr>
      <w:r>
        <w:rPr>
          <w:sz w:val="24"/>
        </w:rPr>
        <w:t>（</w:t>
      </w:r>
      <w:r>
        <w:rPr>
          <w:sz w:val="24"/>
        </w:rPr>
        <w:t>6</w:t>
      </w:r>
      <w:r>
        <w:rPr>
          <w:sz w:val="24"/>
        </w:rPr>
        <w:t>）参与馆内组织的安防应急演练和业务培训，熟悉各类应急预案，提升应急处置能力。</w:t>
      </w:r>
    </w:p>
    <w:p w:rsidR="00460769" w:rsidRDefault="004C388E" w:rsidP="00C43DD7">
      <w:pPr>
        <w:spacing w:line="360" w:lineRule="auto"/>
        <w:ind w:firstLineChars="200" w:firstLine="446"/>
        <w:jc w:val="left"/>
        <w:rPr>
          <w:sz w:val="24"/>
        </w:rPr>
      </w:pPr>
      <w:r>
        <w:rPr>
          <w:sz w:val="24"/>
        </w:rPr>
        <w:t>（</w:t>
      </w:r>
      <w:r>
        <w:rPr>
          <w:sz w:val="24"/>
        </w:rPr>
        <w:t>7</w:t>
      </w:r>
      <w:r>
        <w:rPr>
          <w:sz w:val="24"/>
        </w:rPr>
        <w:t>）配合岗亭保安和巡逻保安做好入口区域的安全管理工作。</w:t>
      </w:r>
    </w:p>
    <w:p w:rsidR="00460769" w:rsidRDefault="004C388E" w:rsidP="00C43DD7">
      <w:pPr>
        <w:spacing w:line="360" w:lineRule="auto"/>
        <w:ind w:firstLineChars="200" w:firstLine="446"/>
        <w:jc w:val="left"/>
        <w:rPr>
          <w:sz w:val="24"/>
        </w:rPr>
      </w:pPr>
      <w:r>
        <w:rPr>
          <w:sz w:val="24"/>
        </w:rPr>
        <w:t>（</w:t>
      </w:r>
      <w:r>
        <w:rPr>
          <w:sz w:val="24"/>
        </w:rPr>
        <w:t>8</w:t>
      </w:r>
      <w:r>
        <w:rPr>
          <w:sz w:val="24"/>
        </w:rPr>
        <w:t>）服从馆内安排，积极完成馆领导交办的其他相关工作。</w:t>
      </w:r>
    </w:p>
    <w:p w:rsidR="00460769" w:rsidRDefault="004C388E" w:rsidP="00C43DD7">
      <w:pPr>
        <w:spacing w:line="360" w:lineRule="auto"/>
        <w:ind w:firstLineChars="200" w:firstLine="446"/>
        <w:jc w:val="left"/>
        <w:rPr>
          <w:sz w:val="24"/>
        </w:rPr>
      </w:pPr>
      <w:r>
        <w:rPr>
          <w:sz w:val="24"/>
        </w:rPr>
        <w:t>2</w:t>
      </w:r>
      <w:r>
        <w:rPr>
          <w:sz w:val="24"/>
        </w:rPr>
        <w:t>、白班岗位职责（开放期间）</w:t>
      </w:r>
    </w:p>
    <w:p w:rsidR="00460769" w:rsidRDefault="004C388E" w:rsidP="00C43DD7">
      <w:pPr>
        <w:spacing w:line="360" w:lineRule="auto"/>
        <w:ind w:firstLineChars="200" w:firstLine="446"/>
        <w:jc w:val="left"/>
        <w:rPr>
          <w:sz w:val="24"/>
        </w:rPr>
      </w:pPr>
      <w:r>
        <w:rPr>
          <w:sz w:val="24"/>
        </w:rPr>
        <w:t>（</w:t>
      </w:r>
      <w:r>
        <w:rPr>
          <w:sz w:val="24"/>
        </w:rPr>
        <w:t>1</w:t>
      </w:r>
      <w:r>
        <w:rPr>
          <w:sz w:val="24"/>
        </w:rPr>
        <w:t>）提前</w:t>
      </w:r>
      <w:r>
        <w:rPr>
          <w:sz w:val="24"/>
        </w:rPr>
        <w:t xml:space="preserve"> 15 </w:t>
      </w:r>
      <w:r>
        <w:rPr>
          <w:sz w:val="24"/>
        </w:rPr>
        <w:t>分钟到岗，检查安检设备运行状态，做好工作前的准备。</w:t>
      </w:r>
    </w:p>
    <w:p w:rsidR="00460769" w:rsidRDefault="004C388E" w:rsidP="00C43DD7">
      <w:pPr>
        <w:spacing w:line="360" w:lineRule="auto"/>
        <w:ind w:firstLineChars="200" w:firstLine="446"/>
        <w:jc w:val="left"/>
        <w:rPr>
          <w:sz w:val="24"/>
        </w:rPr>
      </w:pPr>
      <w:r>
        <w:rPr>
          <w:sz w:val="24"/>
        </w:rPr>
        <w:t>（</w:t>
      </w:r>
      <w:r>
        <w:rPr>
          <w:sz w:val="24"/>
        </w:rPr>
        <w:t>2</w:t>
      </w:r>
      <w:r>
        <w:rPr>
          <w:sz w:val="24"/>
        </w:rPr>
        <w:t>）开放日</w:t>
      </w:r>
      <w:r>
        <w:rPr>
          <w:sz w:val="24"/>
        </w:rPr>
        <w:t xml:space="preserve"> 8:45 </w:t>
      </w:r>
      <w:r>
        <w:rPr>
          <w:sz w:val="24"/>
        </w:rPr>
        <w:t>前做好安检准备工作，确保游客入馆时安检通道正常运行。</w:t>
      </w:r>
    </w:p>
    <w:p w:rsidR="00460769" w:rsidRDefault="004C388E" w:rsidP="00C43DD7">
      <w:pPr>
        <w:spacing w:line="360" w:lineRule="auto"/>
        <w:ind w:firstLineChars="200" w:firstLine="446"/>
        <w:jc w:val="left"/>
        <w:rPr>
          <w:sz w:val="24"/>
        </w:rPr>
      </w:pPr>
      <w:r>
        <w:rPr>
          <w:sz w:val="24"/>
        </w:rPr>
        <w:t>（</w:t>
      </w:r>
      <w:r>
        <w:rPr>
          <w:sz w:val="24"/>
        </w:rPr>
        <w:t>3</w:t>
      </w:r>
      <w:r>
        <w:rPr>
          <w:sz w:val="24"/>
        </w:rPr>
        <w:t>）加强安检力度，提高检查效率，减少游客等待时间。</w:t>
      </w:r>
    </w:p>
    <w:p w:rsidR="00460769" w:rsidRDefault="004C388E" w:rsidP="00C43DD7">
      <w:pPr>
        <w:spacing w:line="360" w:lineRule="auto"/>
        <w:ind w:firstLineChars="200" w:firstLine="446"/>
        <w:jc w:val="left"/>
        <w:rPr>
          <w:sz w:val="24"/>
        </w:rPr>
      </w:pPr>
      <w:r>
        <w:rPr>
          <w:sz w:val="24"/>
        </w:rPr>
        <w:t>（</w:t>
      </w:r>
      <w:r>
        <w:rPr>
          <w:sz w:val="24"/>
        </w:rPr>
        <w:t>4</w:t>
      </w:r>
      <w:r>
        <w:rPr>
          <w:sz w:val="24"/>
        </w:rPr>
        <w:t>）对老弱病残等特殊群体提供必要的帮助，确保其安全顺利通过安检。</w:t>
      </w:r>
    </w:p>
    <w:p w:rsidR="00460769" w:rsidRDefault="004C388E" w:rsidP="00C43DD7">
      <w:pPr>
        <w:spacing w:line="360" w:lineRule="auto"/>
        <w:ind w:firstLineChars="200" w:firstLine="446"/>
        <w:jc w:val="left"/>
        <w:rPr>
          <w:sz w:val="24"/>
        </w:rPr>
      </w:pPr>
      <w:r>
        <w:rPr>
          <w:sz w:val="24"/>
        </w:rPr>
        <w:t>3</w:t>
      </w:r>
      <w:r>
        <w:rPr>
          <w:sz w:val="24"/>
        </w:rPr>
        <w:t>、巡逻岗保安职责</w:t>
      </w:r>
    </w:p>
    <w:p w:rsidR="00460769" w:rsidRDefault="004C388E" w:rsidP="00C43DD7">
      <w:pPr>
        <w:spacing w:line="360" w:lineRule="auto"/>
        <w:ind w:firstLineChars="200" w:firstLine="446"/>
        <w:jc w:val="left"/>
        <w:rPr>
          <w:sz w:val="24"/>
        </w:rPr>
      </w:pPr>
      <w:r>
        <w:rPr>
          <w:sz w:val="24"/>
        </w:rPr>
        <w:t>（</w:t>
      </w:r>
      <w:r>
        <w:rPr>
          <w:sz w:val="24"/>
        </w:rPr>
        <w:t>1</w:t>
      </w:r>
      <w:r>
        <w:rPr>
          <w:sz w:val="24"/>
        </w:rPr>
        <w:t>）负责全馆区域（含展区、文物存放区周边、公共通道及室外园区）的流动安全保卫工作，维护游览秩序，优先保障老人、儿童、军人、残障人士等特殊群体的活动安全，确保游客与工作人员人身权益不受侵害。</w:t>
      </w:r>
    </w:p>
    <w:p w:rsidR="00460769" w:rsidRDefault="004C388E" w:rsidP="00C43DD7">
      <w:pPr>
        <w:spacing w:line="360" w:lineRule="auto"/>
        <w:ind w:firstLineChars="200" w:firstLine="446"/>
        <w:jc w:val="left"/>
        <w:rPr>
          <w:sz w:val="24"/>
        </w:rPr>
      </w:pPr>
      <w:r>
        <w:rPr>
          <w:sz w:val="24"/>
        </w:rPr>
        <w:t>（</w:t>
      </w:r>
      <w:r>
        <w:rPr>
          <w:sz w:val="24"/>
        </w:rPr>
        <w:t>2</w:t>
      </w:r>
      <w:r>
        <w:rPr>
          <w:sz w:val="24"/>
        </w:rPr>
        <w:t>）严格执行</w:t>
      </w:r>
      <w:r>
        <w:rPr>
          <w:sz w:val="24"/>
        </w:rPr>
        <w:t xml:space="preserve"> "</w:t>
      </w:r>
      <w:r>
        <w:rPr>
          <w:sz w:val="24"/>
        </w:rPr>
        <w:t>五必巡</w:t>
      </w:r>
      <w:r>
        <w:rPr>
          <w:sz w:val="24"/>
        </w:rPr>
        <w:t xml:space="preserve">" </w:t>
      </w:r>
      <w:r>
        <w:rPr>
          <w:sz w:val="24"/>
        </w:rPr>
        <w:t>制度（人员密集场所、交通交汇处、治安复杂区域、偏僻角落、消防通道），按规定路线开展巡逻，使用智能打卡系统完成各点位签到备案。</w:t>
      </w:r>
    </w:p>
    <w:p w:rsidR="00460769" w:rsidRDefault="004C388E" w:rsidP="00C43DD7">
      <w:pPr>
        <w:spacing w:line="360" w:lineRule="auto"/>
        <w:ind w:firstLineChars="200" w:firstLine="446"/>
        <w:jc w:val="left"/>
        <w:rPr>
          <w:sz w:val="24"/>
        </w:rPr>
      </w:pPr>
      <w:r>
        <w:rPr>
          <w:sz w:val="24"/>
        </w:rPr>
        <w:t>（</w:t>
      </w:r>
      <w:r>
        <w:rPr>
          <w:sz w:val="24"/>
        </w:rPr>
        <w:t>3</w:t>
      </w:r>
      <w:r>
        <w:rPr>
          <w:sz w:val="24"/>
        </w:rPr>
        <w:t>）负责实时排查安全隐患，包括但不限于地面湿滑、设施损坏、线路老化、可疑人员及物品等，发现异常情况第一时间上报监控室及上级领导，并做好现场初步处置。</w:t>
      </w:r>
    </w:p>
    <w:p w:rsidR="00460769" w:rsidRDefault="004C388E" w:rsidP="00C43DD7">
      <w:pPr>
        <w:spacing w:line="360" w:lineRule="auto"/>
        <w:ind w:firstLineChars="200" w:firstLine="446"/>
        <w:jc w:val="left"/>
        <w:rPr>
          <w:sz w:val="24"/>
        </w:rPr>
      </w:pPr>
      <w:r>
        <w:rPr>
          <w:sz w:val="24"/>
        </w:rPr>
        <w:t>（</w:t>
      </w:r>
      <w:r>
        <w:rPr>
          <w:sz w:val="24"/>
        </w:rPr>
        <w:t>4</w:t>
      </w:r>
      <w:r>
        <w:rPr>
          <w:sz w:val="24"/>
        </w:rPr>
        <w:t>）配备并规范使用巡逻装备（手电筒、对讲机等），确保通讯畅通，设备完好有效。</w:t>
      </w:r>
    </w:p>
    <w:p w:rsidR="00460769" w:rsidRDefault="004C388E" w:rsidP="00C43DD7">
      <w:pPr>
        <w:spacing w:line="360" w:lineRule="auto"/>
        <w:ind w:firstLineChars="200" w:firstLine="446"/>
        <w:jc w:val="left"/>
        <w:rPr>
          <w:sz w:val="24"/>
        </w:rPr>
      </w:pPr>
      <w:r>
        <w:rPr>
          <w:sz w:val="24"/>
        </w:rPr>
        <w:t>（</w:t>
      </w:r>
      <w:r>
        <w:rPr>
          <w:sz w:val="24"/>
        </w:rPr>
        <w:t>5</w:t>
      </w:r>
      <w:r>
        <w:rPr>
          <w:sz w:val="24"/>
        </w:rPr>
        <w:t>）主动提供参观指引服务，协助解决游客合理诉求，对走失人员、遗失物品等情况及时通报监控室协助处理。</w:t>
      </w:r>
    </w:p>
    <w:p w:rsidR="00460769" w:rsidRDefault="004C388E" w:rsidP="00C43DD7">
      <w:pPr>
        <w:spacing w:line="360" w:lineRule="auto"/>
        <w:ind w:firstLineChars="200" w:firstLine="446"/>
        <w:jc w:val="left"/>
        <w:rPr>
          <w:sz w:val="24"/>
        </w:rPr>
      </w:pPr>
      <w:r>
        <w:rPr>
          <w:sz w:val="24"/>
        </w:rPr>
        <w:t>（</w:t>
      </w:r>
      <w:r>
        <w:rPr>
          <w:sz w:val="24"/>
        </w:rPr>
        <w:t>6</w:t>
      </w:r>
      <w:r>
        <w:rPr>
          <w:sz w:val="24"/>
        </w:rPr>
        <w:t>）负责责任区域内消防设施、应急设备的日常检查，确保灭火器、消火栓等完好可用，发现问题立即上报。</w:t>
      </w:r>
    </w:p>
    <w:p w:rsidR="00460769" w:rsidRDefault="004C388E" w:rsidP="00C43DD7">
      <w:pPr>
        <w:spacing w:line="360" w:lineRule="auto"/>
        <w:ind w:firstLineChars="200" w:firstLine="446"/>
        <w:jc w:val="left"/>
        <w:rPr>
          <w:sz w:val="24"/>
        </w:rPr>
      </w:pPr>
      <w:r>
        <w:rPr>
          <w:sz w:val="24"/>
        </w:rPr>
        <w:t>（</w:t>
      </w:r>
      <w:r>
        <w:rPr>
          <w:sz w:val="24"/>
        </w:rPr>
        <w:t>7</w:t>
      </w:r>
      <w:r>
        <w:rPr>
          <w:sz w:val="24"/>
        </w:rPr>
        <w:t>）参与馆内组织的安防应急演练和业务培训，熟练掌握防暴装备使用、急救处置等技能，提升应急响应能力。</w:t>
      </w:r>
    </w:p>
    <w:p w:rsidR="00460769" w:rsidRDefault="004C388E" w:rsidP="00C43DD7">
      <w:pPr>
        <w:spacing w:line="360" w:lineRule="auto"/>
        <w:ind w:firstLineChars="200" w:firstLine="446"/>
        <w:jc w:val="left"/>
        <w:rPr>
          <w:sz w:val="24"/>
        </w:rPr>
      </w:pPr>
      <w:r>
        <w:rPr>
          <w:sz w:val="24"/>
        </w:rPr>
        <w:t>（</w:t>
      </w:r>
      <w:r>
        <w:rPr>
          <w:sz w:val="24"/>
        </w:rPr>
        <w:t>8</w:t>
      </w:r>
      <w:r>
        <w:rPr>
          <w:sz w:val="24"/>
        </w:rPr>
        <w:t>）服从馆内安排，积极完成馆领导交办的其他相关工作。</w:t>
      </w:r>
    </w:p>
    <w:p w:rsidR="00460769" w:rsidRDefault="004C388E" w:rsidP="00C43DD7">
      <w:pPr>
        <w:spacing w:line="360" w:lineRule="auto"/>
        <w:ind w:firstLineChars="200" w:firstLine="446"/>
        <w:jc w:val="left"/>
        <w:rPr>
          <w:sz w:val="24"/>
        </w:rPr>
      </w:pPr>
      <w:r>
        <w:rPr>
          <w:sz w:val="24"/>
        </w:rPr>
        <w:t>4</w:t>
      </w:r>
      <w:r>
        <w:rPr>
          <w:sz w:val="24"/>
        </w:rPr>
        <w:t>、白班岗位职责（前门白班）</w:t>
      </w:r>
    </w:p>
    <w:p w:rsidR="00460769" w:rsidRDefault="004C388E" w:rsidP="00C43DD7">
      <w:pPr>
        <w:spacing w:line="360" w:lineRule="auto"/>
        <w:ind w:firstLineChars="200" w:firstLine="446"/>
        <w:jc w:val="left"/>
        <w:rPr>
          <w:sz w:val="24"/>
        </w:rPr>
      </w:pPr>
      <w:r>
        <w:rPr>
          <w:sz w:val="24"/>
        </w:rPr>
        <w:t>（</w:t>
      </w:r>
      <w:r>
        <w:rPr>
          <w:sz w:val="24"/>
        </w:rPr>
        <w:t>1</w:t>
      </w:r>
      <w:r>
        <w:rPr>
          <w:sz w:val="24"/>
        </w:rPr>
        <w:t>）提前</w:t>
      </w:r>
      <w:r>
        <w:rPr>
          <w:sz w:val="24"/>
        </w:rPr>
        <w:t xml:space="preserve"> 10 </w:t>
      </w:r>
      <w:r>
        <w:rPr>
          <w:sz w:val="24"/>
        </w:rPr>
        <w:t>分钟到岗，检查巡逻装备完好性，核对当日开放信息及重点关注事项。</w:t>
      </w:r>
    </w:p>
    <w:p w:rsidR="00460769" w:rsidRDefault="004C388E" w:rsidP="00C43DD7">
      <w:pPr>
        <w:spacing w:line="360" w:lineRule="auto"/>
        <w:ind w:firstLineChars="200" w:firstLine="446"/>
        <w:jc w:val="left"/>
        <w:rPr>
          <w:sz w:val="24"/>
        </w:rPr>
      </w:pPr>
      <w:r>
        <w:rPr>
          <w:sz w:val="24"/>
        </w:rPr>
        <w:t>（</w:t>
      </w:r>
      <w:r>
        <w:rPr>
          <w:sz w:val="24"/>
        </w:rPr>
        <w:t>2</w:t>
      </w:r>
      <w:r>
        <w:rPr>
          <w:sz w:val="24"/>
        </w:rPr>
        <w:t>）旅游淡季自上班开始每</w:t>
      </w:r>
      <w:r>
        <w:rPr>
          <w:sz w:val="24"/>
        </w:rPr>
        <w:t xml:space="preserve"> 1</w:t>
      </w:r>
      <w:r>
        <w:rPr>
          <w:sz w:val="24"/>
        </w:rPr>
        <w:t>小时室外开放区域进行一次巡查，重点维护游客密集区域秩序，防止拥挤踩踏事故。</w:t>
      </w:r>
    </w:p>
    <w:p w:rsidR="00460769" w:rsidRDefault="004C388E" w:rsidP="00C43DD7">
      <w:pPr>
        <w:spacing w:line="360" w:lineRule="auto"/>
        <w:ind w:firstLineChars="200" w:firstLine="446"/>
        <w:jc w:val="left"/>
        <w:rPr>
          <w:sz w:val="24"/>
        </w:rPr>
      </w:pPr>
      <w:r>
        <w:rPr>
          <w:sz w:val="24"/>
        </w:rPr>
        <w:t>（</w:t>
      </w:r>
      <w:r>
        <w:rPr>
          <w:sz w:val="24"/>
        </w:rPr>
        <w:t>3</w:t>
      </w:r>
      <w:r>
        <w:rPr>
          <w:sz w:val="24"/>
        </w:rPr>
        <w:t>）每</w:t>
      </w:r>
      <w:r>
        <w:rPr>
          <w:sz w:val="24"/>
        </w:rPr>
        <w:t>30</w:t>
      </w:r>
      <w:r>
        <w:rPr>
          <w:sz w:val="24"/>
        </w:rPr>
        <w:t>分钟完成一次全馆区域全面巡逻，检查防护设施及游客行为规范，对吸烟等不文明行为及时劝阻。</w:t>
      </w:r>
    </w:p>
    <w:p w:rsidR="00460769" w:rsidRDefault="004C388E" w:rsidP="00C43DD7">
      <w:pPr>
        <w:spacing w:line="360" w:lineRule="auto"/>
        <w:ind w:firstLineChars="200" w:firstLine="446"/>
        <w:jc w:val="left"/>
        <w:rPr>
          <w:sz w:val="24"/>
        </w:rPr>
      </w:pPr>
      <w:r>
        <w:rPr>
          <w:sz w:val="24"/>
        </w:rPr>
        <w:t>（</w:t>
      </w:r>
      <w:r>
        <w:rPr>
          <w:sz w:val="24"/>
        </w:rPr>
        <w:t>4</w:t>
      </w:r>
      <w:r>
        <w:rPr>
          <w:sz w:val="24"/>
        </w:rPr>
        <w:t>）检查消防通道畅通情况，及时清理障碍物，确保应急疏散路线无堵塞。</w:t>
      </w:r>
    </w:p>
    <w:p w:rsidR="00460769" w:rsidRDefault="004C388E" w:rsidP="00C43DD7">
      <w:pPr>
        <w:spacing w:line="360" w:lineRule="auto"/>
        <w:ind w:firstLineChars="200" w:firstLine="446"/>
        <w:jc w:val="left"/>
        <w:rPr>
          <w:sz w:val="24"/>
        </w:rPr>
      </w:pPr>
      <w:r>
        <w:rPr>
          <w:sz w:val="24"/>
        </w:rPr>
        <w:t>（</w:t>
      </w:r>
      <w:r>
        <w:rPr>
          <w:sz w:val="24"/>
        </w:rPr>
        <w:t>5</w:t>
      </w:r>
      <w:r>
        <w:rPr>
          <w:sz w:val="24"/>
        </w:rPr>
        <w:t>）对巡逻过程中发现的设施损坏、设备故障等情况详细记录并上报，协助维修人员进行现场确认。</w:t>
      </w:r>
    </w:p>
    <w:p w:rsidR="00460769" w:rsidRDefault="004C388E" w:rsidP="00C43DD7">
      <w:pPr>
        <w:spacing w:line="360" w:lineRule="auto"/>
        <w:ind w:firstLineChars="200" w:firstLine="446"/>
        <w:jc w:val="left"/>
        <w:rPr>
          <w:sz w:val="24"/>
        </w:rPr>
      </w:pPr>
      <w:r>
        <w:rPr>
          <w:sz w:val="24"/>
        </w:rPr>
        <w:t>（</w:t>
      </w:r>
      <w:r>
        <w:rPr>
          <w:sz w:val="24"/>
        </w:rPr>
        <w:t>6</w:t>
      </w:r>
      <w:r>
        <w:rPr>
          <w:sz w:val="24"/>
        </w:rPr>
        <w:t>）下班前整理当日巡逻记录，汇总安全隐患及处置情况。</w:t>
      </w:r>
    </w:p>
    <w:p w:rsidR="00460769" w:rsidRDefault="004C388E" w:rsidP="00C43DD7">
      <w:pPr>
        <w:spacing w:line="360" w:lineRule="auto"/>
        <w:ind w:firstLineChars="200" w:firstLine="446"/>
        <w:jc w:val="left"/>
        <w:rPr>
          <w:sz w:val="24"/>
        </w:rPr>
      </w:pPr>
      <w:r>
        <w:rPr>
          <w:sz w:val="24"/>
        </w:rPr>
        <w:t>5</w:t>
      </w:r>
      <w:r>
        <w:rPr>
          <w:sz w:val="24"/>
        </w:rPr>
        <w:t>、夜班岗位职责（</w:t>
      </w:r>
      <w:r>
        <w:rPr>
          <w:sz w:val="24"/>
        </w:rPr>
        <w:t xml:space="preserve">19:30 - </w:t>
      </w:r>
      <w:r>
        <w:rPr>
          <w:sz w:val="24"/>
        </w:rPr>
        <w:t>次日</w:t>
      </w:r>
      <w:r>
        <w:rPr>
          <w:sz w:val="24"/>
        </w:rPr>
        <w:t xml:space="preserve"> 8:30</w:t>
      </w:r>
      <w:r>
        <w:rPr>
          <w:sz w:val="24"/>
        </w:rPr>
        <w:t>）</w:t>
      </w:r>
    </w:p>
    <w:p w:rsidR="00460769" w:rsidRDefault="004C388E" w:rsidP="00C43DD7">
      <w:pPr>
        <w:spacing w:line="360" w:lineRule="auto"/>
        <w:ind w:firstLineChars="200" w:firstLine="446"/>
        <w:jc w:val="left"/>
        <w:rPr>
          <w:sz w:val="24"/>
        </w:rPr>
      </w:pPr>
      <w:r>
        <w:rPr>
          <w:sz w:val="24"/>
        </w:rPr>
        <w:t>（</w:t>
      </w:r>
      <w:r>
        <w:rPr>
          <w:sz w:val="24"/>
        </w:rPr>
        <w:t>1</w:t>
      </w:r>
      <w:r>
        <w:rPr>
          <w:sz w:val="24"/>
        </w:rPr>
        <w:t>）提前</w:t>
      </w:r>
      <w:r>
        <w:rPr>
          <w:sz w:val="24"/>
        </w:rPr>
        <w:t xml:space="preserve"> 10 </w:t>
      </w:r>
      <w:r>
        <w:rPr>
          <w:sz w:val="24"/>
        </w:rPr>
        <w:t>分钟到岗，与白班值班人员交接，详细了解当日安全状况、重点区域防控要求。</w:t>
      </w:r>
    </w:p>
    <w:p w:rsidR="00460769" w:rsidRDefault="004C388E" w:rsidP="00C43DD7">
      <w:pPr>
        <w:spacing w:line="360" w:lineRule="auto"/>
        <w:ind w:firstLineChars="200" w:firstLine="446"/>
        <w:jc w:val="left"/>
        <w:rPr>
          <w:sz w:val="24"/>
        </w:rPr>
      </w:pPr>
      <w:r>
        <w:rPr>
          <w:sz w:val="24"/>
        </w:rPr>
        <w:t>（</w:t>
      </w:r>
      <w:r>
        <w:rPr>
          <w:sz w:val="24"/>
        </w:rPr>
        <w:t>2</w:t>
      </w:r>
      <w:r>
        <w:rPr>
          <w:sz w:val="24"/>
        </w:rPr>
        <w:t>）夜班人员要自</w:t>
      </w:r>
      <w:r>
        <w:rPr>
          <w:sz w:val="24"/>
        </w:rPr>
        <w:t>20:00</w:t>
      </w:r>
      <w:r>
        <w:rPr>
          <w:sz w:val="24"/>
        </w:rPr>
        <w:t>开始前后门各派一人每隔两小时巡更一次，每次不低于</w:t>
      </w:r>
      <w:r>
        <w:rPr>
          <w:sz w:val="24"/>
        </w:rPr>
        <w:t>30</w:t>
      </w:r>
      <w:r>
        <w:rPr>
          <w:sz w:val="24"/>
        </w:rPr>
        <w:t>分钟，至转天</w:t>
      </w:r>
      <w:r>
        <w:rPr>
          <w:sz w:val="24"/>
        </w:rPr>
        <w:t>6:00</w:t>
      </w:r>
      <w:r>
        <w:rPr>
          <w:sz w:val="24"/>
        </w:rPr>
        <w:t>最后一次巡更结束，如遇节假日及特殊时期每隔一小时巡更一次，重点检查文物存放区周边、门窗锁闭状态，使用智能打卡系统完成各点位签到备案。</w:t>
      </w:r>
    </w:p>
    <w:p w:rsidR="00460769" w:rsidRDefault="004C388E" w:rsidP="00C43DD7">
      <w:pPr>
        <w:spacing w:line="360" w:lineRule="auto"/>
        <w:ind w:firstLineChars="200" w:firstLine="446"/>
        <w:jc w:val="left"/>
        <w:rPr>
          <w:sz w:val="24"/>
        </w:rPr>
      </w:pPr>
      <w:r>
        <w:rPr>
          <w:sz w:val="24"/>
        </w:rPr>
        <w:t>（</w:t>
      </w:r>
      <w:r>
        <w:rPr>
          <w:sz w:val="24"/>
        </w:rPr>
        <w:t>3</w:t>
      </w:r>
      <w:r>
        <w:rPr>
          <w:sz w:val="24"/>
        </w:rPr>
        <w:t>）严格管控夜间出入人员，对确需进入的工作人员核验身份证明并登记备案，禁止无关人员进入馆区（特殊情况要及时联系监控室及行政值班人员）。</w:t>
      </w:r>
    </w:p>
    <w:p w:rsidR="00460769" w:rsidRDefault="004C388E" w:rsidP="00C43DD7">
      <w:pPr>
        <w:spacing w:line="360" w:lineRule="auto"/>
        <w:ind w:firstLineChars="200" w:firstLine="446"/>
        <w:jc w:val="left"/>
        <w:rPr>
          <w:sz w:val="24"/>
        </w:rPr>
      </w:pPr>
      <w:r>
        <w:rPr>
          <w:sz w:val="24"/>
        </w:rPr>
        <w:t>（</w:t>
      </w:r>
      <w:r>
        <w:rPr>
          <w:sz w:val="24"/>
        </w:rPr>
        <w:t>4</w:t>
      </w:r>
      <w:r>
        <w:rPr>
          <w:sz w:val="24"/>
        </w:rPr>
        <w:t>）保持与监控室的实时通讯，接到报警信号后</w:t>
      </w:r>
      <w:r>
        <w:rPr>
          <w:sz w:val="24"/>
        </w:rPr>
        <w:t xml:space="preserve"> 3 </w:t>
      </w:r>
      <w:r>
        <w:rPr>
          <w:sz w:val="24"/>
        </w:rPr>
        <w:t>分钟内赶赴现场核实，配合监控室处理警情并做好记录。</w:t>
      </w:r>
    </w:p>
    <w:p w:rsidR="00460769" w:rsidRDefault="004C388E" w:rsidP="00C43DD7">
      <w:pPr>
        <w:spacing w:line="360" w:lineRule="auto"/>
        <w:ind w:firstLineChars="200" w:firstLine="446"/>
        <w:jc w:val="left"/>
        <w:rPr>
          <w:sz w:val="24"/>
        </w:rPr>
      </w:pPr>
      <w:r>
        <w:rPr>
          <w:sz w:val="24"/>
        </w:rPr>
        <w:t>（</w:t>
      </w:r>
      <w:r>
        <w:rPr>
          <w:sz w:val="24"/>
        </w:rPr>
        <w:t>5</w:t>
      </w:r>
      <w:r>
        <w:rPr>
          <w:sz w:val="24"/>
        </w:rPr>
        <w:t>）清晨对开馆前的全馆区域进行安全检查，清理障碍物、检查照明系统及疏散指示标志，为白班工作做好准备。</w:t>
      </w:r>
    </w:p>
    <w:p w:rsidR="00460769" w:rsidRDefault="004C388E" w:rsidP="00C43DD7">
      <w:pPr>
        <w:spacing w:line="360" w:lineRule="auto"/>
        <w:ind w:firstLineChars="200" w:firstLine="446"/>
        <w:jc w:val="left"/>
        <w:rPr>
          <w:sz w:val="24"/>
        </w:rPr>
      </w:pPr>
      <w:r>
        <w:rPr>
          <w:sz w:val="24"/>
        </w:rPr>
        <w:t>（</w:t>
      </w:r>
      <w:r>
        <w:rPr>
          <w:sz w:val="24"/>
        </w:rPr>
        <w:t>6</w:t>
      </w:r>
      <w:r>
        <w:rPr>
          <w:sz w:val="24"/>
        </w:rPr>
        <w:t>）详细记录夜间巡逻中发现的异常情况及处置过程，为次日交接班提供完整信息。</w:t>
      </w:r>
    </w:p>
    <w:p w:rsidR="00460769" w:rsidRDefault="004C388E" w:rsidP="00C43DD7">
      <w:pPr>
        <w:spacing w:line="360" w:lineRule="auto"/>
        <w:ind w:firstLineChars="200" w:firstLine="446"/>
        <w:jc w:val="left"/>
        <w:rPr>
          <w:sz w:val="24"/>
        </w:rPr>
      </w:pPr>
      <w:r>
        <w:rPr>
          <w:sz w:val="24"/>
        </w:rPr>
        <w:t>6</w:t>
      </w:r>
      <w:r>
        <w:rPr>
          <w:sz w:val="24"/>
        </w:rPr>
        <w:t>、监控室保安职责</w:t>
      </w:r>
    </w:p>
    <w:p w:rsidR="00460769" w:rsidRDefault="004C388E" w:rsidP="00C43DD7">
      <w:pPr>
        <w:spacing w:line="360" w:lineRule="auto"/>
        <w:ind w:firstLineChars="200" w:firstLine="446"/>
        <w:jc w:val="left"/>
        <w:rPr>
          <w:sz w:val="24"/>
        </w:rPr>
      </w:pPr>
      <w:r>
        <w:rPr>
          <w:sz w:val="24"/>
        </w:rPr>
        <w:t>（</w:t>
      </w:r>
      <w:r>
        <w:rPr>
          <w:sz w:val="24"/>
        </w:rPr>
        <w:t>1</w:t>
      </w:r>
      <w:r>
        <w:rPr>
          <w:sz w:val="24"/>
        </w:rPr>
        <w:t>）岗位职责</w:t>
      </w:r>
    </w:p>
    <w:p w:rsidR="00460769" w:rsidRDefault="004C388E" w:rsidP="00C43DD7">
      <w:pPr>
        <w:spacing w:line="360" w:lineRule="auto"/>
        <w:ind w:firstLineChars="200" w:firstLine="446"/>
        <w:jc w:val="left"/>
        <w:rPr>
          <w:sz w:val="24"/>
        </w:rPr>
      </w:pPr>
      <w:r>
        <w:rPr>
          <w:sz w:val="24"/>
        </w:rPr>
        <w:t>①</w:t>
      </w:r>
      <w:r>
        <w:rPr>
          <w:sz w:val="24"/>
        </w:rPr>
        <w:t xml:space="preserve">　对服务区域执行消防、安防监控报警岗位职责。</w:t>
      </w:r>
    </w:p>
    <w:p w:rsidR="00460769" w:rsidRDefault="004C388E" w:rsidP="00C43DD7">
      <w:pPr>
        <w:spacing w:line="360" w:lineRule="auto"/>
        <w:ind w:firstLineChars="200" w:firstLine="446"/>
        <w:jc w:val="left"/>
        <w:rPr>
          <w:sz w:val="24"/>
        </w:rPr>
      </w:pPr>
      <w:r>
        <w:rPr>
          <w:sz w:val="24"/>
        </w:rPr>
        <w:t>②</w:t>
      </w:r>
      <w:r>
        <w:rPr>
          <w:sz w:val="24"/>
        </w:rPr>
        <w:t xml:space="preserve">　保安员要认真负责，坚守岗位，自觉遵守单位的各项规章制度和保安公司的执勤纪律，忠于职守、尽职尽责。</w:t>
      </w:r>
    </w:p>
    <w:p w:rsidR="00460769" w:rsidRDefault="004C388E" w:rsidP="00C43DD7">
      <w:pPr>
        <w:spacing w:line="360" w:lineRule="auto"/>
        <w:ind w:firstLineChars="200" w:firstLine="446"/>
        <w:jc w:val="left"/>
        <w:rPr>
          <w:sz w:val="24"/>
        </w:rPr>
      </w:pPr>
      <w:r>
        <w:rPr>
          <w:sz w:val="24"/>
        </w:rPr>
        <w:t>③</w:t>
      </w:r>
      <w:r>
        <w:rPr>
          <w:sz w:val="24"/>
        </w:rPr>
        <w:t xml:space="preserve">　当值保安人员要做好单位监控室的安全保卫值守工作。要忠于职守、尽职尽责。</w:t>
      </w:r>
    </w:p>
    <w:p w:rsidR="00460769" w:rsidRDefault="004C388E" w:rsidP="00C43DD7">
      <w:pPr>
        <w:spacing w:line="360" w:lineRule="auto"/>
        <w:ind w:firstLineChars="200" w:firstLine="446"/>
        <w:jc w:val="left"/>
        <w:rPr>
          <w:sz w:val="24"/>
        </w:rPr>
      </w:pPr>
      <w:r>
        <w:rPr>
          <w:sz w:val="24"/>
        </w:rPr>
        <w:t>④</w:t>
      </w:r>
      <w:r>
        <w:rPr>
          <w:sz w:val="24"/>
        </w:rPr>
        <w:t xml:space="preserve">　监控室人员应及时发现消除火险隐患，熟练操作消防设施，并熟知重点部位和消防器材的分布，通过消防设备与监控设备及时发现消防、安防隐患，第一时间处置并能及时向主管领导报告。</w:t>
      </w:r>
    </w:p>
    <w:p w:rsidR="00460769" w:rsidRDefault="004C388E" w:rsidP="00C43DD7">
      <w:pPr>
        <w:spacing w:line="360" w:lineRule="auto"/>
        <w:ind w:firstLineChars="200" w:firstLine="446"/>
        <w:jc w:val="left"/>
        <w:rPr>
          <w:sz w:val="24"/>
        </w:rPr>
      </w:pPr>
      <w:r>
        <w:rPr>
          <w:sz w:val="24"/>
        </w:rPr>
        <w:t>⑤</w:t>
      </w:r>
      <w:r>
        <w:rPr>
          <w:sz w:val="24"/>
        </w:rPr>
        <w:t xml:space="preserve">　认真做好执勤登记，执勤中对发生和处理的各种情况要进行详细登记，并切在交接班时要做到清楚准确的移交。</w:t>
      </w:r>
    </w:p>
    <w:p w:rsidR="00460769" w:rsidRDefault="004C388E" w:rsidP="00C43DD7">
      <w:pPr>
        <w:spacing w:line="360" w:lineRule="auto"/>
        <w:ind w:firstLineChars="200" w:firstLine="446"/>
        <w:jc w:val="left"/>
        <w:rPr>
          <w:sz w:val="24"/>
        </w:rPr>
      </w:pPr>
      <w:r>
        <w:rPr>
          <w:sz w:val="24"/>
        </w:rPr>
        <w:t>⑥</w:t>
      </w:r>
      <w:r>
        <w:rPr>
          <w:sz w:val="24"/>
        </w:rPr>
        <w:t xml:space="preserve">　各岗位保安员要提前十五分钟到岗，不能迟到早退，在岗要保持精神饱满，做好工作交接，准确详实填写监控室值班记录。</w:t>
      </w:r>
    </w:p>
    <w:p w:rsidR="00460769" w:rsidRDefault="004C388E" w:rsidP="00C43DD7">
      <w:pPr>
        <w:spacing w:line="360" w:lineRule="auto"/>
        <w:ind w:firstLineChars="200" w:firstLine="446"/>
        <w:jc w:val="left"/>
        <w:rPr>
          <w:sz w:val="24"/>
        </w:rPr>
      </w:pPr>
      <w:r>
        <w:rPr>
          <w:sz w:val="24"/>
        </w:rPr>
        <w:t>（</w:t>
      </w:r>
      <w:r>
        <w:rPr>
          <w:sz w:val="24"/>
        </w:rPr>
        <w:t>2</w:t>
      </w:r>
      <w:r>
        <w:rPr>
          <w:sz w:val="24"/>
        </w:rPr>
        <w:t>）服务标准</w:t>
      </w:r>
    </w:p>
    <w:p w:rsidR="00460769" w:rsidRDefault="004C388E" w:rsidP="00C43DD7">
      <w:pPr>
        <w:spacing w:line="360" w:lineRule="auto"/>
        <w:ind w:firstLineChars="200" w:firstLine="446"/>
        <w:jc w:val="left"/>
        <w:rPr>
          <w:sz w:val="24"/>
        </w:rPr>
      </w:pPr>
      <w:r>
        <w:rPr>
          <w:sz w:val="24"/>
        </w:rPr>
        <w:t>①</w:t>
      </w:r>
      <w:r>
        <w:rPr>
          <w:sz w:val="24"/>
        </w:rPr>
        <w:t xml:space="preserve">　严格执行监控室值班管理制度，每班</w:t>
      </w:r>
      <w:r>
        <w:rPr>
          <w:sz w:val="24"/>
        </w:rPr>
        <w:t>2</w:t>
      </w:r>
      <w:r>
        <w:rPr>
          <w:sz w:val="24"/>
        </w:rPr>
        <w:t>人，</w:t>
      </w:r>
      <w:r>
        <w:rPr>
          <w:sz w:val="24"/>
        </w:rPr>
        <w:t>24</w:t>
      </w:r>
      <w:r>
        <w:rPr>
          <w:sz w:val="24"/>
        </w:rPr>
        <w:t>小时值守；了解并熟练使用消防、安防监控设备设施，及时处置发生火警及安防报警信息。</w:t>
      </w:r>
    </w:p>
    <w:p w:rsidR="00460769" w:rsidRDefault="004C388E" w:rsidP="00C43DD7">
      <w:pPr>
        <w:spacing w:line="360" w:lineRule="auto"/>
        <w:ind w:firstLineChars="200" w:firstLine="446"/>
        <w:jc w:val="left"/>
        <w:rPr>
          <w:sz w:val="24"/>
        </w:rPr>
      </w:pPr>
      <w:r>
        <w:rPr>
          <w:sz w:val="24"/>
        </w:rPr>
        <w:t>②</w:t>
      </w:r>
      <w:r>
        <w:rPr>
          <w:sz w:val="24"/>
        </w:rPr>
        <w:t xml:space="preserve">　熟悉和爱护消防设备、设施设施、消防器材，并熟练掌握使用方法；</w:t>
      </w:r>
    </w:p>
    <w:p w:rsidR="00460769" w:rsidRDefault="004C388E" w:rsidP="00C43DD7">
      <w:pPr>
        <w:spacing w:line="360" w:lineRule="auto"/>
        <w:ind w:firstLineChars="200" w:firstLine="446"/>
        <w:jc w:val="left"/>
        <w:rPr>
          <w:sz w:val="24"/>
        </w:rPr>
      </w:pPr>
      <w:r>
        <w:rPr>
          <w:sz w:val="24"/>
        </w:rPr>
        <w:t>③</w:t>
      </w:r>
      <w:r>
        <w:rPr>
          <w:sz w:val="24"/>
        </w:rPr>
        <w:t xml:space="preserve">　能及时发现和处理各种安全和事故隐患，能迅速有效处置突发事件；</w:t>
      </w:r>
    </w:p>
    <w:p w:rsidR="00460769" w:rsidRDefault="004C388E" w:rsidP="00C43DD7">
      <w:pPr>
        <w:spacing w:line="360" w:lineRule="auto"/>
        <w:ind w:firstLineChars="200" w:firstLine="446"/>
        <w:jc w:val="left"/>
        <w:rPr>
          <w:sz w:val="24"/>
        </w:rPr>
      </w:pPr>
      <w:r>
        <w:rPr>
          <w:sz w:val="24"/>
        </w:rPr>
        <w:t>④</w:t>
      </w:r>
      <w:r>
        <w:rPr>
          <w:sz w:val="24"/>
        </w:rPr>
        <w:t xml:space="preserve">　定期开展消防演练，提高消防安全防范技能和意识；</w:t>
      </w:r>
    </w:p>
    <w:p w:rsidR="00460769" w:rsidRDefault="004C388E" w:rsidP="00C43DD7">
      <w:pPr>
        <w:spacing w:line="360" w:lineRule="auto"/>
        <w:ind w:firstLineChars="200" w:firstLine="446"/>
        <w:jc w:val="left"/>
        <w:rPr>
          <w:sz w:val="24"/>
        </w:rPr>
      </w:pPr>
      <w:r>
        <w:rPr>
          <w:sz w:val="24"/>
        </w:rPr>
        <w:t>⑤</w:t>
      </w:r>
      <w:r>
        <w:rPr>
          <w:sz w:val="24"/>
        </w:rPr>
        <w:t xml:space="preserve">　监控室显示器工作正常。按规定切换监视画面，无遗漏；</w:t>
      </w:r>
    </w:p>
    <w:p w:rsidR="00460769" w:rsidRDefault="004C388E" w:rsidP="00C43DD7">
      <w:pPr>
        <w:spacing w:line="360" w:lineRule="auto"/>
        <w:ind w:firstLineChars="200" w:firstLine="446"/>
        <w:jc w:val="left"/>
        <w:rPr>
          <w:sz w:val="24"/>
        </w:rPr>
      </w:pPr>
      <w:r>
        <w:rPr>
          <w:sz w:val="24"/>
        </w:rPr>
        <w:t>⑥</w:t>
      </w:r>
      <w:r>
        <w:rPr>
          <w:sz w:val="24"/>
        </w:rPr>
        <w:t xml:space="preserve">　确保各监视点位能正常反应；</w:t>
      </w:r>
    </w:p>
    <w:p w:rsidR="00460769" w:rsidRDefault="004C388E" w:rsidP="00C43DD7">
      <w:pPr>
        <w:spacing w:line="360" w:lineRule="auto"/>
        <w:ind w:firstLineChars="200" w:firstLine="446"/>
        <w:jc w:val="left"/>
        <w:rPr>
          <w:sz w:val="24"/>
        </w:rPr>
      </w:pPr>
      <w:r>
        <w:rPr>
          <w:sz w:val="24"/>
        </w:rPr>
        <w:t>⑦</w:t>
      </w:r>
      <w:r>
        <w:rPr>
          <w:sz w:val="24"/>
        </w:rPr>
        <w:t xml:space="preserve">　收到各系统传导的信息传导接报及时、反应迅速、判断准确、处理及时；</w:t>
      </w:r>
    </w:p>
    <w:p w:rsidR="00460769" w:rsidRDefault="004C388E" w:rsidP="00C43DD7">
      <w:pPr>
        <w:spacing w:line="360" w:lineRule="auto"/>
        <w:ind w:firstLineChars="200" w:firstLine="446"/>
        <w:jc w:val="left"/>
        <w:rPr>
          <w:sz w:val="24"/>
        </w:rPr>
      </w:pPr>
      <w:r>
        <w:rPr>
          <w:sz w:val="24"/>
        </w:rPr>
        <w:t>⑧</w:t>
      </w:r>
      <w:r>
        <w:rPr>
          <w:sz w:val="24"/>
        </w:rPr>
        <w:t xml:space="preserve">　做好保密工作，无领导批准，严禁无关人员进入。</w:t>
      </w:r>
    </w:p>
    <w:p w:rsidR="00460769" w:rsidRDefault="004C388E" w:rsidP="00C43DD7">
      <w:pPr>
        <w:spacing w:line="360" w:lineRule="auto"/>
        <w:ind w:firstLineChars="200" w:firstLine="446"/>
        <w:jc w:val="left"/>
        <w:rPr>
          <w:sz w:val="24"/>
        </w:rPr>
      </w:pPr>
      <w:r>
        <w:rPr>
          <w:sz w:val="24"/>
        </w:rPr>
        <w:t>（</w:t>
      </w:r>
      <w:r>
        <w:rPr>
          <w:sz w:val="24"/>
        </w:rPr>
        <w:t>3</w:t>
      </w:r>
      <w:r>
        <w:rPr>
          <w:sz w:val="24"/>
        </w:rPr>
        <w:t>）服务要求</w:t>
      </w:r>
    </w:p>
    <w:p w:rsidR="00460769" w:rsidRDefault="004C388E" w:rsidP="00C43DD7">
      <w:pPr>
        <w:spacing w:line="360" w:lineRule="auto"/>
        <w:ind w:firstLineChars="200" w:firstLine="446"/>
        <w:jc w:val="left"/>
        <w:rPr>
          <w:sz w:val="24"/>
        </w:rPr>
      </w:pPr>
      <w:r>
        <w:rPr>
          <w:sz w:val="24"/>
        </w:rPr>
        <w:t>①</w:t>
      </w:r>
      <w:r>
        <w:rPr>
          <w:sz w:val="24"/>
        </w:rPr>
        <w:t xml:space="preserve">　建立健全和落实消防、安防管理制度；</w:t>
      </w:r>
    </w:p>
    <w:p w:rsidR="00460769" w:rsidRDefault="004C388E" w:rsidP="00C43DD7">
      <w:pPr>
        <w:spacing w:line="360" w:lineRule="auto"/>
        <w:ind w:firstLineChars="200" w:firstLine="446"/>
        <w:jc w:val="left"/>
        <w:rPr>
          <w:sz w:val="24"/>
        </w:rPr>
      </w:pPr>
      <w:r>
        <w:rPr>
          <w:sz w:val="24"/>
        </w:rPr>
        <w:t>②</w:t>
      </w:r>
      <w:r>
        <w:rPr>
          <w:sz w:val="24"/>
        </w:rPr>
        <w:t xml:space="preserve">　统一着装，佩戴统一标志，仪容仪表整洁，语言文明规范，保安员必须通过政审，政治可靠、品行端正、有较强的保密、安全意识，组织纪律观念强；</w:t>
      </w:r>
    </w:p>
    <w:p w:rsidR="00460769" w:rsidRDefault="004C388E" w:rsidP="00C43DD7">
      <w:pPr>
        <w:spacing w:line="360" w:lineRule="auto"/>
        <w:ind w:firstLineChars="200" w:firstLine="446"/>
        <w:jc w:val="left"/>
        <w:rPr>
          <w:sz w:val="24"/>
        </w:rPr>
      </w:pPr>
      <w:r>
        <w:rPr>
          <w:sz w:val="24"/>
        </w:rPr>
        <w:t>③</w:t>
      </w:r>
      <w:r>
        <w:rPr>
          <w:sz w:val="24"/>
        </w:rPr>
        <w:t xml:space="preserve">　保安员要定期进行消防、安防技能培训，定期组织考核，提高服务技能和自身素质；</w:t>
      </w:r>
    </w:p>
    <w:p w:rsidR="00460769" w:rsidRDefault="004C388E" w:rsidP="00C43DD7">
      <w:pPr>
        <w:spacing w:line="360" w:lineRule="auto"/>
        <w:ind w:firstLineChars="200" w:firstLine="446"/>
        <w:jc w:val="left"/>
        <w:rPr>
          <w:sz w:val="24"/>
        </w:rPr>
      </w:pPr>
      <w:r>
        <w:rPr>
          <w:sz w:val="24"/>
        </w:rPr>
        <w:t>④</w:t>
      </w:r>
      <w:r>
        <w:rPr>
          <w:sz w:val="24"/>
        </w:rPr>
        <w:t xml:space="preserve">　定期开展消防、安防检查和演练，消除不安全隐患，防止火灾发生；</w:t>
      </w:r>
    </w:p>
    <w:p w:rsidR="00460769" w:rsidRDefault="004C388E" w:rsidP="00C43DD7">
      <w:pPr>
        <w:spacing w:line="360" w:lineRule="auto"/>
        <w:ind w:firstLineChars="200" w:firstLine="446"/>
        <w:jc w:val="left"/>
        <w:rPr>
          <w:sz w:val="24"/>
        </w:rPr>
      </w:pPr>
      <w:r>
        <w:rPr>
          <w:sz w:val="24"/>
        </w:rPr>
        <w:t>⑤</w:t>
      </w:r>
      <w:r>
        <w:rPr>
          <w:sz w:val="24"/>
        </w:rPr>
        <w:t xml:space="preserve">　定期检查灭火器材及设施；</w:t>
      </w:r>
    </w:p>
    <w:p w:rsidR="00460769" w:rsidRDefault="004C388E" w:rsidP="00C43DD7">
      <w:pPr>
        <w:spacing w:line="360" w:lineRule="auto"/>
        <w:ind w:firstLineChars="200" w:firstLine="446"/>
        <w:jc w:val="left"/>
        <w:rPr>
          <w:sz w:val="24"/>
        </w:rPr>
      </w:pPr>
      <w:r>
        <w:rPr>
          <w:sz w:val="24"/>
        </w:rPr>
        <w:t>⑥</w:t>
      </w:r>
      <w:r>
        <w:rPr>
          <w:sz w:val="24"/>
        </w:rPr>
        <w:t xml:space="preserve">　懂得火警等突发事件的应急措施，懂得基本救生知识，制定发生火灾火警等应急抗灾工作预案，提高处理自然灾害、突发事件、意外事故的能力，协助采购人处理突发事件；</w:t>
      </w:r>
    </w:p>
    <w:p w:rsidR="00460769" w:rsidRDefault="004C388E" w:rsidP="00C43DD7">
      <w:pPr>
        <w:spacing w:line="360" w:lineRule="auto"/>
        <w:ind w:firstLineChars="200" w:firstLine="446"/>
        <w:jc w:val="left"/>
        <w:rPr>
          <w:sz w:val="24"/>
        </w:rPr>
      </w:pPr>
      <w:r>
        <w:rPr>
          <w:sz w:val="24"/>
        </w:rPr>
        <w:t>⑦</w:t>
      </w:r>
      <w:r>
        <w:rPr>
          <w:sz w:val="24"/>
        </w:rPr>
        <w:t xml:space="preserve">　做好重大活动、重要领导检查及重大节日的消防安全防范工作。</w:t>
      </w:r>
    </w:p>
    <w:p w:rsidR="00460769" w:rsidRDefault="004C388E" w:rsidP="00C43DD7">
      <w:pPr>
        <w:spacing w:line="360" w:lineRule="auto"/>
        <w:ind w:firstLineChars="200" w:firstLine="446"/>
        <w:jc w:val="left"/>
        <w:rPr>
          <w:sz w:val="24"/>
        </w:rPr>
      </w:pPr>
      <w:r>
        <w:rPr>
          <w:sz w:val="24"/>
        </w:rPr>
        <w:t>7</w:t>
      </w:r>
      <w:r>
        <w:rPr>
          <w:sz w:val="24"/>
        </w:rPr>
        <w:t>、白班传达室保安职责</w:t>
      </w:r>
    </w:p>
    <w:p w:rsidR="00460769" w:rsidRDefault="004C388E" w:rsidP="00C43DD7">
      <w:pPr>
        <w:spacing w:line="360" w:lineRule="auto"/>
        <w:ind w:firstLineChars="200" w:firstLine="446"/>
        <w:jc w:val="left"/>
        <w:rPr>
          <w:sz w:val="24"/>
        </w:rPr>
      </w:pPr>
      <w:r>
        <w:rPr>
          <w:sz w:val="24"/>
        </w:rPr>
        <w:t>①</w:t>
      </w:r>
      <w:r>
        <w:rPr>
          <w:sz w:val="24"/>
        </w:rPr>
        <w:t xml:space="preserve">　北门传达室（</w:t>
      </w:r>
      <w:r>
        <w:rPr>
          <w:sz w:val="24"/>
        </w:rPr>
        <w:t>7:30-19:30</w:t>
      </w:r>
      <w:r>
        <w:rPr>
          <w:sz w:val="24"/>
        </w:rPr>
        <w:t>隔日上）：日常外来人员登记及联系，收发报刊杂志及快递，维持门前秩序管理车辆进出。</w:t>
      </w:r>
    </w:p>
    <w:p w:rsidR="00460769" w:rsidRDefault="004C388E" w:rsidP="00C43DD7">
      <w:pPr>
        <w:spacing w:line="360" w:lineRule="auto"/>
        <w:ind w:firstLineChars="200" w:firstLine="446"/>
        <w:jc w:val="left"/>
        <w:rPr>
          <w:sz w:val="24"/>
        </w:rPr>
      </w:pPr>
      <w:r>
        <w:rPr>
          <w:sz w:val="24"/>
        </w:rPr>
        <w:t>②</w:t>
      </w:r>
      <w:r>
        <w:rPr>
          <w:sz w:val="24"/>
        </w:rPr>
        <w:t xml:space="preserve">　前门传达室（</w:t>
      </w:r>
      <w:r>
        <w:rPr>
          <w:sz w:val="24"/>
        </w:rPr>
        <w:t>7:30-19:30</w:t>
      </w:r>
      <w:r>
        <w:rPr>
          <w:sz w:val="24"/>
        </w:rPr>
        <w:t>隔日上）：开馆期间在安检处存包验水，闭馆期间前门传达室维持门前秩序管理车辆进出。</w:t>
      </w:r>
    </w:p>
    <w:p w:rsidR="00460769" w:rsidRDefault="004C388E" w:rsidP="00C43DD7">
      <w:pPr>
        <w:spacing w:line="360" w:lineRule="auto"/>
        <w:ind w:firstLineChars="200" w:firstLine="446"/>
        <w:jc w:val="left"/>
        <w:rPr>
          <w:sz w:val="24"/>
        </w:rPr>
      </w:pPr>
      <w:r>
        <w:rPr>
          <w:sz w:val="24"/>
        </w:rPr>
        <w:t>8</w:t>
      </w:r>
      <w:r>
        <w:rPr>
          <w:sz w:val="24"/>
        </w:rPr>
        <w:t>、前门传达室（观众进出口）保安职责：</w:t>
      </w:r>
    </w:p>
    <w:p w:rsidR="00460769" w:rsidRDefault="004C388E" w:rsidP="00C43DD7">
      <w:pPr>
        <w:spacing w:line="360" w:lineRule="auto"/>
        <w:ind w:firstLineChars="200" w:firstLine="446"/>
        <w:jc w:val="left"/>
        <w:rPr>
          <w:sz w:val="24"/>
        </w:rPr>
      </w:pPr>
      <w:r>
        <w:rPr>
          <w:sz w:val="24"/>
        </w:rPr>
        <w:t>维持馆区秩序，解答观众的需求及日常馆区巡查、查验进馆预约码、馆务接待北大门开门候车进出，馆区巡逻。</w:t>
      </w:r>
    </w:p>
    <w:p w:rsidR="00460769" w:rsidRDefault="004C388E" w:rsidP="00C43DD7">
      <w:pPr>
        <w:spacing w:line="360" w:lineRule="auto"/>
        <w:ind w:firstLineChars="200" w:firstLine="446"/>
        <w:jc w:val="left"/>
        <w:rPr>
          <w:sz w:val="24"/>
        </w:rPr>
      </w:pPr>
      <w:r>
        <w:rPr>
          <w:sz w:val="24"/>
        </w:rPr>
        <w:t>（三）各岗位严格禁止的行为</w:t>
      </w:r>
    </w:p>
    <w:p w:rsidR="00460769" w:rsidRDefault="004C388E" w:rsidP="00C43DD7">
      <w:pPr>
        <w:spacing w:line="360" w:lineRule="auto"/>
        <w:ind w:firstLineChars="200" w:firstLine="446"/>
        <w:jc w:val="left"/>
        <w:rPr>
          <w:sz w:val="24"/>
        </w:rPr>
      </w:pPr>
      <w:r>
        <w:rPr>
          <w:sz w:val="24"/>
        </w:rPr>
        <w:t>1</w:t>
      </w:r>
      <w:r>
        <w:rPr>
          <w:sz w:val="24"/>
        </w:rPr>
        <w:t>、保安严禁行为</w:t>
      </w:r>
    </w:p>
    <w:p w:rsidR="00460769" w:rsidRDefault="004C388E" w:rsidP="00C43DD7">
      <w:pPr>
        <w:spacing w:line="360" w:lineRule="auto"/>
        <w:ind w:firstLineChars="200" w:firstLine="446"/>
        <w:jc w:val="left"/>
        <w:rPr>
          <w:sz w:val="24"/>
        </w:rPr>
      </w:pPr>
      <w:r>
        <w:rPr>
          <w:sz w:val="24"/>
        </w:rPr>
        <w:t>①</w:t>
      </w:r>
      <w:r>
        <w:rPr>
          <w:sz w:val="24"/>
        </w:rPr>
        <w:t xml:space="preserve">　严禁无证上岗或未通过培训擅自承担岗位工作，严禁非值班人员进入岗亭，特殊情况需经馆领导批准并登记备案。</w:t>
      </w:r>
    </w:p>
    <w:p w:rsidR="00460769" w:rsidRDefault="004C388E" w:rsidP="00C43DD7">
      <w:pPr>
        <w:spacing w:line="360" w:lineRule="auto"/>
        <w:ind w:firstLineChars="200" w:firstLine="446"/>
        <w:jc w:val="left"/>
        <w:rPr>
          <w:sz w:val="24"/>
        </w:rPr>
      </w:pPr>
      <w:r>
        <w:rPr>
          <w:sz w:val="24"/>
        </w:rPr>
        <w:t>②</w:t>
      </w:r>
      <w:r>
        <w:rPr>
          <w:sz w:val="24"/>
        </w:rPr>
        <w:t xml:space="preserve">　严禁脱岗、串岗或在工作时间睡觉、玩手机，严禁饮酒上岗或在岗期间饮酒。确保岗亭随时有人值守，禁止未履行交接手续擅自换岗或委托他人代岗。</w:t>
      </w:r>
    </w:p>
    <w:p w:rsidR="00460769" w:rsidRDefault="004C388E" w:rsidP="00C43DD7">
      <w:pPr>
        <w:spacing w:line="360" w:lineRule="auto"/>
        <w:ind w:firstLineChars="200" w:firstLine="446"/>
        <w:jc w:val="left"/>
        <w:rPr>
          <w:sz w:val="24"/>
        </w:rPr>
      </w:pPr>
      <w:r>
        <w:rPr>
          <w:sz w:val="24"/>
        </w:rPr>
        <w:t>③</w:t>
      </w:r>
      <w:r>
        <w:rPr>
          <w:sz w:val="24"/>
        </w:rPr>
        <w:t xml:space="preserve">　严禁快递、外卖配送车辆、电动车、共享单车及无预约的社会车辆进入馆内，确有工作需求的车辆需核验相关证明并登记备案。</w:t>
      </w:r>
    </w:p>
    <w:p w:rsidR="00460769" w:rsidRDefault="004C388E" w:rsidP="00C43DD7">
      <w:pPr>
        <w:spacing w:line="360" w:lineRule="auto"/>
        <w:ind w:firstLineChars="200" w:firstLine="446"/>
        <w:jc w:val="left"/>
        <w:rPr>
          <w:sz w:val="24"/>
        </w:rPr>
      </w:pPr>
      <w:r>
        <w:rPr>
          <w:sz w:val="24"/>
        </w:rPr>
        <w:t>④</w:t>
      </w:r>
      <w:r>
        <w:rPr>
          <w:sz w:val="24"/>
        </w:rPr>
        <w:t xml:space="preserve">　禁止携带易燃易爆、管制刀具等危险品进入岗位，严禁在馆内吸烟或使用明火。</w:t>
      </w:r>
    </w:p>
    <w:p w:rsidR="00460769" w:rsidRDefault="004C388E" w:rsidP="00C43DD7">
      <w:pPr>
        <w:spacing w:line="360" w:lineRule="auto"/>
        <w:ind w:firstLineChars="200" w:firstLine="446"/>
        <w:jc w:val="left"/>
        <w:rPr>
          <w:sz w:val="24"/>
        </w:rPr>
      </w:pPr>
      <w:r>
        <w:rPr>
          <w:sz w:val="24"/>
        </w:rPr>
        <w:t>⑤</w:t>
      </w:r>
      <w:r>
        <w:rPr>
          <w:sz w:val="24"/>
        </w:rPr>
        <w:t xml:space="preserve">　禁止对游客进行人身攻击、辱骂或过度限制自由，遇冲突需冷静处理并上报。</w:t>
      </w:r>
    </w:p>
    <w:p w:rsidR="00460769" w:rsidRDefault="004C388E" w:rsidP="00C43DD7">
      <w:pPr>
        <w:spacing w:line="360" w:lineRule="auto"/>
        <w:ind w:firstLineChars="200" w:firstLine="446"/>
        <w:jc w:val="left"/>
        <w:rPr>
          <w:sz w:val="24"/>
        </w:rPr>
      </w:pPr>
      <w:r>
        <w:rPr>
          <w:sz w:val="24"/>
        </w:rPr>
        <w:t>⑥</w:t>
      </w:r>
      <w:r>
        <w:rPr>
          <w:sz w:val="24"/>
        </w:rPr>
        <w:t xml:space="preserve">　严禁泄露文物存放位置、监控布局等内部信息，不得向无关人员透露游客隐私。禁止利用职务之便谋取私利（如接受馈赠、私自放行无关人员）。</w:t>
      </w:r>
    </w:p>
    <w:p w:rsidR="00460769" w:rsidRDefault="004C388E" w:rsidP="00C43DD7">
      <w:pPr>
        <w:spacing w:line="360" w:lineRule="auto"/>
        <w:ind w:firstLineChars="200" w:firstLine="446"/>
        <w:jc w:val="left"/>
        <w:rPr>
          <w:sz w:val="24"/>
        </w:rPr>
      </w:pPr>
      <w:r>
        <w:rPr>
          <w:sz w:val="24"/>
        </w:rPr>
        <w:t>⑦</w:t>
      </w:r>
      <w:r>
        <w:rPr>
          <w:sz w:val="24"/>
        </w:rPr>
        <w:t xml:space="preserve">　禁止随意拆卸、改装岗亭设备或公共设施。</w:t>
      </w:r>
    </w:p>
    <w:p w:rsidR="00460769" w:rsidRDefault="004C388E" w:rsidP="00C43DD7">
      <w:pPr>
        <w:spacing w:line="360" w:lineRule="auto"/>
        <w:ind w:firstLineChars="200" w:firstLine="446"/>
        <w:jc w:val="left"/>
        <w:rPr>
          <w:sz w:val="24"/>
        </w:rPr>
      </w:pPr>
      <w:r>
        <w:rPr>
          <w:sz w:val="24"/>
        </w:rPr>
        <w:t>⑧</w:t>
      </w:r>
      <w:r>
        <w:rPr>
          <w:sz w:val="24"/>
        </w:rPr>
        <w:t xml:space="preserve">　工作期间须按规定着装，不得穿着拖鞋、奇装异服或佩戴夸张饰品。禁止在岗位上大声喧哗、嬉笑打闹，保持肃穆庄重的工作氛围。</w:t>
      </w:r>
    </w:p>
    <w:p w:rsidR="00460769" w:rsidRDefault="004C388E" w:rsidP="00C43DD7">
      <w:pPr>
        <w:spacing w:line="360" w:lineRule="auto"/>
        <w:ind w:firstLineChars="200" w:firstLine="446"/>
        <w:jc w:val="left"/>
        <w:rPr>
          <w:sz w:val="24"/>
        </w:rPr>
      </w:pPr>
      <w:r>
        <w:rPr>
          <w:sz w:val="24"/>
        </w:rPr>
        <w:t>⑨</w:t>
      </w:r>
      <w:r>
        <w:rPr>
          <w:sz w:val="24"/>
        </w:rPr>
        <w:t xml:space="preserve">　严禁谎报、瞒报巡查中发现的安全隐患或突发事件，不得拖延处置时间或漏报重要信息。</w:t>
      </w:r>
    </w:p>
    <w:p w:rsidR="00460769" w:rsidRDefault="004C388E" w:rsidP="00C43DD7">
      <w:pPr>
        <w:spacing w:line="360" w:lineRule="auto"/>
        <w:ind w:firstLineChars="200" w:firstLine="446"/>
        <w:jc w:val="left"/>
        <w:rPr>
          <w:sz w:val="24"/>
        </w:rPr>
      </w:pPr>
      <w:r>
        <w:rPr>
          <w:sz w:val="24"/>
        </w:rPr>
        <w:t>⑩</w:t>
      </w:r>
      <w:r>
        <w:rPr>
          <w:sz w:val="24"/>
        </w:rPr>
        <w:t xml:space="preserve">　严禁在岗位上存放与工作无关的私人物品，不得利用岗亭设备从事与工作无关的活动。</w:t>
      </w:r>
    </w:p>
    <w:p w:rsidR="00460769" w:rsidRDefault="004C388E" w:rsidP="00C43DD7">
      <w:pPr>
        <w:spacing w:line="360" w:lineRule="auto"/>
        <w:ind w:firstLineChars="200" w:firstLine="446"/>
        <w:jc w:val="left"/>
        <w:rPr>
          <w:sz w:val="24"/>
        </w:rPr>
      </w:pPr>
      <w:r>
        <w:rPr>
          <w:sz w:val="24"/>
        </w:rPr>
        <w:t>2</w:t>
      </w:r>
      <w:r>
        <w:rPr>
          <w:sz w:val="24"/>
        </w:rPr>
        <w:t>、安检保安严禁行为</w:t>
      </w:r>
    </w:p>
    <w:p w:rsidR="00460769" w:rsidRDefault="004C388E" w:rsidP="00C43DD7">
      <w:pPr>
        <w:spacing w:line="360" w:lineRule="auto"/>
        <w:ind w:firstLineChars="200" w:firstLine="446"/>
        <w:jc w:val="left"/>
        <w:rPr>
          <w:sz w:val="24"/>
        </w:rPr>
      </w:pPr>
      <w:r>
        <w:rPr>
          <w:sz w:val="24"/>
        </w:rPr>
        <w:t>①</w:t>
      </w:r>
      <w:r>
        <w:rPr>
          <w:sz w:val="24"/>
        </w:rPr>
        <w:t xml:space="preserve">　严禁无证上岗或未通过培训擅自承担安检工作。</w:t>
      </w:r>
    </w:p>
    <w:p w:rsidR="00460769" w:rsidRDefault="004C388E" w:rsidP="00C43DD7">
      <w:pPr>
        <w:spacing w:line="360" w:lineRule="auto"/>
        <w:ind w:firstLineChars="200" w:firstLine="446"/>
        <w:jc w:val="left"/>
        <w:rPr>
          <w:sz w:val="24"/>
        </w:rPr>
      </w:pPr>
      <w:r>
        <w:rPr>
          <w:sz w:val="24"/>
        </w:rPr>
        <w:t>②</w:t>
      </w:r>
      <w:r>
        <w:rPr>
          <w:sz w:val="24"/>
        </w:rPr>
        <w:t xml:space="preserve">　严禁脱岗、串岗或在工作时间睡觉、玩手机，严禁饮酒上岗或在岗期间饮酒。</w:t>
      </w:r>
    </w:p>
    <w:p w:rsidR="00460769" w:rsidRDefault="004C388E" w:rsidP="00C43DD7">
      <w:pPr>
        <w:spacing w:line="360" w:lineRule="auto"/>
        <w:ind w:firstLineChars="200" w:firstLine="446"/>
        <w:jc w:val="left"/>
        <w:rPr>
          <w:sz w:val="24"/>
        </w:rPr>
      </w:pPr>
      <w:r>
        <w:rPr>
          <w:sz w:val="24"/>
        </w:rPr>
        <w:t>③</w:t>
      </w:r>
      <w:r>
        <w:rPr>
          <w:sz w:val="24"/>
        </w:rPr>
        <w:t xml:space="preserve">　严禁擅自提高或降低安检标准，不得因个人情绪或偏见区别对待游客。</w:t>
      </w:r>
    </w:p>
    <w:p w:rsidR="00460769" w:rsidRDefault="004C388E" w:rsidP="00C43DD7">
      <w:pPr>
        <w:spacing w:line="360" w:lineRule="auto"/>
        <w:ind w:firstLineChars="200" w:firstLine="446"/>
        <w:jc w:val="left"/>
        <w:rPr>
          <w:sz w:val="24"/>
        </w:rPr>
      </w:pPr>
      <w:r>
        <w:rPr>
          <w:sz w:val="24"/>
        </w:rPr>
        <w:t>④</w:t>
      </w:r>
      <w:r>
        <w:rPr>
          <w:sz w:val="24"/>
        </w:rPr>
        <w:t xml:space="preserve">　禁止携带易燃易爆、管制刀具等危险品进入工作岗位，严禁在工作区域吸烟或使用明火。</w:t>
      </w:r>
    </w:p>
    <w:p w:rsidR="00460769" w:rsidRDefault="004C388E" w:rsidP="00C43DD7">
      <w:pPr>
        <w:spacing w:line="360" w:lineRule="auto"/>
        <w:ind w:firstLineChars="200" w:firstLine="446"/>
        <w:jc w:val="left"/>
        <w:rPr>
          <w:sz w:val="24"/>
        </w:rPr>
      </w:pPr>
      <w:r>
        <w:rPr>
          <w:sz w:val="24"/>
        </w:rPr>
        <w:t>⑤</w:t>
      </w:r>
      <w:r>
        <w:rPr>
          <w:sz w:val="24"/>
        </w:rPr>
        <w:t xml:space="preserve">　不得私自查看、翻动游客个人物品，禁止对游客进行人身攻击、辱骂或过度限制自由，遇冲突需冷静处理并上报。</w:t>
      </w:r>
    </w:p>
    <w:p w:rsidR="00460769" w:rsidRDefault="004C388E" w:rsidP="00C43DD7">
      <w:pPr>
        <w:spacing w:line="360" w:lineRule="auto"/>
        <w:ind w:firstLineChars="200" w:firstLine="446"/>
        <w:jc w:val="left"/>
        <w:rPr>
          <w:sz w:val="24"/>
        </w:rPr>
      </w:pPr>
      <w:r>
        <w:rPr>
          <w:sz w:val="24"/>
        </w:rPr>
        <w:t>⑥</w:t>
      </w:r>
      <w:r>
        <w:rPr>
          <w:sz w:val="24"/>
        </w:rPr>
        <w:t xml:space="preserve">　严禁泄露游客个人信息或安检过程中发现的隐私信息，禁止利用职务之便谋取私利。</w:t>
      </w:r>
    </w:p>
    <w:p w:rsidR="00460769" w:rsidRDefault="004C388E" w:rsidP="00C43DD7">
      <w:pPr>
        <w:spacing w:line="360" w:lineRule="auto"/>
        <w:ind w:firstLineChars="200" w:firstLine="446"/>
        <w:jc w:val="left"/>
        <w:rPr>
          <w:sz w:val="24"/>
        </w:rPr>
      </w:pPr>
      <w:r>
        <w:rPr>
          <w:sz w:val="24"/>
        </w:rPr>
        <w:t>⑦</w:t>
      </w:r>
      <w:r>
        <w:rPr>
          <w:sz w:val="24"/>
        </w:rPr>
        <w:t xml:space="preserve">　不得擅自拆卸、改装安检设备或公共设施，发现设备异常须及时上报并由专业人员处理。</w:t>
      </w:r>
    </w:p>
    <w:p w:rsidR="00460769" w:rsidRDefault="004C388E" w:rsidP="00C43DD7">
      <w:pPr>
        <w:spacing w:line="360" w:lineRule="auto"/>
        <w:ind w:firstLineChars="200" w:firstLine="446"/>
        <w:jc w:val="left"/>
        <w:rPr>
          <w:sz w:val="24"/>
        </w:rPr>
      </w:pPr>
      <w:r>
        <w:rPr>
          <w:sz w:val="24"/>
        </w:rPr>
        <w:t>⑧</w:t>
      </w:r>
      <w:r>
        <w:rPr>
          <w:sz w:val="24"/>
        </w:rPr>
        <w:t xml:space="preserve">　工作期间须按规定着装，不得穿着拖鞋、奇装异服或佩戴夸张饰品。禁止在岗位上大声喧哗、嬉笑打闹，保持严肃认真的工作氛围。</w:t>
      </w:r>
    </w:p>
    <w:p w:rsidR="00460769" w:rsidRDefault="004C388E" w:rsidP="00C43DD7">
      <w:pPr>
        <w:spacing w:line="360" w:lineRule="auto"/>
        <w:ind w:firstLineChars="200" w:firstLine="446"/>
        <w:jc w:val="left"/>
        <w:rPr>
          <w:sz w:val="24"/>
        </w:rPr>
      </w:pPr>
      <w:r>
        <w:rPr>
          <w:sz w:val="24"/>
        </w:rPr>
        <w:t>⑨</w:t>
      </w:r>
      <w:r>
        <w:rPr>
          <w:sz w:val="24"/>
        </w:rPr>
        <w:t xml:space="preserve">　严禁谎报、瞒报安检中发现的危险品或异常情况，不得拖延处置时间或漏报重要信息。</w:t>
      </w:r>
    </w:p>
    <w:p w:rsidR="00460769" w:rsidRDefault="004C388E" w:rsidP="00C43DD7">
      <w:pPr>
        <w:spacing w:line="360" w:lineRule="auto"/>
        <w:ind w:firstLineChars="200" w:firstLine="446"/>
        <w:jc w:val="left"/>
        <w:rPr>
          <w:sz w:val="24"/>
        </w:rPr>
      </w:pPr>
      <w:r>
        <w:rPr>
          <w:sz w:val="24"/>
        </w:rPr>
        <w:t>⑩</w:t>
      </w:r>
      <w:r>
        <w:rPr>
          <w:sz w:val="24"/>
        </w:rPr>
        <w:t xml:space="preserve">　严禁在工作岗位存放与工作无关的私人物品，不得利用安检设备从事与工作无关的活动。</w:t>
      </w:r>
    </w:p>
    <w:p w:rsidR="00460769" w:rsidRDefault="004C388E" w:rsidP="00C43DD7">
      <w:pPr>
        <w:spacing w:line="360" w:lineRule="auto"/>
        <w:ind w:firstLineChars="200" w:firstLine="446"/>
        <w:jc w:val="left"/>
        <w:rPr>
          <w:sz w:val="24"/>
        </w:rPr>
      </w:pPr>
      <w:r>
        <w:rPr>
          <w:sz w:val="24"/>
        </w:rPr>
        <w:t>3</w:t>
      </w:r>
      <w:r>
        <w:rPr>
          <w:sz w:val="24"/>
        </w:rPr>
        <w:t>、巡逻岗保安严禁行为</w:t>
      </w:r>
    </w:p>
    <w:p w:rsidR="00460769" w:rsidRDefault="004C388E" w:rsidP="00C43DD7">
      <w:pPr>
        <w:spacing w:line="360" w:lineRule="auto"/>
        <w:ind w:firstLineChars="200" w:firstLine="446"/>
        <w:jc w:val="left"/>
        <w:rPr>
          <w:sz w:val="24"/>
        </w:rPr>
      </w:pPr>
      <w:r>
        <w:rPr>
          <w:sz w:val="24"/>
        </w:rPr>
        <w:t>①</w:t>
      </w:r>
      <w:r>
        <w:rPr>
          <w:sz w:val="24"/>
        </w:rPr>
        <w:t xml:space="preserve">　严禁无证上岗或未通过培训擅自承担巡逻任务，严禁非值班人员跟随巡逻，特殊情况需经馆领导批准并登记备案。</w:t>
      </w:r>
    </w:p>
    <w:p w:rsidR="00460769" w:rsidRDefault="004C388E" w:rsidP="00C43DD7">
      <w:pPr>
        <w:spacing w:line="360" w:lineRule="auto"/>
        <w:ind w:firstLineChars="200" w:firstLine="446"/>
        <w:jc w:val="left"/>
        <w:rPr>
          <w:sz w:val="24"/>
        </w:rPr>
      </w:pPr>
      <w:r>
        <w:rPr>
          <w:sz w:val="24"/>
        </w:rPr>
        <w:t>②</w:t>
      </w:r>
      <w:r>
        <w:rPr>
          <w:sz w:val="24"/>
        </w:rPr>
        <w:t xml:space="preserve">　严禁脱岗、串岗或擅自更改巡逻路线、减少巡逻频次，确保巡逻覆盖率达到</w:t>
      </w:r>
      <w:r>
        <w:rPr>
          <w:sz w:val="24"/>
        </w:rPr>
        <w:t xml:space="preserve"> 100%</w:t>
      </w:r>
      <w:r>
        <w:rPr>
          <w:sz w:val="24"/>
        </w:rPr>
        <w:t>。</w:t>
      </w:r>
    </w:p>
    <w:p w:rsidR="00460769" w:rsidRDefault="004C388E" w:rsidP="00C43DD7">
      <w:pPr>
        <w:spacing w:line="360" w:lineRule="auto"/>
        <w:ind w:firstLineChars="200" w:firstLine="446"/>
        <w:jc w:val="left"/>
        <w:rPr>
          <w:sz w:val="24"/>
        </w:rPr>
      </w:pPr>
      <w:r>
        <w:rPr>
          <w:sz w:val="24"/>
        </w:rPr>
        <w:t>③</w:t>
      </w:r>
      <w:r>
        <w:rPr>
          <w:sz w:val="24"/>
        </w:rPr>
        <w:t xml:space="preserve">　严禁在工作时间睡觉、玩手机或从事与工作无关的活动，严禁饮酒上岗或在岗期间饮酒，确保巡逻期间注意力集中。</w:t>
      </w:r>
    </w:p>
    <w:p w:rsidR="00460769" w:rsidRDefault="004C388E" w:rsidP="00C43DD7">
      <w:pPr>
        <w:spacing w:line="360" w:lineRule="auto"/>
        <w:ind w:firstLineChars="200" w:firstLine="446"/>
        <w:jc w:val="left"/>
        <w:rPr>
          <w:sz w:val="24"/>
        </w:rPr>
      </w:pPr>
      <w:r>
        <w:rPr>
          <w:sz w:val="24"/>
        </w:rPr>
        <w:t>④</w:t>
      </w:r>
      <w:r>
        <w:rPr>
          <w:sz w:val="24"/>
        </w:rPr>
        <w:t xml:space="preserve">　严禁携带易燃易爆、管制刀具等危险品进入岗位，严禁在馆内吸烟或使用明火。</w:t>
      </w:r>
    </w:p>
    <w:p w:rsidR="00460769" w:rsidRDefault="004C388E" w:rsidP="00C43DD7">
      <w:pPr>
        <w:spacing w:line="360" w:lineRule="auto"/>
        <w:ind w:firstLineChars="200" w:firstLine="446"/>
        <w:jc w:val="left"/>
        <w:rPr>
          <w:sz w:val="24"/>
        </w:rPr>
      </w:pPr>
      <w:r>
        <w:rPr>
          <w:sz w:val="24"/>
        </w:rPr>
        <w:t>⑤</w:t>
      </w:r>
      <w:r>
        <w:rPr>
          <w:sz w:val="24"/>
        </w:rPr>
        <w:t xml:space="preserve">　严禁泄露文物存放细节、安防布局等内部信息，不得向无关人员透露巡逻路线及频次。</w:t>
      </w:r>
    </w:p>
    <w:p w:rsidR="00460769" w:rsidRDefault="004C388E" w:rsidP="00C43DD7">
      <w:pPr>
        <w:spacing w:line="360" w:lineRule="auto"/>
        <w:ind w:firstLineChars="200" w:firstLine="446"/>
        <w:jc w:val="left"/>
        <w:rPr>
          <w:sz w:val="24"/>
        </w:rPr>
      </w:pPr>
      <w:r>
        <w:rPr>
          <w:sz w:val="24"/>
        </w:rPr>
        <w:t>⑥</w:t>
      </w:r>
      <w:r>
        <w:rPr>
          <w:sz w:val="24"/>
        </w:rPr>
        <w:t xml:space="preserve">　禁止利用职务之便谋取私利，包括但不限于接受馈赠、私自放行无关人员等行为。</w:t>
      </w:r>
    </w:p>
    <w:p w:rsidR="00460769" w:rsidRDefault="004C388E" w:rsidP="00C43DD7">
      <w:pPr>
        <w:spacing w:line="360" w:lineRule="auto"/>
        <w:ind w:firstLineChars="200" w:firstLine="446"/>
        <w:jc w:val="left"/>
        <w:rPr>
          <w:sz w:val="24"/>
        </w:rPr>
      </w:pPr>
      <w:r>
        <w:rPr>
          <w:sz w:val="24"/>
        </w:rPr>
        <w:t>⑦</w:t>
      </w:r>
      <w:r>
        <w:rPr>
          <w:sz w:val="24"/>
        </w:rPr>
        <w:t xml:space="preserve">　严禁随意移动、触碰文物展品及防护设施，不得擅自拆卸、操作馆内设备。</w:t>
      </w:r>
    </w:p>
    <w:p w:rsidR="00460769" w:rsidRDefault="004C388E" w:rsidP="00C43DD7">
      <w:pPr>
        <w:spacing w:line="360" w:lineRule="auto"/>
        <w:ind w:firstLineChars="200" w:firstLine="446"/>
        <w:jc w:val="left"/>
        <w:rPr>
          <w:sz w:val="24"/>
        </w:rPr>
      </w:pPr>
      <w:r>
        <w:rPr>
          <w:sz w:val="24"/>
        </w:rPr>
        <w:t>⑧</w:t>
      </w:r>
      <w:r>
        <w:rPr>
          <w:sz w:val="24"/>
        </w:rPr>
        <w:t xml:space="preserve">　工作期间须按规定着装，保持仪容整洁，不得穿着拖鞋、奇装异服或佩戴夸张饰品，禁止在岗位上大声喧哗、嬉笑打闹。</w:t>
      </w:r>
    </w:p>
    <w:p w:rsidR="00460769" w:rsidRDefault="004C388E" w:rsidP="00C43DD7">
      <w:pPr>
        <w:spacing w:line="360" w:lineRule="auto"/>
        <w:ind w:firstLineChars="200" w:firstLine="446"/>
        <w:jc w:val="left"/>
        <w:rPr>
          <w:sz w:val="24"/>
        </w:rPr>
      </w:pPr>
      <w:r>
        <w:rPr>
          <w:sz w:val="24"/>
        </w:rPr>
        <w:t>⑨</w:t>
      </w:r>
      <w:r>
        <w:rPr>
          <w:sz w:val="24"/>
        </w:rPr>
        <w:t xml:space="preserve">　严禁谎报、瞒报巡查中发现的安全隐患或突发事件，不得拖延处置时间或漏报重要信息，对重大隐患隐瞒不报造成损失的将追究责任。</w:t>
      </w:r>
    </w:p>
    <w:p w:rsidR="00460769" w:rsidRDefault="004C388E" w:rsidP="00C43DD7">
      <w:pPr>
        <w:spacing w:line="360" w:lineRule="auto"/>
        <w:ind w:firstLineChars="200" w:firstLine="446"/>
        <w:jc w:val="left"/>
        <w:rPr>
          <w:sz w:val="24"/>
        </w:rPr>
      </w:pPr>
      <w:r>
        <w:rPr>
          <w:sz w:val="24"/>
        </w:rPr>
        <w:t>（四）通用管理要求</w:t>
      </w:r>
    </w:p>
    <w:p w:rsidR="00460769" w:rsidRDefault="004C388E" w:rsidP="00C43DD7">
      <w:pPr>
        <w:spacing w:line="360" w:lineRule="auto"/>
        <w:ind w:firstLineChars="200" w:firstLine="446"/>
        <w:jc w:val="left"/>
        <w:rPr>
          <w:sz w:val="24"/>
        </w:rPr>
      </w:pPr>
      <w:r>
        <w:rPr>
          <w:sz w:val="24"/>
        </w:rPr>
        <w:t>①</w:t>
      </w:r>
      <w:r>
        <w:rPr>
          <w:sz w:val="24"/>
        </w:rPr>
        <w:t xml:space="preserve">　所有保安人员必须严格遵守国家法律法规和周恩来邓颖超纪念馆各项规章制度，服从馆领导和上级主管的工作安排。</w:t>
      </w:r>
    </w:p>
    <w:p w:rsidR="00460769" w:rsidRDefault="004C388E" w:rsidP="00C43DD7">
      <w:pPr>
        <w:spacing w:line="360" w:lineRule="auto"/>
        <w:ind w:firstLineChars="200" w:firstLine="446"/>
        <w:jc w:val="left"/>
        <w:rPr>
          <w:sz w:val="24"/>
        </w:rPr>
      </w:pPr>
      <w:r>
        <w:rPr>
          <w:sz w:val="24"/>
        </w:rPr>
        <w:t>②</w:t>
      </w:r>
      <w:r>
        <w:rPr>
          <w:sz w:val="24"/>
        </w:rPr>
        <w:t xml:space="preserve">　严格执行交接班制度，交班人员应在交班前</w:t>
      </w:r>
      <w:r>
        <w:rPr>
          <w:sz w:val="24"/>
        </w:rPr>
        <w:t xml:space="preserve"> 10 </w:t>
      </w:r>
      <w:r>
        <w:rPr>
          <w:sz w:val="24"/>
        </w:rPr>
        <w:t>分钟做好准备工作，双方共同确认管辖区域运行状况，认真做好接班记录。</w:t>
      </w:r>
    </w:p>
    <w:p w:rsidR="00460769" w:rsidRDefault="004C388E" w:rsidP="00C43DD7">
      <w:pPr>
        <w:spacing w:line="360" w:lineRule="auto"/>
        <w:ind w:firstLineChars="200" w:firstLine="446"/>
        <w:jc w:val="left"/>
        <w:rPr>
          <w:sz w:val="24"/>
        </w:rPr>
      </w:pPr>
      <w:r>
        <w:rPr>
          <w:sz w:val="24"/>
        </w:rPr>
        <w:t>③</w:t>
      </w:r>
      <w:r>
        <w:rPr>
          <w:sz w:val="24"/>
        </w:rPr>
        <w:t xml:space="preserve">　接班人员未准时到岗，交班人员需等接班人员到岗后，确保正常交接的前提下，方可进行交接。如发现接班人员有醉酒现象或其他神志不清的表现不能进行交接班。</w:t>
      </w:r>
    </w:p>
    <w:p w:rsidR="00460769" w:rsidRDefault="004C388E" w:rsidP="00C43DD7">
      <w:pPr>
        <w:spacing w:line="360" w:lineRule="auto"/>
        <w:ind w:firstLineChars="200" w:firstLine="446"/>
        <w:jc w:val="left"/>
        <w:rPr>
          <w:sz w:val="24"/>
        </w:rPr>
      </w:pPr>
      <w:r>
        <w:rPr>
          <w:sz w:val="24"/>
        </w:rPr>
        <w:t>④</w:t>
      </w:r>
      <w:r>
        <w:rPr>
          <w:sz w:val="24"/>
        </w:rPr>
        <w:t xml:space="preserve">　所有保安人员必须参加馆内组织的各项安防应急演练和业务培训，不断提高业务能力和应急处置水平。</w:t>
      </w:r>
    </w:p>
    <w:p w:rsidR="00460769" w:rsidRDefault="004C388E" w:rsidP="00C43DD7">
      <w:pPr>
        <w:spacing w:line="360" w:lineRule="auto"/>
        <w:ind w:firstLineChars="200" w:firstLine="446"/>
        <w:jc w:val="left"/>
        <w:rPr>
          <w:sz w:val="24"/>
        </w:rPr>
      </w:pPr>
      <w:r>
        <w:rPr>
          <w:sz w:val="24"/>
        </w:rPr>
        <w:t>⑤</w:t>
      </w:r>
      <w:r>
        <w:rPr>
          <w:sz w:val="24"/>
        </w:rPr>
        <w:t xml:space="preserve">　工作期间必须按规定着装，保持仪容整洁，举止得体，文明执勤。</w:t>
      </w:r>
    </w:p>
    <w:p w:rsidR="00460769" w:rsidRDefault="004C388E" w:rsidP="00C43DD7">
      <w:pPr>
        <w:spacing w:line="360" w:lineRule="auto"/>
        <w:ind w:firstLineChars="200" w:firstLine="446"/>
        <w:jc w:val="left"/>
        <w:rPr>
          <w:sz w:val="24"/>
        </w:rPr>
      </w:pPr>
      <w:r>
        <w:rPr>
          <w:sz w:val="24"/>
        </w:rPr>
        <w:t>⑥</w:t>
      </w:r>
      <w:r>
        <w:rPr>
          <w:sz w:val="24"/>
        </w:rPr>
        <w:t xml:space="preserve">　严格遵守文物保护相关规定，严禁触碰、移动文物展品，发现文物安全隐患立即上报。</w:t>
      </w:r>
    </w:p>
    <w:p w:rsidR="00460769" w:rsidRDefault="004C388E" w:rsidP="00C43DD7">
      <w:pPr>
        <w:spacing w:line="360" w:lineRule="auto"/>
        <w:ind w:firstLineChars="200" w:firstLine="446"/>
        <w:jc w:val="left"/>
        <w:rPr>
          <w:sz w:val="24"/>
        </w:rPr>
      </w:pPr>
      <w:r>
        <w:rPr>
          <w:sz w:val="24"/>
        </w:rPr>
        <w:t>⑦</w:t>
      </w:r>
      <w:r>
        <w:rPr>
          <w:sz w:val="24"/>
        </w:rPr>
        <w:t xml:space="preserve">　各岗位保安人员应加强协作配合，形成安保合力，共同维护周恩来邓颖超纪念馆的安全稳定。</w:t>
      </w:r>
    </w:p>
    <w:p w:rsidR="00460769" w:rsidRDefault="004C388E" w:rsidP="00C43DD7">
      <w:pPr>
        <w:spacing w:line="360" w:lineRule="auto"/>
        <w:ind w:firstLineChars="200" w:firstLine="446"/>
        <w:jc w:val="left"/>
        <w:rPr>
          <w:sz w:val="24"/>
        </w:rPr>
      </w:pPr>
      <w:r>
        <w:rPr>
          <w:sz w:val="24"/>
        </w:rPr>
        <w:t>（五）服务要求：</w:t>
      </w:r>
    </w:p>
    <w:p w:rsidR="00460769" w:rsidRDefault="004C388E" w:rsidP="00C43DD7">
      <w:pPr>
        <w:spacing w:line="360" w:lineRule="auto"/>
        <w:ind w:firstLineChars="200" w:firstLine="446"/>
        <w:jc w:val="left"/>
        <w:rPr>
          <w:sz w:val="24"/>
        </w:rPr>
      </w:pPr>
      <w:r>
        <w:rPr>
          <w:sz w:val="24"/>
        </w:rPr>
        <w:t>1</w:t>
      </w:r>
      <w:r>
        <w:rPr>
          <w:sz w:val="24"/>
        </w:rPr>
        <w:t>、供应商应根据采购人的需求委派保安员，并派专人对其下属的保安员日常工作进行监督和巡查。采购人可根据工作需要和实际情况随时调整保安员人数，供应商无条件配合并执行。</w:t>
      </w:r>
    </w:p>
    <w:p w:rsidR="00460769" w:rsidRDefault="004C388E" w:rsidP="00C43DD7">
      <w:pPr>
        <w:spacing w:line="360" w:lineRule="auto"/>
        <w:ind w:firstLineChars="200" w:firstLine="446"/>
        <w:jc w:val="left"/>
        <w:rPr>
          <w:sz w:val="24"/>
        </w:rPr>
      </w:pPr>
      <w:r>
        <w:rPr>
          <w:sz w:val="24"/>
        </w:rPr>
        <w:t>2</w:t>
      </w:r>
      <w:r>
        <w:rPr>
          <w:sz w:val="24"/>
        </w:rPr>
        <w:t>、供应商应按照《中华人民共和国劳动合同法》的规定，按月支付保安人员工资并负责缴纳保安员的社会保险（从保安服务费中支出），采购人不另行支付。如有拖欠保安员工资等费用超过</w:t>
      </w:r>
      <w:r>
        <w:rPr>
          <w:sz w:val="24"/>
        </w:rPr>
        <w:t>3</w:t>
      </w:r>
      <w:r>
        <w:rPr>
          <w:sz w:val="24"/>
        </w:rPr>
        <w:t>个月，采购人有权解除合同，供应商需承担因此给采购人造成的一切损失。</w:t>
      </w:r>
    </w:p>
    <w:p w:rsidR="00460769" w:rsidRDefault="004C388E" w:rsidP="00C43DD7">
      <w:pPr>
        <w:spacing w:line="360" w:lineRule="auto"/>
        <w:ind w:firstLineChars="200" w:firstLine="446"/>
        <w:jc w:val="left"/>
        <w:rPr>
          <w:sz w:val="24"/>
        </w:rPr>
      </w:pPr>
      <w:r>
        <w:rPr>
          <w:sz w:val="24"/>
        </w:rPr>
        <w:t>3</w:t>
      </w:r>
      <w:r>
        <w:rPr>
          <w:sz w:val="24"/>
        </w:rPr>
        <w:t>、供应商必须随时、主动（无条件）接受采购人的各项检查评估、指导、指令，对采购人提出的整改内容要按时、保质、保量地完成，完成后立即告知采购人，由采购人复查验收。如遇迎检等突击性、即时性工作，供应商须积极配合采购人的安排增派保安员。</w:t>
      </w:r>
    </w:p>
    <w:p w:rsidR="00460769" w:rsidRDefault="004C388E" w:rsidP="00C43DD7">
      <w:pPr>
        <w:spacing w:line="360" w:lineRule="auto"/>
        <w:ind w:firstLineChars="200" w:firstLine="446"/>
        <w:jc w:val="left"/>
        <w:rPr>
          <w:sz w:val="24"/>
        </w:rPr>
      </w:pPr>
      <w:r>
        <w:rPr>
          <w:sz w:val="24"/>
        </w:rPr>
        <w:t>4</w:t>
      </w:r>
      <w:r>
        <w:rPr>
          <w:sz w:val="24"/>
        </w:rPr>
        <w:t>、中标供应商须负责保安员招录及培训、日常队伍管理工作。</w:t>
      </w:r>
    </w:p>
    <w:p w:rsidR="00460769" w:rsidRDefault="004C388E" w:rsidP="00C43DD7">
      <w:pPr>
        <w:spacing w:line="360" w:lineRule="auto"/>
        <w:ind w:firstLineChars="200" w:firstLine="446"/>
        <w:jc w:val="left"/>
        <w:rPr>
          <w:sz w:val="24"/>
        </w:rPr>
      </w:pPr>
      <w:r>
        <w:rPr>
          <w:sz w:val="24"/>
        </w:rPr>
        <w:t>5</w:t>
      </w:r>
      <w:r>
        <w:rPr>
          <w:sz w:val="24"/>
        </w:rPr>
        <w:t>、保安服务项目发生的任何问题（如意外伤害、违法犯罪、突发疾病等），均与采购人无关，由供应商负责，采购人不承担任何连带责任。</w:t>
      </w:r>
    </w:p>
    <w:p w:rsidR="00460769" w:rsidRDefault="004C388E" w:rsidP="00C43DD7">
      <w:pPr>
        <w:spacing w:line="360" w:lineRule="auto"/>
        <w:ind w:firstLineChars="200" w:firstLine="446"/>
        <w:jc w:val="left"/>
        <w:rPr>
          <w:sz w:val="24"/>
        </w:rPr>
      </w:pPr>
      <w:r>
        <w:rPr>
          <w:sz w:val="24"/>
        </w:rPr>
        <w:t>6</w:t>
      </w:r>
      <w:r>
        <w:rPr>
          <w:sz w:val="24"/>
        </w:rPr>
        <w:t>、采购人依据相应的工作质量考核标准对供应商进行工作考核。</w:t>
      </w:r>
    </w:p>
    <w:p w:rsidR="00460769" w:rsidRDefault="004C388E" w:rsidP="00C43DD7">
      <w:pPr>
        <w:spacing w:line="360" w:lineRule="auto"/>
        <w:ind w:firstLineChars="200" w:firstLine="446"/>
        <w:jc w:val="left"/>
        <w:rPr>
          <w:sz w:val="24"/>
        </w:rPr>
      </w:pPr>
      <w:r>
        <w:rPr>
          <w:sz w:val="24"/>
        </w:rPr>
        <w:t>7</w:t>
      </w:r>
      <w:r>
        <w:rPr>
          <w:sz w:val="24"/>
        </w:rPr>
        <w:t>、供应商不得转让合同，不得转包或分包。</w:t>
      </w:r>
    </w:p>
    <w:p w:rsidR="00460769" w:rsidRDefault="004C388E">
      <w:pPr>
        <w:spacing w:line="360" w:lineRule="auto"/>
        <w:ind w:firstLineChars="200" w:firstLine="448"/>
        <w:jc w:val="left"/>
        <w:rPr>
          <w:b/>
          <w:bCs/>
          <w:sz w:val="24"/>
        </w:rPr>
      </w:pPr>
      <w:r>
        <w:rPr>
          <w:rFonts w:hint="eastAsia"/>
          <w:b/>
          <w:bCs/>
          <w:sz w:val="24"/>
        </w:rPr>
        <w:t>四、应急服务要求</w:t>
      </w:r>
    </w:p>
    <w:p w:rsidR="00460769" w:rsidRDefault="004C388E" w:rsidP="00C43DD7">
      <w:pPr>
        <w:spacing w:line="360" w:lineRule="auto"/>
        <w:ind w:firstLineChars="200" w:firstLine="446"/>
        <w:jc w:val="left"/>
        <w:rPr>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460769" w:rsidRDefault="004C388E">
      <w:pPr>
        <w:spacing w:line="360" w:lineRule="auto"/>
        <w:ind w:firstLineChars="200" w:firstLine="448"/>
        <w:jc w:val="left"/>
        <w:rPr>
          <w:b/>
          <w:bCs/>
          <w:sz w:val="24"/>
        </w:rPr>
      </w:pPr>
      <w:r>
        <w:rPr>
          <w:rFonts w:hint="eastAsia"/>
          <w:b/>
          <w:bCs/>
          <w:sz w:val="24"/>
        </w:rPr>
        <w:t>五、人员保密要求</w:t>
      </w:r>
    </w:p>
    <w:p w:rsidR="00460769" w:rsidRDefault="004C388E" w:rsidP="00C43DD7">
      <w:pPr>
        <w:spacing w:line="360" w:lineRule="auto"/>
        <w:ind w:firstLineChars="200" w:firstLine="446"/>
        <w:jc w:val="left"/>
        <w:rPr>
          <w:sz w:val="24"/>
        </w:rPr>
      </w:pPr>
      <w:r>
        <w:rPr>
          <w:rFonts w:hint="eastAsia"/>
          <w:sz w:val="24"/>
        </w:rPr>
        <w:t>保证服务过程中有可能获取的保密信息不泄露的措施，包括但不限于制定保密制度、服务人员保密培训、重点岗位双人服务、泄密惩罚办法。</w:t>
      </w:r>
    </w:p>
    <w:p w:rsidR="00460769" w:rsidRDefault="004C388E">
      <w:pPr>
        <w:spacing w:line="360" w:lineRule="auto"/>
        <w:ind w:firstLineChars="200" w:firstLine="448"/>
        <w:jc w:val="left"/>
        <w:rPr>
          <w:b/>
          <w:bCs/>
          <w:sz w:val="24"/>
        </w:rPr>
      </w:pPr>
      <w:r>
        <w:rPr>
          <w:rFonts w:hint="eastAsia"/>
          <w:b/>
          <w:bCs/>
          <w:sz w:val="24"/>
        </w:rPr>
        <w:t>六、人员稳定性要求</w:t>
      </w:r>
    </w:p>
    <w:p w:rsidR="00460769" w:rsidRDefault="004C388E" w:rsidP="00C43DD7">
      <w:pPr>
        <w:spacing w:line="360" w:lineRule="auto"/>
        <w:ind w:firstLineChars="200" w:firstLine="446"/>
        <w:jc w:val="left"/>
        <w:rPr>
          <w:sz w:val="24"/>
        </w:rPr>
      </w:pPr>
      <w:r>
        <w:rPr>
          <w:rFonts w:hint="eastAsia"/>
          <w:sz w:val="24"/>
        </w:rPr>
        <w:t>在整个服务期内，更换人员不得低于采购需求，且应经采购人同意。</w:t>
      </w:r>
    </w:p>
    <w:p w:rsidR="00460769" w:rsidRDefault="004C388E">
      <w:pPr>
        <w:spacing w:line="360" w:lineRule="auto"/>
        <w:ind w:firstLineChars="200" w:firstLine="448"/>
        <w:jc w:val="left"/>
        <w:rPr>
          <w:b/>
          <w:bCs/>
          <w:sz w:val="24"/>
        </w:rPr>
      </w:pPr>
      <w:r>
        <w:rPr>
          <w:rFonts w:hint="eastAsia"/>
          <w:b/>
          <w:bCs/>
          <w:sz w:val="24"/>
        </w:rPr>
        <w:t>七、进驻和接管要求</w:t>
      </w:r>
    </w:p>
    <w:p w:rsidR="00460769" w:rsidRDefault="004C388E" w:rsidP="00C43DD7">
      <w:pPr>
        <w:spacing w:line="360" w:lineRule="auto"/>
        <w:ind w:firstLineChars="200" w:firstLine="446"/>
        <w:jc w:val="left"/>
        <w:rPr>
          <w:sz w:val="24"/>
        </w:rPr>
      </w:pPr>
      <w:r>
        <w:rPr>
          <w:rFonts w:hint="eastAsia"/>
          <w:sz w:val="24"/>
        </w:rPr>
        <w:t>中标后，及时配齐所需人员、工具、设备等，在规定的时间内保证全体服务人员按时进场服务，如果为新任服务公司，则还需与前任公司进行交接，保留相关记录，做到服务平稳过渡，对采购人工作无不良影响。</w:t>
      </w:r>
    </w:p>
    <w:p w:rsidR="00460769" w:rsidRDefault="004C388E">
      <w:pPr>
        <w:spacing w:line="360" w:lineRule="auto"/>
        <w:ind w:firstLineChars="200" w:firstLine="448"/>
        <w:jc w:val="left"/>
        <w:rPr>
          <w:b/>
          <w:bCs/>
          <w:sz w:val="24"/>
        </w:rPr>
      </w:pPr>
      <w:r>
        <w:rPr>
          <w:rFonts w:hint="eastAsia"/>
          <w:b/>
          <w:bCs/>
          <w:sz w:val="24"/>
        </w:rPr>
        <w:t>八、费用分割</w:t>
      </w:r>
    </w:p>
    <w:p w:rsidR="00460769" w:rsidRDefault="004C388E" w:rsidP="00C43DD7">
      <w:pPr>
        <w:spacing w:line="360" w:lineRule="auto"/>
        <w:ind w:firstLineChars="200" w:firstLine="446"/>
        <w:jc w:val="left"/>
        <w:rPr>
          <w:sz w:val="24"/>
        </w:rPr>
      </w:pPr>
      <w:r>
        <w:rPr>
          <w:rFonts w:hint="eastAsia"/>
          <w:sz w:val="24"/>
        </w:rPr>
        <w:t xml:space="preserve">1. </w:t>
      </w:r>
      <w:r>
        <w:rPr>
          <w:rFonts w:hint="eastAsia"/>
          <w:sz w:val="24"/>
        </w:rPr>
        <w:t>保安员的服装由中标单位提供。</w:t>
      </w:r>
    </w:p>
    <w:p w:rsidR="00460769" w:rsidRDefault="004C388E" w:rsidP="00C43DD7">
      <w:pPr>
        <w:spacing w:line="360" w:lineRule="auto"/>
        <w:ind w:firstLineChars="200" w:firstLine="446"/>
        <w:jc w:val="left"/>
        <w:rPr>
          <w:sz w:val="24"/>
        </w:rPr>
      </w:pPr>
      <w:r>
        <w:rPr>
          <w:rFonts w:hint="eastAsia"/>
          <w:sz w:val="24"/>
        </w:rPr>
        <w:t xml:space="preserve">2. </w:t>
      </w:r>
      <w:r>
        <w:rPr>
          <w:rFonts w:hint="eastAsia"/>
          <w:sz w:val="24"/>
        </w:rPr>
        <w:t>保安使用的工具、耗材等由采购人提供。（保安使用的工具、耗材包括：手持安检棒、防爆盾牌、钢叉、胶皮棍、防刺手套、防刺背心、喷雾剂、强光手电。）</w:t>
      </w:r>
    </w:p>
    <w:p w:rsidR="00460769" w:rsidRDefault="004C388E">
      <w:pPr>
        <w:spacing w:line="360" w:lineRule="auto"/>
        <w:ind w:firstLineChars="200" w:firstLine="448"/>
        <w:jc w:val="left"/>
        <w:rPr>
          <w:b/>
          <w:bCs/>
          <w:sz w:val="24"/>
        </w:rPr>
      </w:pPr>
      <w:r>
        <w:rPr>
          <w:rFonts w:hint="eastAsia"/>
          <w:b/>
          <w:bCs/>
          <w:sz w:val="24"/>
        </w:rPr>
        <w:t>九、服务过程中，对公司评价考核验收标准</w:t>
      </w:r>
    </w:p>
    <w:p w:rsidR="00460769" w:rsidRDefault="004C388E" w:rsidP="00C43DD7">
      <w:pPr>
        <w:spacing w:line="360" w:lineRule="auto"/>
        <w:ind w:firstLineChars="200" w:firstLine="446"/>
        <w:jc w:val="left"/>
        <w:rPr>
          <w:sz w:val="24"/>
        </w:rPr>
      </w:pPr>
      <w:r>
        <w:rPr>
          <w:rFonts w:hint="eastAsia"/>
          <w:sz w:val="24"/>
        </w:rPr>
        <w:t>每月初对上一月完成服务进行考核，合同期满进行整体考核验收。</w:t>
      </w:r>
    </w:p>
    <w:p w:rsidR="00460769" w:rsidRDefault="004C388E">
      <w:pPr>
        <w:spacing w:line="360" w:lineRule="auto"/>
        <w:jc w:val="left"/>
        <w:rPr>
          <w:sz w:val="24"/>
        </w:rPr>
      </w:pPr>
      <w:r>
        <w:rPr>
          <w:sz w:val="24"/>
        </w:rPr>
        <w:br w:type="page"/>
      </w:r>
    </w:p>
    <w:p w:rsidR="00460769" w:rsidRDefault="004C388E">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460769" w:rsidRDefault="004C388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460769" w:rsidRDefault="004C388E" w:rsidP="00C43DD7">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w:t>
      </w:r>
      <w:r>
        <w:rPr>
          <w:rFonts w:ascii="Times New Roman" w:eastAsia="宋体" w:hAnsi="Times New Roman" w:cs="Times New Roman"/>
          <w:color w:val="auto"/>
        </w:rPr>
        <w:t>如同时参加，则评审时将同时被拒绝。</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460769" w:rsidRDefault="004C388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460769" w:rsidRDefault="004C388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460769" w:rsidRDefault="004C388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60769" w:rsidRDefault="00460769" w:rsidP="00C43DD7">
      <w:pPr>
        <w:pStyle w:val="Default"/>
        <w:spacing w:line="360" w:lineRule="auto"/>
        <w:ind w:firstLineChars="200" w:firstLine="446"/>
        <w:jc w:val="both"/>
        <w:rPr>
          <w:rFonts w:ascii="Times New Roman" w:eastAsia="宋体" w:hAnsi="Times New Roman" w:cs="Times New Roman"/>
          <w:color w:val="auto"/>
        </w:rPr>
      </w:pPr>
    </w:p>
    <w:p w:rsidR="00460769" w:rsidRDefault="004C388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投标人澄清、说明、答复或者补充的电子文件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60769" w:rsidRDefault="004C388E" w:rsidP="00C43DD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460769" w:rsidRDefault="004C388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460769" w:rsidRDefault="004C388E" w:rsidP="00C43DD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60769" w:rsidRDefault="004C388E">
      <w:pPr>
        <w:widowControl/>
        <w:jc w:val="left"/>
        <w:rPr>
          <w:b/>
          <w:bCs/>
          <w:kern w:val="28"/>
          <w:sz w:val="32"/>
          <w:szCs w:val="32"/>
          <w:lang w:val="zh-CN"/>
        </w:rPr>
      </w:pPr>
      <w:r>
        <w:br w:type="page"/>
      </w:r>
    </w:p>
    <w:p w:rsidR="00460769" w:rsidRDefault="004C388E">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460769" w:rsidRDefault="004C388E">
      <w:pPr>
        <w:spacing w:line="480" w:lineRule="exact"/>
        <w:jc w:val="center"/>
        <w:rPr>
          <w:b/>
          <w:sz w:val="24"/>
          <w:szCs w:val="24"/>
        </w:rPr>
      </w:pPr>
      <w:r>
        <w:rPr>
          <w:rFonts w:hint="eastAsia"/>
          <w:b/>
          <w:sz w:val="24"/>
          <w:szCs w:val="24"/>
        </w:rPr>
        <w:t>合同一般条款</w:t>
      </w:r>
    </w:p>
    <w:p w:rsidR="00460769" w:rsidRDefault="004C388E" w:rsidP="00C43DD7">
      <w:pPr>
        <w:spacing w:line="480" w:lineRule="exact"/>
        <w:ind w:firstLineChars="200" w:firstLine="446"/>
        <w:rPr>
          <w:sz w:val="24"/>
          <w:szCs w:val="24"/>
        </w:rPr>
      </w:pPr>
      <w:r>
        <w:rPr>
          <w:sz w:val="24"/>
          <w:szCs w:val="24"/>
        </w:rPr>
        <w:t>甲方（采购人）：</w:t>
      </w:r>
    </w:p>
    <w:p w:rsidR="00460769" w:rsidRDefault="004C388E" w:rsidP="00C43DD7">
      <w:pPr>
        <w:spacing w:line="480" w:lineRule="exact"/>
        <w:ind w:firstLineChars="200" w:firstLine="446"/>
        <w:rPr>
          <w:sz w:val="24"/>
          <w:szCs w:val="24"/>
        </w:rPr>
      </w:pPr>
      <w:r>
        <w:rPr>
          <w:sz w:val="24"/>
          <w:szCs w:val="24"/>
        </w:rPr>
        <w:t>乙方（中标供应商）：</w:t>
      </w:r>
    </w:p>
    <w:p w:rsidR="00460769" w:rsidRDefault="004C388E" w:rsidP="00C43DD7">
      <w:pPr>
        <w:spacing w:line="480" w:lineRule="exact"/>
        <w:ind w:firstLineChars="200" w:firstLine="446"/>
        <w:rPr>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460769" w:rsidRDefault="004C388E">
      <w:pPr>
        <w:pStyle w:val="af3"/>
        <w:numPr>
          <w:ilvl w:val="0"/>
          <w:numId w:val="2"/>
        </w:numPr>
        <w:spacing w:line="480" w:lineRule="exact"/>
        <w:ind w:firstLineChars="0"/>
        <w:rPr>
          <w:sz w:val="24"/>
          <w:szCs w:val="24"/>
        </w:rPr>
      </w:pPr>
      <w:r>
        <w:rPr>
          <w:rFonts w:hint="eastAsia"/>
          <w:sz w:val="24"/>
          <w:szCs w:val="24"/>
        </w:rPr>
        <w:t>本合同为中小企业预留合同</w:t>
      </w:r>
    </w:p>
    <w:p w:rsidR="00460769" w:rsidRDefault="004C388E">
      <w:pPr>
        <w:pStyle w:val="af3"/>
        <w:numPr>
          <w:ilvl w:val="0"/>
          <w:numId w:val="2"/>
        </w:numPr>
        <w:spacing w:line="480" w:lineRule="exact"/>
        <w:ind w:firstLineChars="0"/>
        <w:rPr>
          <w:sz w:val="24"/>
          <w:szCs w:val="24"/>
        </w:rPr>
      </w:pPr>
      <w:r>
        <w:rPr>
          <w:rFonts w:hint="eastAsia"/>
          <w:sz w:val="24"/>
          <w:szCs w:val="24"/>
        </w:rPr>
        <w:t>本合同非中小企业预留合同</w:t>
      </w:r>
    </w:p>
    <w:p w:rsidR="00460769" w:rsidRDefault="004C388E" w:rsidP="00C43DD7">
      <w:pPr>
        <w:spacing w:line="480" w:lineRule="exact"/>
        <w:ind w:firstLineChars="200" w:firstLine="446"/>
        <w:rPr>
          <w:sz w:val="24"/>
          <w:szCs w:val="24"/>
        </w:rPr>
      </w:pPr>
      <w:r>
        <w:rPr>
          <w:sz w:val="24"/>
          <w:szCs w:val="24"/>
        </w:rPr>
        <w:t>第一条</w:t>
      </w:r>
      <w:r>
        <w:rPr>
          <w:sz w:val="24"/>
          <w:szCs w:val="24"/>
        </w:rPr>
        <w:t xml:space="preserve">  </w:t>
      </w:r>
      <w:r>
        <w:rPr>
          <w:sz w:val="24"/>
          <w:szCs w:val="24"/>
        </w:rPr>
        <w:t>乙方提供服务的受益人为甲方，甲乙双方均应对履行本合同承担相应的责任。</w:t>
      </w:r>
    </w:p>
    <w:p w:rsidR="00460769" w:rsidRDefault="004C388E" w:rsidP="00C43DD7">
      <w:pPr>
        <w:spacing w:line="480" w:lineRule="exact"/>
        <w:ind w:firstLineChars="200" w:firstLine="446"/>
        <w:rPr>
          <w:sz w:val="24"/>
          <w:szCs w:val="24"/>
        </w:rPr>
      </w:pPr>
      <w:r>
        <w:rPr>
          <w:color w:val="000000"/>
          <w:sz w:val="24"/>
          <w:szCs w:val="24"/>
        </w:rPr>
        <w:t>第二条</w:t>
      </w:r>
      <w:r>
        <w:rPr>
          <w:color w:val="000000"/>
          <w:sz w:val="24"/>
          <w:szCs w:val="24"/>
        </w:rPr>
        <w:t xml:space="preserve">  </w:t>
      </w:r>
      <w:r>
        <w:rPr>
          <w:sz w:val="24"/>
          <w:szCs w:val="24"/>
        </w:rPr>
        <w:t>具体委托管理事项见本项目招标文件</w:t>
      </w:r>
      <w:r>
        <w:rPr>
          <w:sz w:val="24"/>
          <w:szCs w:val="24"/>
        </w:rPr>
        <w:t>“</w:t>
      </w:r>
      <w:r>
        <w:rPr>
          <w:sz w:val="24"/>
          <w:szCs w:val="24"/>
        </w:rPr>
        <w:t>项目需求书</w:t>
      </w:r>
      <w:r>
        <w:rPr>
          <w:sz w:val="24"/>
          <w:szCs w:val="24"/>
        </w:rPr>
        <w:t>”</w:t>
      </w:r>
      <w:r>
        <w:rPr>
          <w:sz w:val="24"/>
          <w:szCs w:val="24"/>
        </w:rPr>
        <w:t>。</w:t>
      </w:r>
    </w:p>
    <w:p w:rsidR="00460769" w:rsidRDefault="004C388E" w:rsidP="00C43DD7">
      <w:pPr>
        <w:spacing w:line="480" w:lineRule="exact"/>
        <w:ind w:firstLineChars="200" w:firstLine="446"/>
        <w:rPr>
          <w:sz w:val="24"/>
          <w:szCs w:val="24"/>
        </w:rPr>
      </w:pPr>
      <w:r>
        <w:rPr>
          <w:sz w:val="24"/>
          <w:szCs w:val="24"/>
        </w:rPr>
        <w:t>第三条</w:t>
      </w:r>
      <w:r>
        <w:rPr>
          <w:sz w:val="24"/>
          <w:szCs w:val="24"/>
        </w:rPr>
        <w:t xml:space="preserve">  </w:t>
      </w:r>
      <w:r>
        <w:rPr>
          <w:sz w:val="24"/>
          <w:szCs w:val="24"/>
        </w:rPr>
        <w:t>服务期限：</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460769" w:rsidRDefault="004C388E" w:rsidP="00C43DD7">
      <w:pPr>
        <w:spacing w:line="480" w:lineRule="exact"/>
        <w:ind w:firstLineChars="200" w:firstLine="446"/>
        <w:rPr>
          <w:sz w:val="24"/>
          <w:szCs w:val="24"/>
        </w:rPr>
      </w:pPr>
      <w:r>
        <w:rPr>
          <w:sz w:val="24"/>
          <w:szCs w:val="24"/>
        </w:rPr>
        <w:t>第四条</w:t>
      </w:r>
      <w:r>
        <w:rPr>
          <w:sz w:val="24"/>
          <w:szCs w:val="24"/>
        </w:rPr>
        <w:t xml:space="preserve">  </w:t>
      </w:r>
      <w:r>
        <w:rPr>
          <w:sz w:val="24"/>
          <w:szCs w:val="24"/>
        </w:rPr>
        <w:t>甲方权利义务</w:t>
      </w:r>
    </w:p>
    <w:p w:rsidR="00460769" w:rsidRDefault="004C388E" w:rsidP="00C43DD7">
      <w:pPr>
        <w:spacing w:line="480" w:lineRule="exact"/>
        <w:ind w:firstLineChars="200" w:firstLine="446"/>
        <w:rPr>
          <w:sz w:val="24"/>
          <w:szCs w:val="24"/>
        </w:rPr>
      </w:pPr>
      <w:r>
        <w:rPr>
          <w:sz w:val="24"/>
          <w:szCs w:val="24"/>
        </w:rPr>
        <w:t>（一）</w:t>
      </w:r>
      <w:r>
        <w:rPr>
          <w:sz w:val="24"/>
          <w:szCs w:val="24"/>
        </w:rPr>
        <w:tab/>
      </w:r>
      <w:r>
        <w:rPr>
          <w:sz w:val="24"/>
          <w:szCs w:val="24"/>
        </w:rPr>
        <w:t>审定乙方拟定的保安管理制度及实施方案。</w:t>
      </w:r>
    </w:p>
    <w:p w:rsidR="00460769" w:rsidRDefault="004C388E" w:rsidP="00C43DD7">
      <w:pPr>
        <w:spacing w:line="480" w:lineRule="exact"/>
        <w:ind w:firstLineChars="200" w:firstLine="446"/>
        <w:rPr>
          <w:sz w:val="24"/>
          <w:szCs w:val="24"/>
        </w:rPr>
      </w:pPr>
      <w:r>
        <w:rPr>
          <w:sz w:val="24"/>
          <w:szCs w:val="24"/>
        </w:rPr>
        <w:t>（二）</w:t>
      </w:r>
      <w:r>
        <w:rPr>
          <w:sz w:val="24"/>
          <w:szCs w:val="24"/>
        </w:rPr>
        <w:tab/>
      </w:r>
      <w:r>
        <w:rPr>
          <w:sz w:val="24"/>
          <w:szCs w:val="24"/>
        </w:rPr>
        <w:t>检查监督乙方管理工作的实施及制度的执行情况。</w:t>
      </w:r>
    </w:p>
    <w:p w:rsidR="00460769" w:rsidRDefault="004C388E" w:rsidP="00C43DD7">
      <w:pPr>
        <w:spacing w:line="480" w:lineRule="exact"/>
        <w:ind w:firstLineChars="200" w:firstLine="446"/>
        <w:rPr>
          <w:sz w:val="24"/>
          <w:szCs w:val="24"/>
        </w:rPr>
      </w:pPr>
      <w:r>
        <w:rPr>
          <w:sz w:val="24"/>
          <w:szCs w:val="24"/>
        </w:rPr>
        <w:t>（三）</w:t>
      </w:r>
      <w:r>
        <w:rPr>
          <w:sz w:val="24"/>
          <w:szCs w:val="24"/>
        </w:rPr>
        <w:tab/>
      </w:r>
      <w:r>
        <w:rPr>
          <w:sz w:val="24"/>
          <w:szCs w:val="24"/>
        </w:rPr>
        <w:t>有权审核乙方提出的保安管理制度、财务预算及决算。</w:t>
      </w:r>
    </w:p>
    <w:p w:rsidR="00460769" w:rsidRDefault="004C388E" w:rsidP="00C43DD7">
      <w:pPr>
        <w:spacing w:line="480" w:lineRule="exact"/>
        <w:ind w:firstLineChars="200" w:firstLine="446"/>
        <w:rPr>
          <w:sz w:val="24"/>
          <w:szCs w:val="24"/>
        </w:rPr>
      </w:pPr>
      <w:r>
        <w:rPr>
          <w:sz w:val="24"/>
          <w:szCs w:val="24"/>
        </w:rPr>
        <w:t>（四）</w:t>
      </w:r>
      <w:r>
        <w:rPr>
          <w:sz w:val="24"/>
          <w:szCs w:val="24"/>
        </w:rPr>
        <w:tab/>
      </w:r>
      <w:r>
        <w:rPr>
          <w:sz w:val="24"/>
          <w:szCs w:val="24"/>
        </w:rPr>
        <w:t>由甲方按实际需要，要求乙方提供具有特殊专长的保安员。</w:t>
      </w:r>
    </w:p>
    <w:p w:rsidR="00460769" w:rsidRDefault="004C388E" w:rsidP="00C43DD7">
      <w:pPr>
        <w:spacing w:line="480" w:lineRule="exact"/>
        <w:ind w:firstLineChars="200" w:firstLine="446"/>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460769" w:rsidRDefault="004C388E" w:rsidP="00C43DD7">
      <w:pPr>
        <w:spacing w:line="480" w:lineRule="exact"/>
        <w:ind w:firstLineChars="200" w:firstLine="446"/>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460769" w:rsidRDefault="004C388E" w:rsidP="00C43DD7">
      <w:pPr>
        <w:spacing w:line="480" w:lineRule="exact"/>
        <w:ind w:firstLineChars="200" w:firstLine="446"/>
        <w:rPr>
          <w:sz w:val="24"/>
          <w:szCs w:val="24"/>
        </w:rPr>
      </w:pPr>
      <w:r>
        <w:rPr>
          <w:sz w:val="24"/>
          <w:szCs w:val="24"/>
        </w:rPr>
        <w:t>（七）</w:t>
      </w:r>
      <w:r>
        <w:rPr>
          <w:sz w:val="24"/>
          <w:szCs w:val="24"/>
        </w:rPr>
        <w:tab/>
      </w:r>
      <w:r>
        <w:rPr>
          <w:sz w:val="24"/>
          <w:szCs w:val="24"/>
        </w:rPr>
        <w:t>招标文件、投标文件及合同附件中约定的甲方其它权利义务。</w:t>
      </w:r>
    </w:p>
    <w:p w:rsidR="00460769" w:rsidRDefault="004C388E" w:rsidP="00C43DD7">
      <w:pPr>
        <w:spacing w:line="480" w:lineRule="exact"/>
        <w:ind w:firstLineChars="200" w:firstLine="446"/>
        <w:rPr>
          <w:sz w:val="24"/>
          <w:szCs w:val="24"/>
        </w:rPr>
      </w:pPr>
      <w:r>
        <w:rPr>
          <w:sz w:val="24"/>
          <w:szCs w:val="24"/>
        </w:rPr>
        <w:t>第五条</w:t>
      </w:r>
      <w:r>
        <w:rPr>
          <w:sz w:val="24"/>
          <w:szCs w:val="24"/>
        </w:rPr>
        <w:t xml:space="preserve">  </w:t>
      </w:r>
      <w:r>
        <w:rPr>
          <w:sz w:val="24"/>
          <w:szCs w:val="24"/>
        </w:rPr>
        <w:t>乙方权利义务</w:t>
      </w:r>
    </w:p>
    <w:p w:rsidR="00460769" w:rsidRDefault="004C388E" w:rsidP="00C43DD7">
      <w:pPr>
        <w:spacing w:line="480" w:lineRule="exact"/>
        <w:ind w:firstLineChars="200" w:firstLine="446"/>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460769" w:rsidRDefault="004C388E" w:rsidP="00C43DD7">
      <w:pPr>
        <w:spacing w:line="480" w:lineRule="exact"/>
        <w:ind w:firstLineChars="200" w:firstLine="446"/>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460769" w:rsidRDefault="004C388E" w:rsidP="00C43DD7">
      <w:pPr>
        <w:spacing w:line="480" w:lineRule="exact"/>
        <w:ind w:firstLineChars="200" w:firstLine="446"/>
        <w:rPr>
          <w:sz w:val="24"/>
          <w:szCs w:val="24"/>
        </w:rPr>
      </w:pPr>
      <w:r>
        <w:rPr>
          <w:sz w:val="24"/>
          <w:szCs w:val="24"/>
        </w:rPr>
        <w:t>（三）</w:t>
      </w:r>
      <w:r>
        <w:rPr>
          <w:sz w:val="24"/>
          <w:szCs w:val="24"/>
        </w:rPr>
        <w:tab/>
      </w:r>
      <w:r>
        <w:rPr>
          <w:sz w:val="24"/>
          <w:szCs w:val="24"/>
        </w:rPr>
        <w:t>负责编制管理年度计划。</w:t>
      </w:r>
    </w:p>
    <w:p w:rsidR="00460769" w:rsidRDefault="004C388E" w:rsidP="00C43DD7">
      <w:pPr>
        <w:spacing w:line="480" w:lineRule="exact"/>
        <w:ind w:firstLineChars="200" w:firstLine="446"/>
        <w:rPr>
          <w:sz w:val="24"/>
          <w:szCs w:val="24"/>
        </w:rPr>
      </w:pPr>
      <w:r>
        <w:rPr>
          <w:sz w:val="24"/>
          <w:szCs w:val="24"/>
        </w:rPr>
        <w:t>（四）</w:t>
      </w:r>
      <w:r>
        <w:rPr>
          <w:sz w:val="24"/>
          <w:szCs w:val="24"/>
        </w:rPr>
        <w:tab/>
      </w:r>
      <w:r>
        <w:rPr>
          <w:sz w:val="24"/>
          <w:szCs w:val="24"/>
        </w:rPr>
        <w:t>对甲方提供使用的办公用房、设施，乙方不得擅自改建或改变使用功能。</w:t>
      </w:r>
    </w:p>
    <w:p w:rsidR="00460769" w:rsidRDefault="004C388E" w:rsidP="00C43DD7">
      <w:pPr>
        <w:spacing w:line="480" w:lineRule="exact"/>
        <w:ind w:firstLineChars="200" w:firstLine="446"/>
        <w:rPr>
          <w:sz w:val="24"/>
          <w:szCs w:val="24"/>
        </w:rPr>
      </w:pPr>
      <w:r>
        <w:rPr>
          <w:sz w:val="24"/>
          <w:szCs w:val="24"/>
        </w:rPr>
        <w:t>（五）</w:t>
      </w:r>
      <w:r>
        <w:rPr>
          <w:sz w:val="24"/>
          <w:szCs w:val="24"/>
        </w:rPr>
        <w:tab/>
      </w:r>
      <w:r>
        <w:rPr>
          <w:sz w:val="24"/>
          <w:szCs w:val="24"/>
        </w:rPr>
        <w:t>在日常管理过程中发生的事故应及时告知采购人。</w:t>
      </w:r>
    </w:p>
    <w:p w:rsidR="00460769" w:rsidRDefault="004C388E" w:rsidP="00C43DD7">
      <w:pPr>
        <w:spacing w:line="480" w:lineRule="exact"/>
        <w:ind w:firstLineChars="200" w:firstLine="446"/>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460769" w:rsidRDefault="004C388E" w:rsidP="00C43DD7">
      <w:pPr>
        <w:spacing w:line="480" w:lineRule="exact"/>
        <w:ind w:firstLineChars="200" w:firstLine="446"/>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460769" w:rsidRDefault="004C388E" w:rsidP="00C43DD7">
      <w:pPr>
        <w:spacing w:line="480" w:lineRule="exact"/>
        <w:ind w:firstLineChars="200" w:firstLine="446"/>
        <w:rPr>
          <w:sz w:val="24"/>
          <w:szCs w:val="24"/>
        </w:rPr>
      </w:pPr>
      <w:r>
        <w:rPr>
          <w:sz w:val="24"/>
          <w:szCs w:val="24"/>
        </w:rPr>
        <w:t>（八）</w:t>
      </w:r>
      <w:r>
        <w:rPr>
          <w:sz w:val="24"/>
          <w:szCs w:val="24"/>
        </w:rPr>
        <w:tab/>
      </w:r>
      <w:r>
        <w:rPr>
          <w:sz w:val="24"/>
          <w:szCs w:val="24"/>
        </w:rPr>
        <w:t>乙方服务人员的工资、社会保险等福利，必须符合国家有关规定。</w:t>
      </w:r>
    </w:p>
    <w:p w:rsidR="00460769" w:rsidRDefault="004C388E" w:rsidP="00C43DD7">
      <w:pPr>
        <w:spacing w:line="480" w:lineRule="exact"/>
        <w:ind w:firstLineChars="200" w:firstLine="446"/>
        <w:rPr>
          <w:sz w:val="24"/>
          <w:szCs w:val="24"/>
        </w:rPr>
      </w:pPr>
      <w:r>
        <w:rPr>
          <w:sz w:val="24"/>
          <w:szCs w:val="24"/>
        </w:rPr>
        <w:t>（九）</w:t>
      </w:r>
      <w:r>
        <w:rPr>
          <w:sz w:val="24"/>
          <w:szCs w:val="24"/>
        </w:rPr>
        <w:tab/>
      </w:r>
      <w:r>
        <w:rPr>
          <w:sz w:val="24"/>
          <w:szCs w:val="24"/>
        </w:rPr>
        <w:t>本合同终止时，乙方须向甲方移交有关档案资料。</w:t>
      </w:r>
    </w:p>
    <w:p w:rsidR="00460769" w:rsidRDefault="004C388E" w:rsidP="00C43DD7">
      <w:pPr>
        <w:spacing w:line="480" w:lineRule="exact"/>
        <w:ind w:firstLineChars="200" w:firstLine="446"/>
        <w:rPr>
          <w:sz w:val="24"/>
          <w:szCs w:val="24"/>
        </w:rPr>
      </w:pPr>
      <w:r>
        <w:rPr>
          <w:sz w:val="24"/>
          <w:szCs w:val="24"/>
        </w:rPr>
        <w:t>（十）</w:t>
      </w:r>
      <w:r>
        <w:rPr>
          <w:sz w:val="24"/>
          <w:szCs w:val="24"/>
        </w:rPr>
        <w:tab/>
      </w:r>
      <w:r>
        <w:rPr>
          <w:sz w:val="24"/>
          <w:szCs w:val="24"/>
        </w:rPr>
        <w:t>招标文件及合同附件中约定的乙方其它权利义务。</w:t>
      </w:r>
    </w:p>
    <w:p w:rsidR="00460769" w:rsidRDefault="004C388E" w:rsidP="00C43DD7">
      <w:pPr>
        <w:spacing w:line="480" w:lineRule="exact"/>
        <w:ind w:firstLineChars="200" w:firstLine="446"/>
        <w:rPr>
          <w:sz w:val="24"/>
          <w:szCs w:val="24"/>
        </w:rPr>
      </w:pPr>
      <w:r>
        <w:rPr>
          <w:sz w:val="24"/>
          <w:szCs w:val="24"/>
        </w:rPr>
        <w:t>第六条</w:t>
      </w:r>
      <w:r>
        <w:rPr>
          <w:sz w:val="24"/>
          <w:szCs w:val="24"/>
        </w:rPr>
        <w:t xml:space="preserve">  </w:t>
      </w:r>
      <w:r>
        <w:rPr>
          <w:sz w:val="24"/>
          <w:szCs w:val="24"/>
        </w:rPr>
        <w:t>具体质量要求详见项目需求书。</w:t>
      </w:r>
    </w:p>
    <w:p w:rsidR="00460769" w:rsidRDefault="004C388E" w:rsidP="00C43DD7">
      <w:pPr>
        <w:spacing w:line="480" w:lineRule="exact"/>
        <w:ind w:firstLineChars="200" w:firstLine="446"/>
        <w:rPr>
          <w:sz w:val="24"/>
          <w:szCs w:val="24"/>
        </w:rPr>
      </w:pPr>
      <w:r>
        <w:rPr>
          <w:sz w:val="24"/>
          <w:szCs w:val="24"/>
        </w:rPr>
        <w:t>第七条</w:t>
      </w:r>
      <w:r>
        <w:rPr>
          <w:sz w:val="24"/>
          <w:szCs w:val="24"/>
        </w:rPr>
        <w:t xml:space="preserve">  </w:t>
      </w:r>
      <w:r>
        <w:rPr>
          <w:sz w:val="24"/>
          <w:szCs w:val="24"/>
        </w:rPr>
        <w:t>合同金额</w:t>
      </w:r>
    </w:p>
    <w:p w:rsidR="00460769" w:rsidRDefault="004C388E" w:rsidP="00C43DD7">
      <w:pPr>
        <w:spacing w:line="480" w:lineRule="exact"/>
        <w:ind w:firstLineChars="200" w:firstLine="446"/>
        <w:rPr>
          <w:sz w:val="24"/>
          <w:szCs w:val="24"/>
        </w:rPr>
      </w:pPr>
      <w:r>
        <w:rPr>
          <w:sz w:val="24"/>
          <w:szCs w:val="24"/>
        </w:rPr>
        <w:t>在服务期内，甲方支付给乙方的保安服务费总金额为人民币</w:t>
      </w:r>
      <w:r>
        <w:rPr>
          <w:sz w:val="24"/>
          <w:szCs w:val="24"/>
        </w:rPr>
        <w:t xml:space="preserve">             </w:t>
      </w:r>
      <w:r>
        <w:rPr>
          <w:sz w:val="24"/>
          <w:szCs w:val="24"/>
        </w:rPr>
        <w:t>元（￥</w:t>
      </w:r>
      <w:r>
        <w:rPr>
          <w:sz w:val="24"/>
          <w:szCs w:val="24"/>
        </w:rPr>
        <w:t xml:space="preserve">         </w:t>
      </w:r>
      <w:r>
        <w:rPr>
          <w:sz w:val="24"/>
          <w:szCs w:val="24"/>
        </w:rPr>
        <w:t>）。此费用甲方分</w:t>
      </w:r>
      <w:r>
        <w:rPr>
          <w:sz w:val="24"/>
          <w:szCs w:val="24"/>
        </w:rPr>
        <w:t xml:space="preserve">  </w:t>
      </w:r>
      <w:r>
        <w:rPr>
          <w:sz w:val="24"/>
          <w:szCs w:val="24"/>
        </w:rPr>
        <w:t>次支付，每次支付金额为</w:t>
      </w:r>
      <w:r>
        <w:rPr>
          <w:sz w:val="24"/>
          <w:szCs w:val="24"/>
        </w:rPr>
        <w:t xml:space="preserve">     </w:t>
      </w:r>
      <w:r>
        <w:rPr>
          <w:sz w:val="24"/>
          <w:szCs w:val="24"/>
        </w:rPr>
        <w:t>元。</w:t>
      </w:r>
    </w:p>
    <w:p w:rsidR="00460769" w:rsidRDefault="004C388E" w:rsidP="00C43DD7">
      <w:pPr>
        <w:spacing w:line="480" w:lineRule="exact"/>
        <w:ind w:firstLineChars="200" w:firstLine="446"/>
        <w:rPr>
          <w:sz w:val="24"/>
          <w:szCs w:val="24"/>
        </w:rPr>
      </w:pPr>
      <w:r>
        <w:rPr>
          <w:sz w:val="24"/>
          <w:szCs w:val="24"/>
        </w:rPr>
        <w:t>第八条</w:t>
      </w:r>
      <w:r>
        <w:rPr>
          <w:sz w:val="24"/>
          <w:szCs w:val="24"/>
        </w:rPr>
        <w:t xml:space="preserve">  </w:t>
      </w:r>
      <w:r>
        <w:rPr>
          <w:sz w:val="24"/>
          <w:szCs w:val="24"/>
        </w:rPr>
        <w:t>付款方式</w:t>
      </w:r>
    </w:p>
    <w:p w:rsidR="00460769" w:rsidRDefault="004C388E" w:rsidP="00C43DD7">
      <w:pPr>
        <w:spacing w:line="480" w:lineRule="exact"/>
        <w:ind w:firstLineChars="200" w:firstLine="446"/>
        <w:rPr>
          <w:sz w:val="24"/>
          <w:szCs w:val="24"/>
        </w:rPr>
      </w:pPr>
      <w:r>
        <w:rPr>
          <w:sz w:val="24"/>
          <w:szCs w:val="24"/>
        </w:rPr>
        <w:t>按采购</w:t>
      </w:r>
      <w:r>
        <w:rPr>
          <w:color w:val="000000"/>
          <w:sz w:val="24"/>
          <w:szCs w:val="24"/>
        </w:rPr>
        <w:t>文件第二部分的规</w:t>
      </w:r>
      <w:r>
        <w:rPr>
          <w:sz w:val="24"/>
          <w:szCs w:val="24"/>
        </w:rPr>
        <w:t>定。</w:t>
      </w:r>
    </w:p>
    <w:p w:rsidR="00460769" w:rsidRDefault="004C388E" w:rsidP="00C43DD7">
      <w:pPr>
        <w:spacing w:line="480" w:lineRule="exact"/>
        <w:ind w:firstLineChars="200" w:firstLine="446"/>
        <w:rPr>
          <w:sz w:val="24"/>
          <w:szCs w:val="24"/>
        </w:rPr>
      </w:pPr>
      <w:r>
        <w:rPr>
          <w:sz w:val="24"/>
          <w:szCs w:val="24"/>
        </w:rPr>
        <w:t>第九条</w:t>
      </w:r>
      <w:r>
        <w:rPr>
          <w:sz w:val="24"/>
          <w:szCs w:val="24"/>
        </w:rPr>
        <w:t xml:space="preserve">  </w:t>
      </w:r>
      <w:r>
        <w:rPr>
          <w:sz w:val="24"/>
          <w:szCs w:val="24"/>
        </w:rPr>
        <w:t>服务费用</w:t>
      </w:r>
    </w:p>
    <w:p w:rsidR="00460769" w:rsidRDefault="004C388E" w:rsidP="00C43DD7">
      <w:pPr>
        <w:spacing w:line="480" w:lineRule="exact"/>
        <w:ind w:firstLineChars="200" w:firstLine="446"/>
        <w:rPr>
          <w:sz w:val="24"/>
          <w:szCs w:val="24"/>
        </w:rPr>
      </w:pPr>
      <w:r>
        <w:rPr>
          <w:sz w:val="24"/>
          <w:szCs w:val="24"/>
        </w:rPr>
        <w:t>合同履行期间国家或地区政策调整（如最低工资标准调整），则服务费于次月作相应调整。（可选，与需求相对应）</w:t>
      </w:r>
    </w:p>
    <w:p w:rsidR="00460769" w:rsidRDefault="004C388E" w:rsidP="00C43DD7">
      <w:pPr>
        <w:spacing w:line="480" w:lineRule="exact"/>
        <w:ind w:firstLineChars="200" w:firstLine="446"/>
        <w:rPr>
          <w:sz w:val="24"/>
          <w:szCs w:val="24"/>
        </w:rPr>
      </w:pPr>
      <w:r>
        <w:rPr>
          <w:sz w:val="24"/>
          <w:szCs w:val="24"/>
        </w:rPr>
        <w:t>第十条</w:t>
      </w:r>
      <w:r>
        <w:rPr>
          <w:sz w:val="24"/>
          <w:szCs w:val="24"/>
        </w:rPr>
        <w:t xml:space="preserve">  </w:t>
      </w:r>
      <w:r>
        <w:rPr>
          <w:sz w:val="24"/>
          <w:szCs w:val="24"/>
        </w:rPr>
        <w:t>税费</w:t>
      </w:r>
    </w:p>
    <w:p w:rsidR="00460769" w:rsidRDefault="004C388E" w:rsidP="00C43DD7">
      <w:pPr>
        <w:spacing w:line="480" w:lineRule="exact"/>
        <w:ind w:firstLineChars="200" w:firstLine="446"/>
        <w:rPr>
          <w:sz w:val="24"/>
          <w:szCs w:val="24"/>
        </w:rPr>
      </w:pPr>
      <w:r>
        <w:rPr>
          <w:sz w:val="24"/>
          <w:szCs w:val="24"/>
        </w:rPr>
        <w:t>按照中国现行税法规定的税费均应由甲、乙方分别自行负担。</w:t>
      </w:r>
    </w:p>
    <w:p w:rsidR="00460769" w:rsidRDefault="004C388E" w:rsidP="00C43DD7">
      <w:pPr>
        <w:spacing w:line="480" w:lineRule="exact"/>
        <w:ind w:firstLineChars="200" w:firstLine="446"/>
        <w:rPr>
          <w:sz w:val="24"/>
          <w:szCs w:val="24"/>
        </w:rPr>
      </w:pPr>
      <w:r>
        <w:rPr>
          <w:sz w:val="24"/>
          <w:szCs w:val="24"/>
        </w:rPr>
        <w:t>第十一条</w:t>
      </w:r>
      <w:r>
        <w:rPr>
          <w:sz w:val="24"/>
          <w:szCs w:val="24"/>
        </w:rPr>
        <w:t xml:space="preserve">  </w:t>
      </w:r>
      <w:r>
        <w:rPr>
          <w:sz w:val="24"/>
          <w:szCs w:val="24"/>
        </w:rPr>
        <w:t>乙方应在合同签订后</w:t>
      </w:r>
      <w:r>
        <w:rPr>
          <w:sz w:val="24"/>
          <w:szCs w:val="24"/>
        </w:rPr>
        <w:t xml:space="preserve">    </w:t>
      </w:r>
      <w:r>
        <w:rPr>
          <w:sz w:val="24"/>
          <w:szCs w:val="24"/>
        </w:rPr>
        <w:t>个工作日内，向甲方提交履约保证金，履约保证金额为人民币</w:t>
      </w:r>
      <w:r>
        <w:rPr>
          <w:sz w:val="24"/>
          <w:szCs w:val="24"/>
        </w:rPr>
        <w:t xml:space="preserve">           </w:t>
      </w:r>
      <w:r>
        <w:rPr>
          <w:sz w:val="24"/>
          <w:szCs w:val="24"/>
        </w:rPr>
        <w:t>元（￥</w:t>
      </w:r>
      <w:r>
        <w:rPr>
          <w:sz w:val="24"/>
          <w:szCs w:val="24"/>
        </w:rPr>
        <w:t xml:space="preserve">           </w:t>
      </w:r>
      <w:r>
        <w:rPr>
          <w:sz w:val="24"/>
          <w:szCs w:val="24"/>
        </w:rPr>
        <w:t>）。若乙方没有违约行为，履约保证金在合同有效期满后</w:t>
      </w:r>
      <w:r>
        <w:rPr>
          <w:sz w:val="24"/>
          <w:szCs w:val="24"/>
        </w:rPr>
        <w:t xml:space="preserve">    </w:t>
      </w:r>
      <w:r>
        <w:rPr>
          <w:sz w:val="24"/>
          <w:szCs w:val="24"/>
        </w:rPr>
        <w:t>个工作日内由甲方无息退还。</w:t>
      </w:r>
    </w:p>
    <w:p w:rsidR="00460769" w:rsidRDefault="004C388E" w:rsidP="00C43DD7">
      <w:pPr>
        <w:spacing w:line="480" w:lineRule="exact"/>
        <w:ind w:firstLineChars="200" w:firstLine="446"/>
        <w:rPr>
          <w:sz w:val="24"/>
          <w:szCs w:val="24"/>
        </w:rPr>
      </w:pPr>
      <w:r>
        <w:rPr>
          <w:sz w:val="24"/>
          <w:szCs w:val="24"/>
        </w:rPr>
        <w:t>第十二条</w:t>
      </w:r>
      <w:r>
        <w:rPr>
          <w:sz w:val="24"/>
          <w:szCs w:val="24"/>
        </w:rPr>
        <w:t xml:space="preserve">  </w:t>
      </w:r>
      <w:r>
        <w:rPr>
          <w:sz w:val="24"/>
          <w:szCs w:val="24"/>
        </w:rPr>
        <w:t>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460769" w:rsidRDefault="004C388E" w:rsidP="00C43DD7">
      <w:pPr>
        <w:spacing w:line="480" w:lineRule="exact"/>
        <w:ind w:firstLineChars="200" w:firstLine="446"/>
        <w:rPr>
          <w:sz w:val="24"/>
          <w:szCs w:val="24"/>
        </w:rPr>
      </w:pPr>
      <w:r>
        <w:rPr>
          <w:sz w:val="24"/>
          <w:szCs w:val="24"/>
        </w:rPr>
        <w:t>第十三条</w:t>
      </w:r>
      <w:r>
        <w:rPr>
          <w:sz w:val="24"/>
          <w:szCs w:val="24"/>
        </w:rPr>
        <w:t xml:space="preserve">  </w:t>
      </w:r>
      <w:r>
        <w:rPr>
          <w:sz w:val="24"/>
          <w:szCs w:val="24"/>
        </w:rPr>
        <w:t>乙方违反本合同规定，所提供的服务未达到合同要求，甲方书面提出整改通知，累计提出达三次，乙方未按要求及时整改的，甲方有权终止合同，没收履约保证金，由此造成甲方经济损失的，乙方应给予赔偿。</w:t>
      </w:r>
    </w:p>
    <w:p w:rsidR="00460769" w:rsidRDefault="004C388E" w:rsidP="00C43DD7">
      <w:pPr>
        <w:spacing w:line="480" w:lineRule="exact"/>
        <w:ind w:firstLineChars="200" w:firstLine="446"/>
        <w:rPr>
          <w:sz w:val="24"/>
          <w:szCs w:val="24"/>
        </w:rPr>
      </w:pPr>
      <w:r>
        <w:rPr>
          <w:sz w:val="24"/>
          <w:szCs w:val="24"/>
        </w:rPr>
        <w:t>第十四条</w:t>
      </w:r>
      <w:r>
        <w:rPr>
          <w:sz w:val="24"/>
          <w:szCs w:val="24"/>
        </w:rPr>
        <w:t xml:space="preserve">  </w:t>
      </w:r>
      <w:r>
        <w:rPr>
          <w:sz w:val="24"/>
          <w:szCs w:val="24"/>
        </w:rPr>
        <w:t>由于不可预见、不可避免、不可克服等不可抗力的原因，一方不能履行合同义务的，应当在不可抗力发生之日起</w:t>
      </w:r>
      <w:r>
        <w:rPr>
          <w:sz w:val="24"/>
          <w:szCs w:val="24"/>
        </w:rPr>
        <w:t xml:space="preserve">     </w:t>
      </w:r>
      <w:r>
        <w:rPr>
          <w:sz w:val="24"/>
          <w:szCs w:val="24"/>
        </w:rPr>
        <w:t>天内以书面形式通知对方，证明不可抗力事件的存在。</w:t>
      </w:r>
    </w:p>
    <w:p w:rsidR="00460769" w:rsidRDefault="004C388E" w:rsidP="00C43DD7">
      <w:pPr>
        <w:spacing w:line="480" w:lineRule="exact"/>
        <w:ind w:firstLineChars="200" w:firstLine="446"/>
        <w:rPr>
          <w:sz w:val="24"/>
          <w:szCs w:val="24"/>
        </w:rPr>
      </w:pPr>
      <w:r>
        <w:rPr>
          <w:sz w:val="24"/>
          <w:szCs w:val="24"/>
        </w:rPr>
        <w:t>第十五条</w:t>
      </w:r>
      <w:r>
        <w:rPr>
          <w:sz w:val="24"/>
          <w:szCs w:val="24"/>
        </w:rPr>
        <w:t xml:space="preserve">  </w:t>
      </w:r>
      <w:r>
        <w:rPr>
          <w:sz w:val="24"/>
          <w:szCs w:val="24"/>
        </w:rPr>
        <w:t>不可抗力事件发生后，甲方和乙方应当积极寻求以合理的方式履行本合同。如不可抗力无法消除，致使合同目的无法实现的，双方均有权解除合同，且均不互相索赔。</w:t>
      </w:r>
    </w:p>
    <w:p w:rsidR="00460769" w:rsidRDefault="004C388E" w:rsidP="00C43DD7">
      <w:pPr>
        <w:spacing w:line="480" w:lineRule="exact"/>
        <w:ind w:firstLineChars="200" w:firstLine="446"/>
        <w:rPr>
          <w:sz w:val="24"/>
          <w:szCs w:val="24"/>
        </w:rPr>
      </w:pPr>
      <w:r>
        <w:rPr>
          <w:sz w:val="24"/>
          <w:szCs w:val="24"/>
        </w:rPr>
        <w:t>第十六条</w:t>
      </w:r>
      <w:r>
        <w:rPr>
          <w:sz w:val="24"/>
          <w:szCs w:val="24"/>
        </w:rPr>
        <w:t xml:space="preserve">  </w:t>
      </w:r>
      <w:r>
        <w:rPr>
          <w:sz w:val="24"/>
          <w:szCs w:val="24"/>
        </w:rPr>
        <w:t>扣罚标准：</w:t>
      </w:r>
      <w:r>
        <w:rPr>
          <w:sz w:val="24"/>
          <w:szCs w:val="24"/>
        </w:rPr>
        <w:t xml:space="preserve"> </w:t>
      </w:r>
    </w:p>
    <w:p w:rsidR="00460769" w:rsidRDefault="004C388E" w:rsidP="00C43DD7">
      <w:pPr>
        <w:spacing w:line="480" w:lineRule="exact"/>
        <w:ind w:firstLineChars="200" w:firstLine="446"/>
        <w:rPr>
          <w:sz w:val="24"/>
          <w:szCs w:val="24"/>
        </w:rPr>
      </w:pPr>
      <w:r>
        <w:rPr>
          <w:sz w:val="24"/>
          <w:szCs w:val="24"/>
        </w:rPr>
        <w:t>第十七条</w:t>
      </w:r>
      <w:r>
        <w:rPr>
          <w:sz w:val="24"/>
          <w:szCs w:val="24"/>
        </w:rPr>
        <w:t xml:space="preserve">  </w:t>
      </w:r>
      <w:r>
        <w:rPr>
          <w:sz w:val="24"/>
          <w:szCs w:val="24"/>
        </w:rPr>
        <w:t>服务费用涉及的投诉类型、过错大小、事故性质、有效性的确定由甲、乙双方另行协商予以明确，个别投诉事项可以具体个案具体明确，有分歧异议的，以甲方的意见为准。</w:t>
      </w:r>
    </w:p>
    <w:p w:rsidR="00460769" w:rsidRDefault="004C388E" w:rsidP="00C43DD7">
      <w:pPr>
        <w:spacing w:line="480" w:lineRule="exact"/>
        <w:ind w:firstLineChars="200" w:firstLine="446"/>
        <w:rPr>
          <w:sz w:val="24"/>
          <w:szCs w:val="24"/>
        </w:rPr>
      </w:pPr>
      <w:r>
        <w:rPr>
          <w:sz w:val="24"/>
          <w:szCs w:val="24"/>
        </w:rPr>
        <w:t>第十八条</w:t>
      </w:r>
      <w:r>
        <w:rPr>
          <w:sz w:val="24"/>
          <w:szCs w:val="24"/>
        </w:rPr>
        <w:t xml:space="preserve">  </w:t>
      </w:r>
      <w:r>
        <w:rPr>
          <w:sz w:val="24"/>
          <w:szCs w:val="24"/>
        </w:rPr>
        <w:t>罚金原则上用于甲方奖励乙方派驻人员中的服务表现优秀员工，具体奖励事项、奖励金额由甲方确定。</w:t>
      </w:r>
    </w:p>
    <w:p w:rsidR="00460769" w:rsidRDefault="004C388E" w:rsidP="00C43DD7">
      <w:pPr>
        <w:spacing w:line="480" w:lineRule="exact"/>
        <w:ind w:firstLineChars="200" w:firstLine="446"/>
        <w:rPr>
          <w:sz w:val="24"/>
          <w:szCs w:val="24"/>
        </w:rPr>
      </w:pPr>
      <w:r>
        <w:rPr>
          <w:sz w:val="24"/>
          <w:szCs w:val="24"/>
        </w:rPr>
        <w:t>第十九条</w:t>
      </w:r>
      <w:r>
        <w:rPr>
          <w:sz w:val="24"/>
          <w:szCs w:val="24"/>
        </w:rPr>
        <w:t xml:space="preserve">  </w:t>
      </w:r>
      <w:r>
        <w:rPr>
          <w:sz w:val="24"/>
          <w:szCs w:val="24"/>
        </w:rPr>
        <w:t>非天津注册投标人一旦成交，须在</w:t>
      </w:r>
      <w:r>
        <w:rPr>
          <w:sz w:val="24"/>
          <w:szCs w:val="24"/>
        </w:rPr>
        <w:t>_________</w:t>
      </w:r>
      <w:r>
        <w:rPr>
          <w:sz w:val="24"/>
          <w:szCs w:val="24"/>
        </w:rPr>
        <w:t>内到天津市公安机关进行备案。</w:t>
      </w:r>
    </w:p>
    <w:p w:rsidR="00460769" w:rsidRDefault="004C388E" w:rsidP="00C43DD7">
      <w:pPr>
        <w:spacing w:line="480" w:lineRule="exact"/>
        <w:ind w:firstLineChars="200" w:firstLine="446"/>
        <w:rPr>
          <w:sz w:val="24"/>
          <w:szCs w:val="24"/>
        </w:rPr>
      </w:pPr>
      <w:r>
        <w:rPr>
          <w:sz w:val="24"/>
          <w:szCs w:val="24"/>
        </w:rPr>
        <w:t>第二十条</w:t>
      </w:r>
      <w:r>
        <w:rPr>
          <w:sz w:val="24"/>
          <w:szCs w:val="24"/>
        </w:rPr>
        <w:t xml:space="preserve">  </w:t>
      </w:r>
      <w:r>
        <w:rPr>
          <w:sz w:val="24"/>
          <w:szCs w:val="24"/>
        </w:rPr>
        <w:t>本合同发生争议，由双方协商，协商不成时向甲方所在地人民法院提起诉讼。</w:t>
      </w:r>
    </w:p>
    <w:p w:rsidR="00460769" w:rsidRDefault="004C388E" w:rsidP="00C43DD7">
      <w:pPr>
        <w:spacing w:line="480" w:lineRule="exact"/>
        <w:ind w:firstLineChars="200" w:firstLine="446"/>
        <w:rPr>
          <w:sz w:val="24"/>
          <w:szCs w:val="24"/>
        </w:rPr>
      </w:pPr>
      <w:r>
        <w:rPr>
          <w:sz w:val="24"/>
          <w:szCs w:val="24"/>
        </w:rPr>
        <w:t>第二十一条</w:t>
      </w:r>
      <w:r>
        <w:rPr>
          <w:sz w:val="24"/>
          <w:szCs w:val="24"/>
        </w:rPr>
        <w:t xml:space="preserve">  </w:t>
      </w:r>
      <w:r>
        <w:rPr>
          <w:sz w:val="24"/>
          <w:szCs w:val="24"/>
        </w:rPr>
        <w:t>本合同一式</w:t>
      </w:r>
      <w:r>
        <w:rPr>
          <w:sz w:val="24"/>
          <w:szCs w:val="24"/>
        </w:rPr>
        <w:t xml:space="preserve">   </w:t>
      </w:r>
      <w:r>
        <w:rPr>
          <w:sz w:val="24"/>
          <w:szCs w:val="24"/>
        </w:rPr>
        <w:t>份，具有同等效力，甲、乙双方各执</w:t>
      </w:r>
      <w:r>
        <w:rPr>
          <w:sz w:val="24"/>
          <w:szCs w:val="24"/>
        </w:rPr>
        <w:t xml:space="preserve">   </w:t>
      </w:r>
      <w:r>
        <w:rPr>
          <w:sz w:val="24"/>
          <w:szCs w:val="24"/>
        </w:rPr>
        <w:t>份。合同自双方签字盖章之日起生效。</w:t>
      </w:r>
    </w:p>
    <w:p w:rsidR="00460769" w:rsidRDefault="004C388E" w:rsidP="00C43DD7">
      <w:pPr>
        <w:spacing w:line="480" w:lineRule="exact"/>
        <w:ind w:firstLineChars="200" w:firstLine="446"/>
        <w:rPr>
          <w:sz w:val="24"/>
          <w:szCs w:val="24"/>
        </w:rPr>
      </w:pPr>
      <w:r>
        <w:rPr>
          <w:sz w:val="24"/>
          <w:szCs w:val="24"/>
        </w:rPr>
        <w:t>第二十二条</w:t>
      </w:r>
      <w:r>
        <w:rPr>
          <w:sz w:val="24"/>
          <w:szCs w:val="24"/>
        </w:rPr>
        <w:t xml:space="preserve">  </w:t>
      </w:r>
      <w:r>
        <w:rPr>
          <w:sz w:val="24"/>
          <w:szCs w:val="24"/>
        </w:rPr>
        <w:t>本合同未尽事宜，由双方协商处理。</w:t>
      </w:r>
    </w:p>
    <w:p w:rsidR="00460769" w:rsidRDefault="00460769" w:rsidP="00C43DD7">
      <w:pPr>
        <w:spacing w:line="480" w:lineRule="exact"/>
        <w:ind w:firstLineChars="200" w:firstLine="446"/>
        <w:rPr>
          <w:sz w:val="24"/>
          <w:szCs w:val="24"/>
        </w:rPr>
      </w:pPr>
    </w:p>
    <w:p w:rsidR="00460769" w:rsidRDefault="004C388E" w:rsidP="00C43DD7">
      <w:pPr>
        <w:spacing w:line="480" w:lineRule="exact"/>
        <w:ind w:firstLineChars="200" w:firstLine="446"/>
        <w:rPr>
          <w:sz w:val="24"/>
          <w:szCs w:val="24"/>
        </w:rPr>
      </w:pPr>
      <w:r>
        <w:rPr>
          <w:sz w:val="24"/>
          <w:szCs w:val="24"/>
        </w:rPr>
        <w:t>甲方：</w:t>
      </w:r>
      <w:r>
        <w:rPr>
          <w:sz w:val="24"/>
          <w:szCs w:val="24"/>
        </w:rPr>
        <w:tab/>
      </w:r>
      <w:r>
        <w:rPr>
          <w:sz w:val="24"/>
          <w:szCs w:val="24"/>
        </w:rPr>
        <w:t>（盖章）</w:t>
      </w:r>
      <w:r>
        <w:rPr>
          <w:sz w:val="24"/>
          <w:szCs w:val="24"/>
        </w:rPr>
        <w:t xml:space="preserve">                   </w:t>
      </w:r>
      <w:r>
        <w:rPr>
          <w:sz w:val="24"/>
          <w:szCs w:val="24"/>
        </w:rPr>
        <w:tab/>
      </w:r>
      <w:r>
        <w:rPr>
          <w:sz w:val="24"/>
          <w:szCs w:val="24"/>
        </w:rPr>
        <w:t>乙方：</w:t>
      </w:r>
      <w:r>
        <w:rPr>
          <w:sz w:val="24"/>
          <w:szCs w:val="24"/>
        </w:rPr>
        <w:tab/>
      </w:r>
      <w:r>
        <w:rPr>
          <w:sz w:val="24"/>
          <w:szCs w:val="24"/>
        </w:rPr>
        <w:t>（盖章）</w:t>
      </w:r>
    </w:p>
    <w:p w:rsidR="00460769" w:rsidRDefault="004C388E" w:rsidP="00C43DD7">
      <w:pPr>
        <w:spacing w:line="480" w:lineRule="exact"/>
        <w:ind w:firstLineChars="200" w:firstLine="446"/>
        <w:rPr>
          <w:sz w:val="24"/>
          <w:szCs w:val="24"/>
        </w:rPr>
      </w:pPr>
      <w:r>
        <w:rPr>
          <w:sz w:val="24"/>
          <w:szCs w:val="24"/>
        </w:rPr>
        <w:t>签约代表：</w:t>
      </w:r>
      <w:r>
        <w:rPr>
          <w:sz w:val="24"/>
          <w:szCs w:val="24"/>
        </w:rPr>
        <w:tab/>
      </w:r>
      <w:r>
        <w:rPr>
          <w:sz w:val="24"/>
          <w:szCs w:val="24"/>
        </w:rPr>
        <w:tab/>
        <w:t xml:space="preserve">                      </w:t>
      </w:r>
      <w:r>
        <w:rPr>
          <w:sz w:val="24"/>
          <w:szCs w:val="24"/>
        </w:rPr>
        <w:t>签约代表：</w:t>
      </w:r>
      <w:r>
        <w:rPr>
          <w:sz w:val="24"/>
          <w:szCs w:val="24"/>
        </w:rPr>
        <w:tab/>
      </w:r>
    </w:p>
    <w:p w:rsidR="00460769" w:rsidRDefault="004C388E" w:rsidP="00C43DD7">
      <w:pPr>
        <w:spacing w:line="480" w:lineRule="exact"/>
        <w:ind w:firstLineChars="200" w:firstLine="446"/>
        <w:rPr>
          <w:sz w:val="24"/>
          <w:szCs w:val="24"/>
        </w:rPr>
      </w:pPr>
      <w:r>
        <w:rPr>
          <w:sz w:val="24"/>
          <w:szCs w:val="24"/>
        </w:rPr>
        <w:t>地</w:t>
      </w:r>
      <w:r>
        <w:rPr>
          <w:sz w:val="24"/>
          <w:szCs w:val="24"/>
        </w:rPr>
        <w:t xml:space="preserve">    </w:t>
      </w:r>
      <w:r>
        <w:rPr>
          <w:sz w:val="24"/>
          <w:szCs w:val="24"/>
        </w:rPr>
        <w:t>址：</w:t>
      </w:r>
      <w:r>
        <w:rPr>
          <w:sz w:val="24"/>
          <w:szCs w:val="24"/>
        </w:rPr>
        <w:tab/>
      </w:r>
      <w:r>
        <w:rPr>
          <w:sz w:val="24"/>
          <w:szCs w:val="24"/>
        </w:rPr>
        <w:tab/>
        <w:t xml:space="preserve">                      </w:t>
      </w:r>
      <w:r>
        <w:rPr>
          <w:sz w:val="24"/>
          <w:szCs w:val="24"/>
        </w:rPr>
        <w:t>地</w:t>
      </w:r>
      <w:r>
        <w:rPr>
          <w:sz w:val="24"/>
          <w:szCs w:val="24"/>
        </w:rPr>
        <w:t xml:space="preserve">    </w:t>
      </w:r>
      <w:r>
        <w:rPr>
          <w:sz w:val="24"/>
          <w:szCs w:val="24"/>
        </w:rPr>
        <w:t>址：</w:t>
      </w:r>
      <w:r>
        <w:rPr>
          <w:sz w:val="24"/>
          <w:szCs w:val="24"/>
        </w:rPr>
        <w:tab/>
      </w:r>
    </w:p>
    <w:p w:rsidR="00460769" w:rsidRDefault="004C388E" w:rsidP="00C43DD7">
      <w:pPr>
        <w:spacing w:line="480" w:lineRule="exact"/>
        <w:ind w:firstLineChars="200" w:firstLine="446"/>
        <w:rPr>
          <w:sz w:val="24"/>
          <w:szCs w:val="24"/>
        </w:rPr>
      </w:pPr>
      <w:r>
        <w:rPr>
          <w:sz w:val="24"/>
          <w:szCs w:val="24"/>
        </w:rPr>
        <w:t>电</w:t>
      </w:r>
      <w:r>
        <w:rPr>
          <w:sz w:val="24"/>
          <w:szCs w:val="24"/>
        </w:rPr>
        <w:t xml:space="preserve">    </w:t>
      </w:r>
      <w:r>
        <w:rPr>
          <w:sz w:val="24"/>
          <w:szCs w:val="24"/>
        </w:rPr>
        <w:t>话：</w:t>
      </w:r>
      <w:r>
        <w:rPr>
          <w:sz w:val="24"/>
          <w:szCs w:val="24"/>
        </w:rPr>
        <w:tab/>
      </w:r>
      <w:r>
        <w:rPr>
          <w:sz w:val="24"/>
          <w:szCs w:val="24"/>
        </w:rPr>
        <w:tab/>
        <w:t xml:space="preserve">                      </w:t>
      </w:r>
      <w:r>
        <w:rPr>
          <w:sz w:val="24"/>
          <w:szCs w:val="24"/>
        </w:rPr>
        <w:t>电</w:t>
      </w:r>
      <w:r>
        <w:rPr>
          <w:sz w:val="24"/>
          <w:szCs w:val="24"/>
        </w:rPr>
        <w:t xml:space="preserve">    </w:t>
      </w:r>
      <w:r>
        <w:rPr>
          <w:sz w:val="24"/>
          <w:szCs w:val="24"/>
        </w:rPr>
        <w:t>话：</w:t>
      </w:r>
      <w:r>
        <w:rPr>
          <w:sz w:val="24"/>
          <w:szCs w:val="24"/>
        </w:rPr>
        <w:tab/>
      </w:r>
    </w:p>
    <w:p w:rsidR="00460769" w:rsidRDefault="004C388E" w:rsidP="00C43DD7">
      <w:pPr>
        <w:spacing w:line="480" w:lineRule="exact"/>
        <w:ind w:firstLineChars="200" w:firstLine="446"/>
        <w:rPr>
          <w:sz w:val="24"/>
          <w:szCs w:val="24"/>
        </w:rPr>
      </w:pP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ab/>
        <w:t xml:space="preserve">           </w:t>
      </w: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460769" w:rsidRDefault="004C388E">
      <w:pPr>
        <w:widowControl/>
        <w:jc w:val="left"/>
        <w:rPr>
          <w:rFonts w:eastAsiaTheme="minorEastAsia"/>
          <w:b/>
          <w:bCs/>
          <w:sz w:val="24"/>
          <w:szCs w:val="24"/>
        </w:rPr>
      </w:pPr>
      <w:r>
        <w:rPr>
          <w:rFonts w:eastAsiaTheme="minorEastAsia"/>
          <w:b/>
          <w:bCs/>
          <w:sz w:val="24"/>
          <w:szCs w:val="24"/>
        </w:rPr>
        <w:br w:type="page"/>
      </w:r>
    </w:p>
    <w:p w:rsidR="00460769" w:rsidRDefault="004C388E">
      <w:pPr>
        <w:widowControl/>
        <w:jc w:val="center"/>
        <w:rPr>
          <w:rFonts w:eastAsiaTheme="minorEastAsia"/>
          <w:b/>
          <w:bCs/>
          <w:sz w:val="24"/>
          <w:szCs w:val="24"/>
        </w:rPr>
      </w:pPr>
      <w:r>
        <w:rPr>
          <w:rFonts w:eastAsiaTheme="minorEastAsia"/>
          <w:b/>
          <w:bCs/>
          <w:sz w:val="24"/>
          <w:szCs w:val="24"/>
        </w:rPr>
        <w:t>合同特殊条款</w:t>
      </w:r>
    </w:p>
    <w:p w:rsidR="00460769" w:rsidRDefault="00460769" w:rsidP="00C43DD7">
      <w:pPr>
        <w:tabs>
          <w:tab w:val="left" w:pos="360"/>
        </w:tabs>
        <w:spacing w:line="520" w:lineRule="exact"/>
        <w:ind w:firstLineChars="171" w:firstLine="382"/>
        <w:rPr>
          <w:rFonts w:eastAsiaTheme="minorEastAsia"/>
          <w:color w:val="000000"/>
          <w:sz w:val="24"/>
          <w:szCs w:val="24"/>
        </w:rPr>
      </w:pPr>
    </w:p>
    <w:p w:rsidR="00460769" w:rsidRDefault="004C388E" w:rsidP="00C43DD7">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460769" w:rsidRDefault="004C388E" w:rsidP="00C43DD7">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460769" w:rsidRDefault="00460769">
      <w:pPr>
        <w:autoSpaceDN w:val="0"/>
        <w:spacing w:line="360" w:lineRule="auto"/>
        <w:rPr>
          <w:b/>
          <w:bCs/>
        </w:rPr>
      </w:pPr>
    </w:p>
    <w:p w:rsidR="00460769" w:rsidRDefault="00460769">
      <w:pPr>
        <w:autoSpaceDN w:val="0"/>
        <w:spacing w:line="360" w:lineRule="auto"/>
        <w:rPr>
          <w:b/>
          <w:bCs/>
        </w:rPr>
      </w:pPr>
    </w:p>
    <w:p w:rsidR="00460769" w:rsidRDefault="004C388E">
      <w:pPr>
        <w:widowControl/>
        <w:jc w:val="left"/>
        <w:rPr>
          <w:b/>
          <w:bCs/>
        </w:rPr>
      </w:pPr>
      <w:r>
        <w:rPr>
          <w:b/>
          <w:bCs/>
        </w:rPr>
        <w:br w:type="page"/>
      </w:r>
    </w:p>
    <w:p w:rsidR="00460769" w:rsidRDefault="004C388E">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460769" w:rsidRDefault="004C388E">
      <w:pPr>
        <w:autoSpaceDN w:val="0"/>
        <w:spacing w:line="360" w:lineRule="auto"/>
        <w:jc w:val="center"/>
        <w:rPr>
          <w:b/>
          <w:bCs/>
          <w:sz w:val="24"/>
        </w:rPr>
      </w:pPr>
      <w:r>
        <w:rPr>
          <w:b/>
          <w:bCs/>
          <w:sz w:val="24"/>
        </w:rPr>
        <w:t>投标文件封面格式</w:t>
      </w:r>
    </w:p>
    <w:p w:rsidR="00460769" w:rsidRDefault="00460769">
      <w:pPr>
        <w:autoSpaceDE w:val="0"/>
        <w:autoSpaceDN w:val="0"/>
        <w:adjustRightInd w:val="0"/>
        <w:spacing w:line="520" w:lineRule="exact"/>
      </w:pPr>
    </w:p>
    <w:p w:rsidR="00460769" w:rsidRDefault="004C388E">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60769" w:rsidRDefault="00460769">
      <w:pPr>
        <w:autoSpaceDE w:val="0"/>
        <w:autoSpaceDN w:val="0"/>
        <w:adjustRightInd w:val="0"/>
        <w:spacing w:line="520" w:lineRule="exact"/>
        <w:rPr>
          <w:b/>
          <w:kern w:val="0"/>
          <w:sz w:val="24"/>
        </w:rPr>
      </w:pPr>
    </w:p>
    <w:p w:rsidR="00460769" w:rsidRDefault="00460769">
      <w:pPr>
        <w:autoSpaceDE w:val="0"/>
        <w:autoSpaceDN w:val="0"/>
        <w:adjustRightInd w:val="0"/>
        <w:spacing w:line="520" w:lineRule="exact"/>
        <w:rPr>
          <w:b/>
          <w:kern w:val="0"/>
          <w:sz w:val="24"/>
        </w:rPr>
      </w:pPr>
    </w:p>
    <w:p w:rsidR="00460769" w:rsidRDefault="004C388E">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460769" w:rsidRDefault="00460769">
      <w:pPr>
        <w:autoSpaceDE w:val="0"/>
        <w:autoSpaceDN w:val="0"/>
        <w:adjustRightInd w:val="0"/>
        <w:spacing w:line="520" w:lineRule="exact"/>
        <w:rPr>
          <w:b/>
          <w:kern w:val="0"/>
          <w:sz w:val="36"/>
          <w:szCs w:val="36"/>
        </w:rPr>
      </w:pPr>
    </w:p>
    <w:p w:rsidR="00460769" w:rsidRDefault="004C388E">
      <w:pPr>
        <w:autoSpaceDE w:val="0"/>
        <w:autoSpaceDN w:val="0"/>
        <w:adjustRightInd w:val="0"/>
        <w:spacing w:line="520" w:lineRule="exact"/>
        <w:jc w:val="center"/>
        <w:rPr>
          <w:b/>
          <w:color w:val="FF0000"/>
          <w:kern w:val="0"/>
          <w:sz w:val="24"/>
        </w:rPr>
      </w:pPr>
      <w:r>
        <w:rPr>
          <w:b/>
          <w:color w:val="FF0000"/>
          <w:kern w:val="0"/>
          <w:sz w:val="24"/>
        </w:rPr>
        <w:t>（加盖电子签章）</w:t>
      </w:r>
    </w:p>
    <w:p w:rsidR="00460769" w:rsidRDefault="004C388E" w:rsidP="00C43DD7">
      <w:pPr>
        <w:spacing w:beforeLines="30" w:before="85" w:afterLines="70" w:after="199" w:line="540" w:lineRule="exact"/>
        <w:ind w:leftChars="300" w:left="579"/>
        <w:rPr>
          <w:b/>
          <w:sz w:val="34"/>
          <w:szCs w:val="34"/>
        </w:rPr>
      </w:pPr>
      <w:r>
        <w:rPr>
          <w:b/>
          <w:sz w:val="34"/>
          <w:szCs w:val="34"/>
        </w:rPr>
        <w:t>项目编号：</w:t>
      </w:r>
    </w:p>
    <w:p w:rsidR="00460769" w:rsidRDefault="004C388E" w:rsidP="00C43DD7">
      <w:pPr>
        <w:spacing w:beforeLines="30" w:before="85" w:afterLines="70" w:after="199" w:line="540" w:lineRule="exact"/>
        <w:ind w:leftChars="300" w:left="2026" w:hangingChars="446" w:hanging="1447"/>
        <w:rPr>
          <w:b/>
          <w:sz w:val="34"/>
          <w:szCs w:val="34"/>
        </w:rPr>
      </w:pPr>
      <w:r>
        <w:rPr>
          <w:b/>
          <w:sz w:val="34"/>
          <w:szCs w:val="34"/>
        </w:rPr>
        <w:t>项目名称：</w:t>
      </w:r>
    </w:p>
    <w:p w:rsidR="00460769" w:rsidRDefault="004C388E" w:rsidP="00C43DD7">
      <w:pPr>
        <w:spacing w:beforeLines="30" w:before="85" w:afterLines="70" w:after="199" w:line="540" w:lineRule="exact"/>
        <w:ind w:leftChars="300" w:left="2026" w:hangingChars="446" w:hanging="1447"/>
        <w:rPr>
          <w:b/>
          <w:sz w:val="34"/>
          <w:szCs w:val="34"/>
        </w:rPr>
      </w:pPr>
      <w:r>
        <w:rPr>
          <w:b/>
          <w:sz w:val="34"/>
          <w:szCs w:val="34"/>
        </w:rPr>
        <w:t>投标包号：</w:t>
      </w:r>
    </w:p>
    <w:p w:rsidR="00460769" w:rsidRDefault="004C388E" w:rsidP="00C43DD7">
      <w:pPr>
        <w:spacing w:beforeLines="30" w:before="85" w:afterLines="70" w:after="199" w:line="540" w:lineRule="exact"/>
        <w:ind w:leftChars="300" w:left="579"/>
        <w:rPr>
          <w:b/>
          <w:sz w:val="34"/>
          <w:szCs w:val="34"/>
        </w:rPr>
      </w:pPr>
      <w:r>
        <w:rPr>
          <w:b/>
          <w:sz w:val="34"/>
          <w:szCs w:val="34"/>
        </w:rPr>
        <w:t>投标单位名称：</w:t>
      </w:r>
    </w:p>
    <w:p w:rsidR="00460769" w:rsidRDefault="004C388E" w:rsidP="00C43DD7">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60769" w:rsidRDefault="00460769" w:rsidP="00C43DD7">
      <w:pPr>
        <w:tabs>
          <w:tab w:val="left" w:pos="1260"/>
          <w:tab w:val="center" w:pos="4156"/>
        </w:tabs>
        <w:autoSpaceDE w:val="0"/>
        <w:autoSpaceDN w:val="0"/>
        <w:adjustRightInd w:val="0"/>
        <w:spacing w:line="360" w:lineRule="auto"/>
        <w:ind w:firstLineChars="200" w:firstLine="649"/>
        <w:outlineLvl w:val="0"/>
        <w:rPr>
          <w:b/>
          <w:sz w:val="34"/>
          <w:szCs w:val="34"/>
        </w:rPr>
      </w:pPr>
    </w:p>
    <w:p w:rsidR="00460769" w:rsidRDefault="00460769" w:rsidP="00C43DD7">
      <w:pPr>
        <w:tabs>
          <w:tab w:val="left" w:pos="1260"/>
          <w:tab w:val="center" w:pos="4156"/>
        </w:tabs>
        <w:autoSpaceDE w:val="0"/>
        <w:autoSpaceDN w:val="0"/>
        <w:adjustRightInd w:val="0"/>
        <w:spacing w:line="360" w:lineRule="auto"/>
        <w:ind w:firstLineChars="200" w:firstLine="649"/>
        <w:outlineLvl w:val="0"/>
        <w:rPr>
          <w:b/>
          <w:sz w:val="34"/>
          <w:szCs w:val="34"/>
        </w:rPr>
      </w:pPr>
    </w:p>
    <w:p w:rsidR="00460769" w:rsidRDefault="00460769" w:rsidP="00C43DD7">
      <w:pPr>
        <w:tabs>
          <w:tab w:val="left" w:pos="1260"/>
          <w:tab w:val="center" w:pos="4156"/>
        </w:tabs>
        <w:autoSpaceDE w:val="0"/>
        <w:autoSpaceDN w:val="0"/>
        <w:adjustRightInd w:val="0"/>
        <w:spacing w:line="360" w:lineRule="auto"/>
        <w:ind w:firstLineChars="200" w:firstLine="649"/>
        <w:outlineLvl w:val="0"/>
        <w:rPr>
          <w:b/>
          <w:sz w:val="34"/>
          <w:szCs w:val="34"/>
        </w:rPr>
      </w:pPr>
    </w:p>
    <w:p w:rsidR="00460769" w:rsidRDefault="004C388E" w:rsidP="00C43DD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460769" w:rsidRDefault="004C388E">
      <w:pPr>
        <w:widowControl/>
        <w:jc w:val="left"/>
        <w:rPr>
          <w:b/>
          <w:sz w:val="24"/>
        </w:rPr>
      </w:pPr>
      <w:r>
        <w:rPr>
          <w:b/>
          <w:sz w:val="24"/>
        </w:rPr>
        <w:br w:type="page"/>
      </w:r>
    </w:p>
    <w:p w:rsidR="00460769" w:rsidRDefault="004C388E">
      <w:pPr>
        <w:autoSpaceDN w:val="0"/>
        <w:spacing w:line="360" w:lineRule="auto"/>
        <w:jc w:val="center"/>
        <w:rPr>
          <w:b/>
          <w:bCs/>
          <w:sz w:val="24"/>
        </w:rPr>
      </w:pPr>
      <w:r>
        <w:rPr>
          <w:b/>
          <w:bCs/>
          <w:sz w:val="24"/>
        </w:rPr>
        <w:t>投标文件总目录</w:t>
      </w:r>
    </w:p>
    <w:p w:rsidR="00460769" w:rsidRDefault="004C388E">
      <w:pPr>
        <w:autoSpaceDN w:val="0"/>
        <w:spacing w:line="360" w:lineRule="auto"/>
        <w:jc w:val="center"/>
        <w:rPr>
          <w:b/>
          <w:bCs/>
          <w:sz w:val="24"/>
        </w:rPr>
      </w:pPr>
      <w:r>
        <w:rPr>
          <w:b/>
          <w:bCs/>
          <w:sz w:val="24"/>
        </w:rPr>
        <w:t>（投标人自行编制）</w:t>
      </w:r>
    </w:p>
    <w:p w:rsidR="00460769" w:rsidRDefault="004C388E">
      <w:pPr>
        <w:widowControl/>
        <w:jc w:val="left"/>
        <w:rPr>
          <w:b/>
          <w:sz w:val="24"/>
        </w:rPr>
      </w:pPr>
      <w:r>
        <w:rPr>
          <w:b/>
          <w:sz w:val="24"/>
        </w:rPr>
        <w:br w:type="page"/>
      </w:r>
    </w:p>
    <w:p w:rsidR="00460769" w:rsidRDefault="004C388E">
      <w:pPr>
        <w:widowControl/>
        <w:jc w:val="center"/>
        <w:rPr>
          <w:b/>
          <w:sz w:val="24"/>
        </w:rPr>
      </w:pPr>
      <w:r>
        <w:rPr>
          <w:b/>
          <w:sz w:val="24"/>
        </w:rPr>
        <w:t>评分因素及评标标准页码检索</w:t>
      </w:r>
    </w:p>
    <w:p w:rsidR="00460769" w:rsidRDefault="004C388E">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60769" w:rsidRDefault="00460769">
      <w:pPr>
        <w:widowControl/>
        <w:jc w:val="left"/>
        <w:rPr>
          <w:b/>
          <w:sz w:val="24"/>
        </w:rPr>
      </w:pPr>
    </w:p>
    <w:p w:rsidR="00460769" w:rsidRDefault="004C388E">
      <w:pPr>
        <w:widowControl/>
        <w:jc w:val="left"/>
        <w:rPr>
          <w:sz w:val="24"/>
        </w:rPr>
      </w:pPr>
      <w:r>
        <w:rPr>
          <w:b/>
          <w:sz w:val="24"/>
        </w:rPr>
        <w:br w:type="page"/>
      </w:r>
      <w:r>
        <w:rPr>
          <w:b/>
          <w:sz w:val="24"/>
        </w:rPr>
        <w:t>附件</w:t>
      </w:r>
      <w:r>
        <w:rPr>
          <w:b/>
          <w:sz w:val="24"/>
        </w:rPr>
        <w:t>1</w:t>
      </w:r>
      <w:r>
        <w:rPr>
          <w:sz w:val="24"/>
        </w:rPr>
        <w:t xml:space="preserve">                        </w:t>
      </w:r>
    </w:p>
    <w:p w:rsidR="00460769" w:rsidRDefault="004C388E">
      <w:pPr>
        <w:tabs>
          <w:tab w:val="left" w:pos="360"/>
        </w:tabs>
        <w:spacing w:line="560" w:lineRule="exact"/>
        <w:jc w:val="center"/>
        <w:rPr>
          <w:b/>
          <w:sz w:val="24"/>
        </w:rPr>
      </w:pPr>
      <w:r>
        <w:rPr>
          <w:b/>
          <w:sz w:val="24"/>
        </w:rPr>
        <w:t>投标书</w:t>
      </w:r>
    </w:p>
    <w:p w:rsidR="00460769" w:rsidRDefault="004C388E">
      <w:pPr>
        <w:spacing w:line="560" w:lineRule="exact"/>
        <w:rPr>
          <w:sz w:val="24"/>
        </w:rPr>
      </w:pPr>
      <w:r>
        <w:rPr>
          <w:sz w:val="24"/>
        </w:rPr>
        <w:t>致：天津市政府采购中心</w:t>
      </w:r>
    </w:p>
    <w:p w:rsidR="00460769" w:rsidRDefault="004C388E" w:rsidP="00C43DD7">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460769" w:rsidRDefault="004C388E" w:rsidP="00C43DD7">
      <w:pPr>
        <w:spacing w:line="360" w:lineRule="auto"/>
        <w:ind w:firstLineChars="200" w:firstLine="446"/>
        <w:rPr>
          <w:sz w:val="24"/>
        </w:rPr>
      </w:pPr>
      <w:r>
        <w:rPr>
          <w:sz w:val="24"/>
        </w:rPr>
        <w:t>据此函，投标人代表宣布同意如下：</w:t>
      </w:r>
    </w:p>
    <w:p w:rsidR="00460769" w:rsidRDefault="004C388E" w:rsidP="00C43DD7">
      <w:pPr>
        <w:spacing w:line="360" w:lineRule="auto"/>
        <w:ind w:firstLineChars="200" w:firstLine="446"/>
        <w:rPr>
          <w:sz w:val="24"/>
        </w:rPr>
      </w:pPr>
      <w:r>
        <w:rPr>
          <w:sz w:val="24"/>
        </w:rPr>
        <w:t xml:space="preserve">1. </w:t>
      </w:r>
      <w:r>
        <w:rPr>
          <w:sz w:val="24"/>
        </w:rPr>
        <w:t>所附投标报价表中规定的应提供服务的投标总价为：</w:t>
      </w:r>
    </w:p>
    <w:p w:rsidR="00460769" w:rsidRDefault="004C388E" w:rsidP="00C43DD7">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460769" w:rsidRDefault="004C388E" w:rsidP="00C43DD7">
      <w:pPr>
        <w:spacing w:line="360" w:lineRule="auto"/>
        <w:ind w:firstLineChars="200" w:firstLine="446"/>
        <w:rPr>
          <w:sz w:val="24"/>
        </w:rPr>
      </w:pPr>
      <w:r>
        <w:rPr>
          <w:sz w:val="24"/>
        </w:rPr>
        <w:t>……</w:t>
      </w:r>
    </w:p>
    <w:p w:rsidR="00460769" w:rsidRDefault="004C388E" w:rsidP="00C43DD7">
      <w:pPr>
        <w:spacing w:line="360" w:lineRule="auto"/>
        <w:ind w:firstLineChars="200" w:firstLine="446"/>
        <w:rPr>
          <w:sz w:val="24"/>
        </w:rPr>
      </w:pPr>
      <w:r>
        <w:rPr>
          <w:sz w:val="24"/>
        </w:rPr>
        <w:t xml:space="preserve">2. </w:t>
      </w:r>
      <w:r>
        <w:rPr>
          <w:sz w:val="24"/>
        </w:rPr>
        <w:t>我公司将按招标文件的规定履行合同责任和义务。</w:t>
      </w:r>
    </w:p>
    <w:p w:rsidR="00460769" w:rsidRDefault="004C388E" w:rsidP="00C43DD7">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60769" w:rsidRDefault="004C388E" w:rsidP="00C43DD7">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460769" w:rsidRDefault="004C388E" w:rsidP="00C43DD7">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460769" w:rsidRDefault="004C388E" w:rsidP="00C43DD7">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460769" w:rsidRDefault="004C388E" w:rsidP="00C43DD7">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460769" w:rsidRDefault="004C388E" w:rsidP="00C43DD7">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460769" w:rsidRDefault="004C388E" w:rsidP="00C43DD7">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60769" w:rsidRDefault="004C388E" w:rsidP="00C43DD7">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460769" w:rsidRDefault="004C388E" w:rsidP="00C43DD7">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460769" w:rsidRDefault="004C388E" w:rsidP="00C43DD7">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460769" w:rsidRDefault="004C388E" w:rsidP="00C43DD7">
      <w:pPr>
        <w:spacing w:line="360" w:lineRule="auto"/>
        <w:ind w:firstLineChars="200" w:firstLine="446"/>
        <w:rPr>
          <w:sz w:val="24"/>
        </w:rPr>
      </w:pPr>
      <w:r>
        <w:rPr>
          <w:rFonts w:hint="eastAsia"/>
          <w:sz w:val="24"/>
        </w:rPr>
        <w:t>纳税人识别号：</w:t>
      </w:r>
    </w:p>
    <w:p w:rsidR="00460769" w:rsidRDefault="004C388E" w:rsidP="00C43DD7">
      <w:pPr>
        <w:spacing w:line="360" w:lineRule="auto"/>
        <w:ind w:firstLineChars="200" w:firstLine="446"/>
        <w:rPr>
          <w:sz w:val="24"/>
        </w:rPr>
      </w:pPr>
      <w:r>
        <w:rPr>
          <w:rFonts w:hint="eastAsia"/>
          <w:sz w:val="24"/>
        </w:rPr>
        <w:t>地址、电话：</w:t>
      </w:r>
    </w:p>
    <w:p w:rsidR="00460769" w:rsidRDefault="004C388E" w:rsidP="00C43DD7">
      <w:pPr>
        <w:spacing w:line="360" w:lineRule="auto"/>
        <w:ind w:firstLineChars="200" w:firstLine="446"/>
        <w:rPr>
          <w:sz w:val="24"/>
        </w:rPr>
      </w:pPr>
      <w:r>
        <w:rPr>
          <w:rFonts w:hint="eastAsia"/>
          <w:sz w:val="24"/>
        </w:rPr>
        <w:t>开户行及账号：</w:t>
      </w:r>
    </w:p>
    <w:p w:rsidR="00460769" w:rsidRDefault="004C388E" w:rsidP="00C43DD7">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460769" w:rsidRDefault="004C388E" w:rsidP="00C43DD7">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460769" w:rsidRDefault="004C388E">
      <w:pPr>
        <w:spacing w:line="360" w:lineRule="auto"/>
        <w:ind w:firstLineChars="200" w:firstLine="448"/>
        <w:rPr>
          <w:b/>
          <w:sz w:val="24"/>
        </w:rPr>
      </w:pPr>
      <w:r>
        <w:rPr>
          <w:rFonts w:hint="eastAsia"/>
          <w:b/>
          <w:sz w:val="24"/>
        </w:rPr>
        <w:t>□</w:t>
      </w:r>
      <w:r>
        <w:rPr>
          <w:b/>
          <w:sz w:val="24"/>
        </w:rPr>
        <w:t>上门自取</w:t>
      </w:r>
    </w:p>
    <w:p w:rsidR="00460769" w:rsidRDefault="00460769" w:rsidP="00C43DD7">
      <w:pPr>
        <w:spacing w:line="360" w:lineRule="auto"/>
        <w:ind w:firstLineChars="200" w:firstLine="446"/>
        <w:rPr>
          <w:sz w:val="24"/>
        </w:rPr>
      </w:pPr>
    </w:p>
    <w:p w:rsidR="00460769" w:rsidRDefault="004C388E">
      <w:pPr>
        <w:spacing w:line="360" w:lineRule="auto"/>
        <w:ind w:firstLineChars="200" w:firstLine="448"/>
        <w:rPr>
          <w:b/>
          <w:sz w:val="24"/>
        </w:rPr>
      </w:pPr>
      <w:r>
        <w:rPr>
          <w:rFonts w:hint="eastAsia"/>
          <w:b/>
          <w:sz w:val="24"/>
        </w:rPr>
        <w:t>□</w:t>
      </w:r>
      <w:r>
        <w:rPr>
          <w:b/>
          <w:sz w:val="24"/>
        </w:rPr>
        <w:t>到付邮寄</w:t>
      </w:r>
    </w:p>
    <w:p w:rsidR="00460769" w:rsidRDefault="004C388E" w:rsidP="00C43DD7">
      <w:pPr>
        <w:spacing w:line="360" w:lineRule="auto"/>
        <w:ind w:firstLineChars="200" w:firstLine="446"/>
        <w:rPr>
          <w:sz w:val="24"/>
        </w:rPr>
      </w:pPr>
      <w:r>
        <w:rPr>
          <w:sz w:val="24"/>
        </w:rPr>
        <w:t>邮寄地址</w:t>
      </w:r>
      <w:r>
        <w:rPr>
          <w:rFonts w:hint="eastAsia"/>
          <w:sz w:val="24"/>
        </w:rPr>
        <w:t>、邮编</w:t>
      </w:r>
      <w:r>
        <w:rPr>
          <w:sz w:val="24"/>
        </w:rPr>
        <w:t>：</w:t>
      </w:r>
    </w:p>
    <w:p w:rsidR="00460769" w:rsidRDefault="004C388E" w:rsidP="00C43DD7">
      <w:pPr>
        <w:spacing w:line="360" w:lineRule="auto"/>
        <w:ind w:firstLineChars="200" w:firstLine="446"/>
        <w:rPr>
          <w:sz w:val="24"/>
        </w:rPr>
      </w:pPr>
      <w:r>
        <w:rPr>
          <w:sz w:val="24"/>
        </w:rPr>
        <w:t>邮寄联系人、手机号码：</w:t>
      </w:r>
    </w:p>
    <w:p w:rsidR="00460769" w:rsidRDefault="00460769" w:rsidP="00C43DD7">
      <w:pPr>
        <w:spacing w:line="360" w:lineRule="auto"/>
        <w:ind w:firstLineChars="1700" w:firstLine="3794"/>
        <w:rPr>
          <w:sz w:val="24"/>
        </w:rPr>
      </w:pPr>
    </w:p>
    <w:p w:rsidR="00460769" w:rsidRDefault="004C388E" w:rsidP="00C43DD7">
      <w:pPr>
        <w:spacing w:line="360" w:lineRule="auto"/>
        <w:ind w:firstLineChars="1700" w:firstLine="3794"/>
        <w:rPr>
          <w:sz w:val="24"/>
        </w:rPr>
      </w:pPr>
      <w:r>
        <w:rPr>
          <w:sz w:val="24"/>
        </w:rPr>
        <w:t>投标人名称：</w:t>
      </w:r>
    </w:p>
    <w:p w:rsidR="00460769" w:rsidRDefault="00460769" w:rsidP="00C43DD7">
      <w:pPr>
        <w:spacing w:line="360" w:lineRule="auto"/>
        <w:ind w:firstLineChars="1700" w:firstLine="3794"/>
        <w:rPr>
          <w:sz w:val="24"/>
        </w:rPr>
      </w:pPr>
    </w:p>
    <w:p w:rsidR="00460769" w:rsidRDefault="004C388E" w:rsidP="00C43DD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60769" w:rsidRDefault="00460769">
      <w:pPr>
        <w:spacing w:line="560" w:lineRule="exact"/>
        <w:rPr>
          <w:sz w:val="24"/>
        </w:rPr>
      </w:pPr>
    </w:p>
    <w:p w:rsidR="00460769" w:rsidRDefault="00460769">
      <w:pPr>
        <w:spacing w:line="560" w:lineRule="exact"/>
        <w:rPr>
          <w:sz w:val="24"/>
        </w:rPr>
      </w:pPr>
    </w:p>
    <w:p w:rsidR="00460769" w:rsidRDefault="00460769">
      <w:pPr>
        <w:spacing w:line="560" w:lineRule="exact"/>
        <w:rPr>
          <w:sz w:val="24"/>
        </w:rPr>
      </w:pPr>
    </w:p>
    <w:p w:rsidR="00460769" w:rsidRDefault="004C388E">
      <w:pPr>
        <w:widowControl/>
        <w:jc w:val="left"/>
        <w:rPr>
          <w:b/>
          <w:sz w:val="24"/>
        </w:rPr>
      </w:pPr>
      <w:r>
        <w:rPr>
          <w:b/>
          <w:sz w:val="24"/>
        </w:rPr>
        <w:br w:type="page"/>
      </w:r>
    </w:p>
    <w:p w:rsidR="00460769" w:rsidRDefault="004C388E">
      <w:pPr>
        <w:spacing w:line="460" w:lineRule="exact"/>
        <w:rPr>
          <w:b/>
          <w:sz w:val="24"/>
        </w:rPr>
      </w:pPr>
      <w:r>
        <w:rPr>
          <w:b/>
          <w:sz w:val="24"/>
        </w:rPr>
        <w:t>附件</w:t>
      </w:r>
      <w:r>
        <w:rPr>
          <w:b/>
          <w:sz w:val="24"/>
        </w:rPr>
        <w:t>2</w:t>
      </w:r>
    </w:p>
    <w:p w:rsidR="00460769" w:rsidRDefault="00460769">
      <w:pPr>
        <w:spacing w:line="460" w:lineRule="exact"/>
        <w:rPr>
          <w:b/>
          <w:sz w:val="24"/>
        </w:rPr>
      </w:pPr>
    </w:p>
    <w:p w:rsidR="00460769" w:rsidRDefault="004C388E">
      <w:pPr>
        <w:ind w:right="84" w:firstLine="420"/>
        <w:jc w:val="center"/>
        <w:rPr>
          <w:b/>
          <w:sz w:val="24"/>
        </w:rPr>
      </w:pPr>
      <w:r>
        <w:rPr>
          <w:rFonts w:hint="eastAsia"/>
          <w:b/>
          <w:sz w:val="24"/>
        </w:rPr>
        <w:t>供应商资格声明函</w:t>
      </w:r>
    </w:p>
    <w:p w:rsidR="00460769" w:rsidRDefault="00460769">
      <w:pPr>
        <w:ind w:right="84" w:firstLine="420"/>
        <w:jc w:val="center"/>
        <w:rPr>
          <w:b/>
          <w:sz w:val="24"/>
        </w:rPr>
      </w:pPr>
    </w:p>
    <w:p w:rsidR="00460769" w:rsidRDefault="004C388E">
      <w:pPr>
        <w:ind w:right="84"/>
        <w:rPr>
          <w:sz w:val="24"/>
        </w:rPr>
      </w:pPr>
      <w:r>
        <w:rPr>
          <w:rFonts w:hint="eastAsia"/>
          <w:sz w:val="24"/>
        </w:rPr>
        <w:t>天津市政府采购中心：</w:t>
      </w:r>
    </w:p>
    <w:p w:rsidR="00460769" w:rsidRDefault="004C388E" w:rsidP="00C43DD7">
      <w:pPr>
        <w:ind w:firstLineChars="200" w:firstLine="446"/>
        <w:rPr>
          <w:sz w:val="24"/>
        </w:rPr>
      </w:pPr>
      <w:r>
        <w:rPr>
          <w:rFonts w:hint="eastAsia"/>
          <w:sz w:val="24"/>
        </w:rPr>
        <w:t>我单位自愿参与本项目的政府采购活动，郑重承诺如下：</w:t>
      </w:r>
    </w:p>
    <w:p w:rsidR="00460769" w:rsidRDefault="004C388E" w:rsidP="00C43DD7">
      <w:pPr>
        <w:ind w:firstLineChars="200" w:firstLine="446"/>
        <w:rPr>
          <w:sz w:val="24"/>
        </w:rPr>
      </w:pPr>
      <w:r>
        <w:rPr>
          <w:rFonts w:hint="eastAsia"/>
          <w:sz w:val="24"/>
        </w:rPr>
        <w:t>（一）我单位具有良好的商业信誉和健全的财务会计制度；</w:t>
      </w:r>
    </w:p>
    <w:p w:rsidR="00460769" w:rsidRDefault="004C388E" w:rsidP="00C43DD7">
      <w:pPr>
        <w:ind w:firstLineChars="200" w:firstLine="446"/>
        <w:rPr>
          <w:sz w:val="24"/>
        </w:rPr>
      </w:pPr>
      <w:r>
        <w:rPr>
          <w:rFonts w:hint="eastAsia"/>
          <w:sz w:val="24"/>
        </w:rPr>
        <w:t>（二）我单位依法缴纳税收和社会保障资金；</w:t>
      </w:r>
    </w:p>
    <w:p w:rsidR="00460769" w:rsidRDefault="004C388E" w:rsidP="00C43DD7">
      <w:pPr>
        <w:ind w:firstLineChars="200" w:firstLine="446"/>
        <w:rPr>
          <w:sz w:val="24"/>
        </w:rPr>
      </w:pPr>
      <w:r>
        <w:rPr>
          <w:rFonts w:hint="eastAsia"/>
          <w:sz w:val="24"/>
        </w:rPr>
        <w:t>（三）我单位具备履行合同所必需的设备和专业技术能力；</w:t>
      </w:r>
    </w:p>
    <w:p w:rsidR="00460769" w:rsidRDefault="004C388E" w:rsidP="00C43DD7">
      <w:pPr>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460769" w:rsidRDefault="004C388E" w:rsidP="00C43DD7">
      <w:pPr>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460769" w:rsidRDefault="004C388E" w:rsidP="00C43DD7">
      <w:pPr>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460769">
        <w:tc>
          <w:tcPr>
            <w:tcW w:w="1061" w:type="pct"/>
            <w:vAlign w:val="center"/>
          </w:tcPr>
          <w:p w:rsidR="00460769" w:rsidRDefault="004C388E">
            <w:pPr>
              <w:jc w:val="center"/>
              <w:rPr>
                <w:szCs w:val="21"/>
              </w:rPr>
            </w:pPr>
            <w:r>
              <w:rPr>
                <w:rFonts w:hint="eastAsia"/>
                <w:szCs w:val="21"/>
              </w:rPr>
              <w:t>序号</w:t>
            </w:r>
          </w:p>
        </w:tc>
        <w:tc>
          <w:tcPr>
            <w:tcW w:w="2273" w:type="pct"/>
            <w:vAlign w:val="center"/>
          </w:tcPr>
          <w:p w:rsidR="00460769" w:rsidRDefault="004C388E">
            <w:pPr>
              <w:jc w:val="center"/>
              <w:rPr>
                <w:szCs w:val="21"/>
              </w:rPr>
            </w:pPr>
            <w:r>
              <w:rPr>
                <w:rFonts w:hint="eastAsia"/>
                <w:szCs w:val="21"/>
              </w:rPr>
              <w:t>单位名称</w:t>
            </w:r>
          </w:p>
        </w:tc>
        <w:tc>
          <w:tcPr>
            <w:tcW w:w="1667" w:type="pct"/>
            <w:vAlign w:val="center"/>
          </w:tcPr>
          <w:p w:rsidR="00460769" w:rsidRDefault="004C388E">
            <w:pPr>
              <w:jc w:val="center"/>
              <w:rPr>
                <w:szCs w:val="21"/>
              </w:rPr>
            </w:pPr>
            <w:r>
              <w:rPr>
                <w:rFonts w:hint="eastAsia"/>
                <w:szCs w:val="21"/>
              </w:rPr>
              <w:t>相互关系类型</w:t>
            </w:r>
          </w:p>
        </w:tc>
      </w:tr>
      <w:tr w:rsidR="00460769">
        <w:tc>
          <w:tcPr>
            <w:tcW w:w="1061" w:type="pct"/>
            <w:vAlign w:val="center"/>
          </w:tcPr>
          <w:p w:rsidR="00460769" w:rsidRDefault="004C388E">
            <w:pPr>
              <w:jc w:val="center"/>
              <w:rPr>
                <w:szCs w:val="21"/>
              </w:rPr>
            </w:pPr>
            <w:r>
              <w:rPr>
                <w:rFonts w:hint="eastAsia"/>
                <w:szCs w:val="21"/>
              </w:rPr>
              <w:t>1</w:t>
            </w:r>
          </w:p>
        </w:tc>
        <w:tc>
          <w:tcPr>
            <w:tcW w:w="2273" w:type="pct"/>
            <w:vAlign w:val="center"/>
          </w:tcPr>
          <w:p w:rsidR="00460769" w:rsidRDefault="00460769">
            <w:pPr>
              <w:jc w:val="center"/>
              <w:rPr>
                <w:szCs w:val="21"/>
              </w:rPr>
            </w:pPr>
          </w:p>
        </w:tc>
        <w:tc>
          <w:tcPr>
            <w:tcW w:w="1667" w:type="pct"/>
            <w:vAlign w:val="center"/>
          </w:tcPr>
          <w:p w:rsidR="00460769" w:rsidRDefault="00460769">
            <w:pPr>
              <w:jc w:val="center"/>
              <w:rPr>
                <w:szCs w:val="21"/>
              </w:rPr>
            </w:pPr>
          </w:p>
        </w:tc>
      </w:tr>
      <w:tr w:rsidR="00460769">
        <w:tc>
          <w:tcPr>
            <w:tcW w:w="1061" w:type="pct"/>
            <w:vAlign w:val="center"/>
          </w:tcPr>
          <w:p w:rsidR="00460769" w:rsidRDefault="004C388E">
            <w:pPr>
              <w:jc w:val="center"/>
              <w:rPr>
                <w:szCs w:val="21"/>
              </w:rPr>
            </w:pPr>
            <w:r>
              <w:rPr>
                <w:rFonts w:hint="eastAsia"/>
                <w:szCs w:val="21"/>
              </w:rPr>
              <w:t>2</w:t>
            </w:r>
          </w:p>
        </w:tc>
        <w:tc>
          <w:tcPr>
            <w:tcW w:w="2273" w:type="pct"/>
            <w:vAlign w:val="center"/>
          </w:tcPr>
          <w:p w:rsidR="00460769" w:rsidRDefault="00460769">
            <w:pPr>
              <w:jc w:val="center"/>
              <w:rPr>
                <w:szCs w:val="21"/>
              </w:rPr>
            </w:pPr>
          </w:p>
        </w:tc>
        <w:tc>
          <w:tcPr>
            <w:tcW w:w="1667" w:type="pct"/>
            <w:vAlign w:val="center"/>
          </w:tcPr>
          <w:p w:rsidR="00460769" w:rsidRDefault="00460769">
            <w:pPr>
              <w:jc w:val="center"/>
              <w:rPr>
                <w:szCs w:val="21"/>
              </w:rPr>
            </w:pPr>
          </w:p>
        </w:tc>
      </w:tr>
      <w:tr w:rsidR="00460769">
        <w:tc>
          <w:tcPr>
            <w:tcW w:w="1061" w:type="pct"/>
            <w:vAlign w:val="center"/>
          </w:tcPr>
          <w:p w:rsidR="00460769" w:rsidRDefault="004C388E">
            <w:pPr>
              <w:jc w:val="center"/>
              <w:rPr>
                <w:szCs w:val="21"/>
              </w:rPr>
            </w:pPr>
            <w:r>
              <w:rPr>
                <w:rFonts w:hint="eastAsia"/>
                <w:szCs w:val="21"/>
              </w:rPr>
              <w:t>3</w:t>
            </w:r>
          </w:p>
        </w:tc>
        <w:tc>
          <w:tcPr>
            <w:tcW w:w="2273" w:type="pct"/>
            <w:vAlign w:val="center"/>
          </w:tcPr>
          <w:p w:rsidR="00460769" w:rsidRDefault="00460769">
            <w:pPr>
              <w:jc w:val="center"/>
              <w:rPr>
                <w:szCs w:val="21"/>
              </w:rPr>
            </w:pPr>
          </w:p>
        </w:tc>
        <w:tc>
          <w:tcPr>
            <w:tcW w:w="1667" w:type="pct"/>
            <w:vAlign w:val="center"/>
          </w:tcPr>
          <w:p w:rsidR="00460769" w:rsidRDefault="00460769">
            <w:pPr>
              <w:jc w:val="center"/>
              <w:rPr>
                <w:szCs w:val="21"/>
              </w:rPr>
            </w:pPr>
          </w:p>
        </w:tc>
      </w:tr>
    </w:tbl>
    <w:p w:rsidR="00460769" w:rsidRDefault="004C388E" w:rsidP="00C43DD7">
      <w:pPr>
        <w:ind w:firstLineChars="200" w:firstLine="446"/>
        <w:rPr>
          <w:sz w:val="24"/>
        </w:rPr>
      </w:pPr>
      <w:r>
        <w:rPr>
          <w:rFonts w:hint="eastAsia"/>
          <w:sz w:val="24"/>
        </w:rPr>
        <w:t>上表未填写的，视为不存在第（六）条所列情形</w:t>
      </w:r>
    </w:p>
    <w:p w:rsidR="00460769" w:rsidRDefault="00460769" w:rsidP="00C43DD7">
      <w:pPr>
        <w:ind w:firstLineChars="200" w:firstLine="446"/>
        <w:rPr>
          <w:sz w:val="24"/>
        </w:rPr>
      </w:pPr>
    </w:p>
    <w:p w:rsidR="00460769" w:rsidRDefault="004C388E" w:rsidP="00C43DD7">
      <w:pPr>
        <w:ind w:firstLineChars="200" w:firstLine="446"/>
        <w:rPr>
          <w:sz w:val="24"/>
        </w:rPr>
      </w:pPr>
      <w:r>
        <w:rPr>
          <w:rFonts w:hint="eastAsia"/>
          <w:sz w:val="24"/>
        </w:rPr>
        <w:t>上述声明真实有效，否则我单位承担全部责任和不利后果。</w:t>
      </w:r>
    </w:p>
    <w:p w:rsidR="00460769" w:rsidRDefault="00460769" w:rsidP="00C43DD7">
      <w:pPr>
        <w:ind w:firstLineChars="200" w:firstLine="446"/>
        <w:rPr>
          <w:sz w:val="24"/>
        </w:rPr>
      </w:pPr>
    </w:p>
    <w:p w:rsidR="00460769" w:rsidRDefault="004C388E" w:rsidP="00C43DD7">
      <w:pPr>
        <w:spacing w:line="360" w:lineRule="auto"/>
        <w:ind w:right="84" w:firstLineChars="100" w:firstLine="223"/>
        <w:rPr>
          <w:sz w:val="24"/>
        </w:rPr>
      </w:pPr>
      <w:r>
        <w:rPr>
          <w:sz w:val="24"/>
        </w:rPr>
        <w:t>投标人名称：</w:t>
      </w:r>
    </w:p>
    <w:p w:rsidR="00460769" w:rsidRDefault="00460769" w:rsidP="00C43DD7">
      <w:pPr>
        <w:spacing w:line="360" w:lineRule="auto"/>
        <w:ind w:right="84" w:firstLineChars="100" w:firstLine="223"/>
        <w:rPr>
          <w:sz w:val="24"/>
        </w:rPr>
      </w:pPr>
    </w:p>
    <w:p w:rsidR="00460769" w:rsidRDefault="004C388E" w:rsidP="00C43DD7">
      <w:pPr>
        <w:spacing w:line="360" w:lineRule="auto"/>
        <w:ind w:right="84" w:firstLineChars="100" w:firstLine="223"/>
        <w:rPr>
          <w:position w:val="-40"/>
          <w:sz w:val="24"/>
        </w:rPr>
      </w:pPr>
      <w:r>
        <w:rPr>
          <w:sz w:val="24"/>
        </w:rPr>
        <w:t>日期：</w:t>
      </w:r>
      <w:r>
        <w:rPr>
          <w:sz w:val="24"/>
        </w:rPr>
        <w:t xml:space="preserve">  </w:t>
      </w:r>
    </w:p>
    <w:p w:rsidR="00460769" w:rsidRDefault="00460769" w:rsidP="00C43DD7">
      <w:pPr>
        <w:ind w:firstLineChars="200" w:firstLine="446"/>
        <w:rPr>
          <w:sz w:val="24"/>
        </w:rPr>
      </w:pPr>
    </w:p>
    <w:p w:rsidR="00460769" w:rsidRDefault="00460769">
      <w:pPr>
        <w:ind w:right="84" w:firstLine="420"/>
        <w:jc w:val="center"/>
        <w:rPr>
          <w:b/>
          <w:sz w:val="24"/>
        </w:rPr>
      </w:pPr>
    </w:p>
    <w:p w:rsidR="00460769" w:rsidRDefault="004C388E">
      <w:pPr>
        <w:widowControl/>
        <w:jc w:val="left"/>
        <w:rPr>
          <w:b/>
          <w:sz w:val="24"/>
        </w:rPr>
      </w:pPr>
      <w:r>
        <w:rPr>
          <w:b/>
          <w:sz w:val="24"/>
        </w:rPr>
        <w:br w:type="page"/>
      </w:r>
    </w:p>
    <w:p w:rsidR="00460769" w:rsidRDefault="004C388E">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460769" w:rsidRDefault="00460769">
      <w:pPr>
        <w:ind w:right="84" w:firstLine="420"/>
        <w:rPr>
          <w:b/>
          <w:sz w:val="24"/>
        </w:rPr>
      </w:pPr>
    </w:p>
    <w:p w:rsidR="00460769" w:rsidRDefault="00460769">
      <w:pPr>
        <w:ind w:right="84" w:firstLine="420"/>
        <w:rPr>
          <w:b/>
          <w:sz w:val="24"/>
        </w:rPr>
      </w:pPr>
    </w:p>
    <w:p w:rsidR="00460769" w:rsidRDefault="00460769">
      <w:pPr>
        <w:ind w:right="84" w:firstLine="420"/>
        <w:rPr>
          <w:b/>
          <w:sz w:val="24"/>
        </w:rPr>
      </w:pPr>
    </w:p>
    <w:p w:rsidR="00460769" w:rsidRDefault="00460769">
      <w:pPr>
        <w:ind w:right="84" w:firstLine="420"/>
        <w:rPr>
          <w:b/>
          <w:sz w:val="24"/>
        </w:rPr>
      </w:pPr>
    </w:p>
    <w:p w:rsidR="00460769" w:rsidRDefault="00460769">
      <w:pPr>
        <w:ind w:right="84" w:firstLine="420"/>
        <w:rPr>
          <w:b/>
          <w:sz w:val="24"/>
        </w:rPr>
      </w:pPr>
    </w:p>
    <w:p w:rsidR="00460769" w:rsidRDefault="004C388E">
      <w:pPr>
        <w:widowControl/>
        <w:jc w:val="left"/>
        <w:rPr>
          <w:b/>
          <w:sz w:val="24"/>
        </w:rPr>
      </w:pPr>
      <w:r>
        <w:rPr>
          <w:b/>
          <w:sz w:val="24"/>
        </w:rPr>
        <w:br w:type="page"/>
      </w:r>
    </w:p>
    <w:p w:rsidR="00460769" w:rsidRDefault="004C388E">
      <w:pPr>
        <w:ind w:right="84" w:firstLine="420"/>
        <w:rPr>
          <w:b/>
          <w:sz w:val="24"/>
        </w:rPr>
      </w:pPr>
      <w:r>
        <w:rPr>
          <w:rFonts w:hint="eastAsia"/>
          <w:b/>
          <w:sz w:val="24"/>
        </w:rPr>
        <w:t>附件</w:t>
      </w:r>
      <w:r>
        <w:rPr>
          <w:rFonts w:hint="eastAsia"/>
          <w:b/>
          <w:sz w:val="24"/>
        </w:rPr>
        <w:t>3</w:t>
      </w:r>
    </w:p>
    <w:p w:rsidR="00460769" w:rsidRDefault="004C388E">
      <w:pPr>
        <w:ind w:right="84" w:firstLine="420"/>
        <w:jc w:val="center"/>
        <w:rPr>
          <w:b/>
          <w:sz w:val="24"/>
        </w:rPr>
      </w:pPr>
      <w:r>
        <w:rPr>
          <w:b/>
          <w:sz w:val="24"/>
        </w:rPr>
        <w:t>开标一览表</w:t>
      </w:r>
    </w:p>
    <w:p w:rsidR="00460769" w:rsidRDefault="004C388E">
      <w:pPr>
        <w:spacing w:line="460" w:lineRule="exact"/>
        <w:ind w:left="192"/>
        <w:rPr>
          <w:sz w:val="24"/>
        </w:rPr>
      </w:pPr>
      <w:r>
        <w:rPr>
          <w:sz w:val="24"/>
        </w:rPr>
        <w:t>项目名称：</w:t>
      </w:r>
      <w:r>
        <w:rPr>
          <w:sz w:val="24"/>
          <w:u w:val="single"/>
        </w:rPr>
        <w:t xml:space="preserve">                    </w:t>
      </w:r>
      <w:r>
        <w:rPr>
          <w:sz w:val="24"/>
        </w:rPr>
        <w:t xml:space="preserve">                  </w:t>
      </w:r>
    </w:p>
    <w:p w:rsidR="00460769" w:rsidRDefault="004C388E">
      <w:pPr>
        <w:spacing w:line="460" w:lineRule="exact"/>
        <w:ind w:left="192"/>
        <w:rPr>
          <w:sz w:val="24"/>
        </w:rPr>
      </w:pPr>
      <w:r>
        <w:rPr>
          <w:sz w:val="24"/>
        </w:rPr>
        <w:t>项目编号：</w:t>
      </w:r>
      <w:r>
        <w:rPr>
          <w:sz w:val="24"/>
          <w:u w:val="single"/>
        </w:rPr>
        <w:t xml:space="preserve">                    </w:t>
      </w:r>
      <w:r>
        <w:rPr>
          <w:sz w:val="24"/>
        </w:rPr>
        <w:t xml:space="preserve">                  </w:t>
      </w:r>
    </w:p>
    <w:p w:rsidR="00460769" w:rsidRDefault="004C388E">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460769">
        <w:trPr>
          <w:jc w:val="center"/>
        </w:trPr>
        <w:tc>
          <w:tcPr>
            <w:tcW w:w="730" w:type="pct"/>
            <w:vAlign w:val="center"/>
          </w:tcPr>
          <w:p w:rsidR="00460769" w:rsidRDefault="004C388E">
            <w:pPr>
              <w:spacing w:line="460" w:lineRule="exact"/>
              <w:jc w:val="center"/>
              <w:rPr>
                <w:sz w:val="24"/>
              </w:rPr>
            </w:pPr>
            <w:r>
              <w:rPr>
                <w:sz w:val="24"/>
              </w:rPr>
              <w:t>包号</w:t>
            </w:r>
          </w:p>
        </w:tc>
        <w:tc>
          <w:tcPr>
            <w:tcW w:w="1278" w:type="pct"/>
            <w:vAlign w:val="center"/>
          </w:tcPr>
          <w:p w:rsidR="00460769" w:rsidRDefault="004C388E">
            <w:pPr>
              <w:spacing w:line="460" w:lineRule="exact"/>
              <w:jc w:val="center"/>
              <w:rPr>
                <w:sz w:val="24"/>
              </w:rPr>
            </w:pPr>
            <w:r>
              <w:rPr>
                <w:sz w:val="24"/>
              </w:rPr>
              <w:t>服务名称</w:t>
            </w:r>
          </w:p>
        </w:tc>
        <w:tc>
          <w:tcPr>
            <w:tcW w:w="806" w:type="pct"/>
            <w:vAlign w:val="center"/>
          </w:tcPr>
          <w:p w:rsidR="00460769" w:rsidRDefault="004C388E">
            <w:pPr>
              <w:spacing w:line="460" w:lineRule="exact"/>
              <w:jc w:val="center"/>
              <w:rPr>
                <w:sz w:val="24"/>
              </w:rPr>
            </w:pPr>
            <w:r>
              <w:rPr>
                <w:sz w:val="24"/>
              </w:rPr>
              <w:t>数量</w:t>
            </w:r>
          </w:p>
        </w:tc>
        <w:tc>
          <w:tcPr>
            <w:tcW w:w="1202" w:type="pct"/>
            <w:vAlign w:val="center"/>
          </w:tcPr>
          <w:p w:rsidR="00460769" w:rsidRDefault="004C388E">
            <w:pPr>
              <w:spacing w:line="460" w:lineRule="exact"/>
              <w:jc w:val="center"/>
              <w:rPr>
                <w:sz w:val="24"/>
              </w:rPr>
            </w:pPr>
            <w:r>
              <w:rPr>
                <w:sz w:val="24"/>
              </w:rPr>
              <w:t>投标总价</w:t>
            </w:r>
          </w:p>
        </w:tc>
        <w:tc>
          <w:tcPr>
            <w:tcW w:w="984" w:type="pct"/>
            <w:vAlign w:val="center"/>
          </w:tcPr>
          <w:p w:rsidR="00460769" w:rsidRDefault="004C388E">
            <w:pPr>
              <w:spacing w:line="460" w:lineRule="exact"/>
              <w:jc w:val="center"/>
              <w:rPr>
                <w:sz w:val="24"/>
              </w:rPr>
            </w:pPr>
            <w:r>
              <w:rPr>
                <w:sz w:val="24"/>
              </w:rPr>
              <w:t>备注</w:t>
            </w:r>
          </w:p>
        </w:tc>
      </w:tr>
      <w:tr w:rsidR="00460769">
        <w:trPr>
          <w:jc w:val="center"/>
        </w:trPr>
        <w:tc>
          <w:tcPr>
            <w:tcW w:w="730" w:type="pct"/>
          </w:tcPr>
          <w:p w:rsidR="00460769" w:rsidRDefault="00460769">
            <w:pPr>
              <w:spacing w:line="460" w:lineRule="exact"/>
              <w:rPr>
                <w:sz w:val="24"/>
              </w:rPr>
            </w:pPr>
          </w:p>
        </w:tc>
        <w:tc>
          <w:tcPr>
            <w:tcW w:w="1278" w:type="pct"/>
          </w:tcPr>
          <w:p w:rsidR="00460769" w:rsidRDefault="00460769">
            <w:pPr>
              <w:spacing w:line="460" w:lineRule="exact"/>
              <w:rPr>
                <w:sz w:val="24"/>
              </w:rPr>
            </w:pPr>
          </w:p>
        </w:tc>
        <w:tc>
          <w:tcPr>
            <w:tcW w:w="806" w:type="pct"/>
          </w:tcPr>
          <w:p w:rsidR="00460769" w:rsidRDefault="00460769">
            <w:pPr>
              <w:spacing w:line="460" w:lineRule="exact"/>
              <w:rPr>
                <w:sz w:val="24"/>
              </w:rPr>
            </w:pPr>
          </w:p>
        </w:tc>
        <w:tc>
          <w:tcPr>
            <w:tcW w:w="1202" w:type="pct"/>
          </w:tcPr>
          <w:p w:rsidR="00460769" w:rsidRDefault="00460769">
            <w:pPr>
              <w:spacing w:line="460" w:lineRule="exact"/>
              <w:rPr>
                <w:sz w:val="24"/>
              </w:rPr>
            </w:pPr>
          </w:p>
        </w:tc>
        <w:tc>
          <w:tcPr>
            <w:tcW w:w="984" w:type="pct"/>
          </w:tcPr>
          <w:p w:rsidR="00460769" w:rsidRDefault="00460769">
            <w:pPr>
              <w:spacing w:line="460" w:lineRule="exact"/>
              <w:rPr>
                <w:sz w:val="24"/>
              </w:rPr>
            </w:pPr>
          </w:p>
        </w:tc>
      </w:tr>
      <w:tr w:rsidR="00460769">
        <w:trPr>
          <w:jc w:val="center"/>
        </w:trPr>
        <w:tc>
          <w:tcPr>
            <w:tcW w:w="730" w:type="pct"/>
          </w:tcPr>
          <w:p w:rsidR="00460769" w:rsidRDefault="00460769">
            <w:pPr>
              <w:spacing w:line="460" w:lineRule="exact"/>
              <w:rPr>
                <w:sz w:val="24"/>
              </w:rPr>
            </w:pPr>
          </w:p>
        </w:tc>
        <w:tc>
          <w:tcPr>
            <w:tcW w:w="1278" w:type="pct"/>
          </w:tcPr>
          <w:p w:rsidR="00460769" w:rsidRDefault="00460769">
            <w:pPr>
              <w:spacing w:line="460" w:lineRule="exact"/>
              <w:rPr>
                <w:sz w:val="24"/>
              </w:rPr>
            </w:pPr>
          </w:p>
        </w:tc>
        <w:tc>
          <w:tcPr>
            <w:tcW w:w="806" w:type="pct"/>
          </w:tcPr>
          <w:p w:rsidR="00460769" w:rsidRDefault="00460769">
            <w:pPr>
              <w:spacing w:line="460" w:lineRule="exact"/>
              <w:rPr>
                <w:sz w:val="24"/>
              </w:rPr>
            </w:pPr>
          </w:p>
        </w:tc>
        <w:tc>
          <w:tcPr>
            <w:tcW w:w="1202" w:type="pct"/>
          </w:tcPr>
          <w:p w:rsidR="00460769" w:rsidRDefault="00460769">
            <w:pPr>
              <w:spacing w:line="460" w:lineRule="exact"/>
              <w:rPr>
                <w:sz w:val="24"/>
              </w:rPr>
            </w:pPr>
          </w:p>
        </w:tc>
        <w:tc>
          <w:tcPr>
            <w:tcW w:w="984" w:type="pct"/>
          </w:tcPr>
          <w:p w:rsidR="00460769" w:rsidRDefault="00460769">
            <w:pPr>
              <w:spacing w:line="460" w:lineRule="exact"/>
              <w:rPr>
                <w:sz w:val="24"/>
              </w:rPr>
            </w:pPr>
          </w:p>
        </w:tc>
      </w:tr>
      <w:tr w:rsidR="00460769">
        <w:trPr>
          <w:jc w:val="center"/>
        </w:trPr>
        <w:tc>
          <w:tcPr>
            <w:tcW w:w="730" w:type="pct"/>
          </w:tcPr>
          <w:p w:rsidR="00460769" w:rsidRDefault="00460769">
            <w:pPr>
              <w:spacing w:line="460" w:lineRule="exact"/>
              <w:rPr>
                <w:sz w:val="24"/>
              </w:rPr>
            </w:pPr>
          </w:p>
        </w:tc>
        <w:tc>
          <w:tcPr>
            <w:tcW w:w="1278" w:type="pct"/>
          </w:tcPr>
          <w:p w:rsidR="00460769" w:rsidRDefault="00460769">
            <w:pPr>
              <w:spacing w:line="460" w:lineRule="exact"/>
              <w:rPr>
                <w:sz w:val="24"/>
              </w:rPr>
            </w:pPr>
          </w:p>
        </w:tc>
        <w:tc>
          <w:tcPr>
            <w:tcW w:w="806" w:type="pct"/>
          </w:tcPr>
          <w:p w:rsidR="00460769" w:rsidRDefault="00460769">
            <w:pPr>
              <w:spacing w:line="460" w:lineRule="exact"/>
              <w:rPr>
                <w:sz w:val="24"/>
              </w:rPr>
            </w:pPr>
          </w:p>
        </w:tc>
        <w:tc>
          <w:tcPr>
            <w:tcW w:w="1202" w:type="pct"/>
          </w:tcPr>
          <w:p w:rsidR="00460769" w:rsidRDefault="00460769">
            <w:pPr>
              <w:spacing w:line="460" w:lineRule="exact"/>
              <w:rPr>
                <w:sz w:val="24"/>
              </w:rPr>
            </w:pPr>
          </w:p>
        </w:tc>
        <w:tc>
          <w:tcPr>
            <w:tcW w:w="984" w:type="pct"/>
          </w:tcPr>
          <w:p w:rsidR="00460769" w:rsidRDefault="00460769">
            <w:pPr>
              <w:spacing w:line="460" w:lineRule="exact"/>
              <w:rPr>
                <w:sz w:val="24"/>
              </w:rPr>
            </w:pPr>
          </w:p>
        </w:tc>
      </w:tr>
      <w:tr w:rsidR="00460769">
        <w:trPr>
          <w:jc w:val="center"/>
        </w:trPr>
        <w:tc>
          <w:tcPr>
            <w:tcW w:w="730" w:type="pct"/>
          </w:tcPr>
          <w:p w:rsidR="00460769" w:rsidRDefault="00460769">
            <w:pPr>
              <w:spacing w:line="460" w:lineRule="exact"/>
              <w:rPr>
                <w:sz w:val="24"/>
              </w:rPr>
            </w:pPr>
          </w:p>
        </w:tc>
        <w:tc>
          <w:tcPr>
            <w:tcW w:w="1278" w:type="pct"/>
          </w:tcPr>
          <w:p w:rsidR="00460769" w:rsidRDefault="00460769">
            <w:pPr>
              <w:spacing w:line="460" w:lineRule="exact"/>
              <w:rPr>
                <w:sz w:val="24"/>
              </w:rPr>
            </w:pPr>
          </w:p>
        </w:tc>
        <w:tc>
          <w:tcPr>
            <w:tcW w:w="806" w:type="pct"/>
          </w:tcPr>
          <w:p w:rsidR="00460769" w:rsidRDefault="00460769">
            <w:pPr>
              <w:spacing w:line="460" w:lineRule="exact"/>
              <w:rPr>
                <w:sz w:val="24"/>
              </w:rPr>
            </w:pPr>
          </w:p>
        </w:tc>
        <w:tc>
          <w:tcPr>
            <w:tcW w:w="1202" w:type="pct"/>
          </w:tcPr>
          <w:p w:rsidR="00460769" w:rsidRDefault="00460769">
            <w:pPr>
              <w:spacing w:line="460" w:lineRule="exact"/>
              <w:rPr>
                <w:sz w:val="24"/>
              </w:rPr>
            </w:pPr>
          </w:p>
        </w:tc>
        <w:tc>
          <w:tcPr>
            <w:tcW w:w="984" w:type="pct"/>
          </w:tcPr>
          <w:p w:rsidR="00460769" w:rsidRDefault="00460769">
            <w:pPr>
              <w:spacing w:line="460" w:lineRule="exact"/>
              <w:rPr>
                <w:sz w:val="24"/>
              </w:rPr>
            </w:pPr>
          </w:p>
        </w:tc>
      </w:tr>
      <w:tr w:rsidR="00460769">
        <w:trPr>
          <w:jc w:val="center"/>
        </w:trPr>
        <w:tc>
          <w:tcPr>
            <w:tcW w:w="730" w:type="pct"/>
          </w:tcPr>
          <w:p w:rsidR="00460769" w:rsidRDefault="00460769">
            <w:pPr>
              <w:spacing w:line="460" w:lineRule="exact"/>
              <w:rPr>
                <w:sz w:val="24"/>
              </w:rPr>
            </w:pPr>
          </w:p>
        </w:tc>
        <w:tc>
          <w:tcPr>
            <w:tcW w:w="1278" w:type="pct"/>
          </w:tcPr>
          <w:p w:rsidR="00460769" w:rsidRDefault="00460769">
            <w:pPr>
              <w:spacing w:line="460" w:lineRule="exact"/>
              <w:rPr>
                <w:sz w:val="24"/>
              </w:rPr>
            </w:pPr>
          </w:p>
        </w:tc>
        <w:tc>
          <w:tcPr>
            <w:tcW w:w="806" w:type="pct"/>
          </w:tcPr>
          <w:p w:rsidR="00460769" w:rsidRDefault="00460769">
            <w:pPr>
              <w:spacing w:line="460" w:lineRule="exact"/>
              <w:rPr>
                <w:sz w:val="24"/>
              </w:rPr>
            </w:pPr>
          </w:p>
        </w:tc>
        <w:tc>
          <w:tcPr>
            <w:tcW w:w="1202" w:type="pct"/>
          </w:tcPr>
          <w:p w:rsidR="00460769" w:rsidRDefault="00460769">
            <w:pPr>
              <w:spacing w:line="460" w:lineRule="exact"/>
              <w:rPr>
                <w:sz w:val="24"/>
              </w:rPr>
            </w:pPr>
          </w:p>
        </w:tc>
        <w:tc>
          <w:tcPr>
            <w:tcW w:w="984" w:type="pct"/>
          </w:tcPr>
          <w:p w:rsidR="00460769" w:rsidRDefault="00460769">
            <w:pPr>
              <w:spacing w:line="460" w:lineRule="exact"/>
              <w:rPr>
                <w:sz w:val="24"/>
              </w:rPr>
            </w:pPr>
          </w:p>
        </w:tc>
      </w:tr>
      <w:tr w:rsidR="00460769">
        <w:trPr>
          <w:jc w:val="center"/>
        </w:trPr>
        <w:tc>
          <w:tcPr>
            <w:tcW w:w="730" w:type="pct"/>
          </w:tcPr>
          <w:p w:rsidR="00460769" w:rsidRDefault="00460769">
            <w:pPr>
              <w:spacing w:line="460" w:lineRule="exact"/>
              <w:rPr>
                <w:sz w:val="24"/>
              </w:rPr>
            </w:pPr>
          </w:p>
        </w:tc>
        <w:tc>
          <w:tcPr>
            <w:tcW w:w="1278" w:type="pct"/>
          </w:tcPr>
          <w:p w:rsidR="00460769" w:rsidRDefault="00460769">
            <w:pPr>
              <w:spacing w:line="460" w:lineRule="exact"/>
              <w:rPr>
                <w:sz w:val="24"/>
              </w:rPr>
            </w:pPr>
          </w:p>
        </w:tc>
        <w:tc>
          <w:tcPr>
            <w:tcW w:w="806" w:type="pct"/>
          </w:tcPr>
          <w:p w:rsidR="00460769" w:rsidRDefault="00460769">
            <w:pPr>
              <w:spacing w:line="460" w:lineRule="exact"/>
              <w:rPr>
                <w:sz w:val="24"/>
              </w:rPr>
            </w:pPr>
          </w:p>
        </w:tc>
        <w:tc>
          <w:tcPr>
            <w:tcW w:w="1202" w:type="pct"/>
          </w:tcPr>
          <w:p w:rsidR="00460769" w:rsidRDefault="00460769">
            <w:pPr>
              <w:spacing w:line="460" w:lineRule="exact"/>
              <w:rPr>
                <w:sz w:val="24"/>
              </w:rPr>
            </w:pPr>
          </w:p>
        </w:tc>
        <w:tc>
          <w:tcPr>
            <w:tcW w:w="984" w:type="pct"/>
          </w:tcPr>
          <w:p w:rsidR="00460769" w:rsidRDefault="00460769">
            <w:pPr>
              <w:spacing w:line="460" w:lineRule="exact"/>
              <w:rPr>
                <w:sz w:val="24"/>
              </w:rPr>
            </w:pPr>
          </w:p>
        </w:tc>
      </w:tr>
      <w:tr w:rsidR="00460769">
        <w:trPr>
          <w:jc w:val="center"/>
        </w:trPr>
        <w:tc>
          <w:tcPr>
            <w:tcW w:w="730" w:type="pct"/>
          </w:tcPr>
          <w:p w:rsidR="00460769" w:rsidRDefault="00460769">
            <w:pPr>
              <w:spacing w:line="460" w:lineRule="exact"/>
              <w:rPr>
                <w:sz w:val="24"/>
              </w:rPr>
            </w:pPr>
          </w:p>
        </w:tc>
        <w:tc>
          <w:tcPr>
            <w:tcW w:w="1278" w:type="pct"/>
          </w:tcPr>
          <w:p w:rsidR="00460769" w:rsidRDefault="00460769">
            <w:pPr>
              <w:spacing w:line="460" w:lineRule="exact"/>
              <w:rPr>
                <w:sz w:val="24"/>
              </w:rPr>
            </w:pPr>
          </w:p>
        </w:tc>
        <w:tc>
          <w:tcPr>
            <w:tcW w:w="806" w:type="pct"/>
          </w:tcPr>
          <w:p w:rsidR="00460769" w:rsidRDefault="00460769">
            <w:pPr>
              <w:spacing w:line="460" w:lineRule="exact"/>
              <w:rPr>
                <w:sz w:val="24"/>
              </w:rPr>
            </w:pPr>
          </w:p>
        </w:tc>
        <w:tc>
          <w:tcPr>
            <w:tcW w:w="1202" w:type="pct"/>
          </w:tcPr>
          <w:p w:rsidR="00460769" w:rsidRDefault="00460769">
            <w:pPr>
              <w:spacing w:line="460" w:lineRule="exact"/>
              <w:rPr>
                <w:sz w:val="24"/>
              </w:rPr>
            </w:pPr>
          </w:p>
        </w:tc>
        <w:tc>
          <w:tcPr>
            <w:tcW w:w="984" w:type="pct"/>
          </w:tcPr>
          <w:p w:rsidR="00460769" w:rsidRDefault="00460769">
            <w:pPr>
              <w:spacing w:line="460" w:lineRule="exact"/>
              <w:rPr>
                <w:sz w:val="24"/>
              </w:rPr>
            </w:pPr>
          </w:p>
        </w:tc>
      </w:tr>
      <w:tr w:rsidR="00460769">
        <w:trPr>
          <w:jc w:val="center"/>
        </w:trPr>
        <w:tc>
          <w:tcPr>
            <w:tcW w:w="730" w:type="pct"/>
          </w:tcPr>
          <w:p w:rsidR="00460769" w:rsidRDefault="00460769">
            <w:pPr>
              <w:spacing w:line="460" w:lineRule="exact"/>
              <w:rPr>
                <w:sz w:val="24"/>
              </w:rPr>
            </w:pPr>
          </w:p>
        </w:tc>
        <w:tc>
          <w:tcPr>
            <w:tcW w:w="1278" w:type="pct"/>
          </w:tcPr>
          <w:p w:rsidR="00460769" w:rsidRDefault="00460769">
            <w:pPr>
              <w:spacing w:line="460" w:lineRule="exact"/>
              <w:rPr>
                <w:sz w:val="24"/>
              </w:rPr>
            </w:pPr>
          </w:p>
        </w:tc>
        <w:tc>
          <w:tcPr>
            <w:tcW w:w="806" w:type="pct"/>
          </w:tcPr>
          <w:p w:rsidR="00460769" w:rsidRDefault="00460769">
            <w:pPr>
              <w:spacing w:line="460" w:lineRule="exact"/>
              <w:rPr>
                <w:sz w:val="24"/>
              </w:rPr>
            </w:pPr>
          </w:p>
        </w:tc>
        <w:tc>
          <w:tcPr>
            <w:tcW w:w="1202" w:type="pct"/>
          </w:tcPr>
          <w:p w:rsidR="00460769" w:rsidRDefault="00460769">
            <w:pPr>
              <w:spacing w:line="460" w:lineRule="exact"/>
              <w:rPr>
                <w:sz w:val="24"/>
              </w:rPr>
            </w:pPr>
          </w:p>
        </w:tc>
        <w:tc>
          <w:tcPr>
            <w:tcW w:w="984" w:type="pct"/>
          </w:tcPr>
          <w:p w:rsidR="00460769" w:rsidRDefault="00460769">
            <w:pPr>
              <w:spacing w:line="460" w:lineRule="exact"/>
              <w:rPr>
                <w:sz w:val="24"/>
              </w:rPr>
            </w:pPr>
          </w:p>
        </w:tc>
      </w:tr>
    </w:tbl>
    <w:p w:rsidR="00460769" w:rsidRDefault="00460769">
      <w:pPr>
        <w:spacing w:line="360" w:lineRule="auto"/>
        <w:ind w:right="84" w:firstLine="420"/>
        <w:rPr>
          <w:b/>
          <w:position w:val="-40"/>
          <w:sz w:val="24"/>
        </w:rPr>
      </w:pPr>
    </w:p>
    <w:p w:rsidR="00460769" w:rsidRDefault="00460769">
      <w:pPr>
        <w:spacing w:line="460" w:lineRule="exact"/>
        <w:ind w:left="192"/>
        <w:rPr>
          <w:sz w:val="24"/>
        </w:rPr>
      </w:pPr>
    </w:p>
    <w:p w:rsidR="00460769" w:rsidRDefault="004C388E" w:rsidP="00C43DD7">
      <w:pPr>
        <w:spacing w:line="360" w:lineRule="auto"/>
        <w:ind w:right="84" w:firstLineChars="100" w:firstLine="223"/>
        <w:rPr>
          <w:sz w:val="24"/>
        </w:rPr>
      </w:pPr>
      <w:r>
        <w:rPr>
          <w:sz w:val="24"/>
        </w:rPr>
        <w:t>投标人名称：</w:t>
      </w:r>
    </w:p>
    <w:p w:rsidR="00460769" w:rsidRDefault="00460769" w:rsidP="00C43DD7">
      <w:pPr>
        <w:spacing w:line="360" w:lineRule="auto"/>
        <w:ind w:right="84" w:firstLineChars="100" w:firstLine="223"/>
        <w:rPr>
          <w:sz w:val="24"/>
        </w:rPr>
      </w:pPr>
    </w:p>
    <w:p w:rsidR="00460769" w:rsidRDefault="004C388E" w:rsidP="00C43DD7">
      <w:pPr>
        <w:spacing w:line="360" w:lineRule="auto"/>
        <w:ind w:right="84" w:firstLineChars="100" w:firstLine="223"/>
        <w:rPr>
          <w:position w:val="-40"/>
          <w:sz w:val="24"/>
        </w:rPr>
      </w:pPr>
      <w:r>
        <w:rPr>
          <w:sz w:val="24"/>
        </w:rPr>
        <w:t>日期：</w:t>
      </w:r>
      <w:r>
        <w:rPr>
          <w:sz w:val="24"/>
        </w:rPr>
        <w:t xml:space="preserve">  </w:t>
      </w:r>
    </w:p>
    <w:p w:rsidR="00460769" w:rsidRDefault="004C388E">
      <w:pPr>
        <w:spacing w:line="360" w:lineRule="auto"/>
        <w:ind w:right="84" w:firstLine="420"/>
        <w:rPr>
          <w:position w:val="-40"/>
          <w:sz w:val="24"/>
        </w:rPr>
      </w:pPr>
      <w:r>
        <w:rPr>
          <w:position w:val="-40"/>
          <w:sz w:val="24"/>
        </w:rPr>
        <w:t xml:space="preserve"> </w:t>
      </w:r>
    </w:p>
    <w:p w:rsidR="00460769" w:rsidRDefault="00460769">
      <w:pPr>
        <w:spacing w:line="360" w:lineRule="auto"/>
        <w:ind w:right="84" w:firstLine="420"/>
        <w:rPr>
          <w:position w:val="-40"/>
          <w:sz w:val="24"/>
        </w:rPr>
      </w:pPr>
    </w:p>
    <w:p w:rsidR="00460769" w:rsidRDefault="004C388E">
      <w:pPr>
        <w:spacing w:line="360" w:lineRule="auto"/>
        <w:ind w:right="84" w:firstLine="420"/>
        <w:rPr>
          <w:position w:val="-40"/>
          <w:sz w:val="24"/>
        </w:rPr>
      </w:pPr>
      <w:r>
        <w:rPr>
          <w:position w:val="-40"/>
          <w:sz w:val="24"/>
        </w:rPr>
        <w:t xml:space="preserve"> </w:t>
      </w:r>
    </w:p>
    <w:p w:rsidR="00460769" w:rsidRDefault="00460769">
      <w:pPr>
        <w:spacing w:line="360" w:lineRule="auto"/>
        <w:ind w:right="84" w:firstLine="420"/>
        <w:rPr>
          <w:position w:val="-40"/>
          <w:sz w:val="24"/>
        </w:rPr>
      </w:pPr>
    </w:p>
    <w:p w:rsidR="00460769" w:rsidRDefault="004C388E">
      <w:pPr>
        <w:widowControl/>
        <w:jc w:val="left"/>
        <w:rPr>
          <w:b/>
          <w:sz w:val="24"/>
        </w:rPr>
      </w:pPr>
      <w:r>
        <w:rPr>
          <w:b/>
          <w:sz w:val="24"/>
        </w:rPr>
        <w:br w:type="page"/>
      </w:r>
    </w:p>
    <w:p w:rsidR="00460769" w:rsidRDefault="004C388E">
      <w:pPr>
        <w:spacing w:line="460" w:lineRule="exact"/>
        <w:rPr>
          <w:b/>
          <w:sz w:val="24"/>
        </w:rPr>
      </w:pPr>
      <w:r>
        <w:rPr>
          <w:b/>
          <w:sz w:val="24"/>
        </w:rPr>
        <w:t>附件</w:t>
      </w:r>
      <w:r>
        <w:rPr>
          <w:rFonts w:hint="eastAsia"/>
          <w:b/>
          <w:sz w:val="24"/>
        </w:rPr>
        <w:t>4</w:t>
      </w:r>
    </w:p>
    <w:p w:rsidR="00460769" w:rsidRDefault="004C388E">
      <w:pPr>
        <w:tabs>
          <w:tab w:val="left" w:pos="3780"/>
          <w:tab w:val="left" w:pos="3960"/>
        </w:tabs>
        <w:spacing w:line="460" w:lineRule="exact"/>
        <w:jc w:val="center"/>
        <w:rPr>
          <w:b/>
          <w:sz w:val="24"/>
        </w:rPr>
      </w:pPr>
      <w:r>
        <w:rPr>
          <w:b/>
          <w:sz w:val="24"/>
        </w:rPr>
        <w:t>开标分项一览表</w:t>
      </w:r>
    </w:p>
    <w:p w:rsidR="00460769" w:rsidRDefault="004C388E">
      <w:pPr>
        <w:spacing w:line="460" w:lineRule="exact"/>
        <w:ind w:left="192"/>
        <w:rPr>
          <w:sz w:val="24"/>
        </w:rPr>
      </w:pPr>
      <w:r>
        <w:rPr>
          <w:sz w:val="24"/>
        </w:rPr>
        <w:t>项目名称：</w:t>
      </w:r>
      <w:r>
        <w:rPr>
          <w:sz w:val="24"/>
          <w:u w:val="single"/>
        </w:rPr>
        <w:t xml:space="preserve">                    </w:t>
      </w:r>
    </w:p>
    <w:p w:rsidR="00460769" w:rsidRDefault="004C388E">
      <w:pPr>
        <w:spacing w:line="460" w:lineRule="exact"/>
        <w:ind w:left="192"/>
        <w:rPr>
          <w:sz w:val="24"/>
        </w:rPr>
      </w:pPr>
      <w:r>
        <w:rPr>
          <w:sz w:val="24"/>
        </w:rPr>
        <w:t>项目编号：</w:t>
      </w:r>
      <w:r>
        <w:rPr>
          <w:sz w:val="24"/>
          <w:u w:val="single"/>
        </w:rPr>
        <w:t xml:space="preserve">                    </w:t>
      </w:r>
    </w:p>
    <w:p w:rsidR="00460769" w:rsidRDefault="004C388E">
      <w:pPr>
        <w:spacing w:line="460" w:lineRule="exact"/>
        <w:ind w:left="192"/>
        <w:rPr>
          <w:sz w:val="24"/>
        </w:rPr>
      </w:pPr>
      <w:r>
        <w:rPr>
          <w:sz w:val="24"/>
        </w:rPr>
        <w:t>包</w:t>
      </w:r>
      <w:r>
        <w:rPr>
          <w:sz w:val="24"/>
        </w:rPr>
        <w:t xml:space="preserve">    </w:t>
      </w:r>
      <w:r>
        <w:rPr>
          <w:sz w:val="24"/>
        </w:rPr>
        <w:t>号：</w:t>
      </w:r>
      <w:r>
        <w:rPr>
          <w:sz w:val="24"/>
          <w:u w:val="single"/>
        </w:rPr>
        <w:t xml:space="preserve">                    </w:t>
      </w:r>
    </w:p>
    <w:p w:rsidR="00460769" w:rsidRDefault="004C388E" w:rsidP="00C43DD7">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460769">
        <w:trPr>
          <w:cantSplit/>
          <w:jc w:val="center"/>
        </w:trPr>
        <w:tc>
          <w:tcPr>
            <w:tcW w:w="659" w:type="pct"/>
            <w:vAlign w:val="center"/>
          </w:tcPr>
          <w:p w:rsidR="00460769" w:rsidRDefault="004C388E">
            <w:pPr>
              <w:jc w:val="center"/>
              <w:rPr>
                <w:szCs w:val="21"/>
              </w:rPr>
            </w:pPr>
            <w:r>
              <w:rPr>
                <w:szCs w:val="21"/>
              </w:rPr>
              <w:t>序号</w:t>
            </w:r>
          </w:p>
        </w:tc>
        <w:tc>
          <w:tcPr>
            <w:tcW w:w="2121" w:type="pct"/>
            <w:vAlign w:val="center"/>
          </w:tcPr>
          <w:p w:rsidR="00460769" w:rsidRDefault="004C388E">
            <w:pPr>
              <w:jc w:val="center"/>
              <w:rPr>
                <w:szCs w:val="21"/>
              </w:rPr>
            </w:pPr>
            <w:r>
              <w:rPr>
                <w:szCs w:val="21"/>
              </w:rPr>
              <w:t>价格分项组成</w:t>
            </w:r>
          </w:p>
        </w:tc>
        <w:tc>
          <w:tcPr>
            <w:tcW w:w="2218" w:type="pct"/>
            <w:vAlign w:val="center"/>
          </w:tcPr>
          <w:p w:rsidR="00460769" w:rsidRDefault="004C388E">
            <w:pPr>
              <w:jc w:val="center"/>
              <w:rPr>
                <w:szCs w:val="21"/>
              </w:rPr>
            </w:pPr>
            <w:r>
              <w:rPr>
                <w:szCs w:val="21"/>
              </w:rPr>
              <w:t>报价</w:t>
            </w:r>
          </w:p>
        </w:tc>
      </w:tr>
      <w:tr w:rsidR="00460769">
        <w:trPr>
          <w:cantSplit/>
          <w:jc w:val="center"/>
        </w:trPr>
        <w:tc>
          <w:tcPr>
            <w:tcW w:w="659" w:type="pct"/>
            <w:vMerge w:val="restart"/>
            <w:vAlign w:val="center"/>
          </w:tcPr>
          <w:p w:rsidR="00460769" w:rsidRDefault="004C388E">
            <w:pPr>
              <w:jc w:val="center"/>
              <w:rPr>
                <w:szCs w:val="21"/>
              </w:rPr>
            </w:pPr>
            <w:r>
              <w:rPr>
                <w:szCs w:val="21"/>
              </w:rPr>
              <w:t>1</w:t>
            </w:r>
          </w:p>
        </w:tc>
        <w:tc>
          <w:tcPr>
            <w:tcW w:w="2121" w:type="pct"/>
            <w:vMerge w:val="restart"/>
            <w:vAlign w:val="center"/>
          </w:tcPr>
          <w:p w:rsidR="00460769" w:rsidRDefault="004C388E">
            <w:pPr>
              <w:jc w:val="center"/>
              <w:rPr>
                <w:szCs w:val="21"/>
              </w:rPr>
            </w:pPr>
            <w:r>
              <w:rPr>
                <w:szCs w:val="21"/>
              </w:rPr>
              <w:t>人员费用</w:t>
            </w:r>
          </w:p>
        </w:tc>
        <w:tc>
          <w:tcPr>
            <w:tcW w:w="2218" w:type="pct"/>
            <w:vAlign w:val="center"/>
          </w:tcPr>
          <w:p w:rsidR="00460769" w:rsidRDefault="004C388E">
            <w:pPr>
              <w:jc w:val="left"/>
              <w:rPr>
                <w:szCs w:val="21"/>
              </w:rPr>
            </w:pPr>
            <w:r>
              <w:rPr>
                <w:szCs w:val="21"/>
              </w:rPr>
              <w:t>人员工资：</w:t>
            </w:r>
          </w:p>
        </w:tc>
      </w:tr>
      <w:tr w:rsidR="00460769">
        <w:trPr>
          <w:cantSplit/>
          <w:jc w:val="center"/>
        </w:trPr>
        <w:tc>
          <w:tcPr>
            <w:tcW w:w="659" w:type="pct"/>
            <w:vMerge/>
            <w:vAlign w:val="center"/>
          </w:tcPr>
          <w:p w:rsidR="00460769" w:rsidRDefault="00460769">
            <w:pPr>
              <w:jc w:val="center"/>
              <w:rPr>
                <w:szCs w:val="21"/>
              </w:rPr>
            </w:pPr>
          </w:p>
        </w:tc>
        <w:tc>
          <w:tcPr>
            <w:tcW w:w="2121" w:type="pct"/>
            <w:vMerge/>
            <w:vAlign w:val="center"/>
          </w:tcPr>
          <w:p w:rsidR="00460769" w:rsidRDefault="00460769">
            <w:pPr>
              <w:jc w:val="center"/>
              <w:rPr>
                <w:szCs w:val="21"/>
              </w:rPr>
            </w:pPr>
          </w:p>
        </w:tc>
        <w:tc>
          <w:tcPr>
            <w:tcW w:w="2218" w:type="pct"/>
            <w:vAlign w:val="center"/>
          </w:tcPr>
          <w:p w:rsidR="00460769" w:rsidRDefault="004C388E">
            <w:pPr>
              <w:jc w:val="left"/>
              <w:rPr>
                <w:szCs w:val="21"/>
              </w:rPr>
            </w:pPr>
            <w:r>
              <w:rPr>
                <w:rFonts w:hint="eastAsia"/>
                <w:szCs w:val="21"/>
              </w:rPr>
              <w:t>社会保险：</w:t>
            </w:r>
          </w:p>
        </w:tc>
      </w:tr>
      <w:tr w:rsidR="00460769">
        <w:trPr>
          <w:cantSplit/>
          <w:jc w:val="center"/>
        </w:trPr>
        <w:tc>
          <w:tcPr>
            <w:tcW w:w="659" w:type="pct"/>
            <w:vMerge/>
            <w:vAlign w:val="center"/>
          </w:tcPr>
          <w:p w:rsidR="00460769" w:rsidRDefault="00460769">
            <w:pPr>
              <w:jc w:val="center"/>
              <w:rPr>
                <w:szCs w:val="21"/>
              </w:rPr>
            </w:pPr>
          </w:p>
        </w:tc>
        <w:tc>
          <w:tcPr>
            <w:tcW w:w="2121" w:type="pct"/>
            <w:vMerge/>
            <w:vAlign w:val="center"/>
          </w:tcPr>
          <w:p w:rsidR="00460769" w:rsidRDefault="00460769">
            <w:pPr>
              <w:jc w:val="center"/>
              <w:rPr>
                <w:szCs w:val="21"/>
              </w:rPr>
            </w:pPr>
          </w:p>
        </w:tc>
        <w:tc>
          <w:tcPr>
            <w:tcW w:w="2218" w:type="pct"/>
            <w:vAlign w:val="center"/>
          </w:tcPr>
          <w:p w:rsidR="00460769" w:rsidRDefault="004C388E">
            <w:pPr>
              <w:jc w:val="left"/>
              <w:rPr>
                <w:szCs w:val="21"/>
              </w:rPr>
            </w:pPr>
            <w:r>
              <w:rPr>
                <w:rFonts w:hint="eastAsia"/>
                <w:szCs w:val="21"/>
              </w:rPr>
              <w:t>住房公积金：</w:t>
            </w:r>
          </w:p>
        </w:tc>
      </w:tr>
      <w:tr w:rsidR="00460769">
        <w:trPr>
          <w:cantSplit/>
          <w:jc w:val="center"/>
        </w:trPr>
        <w:tc>
          <w:tcPr>
            <w:tcW w:w="659" w:type="pct"/>
            <w:vMerge/>
            <w:vAlign w:val="center"/>
          </w:tcPr>
          <w:p w:rsidR="00460769" w:rsidRDefault="00460769">
            <w:pPr>
              <w:jc w:val="center"/>
              <w:rPr>
                <w:szCs w:val="21"/>
              </w:rPr>
            </w:pPr>
          </w:p>
        </w:tc>
        <w:tc>
          <w:tcPr>
            <w:tcW w:w="2121" w:type="pct"/>
            <w:vMerge/>
            <w:vAlign w:val="center"/>
          </w:tcPr>
          <w:p w:rsidR="00460769" w:rsidRDefault="00460769">
            <w:pPr>
              <w:jc w:val="center"/>
              <w:rPr>
                <w:szCs w:val="21"/>
              </w:rPr>
            </w:pPr>
          </w:p>
        </w:tc>
        <w:tc>
          <w:tcPr>
            <w:tcW w:w="2218" w:type="pct"/>
            <w:vAlign w:val="center"/>
          </w:tcPr>
          <w:p w:rsidR="00460769" w:rsidRDefault="004C388E">
            <w:pPr>
              <w:jc w:val="left"/>
              <w:rPr>
                <w:szCs w:val="21"/>
              </w:rPr>
            </w:pPr>
            <w:r>
              <w:rPr>
                <w:szCs w:val="21"/>
              </w:rPr>
              <w:t>福利</w:t>
            </w:r>
            <w:r>
              <w:rPr>
                <w:rFonts w:hint="eastAsia"/>
                <w:szCs w:val="21"/>
              </w:rPr>
              <w:t>费</w:t>
            </w:r>
            <w:r>
              <w:rPr>
                <w:szCs w:val="21"/>
              </w:rPr>
              <w:t>：</w:t>
            </w:r>
          </w:p>
        </w:tc>
      </w:tr>
      <w:tr w:rsidR="00460769">
        <w:trPr>
          <w:cantSplit/>
          <w:jc w:val="center"/>
        </w:trPr>
        <w:tc>
          <w:tcPr>
            <w:tcW w:w="659" w:type="pct"/>
            <w:vMerge/>
            <w:vAlign w:val="center"/>
          </w:tcPr>
          <w:p w:rsidR="00460769" w:rsidRDefault="00460769">
            <w:pPr>
              <w:jc w:val="center"/>
              <w:rPr>
                <w:szCs w:val="21"/>
              </w:rPr>
            </w:pPr>
          </w:p>
        </w:tc>
        <w:tc>
          <w:tcPr>
            <w:tcW w:w="2121" w:type="pct"/>
            <w:vMerge/>
            <w:vAlign w:val="center"/>
          </w:tcPr>
          <w:p w:rsidR="00460769" w:rsidRDefault="00460769">
            <w:pPr>
              <w:jc w:val="center"/>
              <w:rPr>
                <w:szCs w:val="21"/>
              </w:rPr>
            </w:pPr>
          </w:p>
        </w:tc>
        <w:tc>
          <w:tcPr>
            <w:tcW w:w="2218" w:type="pct"/>
            <w:vAlign w:val="center"/>
          </w:tcPr>
          <w:p w:rsidR="00460769" w:rsidRDefault="004C388E">
            <w:pPr>
              <w:jc w:val="left"/>
              <w:rPr>
                <w:szCs w:val="21"/>
              </w:rPr>
            </w:pPr>
            <w:r>
              <w:rPr>
                <w:rFonts w:hint="eastAsia"/>
                <w:szCs w:val="21"/>
              </w:rPr>
              <w:t>加班费</w:t>
            </w:r>
            <w:r>
              <w:rPr>
                <w:szCs w:val="21"/>
              </w:rPr>
              <w:t>：</w:t>
            </w:r>
          </w:p>
        </w:tc>
      </w:tr>
      <w:tr w:rsidR="00460769">
        <w:trPr>
          <w:cantSplit/>
          <w:jc w:val="center"/>
        </w:trPr>
        <w:tc>
          <w:tcPr>
            <w:tcW w:w="659" w:type="pct"/>
            <w:vMerge/>
            <w:vAlign w:val="center"/>
          </w:tcPr>
          <w:p w:rsidR="00460769" w:rsidRDefault="00460769">
            <w:pPr>
              <w:jc w:val="center"/>
              <w:rPr>
                <w:szCs w:val="21"/>
              </w:rPr>
            </w:pPr>
          </w:p>
        </w:tc>
        <w:tc>
          <w:tcPr>
            <w:tcW w:w="2121" w:type="pct"/>
            <w:vMerge/>
            <w:vAlign w:val="center"/>
          </w:tcPr>
          <w:p w:rsidR="00460769" w:rsidRDefault="00460769">
            <w:pPr>
              <w:jc w:val="center"/>
              <w:rPr>
                <w:szCs w:val="21"/>
              </w:rPr>
            </w:pPr>
          </w:p>
        </w:tc>
        <w:tc>
          <w:tcPr>
            <w:tcW w:w="2218" w:type="pct"/>
            <w:vAlign w:val="center"/>
          </w:tcPr>
          <w:p w:rsidR="00460769" w:rsidRDefault="004C388E">
            <w:pPr>
              <w:jc w:val="left"/>
              <w:rPr>
                <w:szCs w:val="21"/>
              </w:rPr>
            </w:pPr>
            <w:r>
              <w:rPr>
                <w:rFonts w:hint="eastAsia"/>
                <w:szCs w:val="21"/>
              </w:rPr>
              <w:t>其他：</w:t>
            </w:r>
          </w:p>
        </w:tc>
      </w:tr>
      <w:tr w:rsidR="00460769">
        <w:trPr>
          <w:cantSplit/>
          <w:jc w:val="center"/>
        </w:trPr>
        <w:tc>
          <w:tcPr>
            <w:tcW w:w="659" w:type="pct"/>
            <w:vAlign w:val="center"/>
          </w:tcPr>
          <w:p w:rsidR="00460769" w:rsidRDefault="004C388E">
            <w:pPr>
              <w:jc w:val="center"/>
              <w:rPr>
                <w:szCs w:val="21"/>
              </w:rPr>
            </w:pPr>
            <w:r>
              <w:rPr>
                <w:rFonts w:hint="eastAsia"/>
                <w:szCs w:val="21"/>
              </w:rPr>
              <w:t>2</w:t>
            </w:r>
          </w:p>
        </w:tc>
        <w:tc>
          <w:tcPr>
            <w:tcW w:w="2121" w:type="pct"/>
            <w:vAlign w:val="center"/>
          </w:tcPr>
          <w:p w:rsidR="00460769" w:rsidRDefault="004C388E">
            <w:pPr>
              <w:jc w:val="center"/>
              <w:rPr>
                <w:szCs w:val="21"/>
              </w:rPr>
            </w:pPr>
            <w:r>
              <w:rPr>
                <w:rFonts w:hint="eastAsia"/>
                <w:szCs w:val="21"/>
              </w:rPr>
              <w:t>服装费用</w:t>
            </w:r>
          </w:p>
        </w:tc>
        <w:tc>
          <w:tcPr>
            <w:tcW w:w="2218" w:type="pct"/>
            <w:vAlign w:val="center"/>
          </w:tcPr>
          <w:p w:rsidR="00460769" w:rsidRDefault="00460769">
            <w:pPr>
              <w:jc w:val="left"/>
              <w:rPr>
                <w:szCs w:val="21"/>
              </w:rPr>
            </w:pPr>
          </w:p>
        </w:tc>
      </w:tr>
      <w:tr w:rsidR="00460769">
        <w:trPr>
          <w:cantSplit/>
          <w:jc w:val="center"/>
        </w:trPr>
        <w:tc>
          <w:tcPr>
            <w:tcW w:w="659" w:type="pct"/>
            <w:shd w:val="clear" w:color="auto" w:fill="auto"/>
            <w:vAlign w:val="center"/>
          </w:tcPr>
          <w:p w:rsidR="00460769" w:rsidRDefault="004C388E">
            <w:pPr>
              <w:jc w:val="center"/>
              <w:rPr>
                <w:szCs w:val="21"/>
              </w:rPr>
            </w:pPr>
            <w:r>
              <w:rPr>
                <w:rFonts w:hint="eastAsia"/>
                <w:szCs w:val="21"/>
              </w:rPr>
              <w:t>3</w:t>
            </w:r>
          </w:p>
        </w:tc>
        <w:tc>
          <w:tcPr>
            <w:tcW w:w="2121" w:type="pct"/>
            <w:vAlign w:val="center"/>
          </w:tcPr>
          <w:p w:rsidR="00460769" w:rsidRDefault="004C388E">
            <w:pPr>
              <w:jc w:val="center"/>
              <w:rPr>
                <w:szCs w:val="21"/>
              </w:rPr>
            </w:pPr>
            <w:r>
              <w:rPr>
                <w:szCs w:val="21"/>
              </w:rPr>
              <w:t>办公费用</w:t>
            </w:r>
          </w:p>
        </w:tc>
        <w:tc>
          <w:tcPr>
            <w:tcW w:w="2218" w:type="pct"/>
            <w:vAlign w:val="center"/>
          </w:tcPr>
          <w:p w:rsidR="00460769" w:rsidRDefault="00460769">
            <w:pPr>
              <w:jc w:val="left"/>
              <w:rPr>
                <w:szCs w:val="21"/>
              </w:rPr>
            </w:pPr>
          </w:p>
        </w:tc>
      </w:tr>
      <w:tr w:rsidR="00460769">
        <w:trPr>
          <w:cantSplit/>
          <w:jc w:val="center"/>
        </w:trPr>
        <w:tc>
          <w:tcPr>
            <w:tcW w:w="659" w:type="pct"/>
            <w:shd w:val="clear" w:color="auto" w:fill="auto"/>
            <w:vAlign w:val="center"/>
          </w:tcPr>
          <w:p w:rsidR="00460769" w:rsidRDefault="004C388E">
            <w:pPr>
              <w:jc w:val="center"/>
              <w:rPr>
                <w:szCs w:val="21"/>
              </w:rPr>
            </w:pPr>
            <w:r>
              <w:rPr>
                <w:rFonts w:hint="eastAsia"/>
                <w:szCs w:val="21"/>
              </w:rPr>
              <w:t>4</w:t>
            </w:r>
          </w:p>
        </w:tc>
        <w:tc>
          <w:tcPr>
            <w:tcW w:w="2121" w:type="pct"/>
            <w:vAlign w:val="center"/>
          </w:tcPr>
          <w:p w:rsidR="00460769" w:rsidRDefault="004C388E">
            <w:pPr>
              <w:jc w:val="center"/>
              <w:rPr>
                <w:szCs w:val="21"/>
              </w:rPr>
            </w:pPr>
            <w:r>
              <w:rPr>
                <w:szCs w:val="21"/>
              </w:rPr>
              <w:t>固定资产折旧</w:t>
            </w:r>
          </w:p>
        </w:tc>
        <w:tc>
          <w:tcPr>
            <w:tcW w:w="2218" w:type="pct"/>
            <w:vAlign w:val="center"/>
          </w:tcPr>
          <w:p w:rsidR="00460769" w:rsidRDefault="00460769">
            <w:pPr>
              <w:jc w:val="left"/>
              <w:rPr>
                <w:szCs w:val="21"/>
              </w:rPr>
            </w:pPr>
          </w:p>
        </w:tc>
      </w:tr>
      <w:tr w:rsidR="00460769">
        <w:trPr>
          <w:cantSplit/>
          <w:jc w:val="center"/>
        </w:trPr>
        <w:tc>
          <w:tcPr>
            <w:tcW w:w="659" w:type="pct"/>
            <w:shd w:val="clear" w:color="auto" w:fill="auto"/>
            <w:vAlign w:val="center"/>
          </w:tcPr>
          <w:p w:rsidR="00460769" w:rsidRDefault="004C388E">
            <w:pPr>
              <w:jc w:val="center"/>
              <w:rPr>
                <w:szCs w:val="21"/>
              </w:rPr>
            </w:pPr>
            <w:r>
              <w:rPr>
                <w:rFonts w:hint="eastAsia"/>
                <w:szCs w:val="21"/>
              </w:rPr>
              <w:t>5</w:t>
            </w:r>
          </w:p>
        </w:tc>
        <w:tc>
          <w:tcPr>
            <w:tcW w:w="2121" w:type="pct"/>
            <w:vAlign w:val="center"/>
          </w:tcPr>
          <w:p w:rsidR="00460769" w:rsidRDefault="004C388E">
            <w:pPr>
              <w:jc w:val="center"/>
              <w:rPr>
                <w:szCs w:val="21"/>
              </w:rPr>
            </w:pPr>
            <w:r>
              <w:rPr>
                <w:szCs w:val="21"/>
              </w:rPr>
              <w:t>利润</w:t>
            </w:r>
          </w:p>
        </w:tc>
        <w:tc>
          <w:tcPr>
            <w:tcW w:w="2218" w:type="pct"/>
            <w:vAlign w:val="center"/>
          </w:tcPr>
          <w:p w:rsidR="00460769" w:rsidRDefault="00460769">
            <w:pPr>
              <w:jc w:val="left"/>
              <w:rPr>
                <w:szCs w:val="21"/>
              </w:rPr>
            </w:pPr>
          </w:p>
        </w:tc>
      </w:tr>
      <w:tr w:rsidR="00460769">
        <w:trPr>
          <w:cantSplit/>
          <w:jc w:val="center"/>
        </w:trPr>
        <w:tc>
          <w:tcPr>
            <w:tcW w:w="659" w:type="pct"/>
            <w:shd w:val="clear" w:color="auto" w:fill="auto"/>
            <w:vAlign w:val="center"/>
          </w:tcPr>
          <w:p w:rsidR="00460769" w:rsidRDefault="004C388E">
            <w:pPr>
              <w:jc w:val="center"/>
              <w:rPr>
                <w:szCs w:val="21"/>
              </w:rPr>
            </w:pPr>
            <w:r>
              <w:rPr>
                <w:rFonts w:hint="eastAsia"/>
                <w:szCs w:val="21"/>
              </w:rPr>
              <w:t>6</w:t>
            </w:r>
          </w:p>
        </w:tc>
        <w:tc>
          <w:tcPr>
            <w:tcW w:w="2121" w:type="pct"/>
            <w:vAlign w:val="center"/>
          </w:tcPr>
          <w:p w:rsidR="00460769" w:rsidRDefault="004C388E">
            <w:pPr>
              <w:jc w:val="center"/>
              <w:rPr>
                <w:szCs w:val="21"/>
              </w:rPr>
            </w:pPr>
            <w:r>
              <w:rPr>
                <w:szCs w:val="21"/>
              </w:rPr>
              <w:t>税金</w:t>
            </w:r>
          </w:p>
        </w:tc>
        <w:tc>
          <w:tcPr>
            <w:tcW w:w="2218" w:type="pct"/>
            <w:vAlign w:val="center"/>
          </w:tcPr>
          <w:p w:rsidR="00460769" w:rsidRDefault="00460769">
            <w:pPr>
              <w:jc w:val="left"/>
              <w:rPr>
                <w:szCs w:val="21"/>
              </w:rPr>
            </w:pPr>
          </w:p>
        </w:tc>
      </w:tr>
      <w:tr w:rsidR="00460769">
        <w:trPr>
          <w:cantSplit/>
          <w:jc w:val="center"/>
        </w:trPr>
        <w:tc>
          <w:tcPr>
            <w:tcW w:w="659" w:type="pct"/>
            <w:shd w:val="clear" w:color="auto" w:fill="auto"/>
            <w:vAlign w:val="center"/>
          </w:tcPr>
          <w:p w:rsidR="00460769" w:rsidRDefault="004C388E">
            <w:pPr>
              <w:jc w:val="center"/>
              <w:rPr>
                <w:szCs w:val="21"/>
              </w:rPr>
            </w:pPr>
            <w:r>
              <w:rPr>
                <w:rFonts w:hint="eastAsia"/>
                <w:szCs w:val="21"/>
              </w:rPr>
              <w:t>7</w:t>
            </w:r>
          </w:p>
        </w:tc>
        <w:tc>
          <w:tcPr>
            <w:tcW w:w="2121" w:type="pct"/>
            <w:vAlign w:val="center"/>
          </w:tcPr>
          <w:p w:rsidR="00460769" w:rsidRDefault="004C388E">
            <w:pPr>
              <w:jc w:val="center"/>
              <w:rPr>
                <w:szCs w:val="21"/>
              </w:rPr>
            </w:pPr>
            <w:r>
              <w:rPr>
                <w:szCs w:val="21"/>
              </w:rPr>
              <w:t>其他需要列明的费用</w:t>
            </w:r>
          </w:p>
        </w:tc>
        <w:tc>
          <w:tcPr>
            <w:tcW w:w="2218" w:type="pct"/>
            <w:vAlign w:val="center"/>
          </w:tcPr>
          <w:p w:rsidR="00460769" w:rsidRDefault="00460769">
            <w:pPr>
              <w:jc w:val="left"/>
              <w:rPr>
                <w:szCs w:val="21"/>
              </w:rPr>
            </w:pPr>
          </w:p>
        </w:tc>
      </w:tr>
      <w:tr w:rsidR="00460769">
        <w:trPr>
          <w:cantSplit/>
          <w:jc w:val="center"/>
        </w:trPr>
        <w:tc>
          <w:tcPr>
            <w:tcW w:w="2781" w:type="pct"/>
            <w:gridSpan w:val="2"/>
            <w:vAlign w:val="center"/>
          </w:tcPr>
          <w:p w:rsidR="00460769" w:rsidRDefault="004C388E">
            <w:pPr>
              <w:jc w:val="center"/>
              <w:rPr>
                <w:szCs w:val="21"/>
              </w:rPr>
            </w:pPr>
            <w:r>
              <w:rPr>
                <w:szCs w:val="21"/>
              </w:rPr>
              <w:t>合计</w:t>
            </w:r>
          </w:p>
        </w:tc>
        <w:tc>
          <w:tcPr>
            <w:tcW w:w="2218" w:type="pct"/>
            <w:vAlign w:val="center"/>
          </w:tcPr>
          <w:p w:rsidR="00460769" w:rsidRDefault="00460769">
            <w:pPr>
              <w:jc w:val="left"/>
              <w:rPr>
                <w:szCs w:val="21"/>
              </w:rPr>
            </w:pPr>
          </w:p>
        </w:tc>
      </w:tr>
    </w:tbl>
    <w:p w:rsidR="00460769" w:rsidRDefault="004C388E">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460769" w:rsidRDefault="004C388E" w:rsidP="00C43DD7">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460769" w:rsidRDefault="004C388E" w:rsidP="00C43DD7">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460769" w:rsidRDefault="004C388E" w:rsidP="00C43DD7">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460769" w:rsidRDefault="004C388E" w:rsidP="00C43DD7">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460769" w:rsidRDefault="004C388E" w:rsidP="00C43DD7">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460769" w:rsidRDefault="004C388E" w:rsidP="00C43DD7">
      <w:pPr>
        <w:spacing w:line="360" w:lineRule="auto"/>
        <w:ind w:right="85" w:firstLineChars="200" w:firstLine="446"/>
        <w:rPr>
          <w:sz w:val="24"/>
        </w:rPr>
      </w:pPr>
      <w:r>
        <w:rPr>
          <w:sz w:val="24"/>
        </w:rPr>
        <w:t>投标人名称：</w:t>
      </w:r>
      <w:r>
        <w:rPr>
          <w:rFonts w:hint="eastAsia"/>
          <w:sz w:val="24"/>
        </w:rPr>
        <w:t xml:space="preserve">                                         </w:t>
      </w:r>
    </w:p>
    <w:p w:rsidR="00460769" w:rsidRDefault="004C388E" w:rsidP="00C43DD7">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460769" w:rsidRDefault="004C388E">
      <w:pPr>
        <w:spacing w:line="460" w:lineRule="exact"/>
        <w:rPr>
          <w:b/>
          <w:sz w:val="24"/>
        </w:rPr>
      </w:pPr>
      <w:r>
        <w:rPr>
          <w:b/>
          <w:sz w:val="24"/>
        </w:rPr>
        <w:t>附件</w:t>
      </w:r>
      <w:r>
        <w:rPr>
          <w:rFonts w:hint="eastAsia"/>
          <w:b/>
          <w:sz w:val="24"/>
        </w:rPr>
        <w:t>5</w:t>
      </w:r>
    </w:p>
    <w:p w:rsidR="00460769" w:rsidRDefault="004C388E">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460769" w:rsidRDefault="004C388E">
      <w:pPr>
        <w:spacing w:line="460" w:lineRule="exact"/>
        <w:ind w:left="192"/>
        <w:rPr>
          <w:sz w:val="24"/>
        </w:rPr>
      </w:pPr>
      <w:r>
        <w:rPr>
          <w:sz w:val="24"/>
        </w:rPr>
        <w:t>项目名称：</w:t>
      </w:r>
      <w:r>
        <w:rPr>
          <w:sz w:val="24"/>
          <w:u w:val="single"/>
        </w:rPr>
        <w:t xml:space="preserve">                    </w:t>
      </w:r>
    </w:p>
    <w:p w:rsidR="00460769" w:rsidRDefault="004C388E">
      <w:pPr>
        <w:spacing w:line="460" w:lineRule="exact"/>
        <w:ind w:left="192"/>
        <w:rPr>
          <w:sz w:val="24"/>
        </w:rPr>
      </w:pPr>
      <w:r>
        <w:rPr>
          <w:sz w:val="24"/>
        </w:rPr>
        <w:t>项目编号：</w:t>
      </w:r>
      <w:r>
        <w:rPr>
          <w:sz w:val="24"/>
          <w:u w:val="single"/>
        </w:rPr>
        <w:t xml:space="preserve">                    </w:t>
      </w:r>
    </w:p>
    <w:p w:rsidR="00460769" w:rsidRDefault="004C388E">
      <w:pPr>
        <w:spacing w:line="460" w:lineRule="exact"/>
        <w:ind w:left="192"/>
        <w:rPr>
          <w:sz w:val="24"/>
        </w:rPr>
      </w:pPr>
      <w:r>
        <w:rPr>
          <w:sz w:val="24"/>
        </w:rPr>
        <w:t>包</w:t>
      </w:r>
      <w:r>
        <w:rPr>
          <w:sz w:val="24"/>
        </w:rPr>
        <w:t xml:space="preserve">    </w:t>
      </w:r>
      <w:r>
        <w:rPr>
          <w:sz w:val="24"/>
        </w:rPr>
        <w:t>号：</w:t>
      </w:r>
      <w:r>
        <w:rPr>
          <w:sz w:val="24"/>
          <w:u w:val="single"/>
        </w:rPr>
        <w:t xml:space="preserve">                    </w:t>
      </w:r>
    </w:p>
    <w:p w:rsidR="00460769" w:rsidRDefault="004C388E" w:rsidP="00C43DD7">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460769">
        <w:trPr>
          <w:cantSplit/>
          <w:trHeight w:val="643"/>
          <w:jc w:val="center"/>
        </w:trPr>
        <w:tc>
          <w:tcPr>
            <w:tcW w:w="876" w:type="dxa"/>
            <w:vAlign w:val="center"/>
          </w:tcPr>
          <w:p w:rsidR="00460769" w:rsidRDefault="004C388E">
            <w:pPr>
              <w:jc w:val="center"/>
              <w:rPr>
                <w:sz w:val="24"/>
                <w:szCs w:val="24"/>
              </w:rPr>
            </w:pPr>
            <w:r>
              <w:rPr>
                <w:rFonts w:hint="eastAsia"/>
                <w:sz w:val="24"/>
                <w:szCs w:val="24"/>
              </w:rPr>
              <w:t>序号</w:t>
            </w:r>
          </w:p>
        </w:tc>
        <w:tc>
          <w:tcPr>
            <w:tcW w:w="1356" w:type="dxa"/>
            <w:vAlign w:val="center"/>
          </w:tcPr>
          <w:p w:rsidR="00460769" w:rsidRDefault="004C388E">
            <w:pPr>
              <w:jc w:val="center"/>
              <w:rPr>
                <w:sz w:val="24"/>
                <w:szCs w:val="24"/>
              </w:rPr>
            </w:pPr>
            <w:r>
              <w:rPr>
                <w:sz w:val="24"/>
                <w:szCs w:val="24"/>
              </w:rPr>
              <w:t>具体岗位</w:t>
            </w:r>
          </w:p>
        </w:tc>
        <w:tc>
          <w:tcPr>
            <w:tcW w:w="1512" w:type="dxa"/>
            <w:vAlign w:val="center"/>
          </w:tcPr>
          <w:p w:rsidR="00460769" w:rsidRDefault="004C388E">
            <w:pPr>
              <w:jc w:val="center"/>
              <w:rPr>
                <w:sz w:val="24"/>
                <w:szCs w:val="24"/>
              </w:rPr>
            </w:pPr>
            <w:r>
              <w:rPr>
                <w:sz w:val="24"/>
                <w:szCs w:val="24"/>
              </w:rPr>
              <w:t>人数（人）</w:t>
            </w:r>
          </w:p>
        </w:tc>
        <w:tc>
          <w:tcPr>
            <w:tcW w:w="1416" w:type="dxa"/>
            <w:vAlign w:val="center"/>
          </w:tcPr>
          <w:p w:rsidR="00460769" w:rsidRDefault="004C388E">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460769" w:rsidRDefault="004C388E">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460769" w:rsidRDefault="004C388E">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460769" w:rsidRDefault="004C388E">
            <w:pPr>
              <w:jc w:val="center"/>
              <w:rPr>
                <w:sz w:val="24"/>
                <w:szCs w:val="24"/>
              </w:rPr>
            </w:pPr>
            <w:r>
              <w:rPr>
                <w:sz w:val="24"/>
                <w:szCs w:val="24"/>
              </w:rPr>
              <w:t>月小计</w:t>
            </w:r>
          </w:p>
        </w:tc>
        <w:tc>
          <w:tcPr>
            <w:tcW w:w="1968" w:type="dxa"/>
            <w:vAlign w:val="center"/>
          </w:tcPr>
          <w:p w:rsidR="00460769" w:rsidRDefault="004C388E">
            <w:pPr>
              <w:jc w:val="center"/>
              <w:rPr>
                <w:sz w:val="24"/>
                <w:szCs w:val="24"/>
              </w:rPr>
            </w:pPr>
            <w:r>
              <w:rPr>
                <w:sz w:val="24"/>
                <w:szCs w:val="24"/>
              </w:rPr>
              <w:t>招标文件规定的服务期</w:t>
            </w:r>
            <w:r>
              <w:rPr>
                <w:rFonts w:hint="eastAsia"/>
                <w:sz w:val="24"/>
                <w:szCs w:val="24"/>
              </w:rPr>
              <w:t>小计</w:t>
            </w:r>
          </w:p>
        </w:tc>
      </w:tr>
      <w:tr w:rsidR="00460769">
        <w:trPr>
          <w:cantSplit/>
          <w:trHeight w:val="643"/>
          <w:jc w:val="center"/>
        </w:trPr>
        <w:tc>
          <w:tcPr>
            <w:tcW w:w="876" w:type="dxa"/>
            <w:vAlign w:val="center"/>
          </w:tcPr>
          <w:p w:rsidR="00460769" w:rsidRDefault="00460769">
            <w:pPr>
              <w:jc w:val="center"/>
              <w:rPr>
                <w:sz w:val="24"/>
                <w:szCs w:val="24"/>
              </w:rPr>
            </w:pPr>
          </w:p>
        </w:tc>
        <w:tc>
          <w:tcPr>
            <w:tcW w:w="1356" w:type="dxa"/>
            <w:vAlign w:val="center"/>
          </w:tcPr>
          <w:p w:rsidR="00460769" w:rsidRDefault="00460769">
            <w:pPr>
              <w:jc w:val="center"/>
              <w:rPr>
                <w:sz w:val="24"/>
                <w:szCs w:val="24"/>
              </w:rPr>
            </w:pPr>
          </w:p>
        </w:tc>
        <w:tc>
          <w:tcPr>
            <w:tcW w:w="1512" w:type="dxa"/>
            <w:vAlign w:val="center"/>
          </w:tcPr>
          <w:p w:rsidR="00460769" w:rsidRDefault="00460769">
            <w:pPr>
              <w:jc w:val="center"/>
              <w:rPr>
                <w:sz w:val="24"/>
                <w:szCs w:val="24"/>
              </w:rPr>
            </w:pPr>
          </w:p>
        </w:tc>
        <w:tc>
          <w:tcPr>
            <w:tcW w:w="1416" w:type="dxa"/>
            <w:vAlign w:val="center"/>
          </w:tcPr>
          <w:p w:rsidR="00460769" w:rsidRDefault="00460769">
            <w:pPr>
              <w:jc w:val="center"/>
              <w:rPr>
                <w:sz w:val="24"/>
                <w:szCs w:val="24"/>
              </w:rPr>
            </w:pPr>
          </w:p>
        </w:tc>
        <w:tc>
          <w:tcPr>
            <w:tcW w:w="1296" w:type="dxa"/>
            <w:vAlign w:val="center"/>
          </w:tcPr>
          <w:p w:rsidR="00460769" w:rsidRDefault="00460769">
            <w:pPr>
              <w:jc w:val="center"/>
              <w:rPr>
                <w:sz w:val="24"/>
                <w:szCs w:val="24"/>
              </w:rPr>
            </w:pPr>
          </w:p>
        </w:tc>
        <w:tc>
          <w:tcPr>
            <w:tcW w:w="1116" w:type="dxa"/>
            <w:vAlign w:val="center"/>
          </w:tcPr>
          <w:p w:rsidR="00460769" w:rsidRDefault="00460769">
            <w:pPr>
              <w:jc w:val="center"/>
              <w:rPr>
                <w:sz w:val="24"/>
                <w:szCs w:val="24"/>
              </w:rPr>
            </w:pPr>
          </w:p>
        </w:tc>
        <w:tc>
          <w:tcPr>
            <w:tcW w:w="1116" w:type="dxa"/>
            <w:vAlign w:val="center"/>
          </w:tcPr>
          <w:p w:rsidR="00460769" w:rsidRDefault="00460769">
            <w:pPr>
              <w:jc w:val="center"/>
              <w:rPr>
                <w:sz w:val="24"/>
                <w:szCs w:val="24"/>
              </w:rPr>
            </w:pPr>
          </w:p>
        </w:tc>
        <w:tc>
          <w:tcPr>
            <w:tcW w:w="1968" w:type="dxa"/>
            <w:vAlign w:val="center"/>
          </w:tcPr>
          <w:p w:rsidR="00460769" w:rsidRDefault="00460769">
            <w:pPr>
              <w:jc w:val="center"/>
              <w:rPr>
                <w:sz w:val="24"/>
                <w:szCs w:val="24"/>
              </w:rPr>
            </w:pPr>
          </w:p>
        </w:tc>
      </w:tr>
      <w:tr w:rsidR="00460769">
        <w:trPr>
          <w:cantSplit/>
          <w:trHeight w:val="643"/>
          <w:jc w:val="center"/>
        </w:trPr>
        <w:tc>
          <w:tcPr>
            <w:tcW w:w="876" w:type="dxa"/>
            <w:vAlign w:val="center"/>
          </w:tcPr>
          <w:p w:rsidR="00460769" w:rsidRDefault="00460769">
            <w:pPr>
              <w:jc w:val="center"/>
              <w:rPr>
                <w:sz w:val="24"/>
                <w:szCs w:val="24"/>
              </w:rPr>
            </w:pPr>
          </w:p>
        </w:tc>
        <w:tc>
          <w:tcPr>
            <w:tcW w:w="1356" w:type="dxa"/>
            <w:vAlign w:val="center"/>
          </w:tcPr>
          <w:p w:rsidR="00460769" w:rsidRDefault="00460769">
            <w:pPr>
              <w:jc w:val="center"/>
              <w:rPr>
                <w:sz w:val="24"/>
                <w:szCs w:val="24"/>
              </w:rPr>
            </w:pPr>
          </w:p>
        </w:tc>
        <w:tc>
          <w:tcPr>
            <w:tcW w:w="1512" w:type="dxa"/>
            <w:vAlign w:val="center"/>
          </w:tcPr>
          <w:p w:rsidR="00460769" w:rsidRDefault="00460769">
            <w:pPr>
              <w:jc w:val="center"/>
              <w:rPr>
                <w:sz w:val="24"/>
                <w:szCs w:val="24"/>
              </w:rPr>
            </w:pPr>
          </w:p>
        </w:tc>
        <w:tc>
          <w:tcPr>
            <w:tcW w:w="1416" w:type="dxa"/>
            <w:vAlign w:val="center"/>
          </w:tcPr>
          <w:p w:rsidR="00460769" w:rsidRDefault="00460769">
            <w:pPr>
              <w:jc w:val="center"/>
              <w:rPr>
                <w:sz w:val="24"/>
                <w:szCs w:val="24"/>
              </w:rPr>
            </w:pPr>
          </w:p>
        </w:tc>
        <w:tc>
          <w:tcPr>
            <w:tcW w:w="1296" w:type="dxa"/>
            <w:vAlign w:val="center"/>
          </w:tcPr>
          <w:p w:rsidR="00460769" w:rsidRDefault="00460769">
            <w:pPr>
              <w:jc w:val="center"/>
              <w:rPr>
                <w:sz w:val="24"/>
                <w:szCs w:val="24"/>
              </w:rPr>
            </w:pPr>
          </w:p>
        </w:tc>
        <w:tc>
          <w:tcPr>
            <w:tcW w:w="1116" w:type="dxa"/>
            <w:vAlign w:val="center"/>
          </w:tcPr>
          <w:p w:rsidR="00460769" w:rsidRDefault="00460769">
            <w:pPr>
              <w:jc w:val="center"/>
              <w:rPr>
                <w:sz w:val="24"/>
                <w:szCs w:val="24"/>
              </w:rPr>
            </w:pPr>
          </w:p>
        </w:tc>
        <w:tc>
          <w:tcPr>
            <w:tcW w:w="1116" w:type="dxa"/>
            <w:vAlign w:val="center"/>
          </w:tcPr>
          <w:p w:rsidR="00460769" w:rsidRDefault="00460769">
            <w:pPr>
              <w:jc w:val="center"/>
              <w:rPr>
                <w:sz w:val="24"/>
                <w:szCs w:val="24"/>
              </w:rPr>
            </w:pPr>
          </w:p>
        </w:tc>
        <w:tc>
          <w:tcPr>
            <w:tcW w:w="1968" w:type="dxa"/>
            <w:vAlign w:val="center"/>
          </w:tcPr>
          <w:p w:rsidR="00460769" w:rsidRDefault="00460769">
            <w:pPr>
              <w:jc w:val="center"/>
              <w:rPr>
                <w:sz w:val="24"/>
                <w:szCs w:val="24"/>
              </w:rPr>
            </w:pPr>
          </w:p>
        </w:tc>
      </w:tr>
      <w:tr w:rsidR="00460769">
        <w:trPr>
          <w:cantSplit/>
          <w:trHeight w:val="643"/>
          <w:jc w:val="center"/>
        </w:trPr>
        <w:tc>
          <w:tcPr>
            <w:tcW w:w="876" w:type="dxa"/>
            <w:vAlign w:val="center"/>
          </w:tcPr>
          <w:p w:rsidR="00460769" w:rsidRDefault="00460769">
            <w:pPr>
              <w:jc w:val="center"/>
              <w:rPr>
                <w:sz w:val="24"/>
                <w:szCs w:val="24"/>
              </w:rPr>
            </w:pPr>
          </w:p>
        </w:tc>
        <w:tc>
          <w:tcPr>
            <w:tcW w:w="1356" w:type="dxa"/>
            <w:vAlign w:val="center"/>
          </w:tcPr>
          <w:p w:rsidR="00460769" w:rsidRDefault="00460769">
            <w:pPr>
              <w:jc w:val="center"/>
              <w:rPr>
                <w:sz w:val="24"/>
                <w:szCs w:val="24"/>
              </w:rPr>
            </w:pPr>
          </w:p>
        </w:tc>
        <w:tc>
          <w:tcPr>
            <w:tcW w:w="1512" w:type="dxa"/>
            <w:vAlign w:val="center"/>
          </w:tcPr>
          <w:p w:rsidR="00460769" w:rsidRDefault="00460769">
            <w:pPr>
              <w:jc w:val="center"/>
              <w:rPr>
                <w:sz w:val="24"/>
                <w:szCs w:val="24"/>
              </w:rPr>
            </w:pPr>
          </w:p>
        </w:tc>
        <w:tc>
          <w:tcPr>
            <w:tcW w:w="1416" w:type="dxa"/>
            <w:vAlign w:val="center"/>
          </w:tcPr>
          <w:p w:rsidR="00460769" w:rsidRDefault="00460769">
            <w:pPr>
              <w:jc w:val="center"/>
              <w:rPr>
                <w:sz w:val="24"/>
                <w:szCs w:val="24"/>
              </w:rPr>
            </w:pPr>
          </w:p>
        </w:tc>
        <w:tc>
          <w:tcPr>
            <w:tcW w:w="1296" w:type="dxa"/>
            <w:vAlign w:val="center"/>
          </w:tcPr>
          <w:p w:rsidR="00460769" w:rsidRDefault="00460769">
            <w:pPr>
              <w:jc w:val="center"/>
              <w:rPr>
                <w:sz w:val="24"/>
                <w:szCs w:val="24"/>
              </w:rPr>
            </w:pPr>
          </w:p>
        </w:tc>
        <w:tc>
          <w:tcPr>
            <w:tcW w:w="1116" w:type="dxa"/>
            <w:vAlign w:val="center"/>
          </w:tcPr>
          <w:p w:rsidR="00460769" w:rsidRDefault="00460769">
            <w:pPr>
              <w:jc w:val="center"/>
              <w:rPr>
                <w:sz w:val="24"/>
                <w:szCs w:val="24"/>
              </w:rPr>
            </w:pPr>
          </w:p>
        </w:tc>
        <w:tc>
          <w:tcPr>
            <w:tcW w:w="1116" w:type="dxa"/>
            <w:vAlign w:val="center"/>
          </w:tcPr>
          <w:p w:rsidR="00460769" w:rsidRDefault="00460769">
            <w:pPr>
              <w:jc w:val="center"/>
              <w:rPr>
                <w:sz w:val="24"/>
                <w:szCs w:val="24"/>
              </w:rPr>
            </w:pPr>
          </w:p>
        </w:tc>
        <w:tc>
          <w:tcPr>
            <w:tcW w:w="1968" w:type="dxa"/>
            <w:vAlign w:val="center"/>
          </w:tcPr>
          <w:p w:rsidR="00460769" w:rsidRDefault="00460769">
            <w:pPr>
              <w:jc w:val="center"/>
              <w:rPr>
                <w:sz w:val="24"/>
                <w:szCs w:val="24"/>
              </w:rPr>
            </w:pPr>
          </w:p>
        </w:tc>
      </w:tr>
      <w:tr w:rsidR="00460769">
        <w:trPr>
          <w:cantSplit/>
          <w:trHeight w:val="643"/>
          <w:jc w:val="center"/>
        </w:trPr>
        <w:tc>
          <w:tcPr>
            <w:tcW w:w="876" w:type="dxa"/>
            <w:vAlign w:val="center"/>
          </w:tcPr>
          <w:p w:rsidR="00460769" w:rsidRDefault="00460769">
            <w:pPr>
              <w:jc w:val="center"/>
              <w:rPr>
                <w:sz w:val="24"/>
                <w:szCs w:val="24"/>
              </w:rPr>
            </w:pPr>
          </w:p>
        </w:tc>
        <w:tc>
          <w:tcPr>
            <w:tcW w:w="1356" w:type="dxa"/>
            <w:vAlign w:val="center"/>
          </w:tcPr>
          <w:p w:rsidR="00460769" w:rsidRDefault="00460769">
            <w:pPr>
              <w:jc w:val="center"/>
              <w:rPr>
                <w:sz w:val="24"/>
                <w:szCs w:val="24"/>
              </w:rPr>
            </w:pPr>
          </w:p>
        </w:tc>
        <w:tc>
          <w:tcPr>
            <w:tcW w:w="1512" w:type="dxa"/>
            <w:vAlign w:val="center"/>
          </w:tcPr>
          <w:p w:rsidR="00460769" w:rsidRDefault="00460769">
            <w:pPr>
              <w:jc w:val="center"/>
              <w:rPr>
                <w:sz w:val="24"/>
                <w:szCs w:val="24"/>
              </w:rPr>
            </w:pPr>
          </w:p>
        </w:tc>
        <w:tc>
          <w:tcPr>
            <w:tcW w:w="1416" w:type="dxa"/>
            <w:vAlign w:val="center"/>
          </w:tcPr>
          <w:p w:rsidR="00460769" w:rsidRDefault="00460769">
            <w:pPr>
              <w:jc w:val="center"/>
              <w:rPr>
                <w:sz w:val="24"/>
                <w:szCs w:val="24"/>
              </w:rPr>
            </w:pPr>
          </w:p>
        </w:tc>
        <w:tc>
          <w:tcPr>
            <w:tcW w:w="1296" w:type="dxa"/>
            <w:vAlign w:val="center"/>
          </w:tcPr>
          <w:p w:rsidR="00460769" w:rsidRDefault="00460769">
            <w:pPr>
              <w:jc w:val="center"/>
              <w:rPr>
                <w:sz w:val="24"/>
                <w:szCs w:val="24"/>
              </w:rPr>
            </w:pPr>
          </w:p>
        </w:tc>
        <w:tc>
          <w:tcPr>
            <w:tcW w:w="1116" w:type="dxa"/>
            <w:vAlign w:val="center"/>
          </w:tcPr>
          <w:p w:rsidR="00460769" w:rsidRDefault="00460769">
            <w:pPr>
              <w:jc w:val="center"/>
              <w:rPr>
                <w:sz w:val="24"/>
                <w:szCs w:val="24"/>
              </w:rPr>
            </w:pPr>
          </w:p>
        </w:tc>
        <w:tc>
          <w:tcPr>
            <w:tcW w:w="1116" w:type="dxa"/>
            <w:vAlign w:val="center"/>
          </w:tcPr>
          <w:p w:rsidR="00460769" w:rsidRDefault="00460769">
            <w:pPr>
              <w:jc w:val="center"/>
              <w:rPr>
                <w:sz w:val="24"/>
                <w:szCs w:val="24"/>
              </w:rPr>
            </w:pPr>
          </w:p>
        </w:tc>
        <w:tc>
          <w:tcPr>
            <w:tcW w:w="1968" w:type="dxa"/>
            <w:vAlign w:val="center"/>
          </w:tcPr>
          <w:p w:rsidR="00460769" w:rsidRDefault="00460769">
            <w:pPr>
              <w:jc w:val="center"/>
              <w:rPr>
                <w:sz w:val="24"/>
                <w:szCs w:val="24"/>
              </w:rPr>
            </w:pPr>
          </w:p>
        </w:tc>
      </w:tr>
      <w:tr w:rsidR="00460769">
        <w:trPr>
          <w:cantSplit/>
          <w:trHeight w:val="643"/>
          <w:jc w:val="center"/>
        </w:trPr>
        <w:tc>
          <w:tcPr>
            <w:tcW w:w="7572" w:type="dxa"/>
            <w:gridSpan w:val="6"/>
            <w:vAlign w:val="center"/>
          </w:tcPr>
          <w:p w:rsidR="00460769" w:rsidRDefault="004C388E">
            <w:pPr>
              <w:jc w:val="center"/>
              <w:rPr>
                <w:sz w:val="24"/>
                <w:szCs w:val="24"/>
              </w:rPr>
            </w:pPr>
            <w:r>
              <w:rPr>
                <w:rFonts w:hint="eastAsia"/>
                <w:sz w:val="24"/>
                <w:szCs w:val="24"/>
              </w:rPr>
              <w:t>人员费用合计</w:t>
            </w:r>
          </w:p>
        </w:tc>
        <w:tc>
          <w:tcPr>
            <w:tcW w:w="1116" w:type="dxa"/>
            <w:vAlign w:val="center"/>
          </w:tcPr>
          <w:p w:rsidR="00460769" w:rsidRDefault="00460769">
            <w:pPr>
              <w:jc w:val="center"/>
              <w:rPr>
                <w:sz w:val="24"/>
                <w:szCs w:val="24"/>
              </w:rPr>
            </w:pPr>
          </w:p>
        </w:tc>
        <w:tc>
          <w:tcPr>
            <w:tcW w:w="1968" w:type="dxa"/>
            <w:vAlign w:val="center"/>
          </w:tcPr>
          <w:p w:rsidR="00460769" w:rsidRDefault="00460769">
            <w:pPr>
              <w:jc w:val="center"/>
              <w:rPr>
                <w:sz w:val="24"/>
                <w:szCs w:val="24"/>
              </w:rPr>
            </w:pPr>
          </w:p>
        </w:tc>
      </w:tr>
    </w:tbl>
    <w:p w:rsidR="00460769" w:rsidRDefault="004C388E">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460769" w:rsidRDefault="004C388E">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460769" w:rsidRDefault="004C388E">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460769" w:rsidRDefault="004C388E">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460769" w:rsidRDefault="00460769">
      <w:pPr>
        <w:spacing w:line="460" w:lineRule="exact"/>
        <w:rPr>
          <w:sz w:val="24"/>
          <w:szCs w:val="24"/>
        </w:rPr>
      </w:pPr>
    </w:p>
    <w:p w:rsidR="00460769" w:rsidRDefault="004C388E" w:rsidP="00C43DD7">
      <w:pPr>
        <w:spacing w:line="360" w:lineRule="auto"/>
        <w:ind w:right="84" w:firstLineChars="100" w:firstLine="223"/>
        <w:rPr>
          <w:sz w:val="24"/>
        </w:rPr>
      </w:pPr>
      <w:r>
        <w:rPr>
          <w:sz w:val="24"/>
        </w:rPr>
        <w:t>投标人名称：</w:t>
      </w:r>
    </w:p>
    <w:p w:rsidR="00460769" w:rsidRDefault="004C388E" w:rsidP="00C43DD7">
      <w:pPr>
        <w:spacing w:line="360" w:lineRule="auto"/>
        <w:ind w:right="84" w:firstLineChars="100" w:firstLine="223"/>
        <w:rPr>
          <w:b/>
          <w:sz w:val="24"/>
        </w:rPr>
      </w:pPr>
      <w:r>
        <w:rPr>
          <w:sz w:val="24"/>
        </w:rPr>
        <w:t>日期：</w:t>
      </w:r>
      <w:r>
        <w:rPr>
          <w:sz w:val="24"/>
        </w:rPr>
        <w:t xml:space="preserve">  </w:t>
      </w:r>
      <w:r>
        <w:rPr>
          <w:b/>
          <w:sz w:val="24"/>
        </w:rPr>
        <w:br w:type="page"/>
      </w:r>
    </w:p>
    <w:p w:rsidR="00460769" w:rsidRDefault="004C388E">
      <w:pPr>
        <w:spacing w:line="560" w:lineRule="exact"/>
        <w:rPr>
          <w:b/>
          <w:sz w:val="24"/>
        </w:rPr>
      </w:pPr>
      <w:r>
        <w:rPr>
          <w:b/>
          <w:sz w:val="24"/>
        </w:rPr>
        <w:t>附件</w:t>
      </w:r>
      <w:r>
        <w:rPr>
          <w:rFonts w:hint="eastAsia"/>
          <w:b/>
          <w:sz w:val="24"/>
        </w:rPr>
        <w:t>6</w:t>
      </w:r>
    </w:p>
    <w:p w:rsidR="00460769" w:rsidRDefault="004C388E">
      <w:pPr>
        <w:autoSpaceDN w:val="0"/>
        <w:spacing w:line="360" w:lineRule="auto"/>
        <w:jc w:val="center"/>
        <w:rPr>
          <w:b/>
          <w:bCs/>
          <w:sz w:val="24"/>
        </w:rPr>
      </w:pPr>
      <w:r>
        <w:rPr>
          <w:b/>
          <w:bCs/>
          <w:sz w:val="24"/>
        </w:rPr>
        <w:t>商务要求点对点应答表</w:t>
      </w:r>
    </w:p>
    <w:p w:rsidR="00460769" w:rsidRDefault="00460769">
      <w:pPr>
        <w:spacing w:line="460" w:lineRule="exact"/>
        <w:rPr>
          <w:sz w:val="24"/>
        </w:rPr>
      </w:pPr>
    </w:p>
    <w:p w:rsidR="00460769" w:rsidRDefault="004C388E">
      <w:pPr>
        <w:spacing w:line="460" w:lineRule="exact"/>
        <w:rPr>
          <w:sz w:val="24"/>
        </w:rPr>
      </w:pPr>
      <w:r>
        <w:rPr>
          <w:sz w:val="24"/>
        </w:rPr>
        <w:t>项目名称：</w:t>
      </w:r>
      <w:r>
        <w:rPr>
          <w:sz w:val="24"/>
          <w:u w:val="single"/>
        </w:rPr>
        <w:t xml:space="preserve">                    </w:t>
      </w:r>
    </w:p>
    <w:p w:rsidR="00460769" w:rsidRDefault="004C388E">
      <w:pPr>
        <w:spacing w:line="460" w:lineRule="exact"/>
        <w:rPr>
          <w:sz w:val="24"/>
        </w:rPr>
      </w:pPr>
      <w:r>
        <w:rPr>
          <w:sz w:val="24"/>
        </w:rPr>
        <w:t>项目编号：</w:t>
      </w:r>
      <w:r>
        <w:rPr>
          <w:sz w:val="24"/>
          <w:u w:val="single"/>
        </w:rPr>
        <w:t xml:space="preserve">                    </w:t>
      </w:r>
    </w:p>
    <w:p w:rsidR="00460769" w:rsidRDefault="004C388E">
      <w:pPr>
        <w:spacing w:line="460" w:lineRule="exact"/>
        <w:rPr>
          <w:sz w:val="24"/>
          <w:u w:val="single"/>
        </w:rPr>
      </w:pPr>
      <w:r>
        <w:rPr>
          <w:sz w:val="24"/>
        </w:rPr>
        <w:t>包号：</w:t>
      </w:r>
      <w:r>
        <w:rPr>
          <w:sz w:val="24"/>
          <w:u w:val="single"/>
        </w:rPr>
        <w:t xml:space="preserve">                        </w:t>
      </w:r>
    </w:p>
    <w:p w:rsidR="00460769" w:rsidRDefault="00460769">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6076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460769" w:rsidRDefault="004C388E">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460769" w:rsidRDefault="004C388E">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460769" w:rsidRDefault="004C388E">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460769" w:rsidRDefault="004C388E">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460769" w:rsidRDefault="004C388E">
            <w:pPr>
              <w:widowControl/>
              <w:jc w:val="center"/>
              <w:rPr>
                <w:kern w:val="0"/>
                <w:szCs w:val="21"/>
              </w:rPr>
            </w:pPr>
            <w:r>
              <w:rPr>
                <w:kern w:val="0"/>
                <w:szCs w:val="21"/>
              </w:rPr>
              <w:t>备注</w:t>
            </w:r>
          </w:p>
        </w:tc>
      </w:tr>
      <w:tr w:rsidR="0046076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60769" w:rsidRDefault="004C388E">
            <w:pPr>
              <w:widowControl/>
              <w:jc w:val="left"/>
              <w:rPr>
                <w:kern w:val="0"/>
                <w:szCs w:val="21"/>
              </w:rPr>
            </w:pPr>
            <w:r>
              <w:rPr>
                <w:kern w:val="0"/>
                <w:szCs w:val="21"/>
              </w:rPr>
              <w:t>（一）报价要求</w:t>
            </w:r>
          </w:p>
        </w:tc>
      </w:tr>
      <w:tr w:rsidR="0046076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r>
      <w:tr w:rsidR="0046076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60769" w:rsidRDefault="004C388E">
            <w:pPr>
              <w:widowControl/>
              <w:jc w:val="left"/>
              <w:rPr>
                <w:kern w:val="0"/>
                <w:szCs w:val="21"/>
              </w:rPr>
            </w:pPr>
            <w:r>
              <w:rPr>
                <w:kern w:val="0"/>
                <w:szCs w:val="21"/>
              </w:rPr>
              <w:t>（二）时间、地点要求</w:t>
            </w:r>
          </w:p>
        </w:tc>
      </w:tr>
      <w:tr w:rsidR="00460769">
        <w:tc>
          <w:tcPr>
            <w:tcW w:w="974" w:type="pct"/>
            <w:tcBorders>
              <w:top w:val="nil"/>
              <w:left w:val="single" w:sz="8" w:space="0" w:color="auto"/>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r>
      <w:tr w:rsidR="0046076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60769" w:rsidRDefault="004C388E">
            <w:pPr>
              <w:widowControl/>
              <w:jc w:val="left"/>
              <w:rPr>
                <w:kern w:val="0"/>
                <w:szCs w:val="21"/>
              </w:rPr>
            </w:pPr>
            <w:r>
              <w:rPr>
                <w:kern w:val="0"/>
                <w:szCs w:val="21"/>
              </w:rPr>
              <w:t>（三）付款方式</w:t>
            </w:r>
          </w:p>
        </w:tc>
      </w:tr>
      <w:tr w:rsidR="00460769">
        <w:tc>
          <w:tcPr>
            <w:tcW w:w="974" w:type="pct"/>
            <w:tcBorders>
              <w:top w:val="nil"/>
              <w:left w:val="single" w:sz="8" w:space="0" w:color="auto"/>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r>
      <w:tr w:rsidR="0046076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60769" w:rsidRDefault="004C388E">
            <w:pPr>
              <w:widowControl/>
              <w:jc w:val="left"/>
              <w:rPr>
                <w:kern w:val="0"/>
                <w:szCs w:val="21"/>
              </w:rPr>
            </w:pPr>
            <w:r>
              <w:rPr>
                <w:kern w:val="0"/>
                <w:szCs w:val="21"/>
              </w:rPr>
              <w:t>（四）投标保证金和履约保证金</w:t>
            </w:r>
          </w:p>
        </w:tc>
      </w:tr>
      <w:tr w:rsidR="00460769">
        <w:tc>
          <w:tcPr>
            <w:tcW w:w="974" w:type="pct"/>
            <w:tcBorders>
              <w:top w:val="nil"/>
              <w:left w:val="single" w:sz="8" w:space="0" w:color="auto"/>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60769" w:rsidRDefault="004C388E">
            <w:pPr>
              <w:widowControl/>
              <w:jc w:val="left"/>
              <w:rPr>
                <w:kern w:val="0"/>
                <w:szCs w:val="21"/>
              </w:rPr>
            </w:pPr>
            <w:r>
              <w:rPr>
                <w:kern w:val="0"/>
                <w:szCs w:val="21"/>
              </w:rPr>
              <w:t xml:space="preserve">　</w:t>
            </w:r>
          </w:p>
        </w:tc>
      </w:tr>
    </w:tbl>
    <w:p w:rsidR="00460769" w:rsidRDefault="004C388E">
      <w:pPr>
        <w:spacing w:line="620" w:lineRule="exact"/>
        <w:rPr>
          <w:sz w:val="24"/>
        </w:rPr>
      </w:pPr>
      <w:r>
        <w:rPr>
          <w:sz w:val="24"/>
        </w:rPr>
        <w:t>注：</w:t>
      </w:r>
    </w:p>
    <w:p w:rsidR="00460769" w:rsidRDefault="004C388E">
      <w:pPr>
        <w:spacing w:line="360" w:lineRule="auto"/>
        <w:rPr>
          <w:sz w:val="24"/>
        </w:rPr>
      </w:pPr>
      <w:r>
        <w:rPr>
          <w:sz w:val="24"/>
        </w:rPr>
        <w:t xml:space="preserve">1. </w:t>
      </w:r>
      <w:r>
        <w:rPr>
          <w:sz w:val="24"/>
        </w:rPr>
        <w:t>不如实填写偏离情况的投标文件将视为虚假材料。</w:t>
      </w:r>
    </w:p>
    <w:p w:rsidR="00460769" w:rsidRDefault="004C388E">
      <w:pPr>
        <w:spacing w:line="360" w:lineRule="auto"/>
        <w:rPr>
          <w:sz w:val="24"/>
        </w:rPr>
      </w:pPr>
      <w:r>
        <w:rPr>
          <w:sz w:val="24"/>
        </w:rPr>
        <w:t xml:space="preserve">2. </w:t>
      </w:r>
      <w:r>
        <w:rPr>
          <w:sz w:val="24"/>
        </w:rPr>
        <w:t>招标要求指招标文件中规定的具体要求，投标应答指投标文件的具体内容。</w:t>
      </w:r>
    </w:p>
    <w:p w:rsidR="00460769" w:rsidRDefault="004C388E">
      <w:pPr>
        <w:spacing w:line="360" w:lineRule="auto"/>
        <w:rPr>
          <w:sz w:val="24"/>
        </w:rPr>
      </w:pPr>
      <w:r>
        <w:rPr>
          <w:sz w:val="24"/>
        </w:rPr>
        <w:t xml:space="preserve">3. </w:t>
      </w:r>
      <w:r>
        <w:rPr>
          <w:sz w:val="24"/>
        </w:rPr>
        <w:t>偏离说明指招标要求与投标应答之间的不同之处。</w:t>
      </w:r>
    </w:p>
    <w:p w:rsidR="00460769" w:rsidRDefault="00460769">
      <w:pPr>
        <w:autoSpaceDE w:val="0"/>
        <w:autoSpaceDN w:val="0"/>
        <w:adjustRightInd w:val="0"/>
        <w:spacing w:line="560" w:lineRule="exact"/>
        <w:jc w:val="left"/>
        <w:rPr>
          <w:kern w:val="0"/>
          <w:sz w:val="24"/>
        </w:rPr>
      </w:pPr>
    </w:p>
    <w:p w:rsidR="00460769" w:rsidRDefault="00460769">
      <w:pPr>
        <w:autoSpaceDE w:val="0"/>
        <w:autoSpaceDN w:val="0"/>
        <w:adjustRightInd w:val="0"/>
        <w:spacing w:line="560" w:lineRule="exact"/>
        <w:jc w:val="left"/>
        <w:rPr>
          <w:kern w:val="0"/>
          <w:sz w:val="24"/>
        </w:rPr>
      </w:pPr>
    </w:p>
    <w:p w:rsidR="00460769" w:rsidRDefault="004C388E" w:rsidP="00C43DD7">
      <w:pPr>
        <w:spacing w:line="360" w:lineRule="auto"/>
        <w:ind w:right="84" w:firstLineChars="100" w:firstLine="223"/>
        <w:rPr>
          <w:sz w:val="24"/>
        </w:rPr>
      </w:pPr>
      <w:r>
        <w:rPr>
          <w:sz w:val="24"/>
        </w:rPr>
        <w:t>投标人名称：</w:t>
      </w:r>
    </w:p>
    <w:p w:rsidR="00460769" w:rsidRDefault="00460769" w:rsidP="00C43DD7">
      <w:pPr>
        <w:spacing w:line="360" w:lineRule="auto"/>
        <w:ind w:right="84" w:firstLineChars="100" w:firstLine="223"/>
        <w:rPr>
          <w:sz w:val="24"/>
        </w:rPr>
      </w:pPr>
    </w:p>
    <w:p w:rsidR="00460769" w:rsidRDefault="004C388E" w:rsidP="00C43DD7">
      <w:pPr>
        <w:spacing w:line="360" w:lineRule="auto"/>
        <w:ind w:right="84" w:firstLineChars="100" w:firstLine="223"/>
        <w:rPr>
          <w:position w:val="-40"/>
          <w:sz w:val="24"/>
        </w:rPr>
      </w:pPr>
      <w:r>
        <w:rPr>
          <w:sz w:val="24"/>
        </w:rPr>
        <w:t>日期：</w:t>
      </w:r>
      <w:r>
        <w:rPr>
          <w:sz w:val="24"/>
        </w:rPr>
        <w:t xml:space="preserve">  </w:t>
      </w:r>
    </w:p>
    <w:p w:rsidR="00460769" w:rsidRDefault="00460769">
      <w:pPr>
        <w:autoSpaceDE w:val="0"/>
        <w:autoSpaceDN w:val="0"/>
        <w:adjustRightInd w:val="0"/>
        <w:spacing w:line="560" w:lineRule="exact"/>
        <w:jc w:val="left"/>
        <w:rPr>
          <w:kern w:val="0"/>
          <w:sz w:val="24"/>
          <w:u w:val="single"/>
        </w:rPr>
      </w:pPr>
    </w:p>
    <w:p w:rsidR="00460769" w:rsidRDefault="00460769">
      <w:pPr>
        <w:autoSpaceDE w:val="0"/>
        <w:autoSpaceDN w:val="0"/>
        <w:adjustRightInd w:val="0"/>
        <w:spacing w:line="560" w:lineRule="exact"/>
        <w:jc w:val="left"/>
        <w:rPr>
          <w:kern w:val="0"/>
          <w:sz w:val="24"/>
          <w:u w:val="single"/>
        </w:rPr>
      </w:pPr>
    </w:p>
    <w:p w:rsidR="00460769" w:rsidRDefault="00460769">
      <w:pPr>
        <w:autoSpaceDE w:val="0"/>
        <w:autoSpaceDN w:val="0"/>
        <w:adjustRightInd w:val="0"/>
        <w:spacing w:line="560" w:lineRule="exact"/>
        <w:jc w:val="left"/>
        <w:rPr>
          <w:kern w:val="0"/>
          <w:sz w:val="24"/>
          <w:u w:val="single"/>
        </w:rPr>
      </w:pPr>
    </w:p>
    <w:p w:rsidR="00460769" w:rsidRDefault="004C388E">
      <w:pPr>
        <w:widowControl/>
        <w:jc w:val="left"/>
        <w:rPr>
          <w:b/>
          <w:sz w:val="24"/>
        </w:rPr>
      </w:pPr>
      <w:r>
        <w:rPr>
          <w:b/>
          <w:sz w:val="24"/>
        </w:rPr>
        <w:br w:type="page"/>
      </w:r>
    </w:p>
    <w:p w:rsidR="00460769" w:rsidRDefault="004C388E">
      <w:pPr>
        <w:spacing w:line="620" w:lineRule="exact"/>
        <w:rPr>
          <w:b/>
          <w:sz w:val="24"/>
        </w:rPr>
      </w:pPr>
      <w:r>
        <w:rPr>
          <w:b/>
          <w:sz w:val="24"/>
        </w:rPr>
        <w:t>附件</w:t>
      </w:r>
      <w:r>
        <w:rPr>
          <w:rFonts w:hint="eastAsia"/>
          <w:b/>
          <w:sz w:val="24"/>
        </w:rPr>
        <w:t>7</w:t>
      </w:r>
    </w:p>
    <w:p w:rsidR="00460769" w:rsidRDefault="004C388E">
      <w:pPr>
        <w:autoSpaceDN w:val="0"/>
        <w:spacing w:line="360" w:lineRule="auto"/>
        <w:jc w:val="center"/>
        <w:rPr>
          <w:b/>
          <w:bCs/>
          <w:sz w:val="24"/>
        </w:rPr>
      </w:pPr>
      <w:r>
        <w:rPr>
          <w:b/>
          <w:bCs/>
          <w:sz w:val="24"/>
        </w:rPr>
        <w:t>技术要求点对点应答表</w:t>
      </w:r>
    </w:p>
    <w:p w:rsidR="00460769" w:rsidRDefault="004C388E">
      <w:pPr>
        <w:spacing w:line="460" w:lineRule="exact"/>
        <w:rPr>
          <w:sz w:val="24"/>
        </w:rPr>
      </w:pPr>
      <w:r>
        <w:rPr>
          <w:sz w:val="24"/>
        </w:rPr>
        <w:t>项目名称：</w:t>
      </w:r>
      <w:r>
        <w:rPr>
          <w:sz w:val="24"/>
          <w:u w:val="single"/>
        </w:rPr>
        <w:t xml:space="preserve">                    </w:t>
      </w:r>
    </w:p>
    <w:p w:rsidR="00460769" w:rsidRDefault="004C388E">
      <w:pPr>
        <w:spacing w:line="460" w:lineRule="exact"/>
        <w:rPr>
          <w:sz w:val="24"/>
        </w:rPr>
      </w:pPr>
      <w:r>
        <w:rPr>
          <w:sz w:val="24"/>
        </w:rPr>
        <w:t>项目编号：</w:t>
      </w:r>
      <w:r>
        <w:rPr>
          <w:sz w:val="24"/>
          <w:u w:val="single"/>
        </w:rPr>
        <w:t xml:space="preserve">                    </w:t>
      </w:r>
    </w:p>
    <w:p w:rsidR="00460769" w:rsidRDefault="004C388E">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460769">
        <w:trPr>
          <w:tblHeader/>
          <w:jc w:val="center"/>
        </w:trPr>
        <w:tc>
          <w:tcPr>
            <w:tcW w:w="843" w:type="dxa"/>
            <w:shd w:val="clear" w:color="auto" w:fill="auto"/>
            <w:vAlign w:val="center"/>
          </w:tcPr>
          <w:p w:rsidR="00460769" w:rsidRDefault="004C388E">
            <w:pPr>
              <w:widowControl/>
              <w:snapToGrid w:val="0"/>
              <w:jc w:val="center"/>
              <w:rPr>
                <w:kern w:val="0"/>
                <w:sz w:val="24"/>
                <w:szCs w:val="21"/>
              </w:rPr>
            </w:pPr>
            <w:r>
              <w:rPr>
                <w:kern w:val="0"/>
                <w:sz w:val="24"/>
                <w:szCs w:val="21"/>
              </w:rPr>
              <w:t>序号</w:t>
            </w:r>
          </w:p>
        </w:tc>
        <w:tc>
          <w:tcPr>
            <w:tcW w:w="4394" w:type="dxa"/>
            <w:shd w:val="clear" w:color="auto" w:fill="auto"/>
            <w:vAlign w:val="center"/>
          </w:tcPr>
          <w:p w:rsidR="00460769" w:rsidRDefault="004C388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60769" w:rsidRDefault="004C388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60769" w:rsidRDefault="004C388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60769" w:rsidRDefault="004C388E">
            <w:pPr>
              <w:widowControl/>
              <w:snapToGrid w:val="0"/>
              <w:jc w:val="center"/>
              <w:rPr>
                <w:kern w:val="0"/>
                <w:sz w:val="24"/>
                <w:szCs w:val="21"/>
              </w:rPr>
            </w:pPr>
            <w:r>
              <w:rPr>
                <w:kern w:val="0"/>
                <w:sz w:val="24"/>
                <w:szCs w:val="21"/>
              </w:rPr>
              <w:t>备注</w:t>
            </w:r>
          </w:p>
        </w:tc>
      </w:tr>
      <w:tr w:rsidR="00460769">
        <w:trPr>
          <w:jc w:val="center"/>
        </w:trPr>
        <w:tc>
          <w:tcPr>
            <w:tcW w:w="843" w:type="dxa"/>
            <w:shd w:val="clear" w:color="auto" w:fill="auto"/>
            <w:vAlign w:val="center"/>
          </w:tcPr>
          <w:p w:rsidR="00460769" w:rsidRDefault="004C388E">
            <w:pPr>
              <w:widowControl/>
              <w:snapToGrid w:val="0"/>
              <w:jc w:val="center"/>
              <w:rPr>
                <w:kern w:val="0"/>
                <w:sz w:val="24"/>
                <w:szCs w:val="21"/>
              </w:rPr>
            </w:pPr>
            <w:r>
              <w:rPr>
                <w:kern w:val="0"/>
                <w:sz w:val="24"/>
                <w:szCs w:val="21"/>
              </w:rPr>
              <w:t>1</w:t>
            </w:r>
          </w:p>
        </w:tc>
        <w:tc>
          <w:tcPr>
            <w:tcW w:w="4394" w:type="dxa"/>
            <w:shd w:val="clear" w:color="auto" w:fill="auto"/>
            <w:vAlign w:val="center"/>
          </w:tcPr>
          <w:p w:rsidR="00460769" w:rsidRDefault="004C388E">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460769" w:rsidRDefault="00460769">
            <w:pPr>
              <w:widowControl/>
              <w:snapToGrid w:val="0"/>
              <w:jc w:val="center"/>
              <w:rPr>
                <w:kern w:val="0"/>
                <w:sz w:val="24"/>
                <w:szCs w:val="21"/>
              </w:rPr>
            </w:pPr>
          </w:p>
        </w:tc>
        <w:tc>
          <w:tcPr>
            <w:tcW w:w="1289" w:type="dxa"/>
            <w:shd w:val="clear" w:color="auto" w:fill="auto"/>
            <w:vAlign w:val="center"/>
          </w:tcPr>
          <w:p w:rsidR="00460769" w:rsidRDefault="00460769">
            <w:pPr>
              <w:widowControl/>
              <w:snapToGrid w:val="0"/>
              <w:jc w:val="center"/>
              <w:rPr>
                <w:kern w:val="0"/>
                <w:sz w:val="24"/>
                <w:szCs w:val="21"/>
              </w:rPr>
            </w:pPr>
          </w:p>
        </w:tc>
        <w:tc>
          <w:tcPr>
            <w:tcW w:w="843" w:type="dxa"/>
            <w:shd w:val="clear" w:color="auto" w:fill="auto"/>
            <w:vAlign w:val="center"/>
          </w:tcPr>
          <w:p w:rsidR="00460769" w:rsidRDefault="00460769">
            <w:pPr>
              <w:widowControl/>
              <w:snapToGrid w:val="0"/>
              <w:jc w:val="center"/>
              <w:rPr>
                <w:kern w:val="0"/>
                <w:sz w:val="24"/>
                <w:szCs w:val="21"/>
              </w:rPr>
            </w:pPr>
          </w:p>
        </w:tc>
      </w:tr>
      <w:tr w:rsidR="00460769">
        <w:trPr>
          <w:jc w:val="center"/>
        </w:trPr>
        <w:tc>
          <w:tcPr>
            <w:tcW w:w="843" w:type="dxa"/>
            <w:shd w:val="clear" w:color="auto" w:fill="auto"/>
            <w:vAlign w:val="center"/>
          </w:tcPr>
          <w:p w:rsidR="00460769" w:rsidRDefault="004C388E">
            <w:pPr>
              <w:widowControl/>
              <w:snapToGrid w:val="0"/>
              <w:jc w:val="center"/>
              <w:rPr>
                <w:kern w:val="0"/>
                <w:sz w:val="24"/>
                <w:szCs w:val="21"/>
              </w:rPr>
            </w:pPr>
            <w:r>
              <w:rPr>
                <w:kern w:val="0"/>
                <w:sz w:val="24"/>
                <w:szCs w:val="21"/>
              </w:rPr>
              <w:t>2</w:t>
            </w:r>
          </w:p>
        </w:tc>
        <w:tc>
          <w:tcPr>
            <w:tcW w:w="4394" w:type="dxa"/>
            <w:shd w:val="clear" w:color="auto" w:fill="auto"/>
            <w:vAlign w:val="center"/>
          </w:tcPr>
          <w:p w:rsidR="00460769" w:rsidRDefault="004C388E">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460769" w:rsidRDefault="00460769">
            <w:pPr>
              <w:widowControl/>
              <w:snapToGrid w:val="0"/>
              <w:jc w:val="center"/>
              <w:rPr>
                <w:kern w:val="0"/>
                <w:sz w:val="24"/>
                <w:szCs w:val="21"/>
              </w:rPr>
            </w:pPr>
          </w:p>
        </w:tc>
        <w:tc>
          <w:tcPr>
            <w:tcW w:w="1289" w:type="dxa"/>
            <w:shd w:val="clear" w:color="auto" w:fill="auto"/>
            <w:vAlign w:val="center"/>
          </w:tcPr>
          <w:p w:rsidR="00460769" w:rsidRDefault="00460769">
            <w:pPr>
              <w:widowControl/>
              <w:snapToGrid w:val="0"/>
              <w:jc w:val="center"/>
              <w:rPr>
                <w:kern w:val="0"/>
                <w:sz w:val="24"/>
                <w:szCs w:val="21"/>
              </w:rPr>
            </w:pPr>
          </w:p>
        </w:tc>
        <w:tc>
          <w:tcPr>
            <w:tcW w:w="843" w:type="dxa"/>
            <w:shd w:val="clear" w:color="auto" w:fill="auto"/>
            <w:vAlign w:val="center"/>
          </w:tcPr>
          <w:p w:rsidR="00460769" w:rsidRDefault="00460769">
            <w:pPr>
              <w:widowControl/>
              <w:snapToGrid w:val="0"/>
              <w:jc w:val="center"/>
              <w:rPr>
                <w:kern w:val="0"/>
                <w:sz w:val="24"/>
                <w:szCs w:val="21"/>
              </w:rPr>
            </w:pPr>
          </w:p>
        </w:tc>
      </w:tr>
      <w:tr w:rsidR="00460769">
        <w:trPr>
          <w:jc w:val="center"/>
        </w:trPr>
        <w:tc>
          <w:tcPr>
            <w:tcW w:w="843" w:type="dxa"/>
            <w:shd w:val="clear" w:color="auto" w:fill="auto"/>
            <w:vAlign w:val="center"/>
          </w:tcPr>
          <w:p w:rsidR="00460769" w:rsidRDefault="004C388E">
            <w:pPr>
              <w:widowControl/>
              <w:snapToGrid w:val="0"/>
              <w:jc w:val="center"/>
              <w:rPr>
                <w:kern w:val="0"/>
                <w:sz w:val="24"/>
                <w:szCs w:val="21"/>
              </w:rPr>
            </w:pPr>
            <w:r>
              <w:rPr>
                <w:kern w:val="0"/>
                <w:sz w:val="24"/>
                <w:szCs w:val="21"/>
              </w:rPr>
              <w:t>3</w:t>
            </w:r>
          </w:p>
        </w:tc>
        <w:tc>
          <w:tcPr>
            <w:tcW w:w="4394" w:type="dxa"/>
            <w:shd w:val="clear" w:color="auto" w:fill="auto"/>
            <w:vAlign w:val="center"/>
          </w:tcPr>
          <w:p w:rsidR="00460769" w:rsidRDefault="004C388E">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460769" w:rsidRDefault="00460769">
            <w:pPr>
              <w:widowControl/>
              <w:snapToGrid w:val="0"/>
              <w:jc w:val="center"/>
              <w:rPr>
                <w:kern w:val="0"/>
                <w:sz w:val="24"/>
                <w:szCs w:val="21"/>
              </w:rPr>
            </w:pPr>
          </w:p>
        </w:tc>
        <w:tc>
          <w:tcPr>
            <w:tcW w:w="1289" w:type="dxa"/>
            <w:shd w:val="clear" w:color="auto" w:fill="auto"/>
            <w:vAlign w:val="center"/>
          </w:tcPr>
          <w:p w:rsidR="00460769" w:rsidRDefault="00460769">
            <w:pPr>
              <w:widowControl/>
              <w:snapToGrid w:val="0"/>
              <w:jc w:val="center"/>
              <w:rPr>
                <w:kern w:val="0"/>
                <w:sz w:val="24"/>
                <w:szCs w:val="21"/>
              </w:rPr>
            </w:pPr>
          </w:p>
        </w:tc>
        <w:tc>
          <w:tcPr>
            <w:tcW w:w="843" w:type="dxa"/>
            <w:shd w:val="clear" w:color="auto" w:fill="auto"/>
            <w:vAlign w:val="center"/>
          </w:tcPr>
          <w:p w:rsidR="00460769" w:rsidRDefault="00460769">
            <w:pPr>
              <w:widowControl/>
              <w:snapToGrid w:val="0"/>
              <w:jc w:val="center"/>
              <w:rPr>
                <w:kern w:val="0"/>
                <w:sz w:val="24"/>
                <w:szCs w:val="21"/>
              </w:rPr>
            </w:pPr>
          </w:p>
        </w:tc>
      </w:tr>
      <w:tr w:rsidR="00460769">
        <w:trPr>
          <w:jc w:val="center"/>
        </w:trPr>
        <w:tc>
          <w:tcPr>
            <w:tcW w:w="9807" w:type="dxa"/>
            <w:gridSpan w:val="5"/>
            <w:shd w:val="clear" w:color="auto" w:fill="auto"/>
            <w:vAlign w:val="center"/>
          </w:tcPr>
          <w:p w:rsidR="00460769" w:rsidRDefault="004C388E" w:rsidP="00C43DD7">
            <w:pPr>
              <w:widowControl/>
              <w:snapToGrid w:val="0"/>
              <w:ind w:firstLineChars="100" w:firstLine="223"/>
              <w:rPr>
                <w:kern w:val="0"/>
                <w:sz w:val="24"/>
                <w:szCs w:val="21"/>
              </w:rPr>
            </w:pPr>
            <w:r>
              <w:rPr>
                <w:kern w:val="0"/>
                <w:sz w:val="24"/>
                <w:szCs w:val="21"/>
              </w:rPr>
              <w:t xml:space="preserve">4. </w:t>
            </w:r>
            <w:r>
              <w:rPr>
                <w:kern w:val="0"/>
                <w:sz w:val="24"/>
                <w:szCs w:val="21"/>
              </w:rPr>
              <w:t>项目需求书要求</w:t>
            </w:r>
          </w:p>
        </w:tc>
      </w:tr>
      <w:tr w:rsidR="00460769">
        <w:trPr>
          <w:jc w:val="center"/>
        </w:trPr>
        <w:tc>
          <w:tcPr>
            <w:tcW w:w="843" w:type="dxa"/>
            <w:shd w:val="clear" w:color="auto" w:fill="auto"/>
            <w:vAlign w:val="center"/>
          </w:tcPr>
          <w:p w:rsidR="00460769" w:rsidRDefault="004C388E">
            <w:pPr>
              <w:widowControl/>
              <w:snapToGrid w:val="0"/>
              <w:jc w:val="center"/>
              <w:rPr>
                <w:kern w:val="0"/>
                <w:sz w:val="24"/>
                <w:szCs w:val="21"/>
              </w:rPr>
            </w:pPr>
            <w:r>
              <w:rPr>
                <w:kern w:val="0"/>
                <w:sz w:val="24"/>
                <w:szCs w:val="21"/>
              </w:rPr>
              <w:t>序号</w:t>
            </w:r>
          </w:p>
        </w:tc>
        <w:tc>
          <w:tcPr>
            <w:tcW w:w="4394" w:type="dxa"/>
            <w:shd w:val="clear" w:color="auto" w:fill="auto"/>
            <w:vAlign w:val="center"/>
          </w:tcPr>
          <w:p w:rsidR="00460769" w:rsidRDefault="004C388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60769" w:rsidRDefault="004C388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60769" w:rsidRDefault="004C388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60769" w:rsidRDefault="004C388E">
            <w:pPr>
              <w:widowControl/>
              <w:snapToGrid w:val="0"/>
              <w:jc w:val="center"/>
              <w:rPr>
                <w:kern w:val="0"/>
                <w:sz w:val="24"/>
                <w:szCs w:val="21"/>
              </w:rPr>
            </w:pPr>
            <w:r>
              <w:rPr>
                <w:kern w:val="0"/>
                <w:sz w:val="24"/>
                <w:szCs w:val="21"/>
              </w:rPr>
              <w:t>备注</w:t>
            </w:r>
          </w:p>
        </w:tc>
      </w:tr>
      <w:tr w:rsidR="00460769">
        <w:trPr>
          <w:jc w:val="center"/>
        </w:trPr>
        <w:tc>
          <w:tcPr>
            <w:tcW w:w="843" w:type="dxa"/>
            <w:shd w:val="clear" w:color="auto" w:fill="auto"/>
            <w:vAlign w:val="center"/>
          </w:tcPr>
          <w:p w:rsidR="00460769" w:rsidRDefault="00460769">
            <w:pPr>
              <w:widowControl/>
              <w:snapToGrid w:val="0"/>
              <w:jc w:val="center"/>
              <w:rPr>
                <w:kern w:val="0"/>
                <w:sz w:val="24"/>
                <w:szCs w:val="21"/>
              </w:rPr>
            </w:pPr>
          </w:p>
        </w:tc>
        <w:tc>
          <w:tcPr>
            <w:tcW w:w="4394" w:type="dxa"/>
            <w:shd w:val="clear" w:color="auto" w:fill="auto"/>
            <w:vAlign w:val="center"/>
          </w:tcPr>
          <w:p w:rsidR="00460769" w:rsidRDefault="00460769">
            <w:pPr>
              <w:widowControl/>
              <w:snapToGrid w:val="0"/>
              <w:jc w:val="center"/>
              <w:rPr>
                <w:kern w:val="0"/>
                <w:sz w:val="24"/>
                <w:szCs w:val="21"/>
              </w:rPr>
            </w:pPr>
          </w:p>
        </w:tc>
        <w:tc>
          <w:tcPr>
            <w:tcW w:w="2438" w:type="dxa"/>
            <w:shd w:val="clear" w:color="auto" w:fill="auto"/>
            <w:vAlign w:val="center"/>
          </w:tcPr>
          <w:p w:rsidR="00460769" w:rsidRDefault="00460769">
            <w:pPr>
              <w:widowControl/>
              <w:snapToGrid w:val="0"/>
              <w:jc w:val="center"/>
              <w:rPr>
                <w:kern w:val="0"/>
                <w:sz w:val="24"/>
                <w:szCs w:val="21"/>
              </w:rPr>
            </w:pPr>
          </w:p>
        </w:tc>
        <w:tc>
          <w:tcPr>
            <w:tcW w:w="1289" w:type="dxa"/>
            <w:shd w:val="clear" w:color="auto" w:fill="auto"/>
            <w:vAlign w:val="center"/>
          </w:tcPr>
          <w:p w:rsidR="00460769" w:rsidRDefault="00460769">
            <w:pPr>
              <w:widowControl/>
              <w:snapToGrid w:val="0"/>
              <w:jc w:val="center"/>
              <w:rPr>
                <w:kern w:val="0"/>
                <w:sz w:val="24"/>
                <w:szCs w:val="21"/>
              </w:rPr>
            </w:pPr>
          </w:p>
        </w:tc>
        <w:tc>
          <w:tcPr>
            <w:tcW w:w="843" w:type="dxa"/>
            <w:shd w:val="clear" w:color="auto" w:fill="auto"/>
            <w:vAlign w:val="center"/>
          </w:tcPr>
          <w:p w:rsidR="00460769" w:rsidRDefault="00460769">
            <w:pPr>
              <w:widowControl/>
              <w:snapToGrid w:val="0"/>
              <w:jc w:val="center"/>
              <w:rPr>
                <w:kern w:val="0"/>
                <w:sz w:val="24"/>
                <w:szCs w:val="21"/>
              </w:rPr>
            </w:pPr>
          </w:p>
        </w:tc>
      </w:tr>
      <w:tr w:rsidR="00460769">
        <w:trPr>
          <w:jc w:val="center"/>
        </w:trPr>
        <w:tc>
          <w:tcPr>
            <w:tcW w:w="843" w:type="dxa"/>
            <w:shd w:val="clear" w:color="auto" w:fill="auto"/>
            <w:vAlign w:val="center"/>
          </w:tcPr>
          <w:p w:rsidR="00460769" w:rsidRDefault="00460769">
            <w:pPr>
              <w:widowControl/>
              <w:snapToGrid w:val="0"/>
              <w:jc w:val="center"/>
              <w:rPr>
                <w:kern w:val="0"/>
                <w:sz w:val="24"/>
                <w:szCs w:val="21"/>
              </w:rPr>
            </w:pPr>
          </w:p>
        </w:tc>
        <w:tc>
          <w:tcPr>
            <w:tcW w:w="4394" w:type="dxa"/>
            <w:shd w:val="clear" w:color="auto" w:fill="auto"/>
            <w:vAlign w:val="center"/>
          </w:tcPr>
          <w:p w:rsidR="00460769" w:rsidRDefault="00460769">
            <w:pPr>
              <w:widowControl/>
              <w:snapToGrid w:val="0"/>
              <w:jc w:val="center"/>
              <w:rPr>
                <w:kern w:val="0"/>
                <w:sz w:val="24"/>
                <w:szCs w:val="21"/>
              </w:rPr>
            </w:pPr>
          </w:p>
        </w:tc>
        <w:tc>
          <w:tcPr>
            <w:tcW w:w="2438" w:type="dxa"/>
            <w:shd w:val="clear" w:color="auto" w:fill="auto"/>
            <w:vAlign w:val="center"/>
          </w:tcPr>
          <w:p w:rsidR="00460769" w:rsidRDefault="00460769">
            <w:pPr>
              <w:widowControl/>
              <w:snapToGrid w:val="0"/>
              <w:jc w:val="center"/>
              <w:rPr>
                <w:kern w:val="0"/>
                <w:sz w:val="24"/>
                <w:szCs w:val="21"/>
              </w:rPr>
            </w:pPr>
          </w:p>
        </w:tc>
        <w:tc>
          <w:tcPr>
            <w:tcW w:w="1289" w:type="dxa"/>
            <w:shd w:val="clear" w:color="auto" w:fill="auto"/>
            <w:vAlign w:val="center"/>
          </w:tcPr>
          <w:p w:rsidR="00460769" w:rsidRDefault="00460769">
            <w:pPr>
              <w:widowControl/>
              <w:snapToGrid w:val="0"/>
              <w:jc w:val="center"/>
              <w:rPr>
                <w:kern w:val="0"/>
                <w:sz w:val="24"/>
                <w:szCs w:val="21"/>
              </w:rPr>
            </w:pPr>
          </w:p>
        </w:tc>
        <w:tc>
          <w:tcPr>
            <w:tcW w:w="843" w:type="dxa"/>
            <w:shd w:val="clear" w:color="auto" w:fill="auto"/>
            <w:vAlign w:val="center"/>
          </w:tcPr>
          <w:p w:rsidR="00460769" w:rsidRDefault="00460769">
            <w:pPr>
              <w:widowControl/>
              <w:snapToGrid w:val="0"/>
              <w:jc w:val="center"/>
              <w:rPr>
                <w:kern w:val="0"/>
                <w:sz w:val="24"/>
                <w:szCs w:val="21"/>
              </w:rPr>
            </w:pPr>
          </w:p>
        </w:tc>
      </w:tr>
      <w:tr w:rsidR="00460769">
        <w:trPr>
          <w:jc w:val="center"/>
        </w:trPr>
        <w:tc>
          <w:tcPr>
            <w:tcW w:w="843" w:type="dxa"/>
            <w:shd w:val="clear" w:color="auto" w:fill="auto"/>
            <w:vAlign w:val="center"/>
          </w:tcPr>
          <w:p w:rsidR="00460769" w:rsidRDefault="00460769">
            <w:pPr>
              <w:widowControl/>
              <w:snapToGrid w:val="0"/>
              <w:jc w:val="center"/>
              <w:rPr>
                <w:kern w:val="0"/>
                <w:sz w:val="24"/>
                <w:szCs w:val="21"/>
              </w:rPr>
            </w:pPr>
          </w:p>
        </w:tc>
        <w:tc>
          <w:tcPr>
            <w:tcW w:w="4394" w:type="dxa"/>
            <w:shd w:val="clear" w:color="auto" w:fill="auto"/>
            <w:vAlign w:val="center"/>
          </w:tcPr>
          <w:p w:rsidR="00460769" w:rsidRDefault="00460769">
            <w:pPr>
              <w:widowControl/>
              <w:snapToGrid w:val="0"/>
              <w:jc w:val="center"/>
              <w:rPr>
                <w:kern w:val="0"/>
                <w:sz w:val="24"/>
                <w:szCs w:val="21"/>
              </w:rPr>
            </w:pPr>
          </w:p>
        </w:tc>
        <w:tc>
          <w:tcPr>
            <w:tcW w:w="2438" w:type="dxa"/>
            <w:shd w:val="clear" w:color="auto" w:fill="auto"/>
            <w:vAlign w:val="center"/>
          </w:tcPr>
          <w:p w:rsidR="00460769" w:rsidRDefault="00460769">
            <w:pPr>
              <w:widowControl/>
              <w:snapToGrid w:val="0"/>
              <w:jc w:val="center"/>
              <w:rPr>
                <w:kern w:val="0"/>
                <w:sz w:val="24"/>
                <w:szCs w:val="21"/>
              </w:rPr>
            </w:pPr>
          </w:p>
        </w:tc>
        <w:tc>
          <w:tcPr>
            <w:tcW w:w="1289" w:type="dxa"/>
            <w:shd w:val="clear" w:color="auto" w:fill="auto"/>
            <w:vAlign w:val="center"/>
          </w:tcPr>
          <w:p w:rsidR="00460769" w:rsidRDefault="00460769">
            <w:pPr>
              <w:widowControl/>
              <w:snapToGrid w:val="0"/>
              <w:jc w:val="center"/>
              <w:rPr>
                <w:kern w:val="0"/>
                <w:sz w:val="24"/>
                <w:szCs w:val="21"/>
              </w:rPr>
            </w:pPr>
          </w:p>
        </w:tc>
        <w:tc>
          <w:tcPr>
            <w:tcW w:w="843" w:type="dxa"/>
            <w:shd w:val="clear" w:color="auto" w:fill="auto"/>
            <w:vAlign w:val="center"/>
          </w:tcPr>
          <w:p w:rsidR="00460769" w:rsidRDefault="00460769">
            <w:pPr>
              <w:widowControl/>
              <w:snapToGrid w:val="0"/>
              <w:jc w:val="center"/>
              <w:rPr>
                <w:kern w:val="0"/>
                <w:sz w:val="24"/>
                <w:szCs w:val="21"/>
              </w:rPr>
            </w:pPr>
          </w:p>
        </w:tc>
      </w:tr>
      <w:tr w:rsidR="00460769">
        <w:trPr>
          <w:jc w:val="center"/>
        </w:trPr>
        <w:tc>
          <w:tcPr>
            <w:tcW w:w="843" w:type="dxa"/>
            <w:shd w:val="clear" w:color="auto" w:fill="auto"/>
            <w:vAlign w:val="center"/>
          </w:tcPr>
          <w:p w:rsidR="00460769" w:rsidRDefault="00460769">
            <w:pPr>
              <w:widowControl/>
              <w:snapToGrid w:val="0"/>
              <w:jc w:val="center"/>
              <w:rPr>
                <w:kern w:val="0"/>
                <w:sz w:val="24"/>
                <w:szCs w:val="21"/>
              </w:rPr>
            </w:pPr>
          </w:p>
        </w:tc>
        <w:tc>
          <w:tcPr>
            <w:tcW w:w="4394" w:type="dxa"/>
            <w:shd w:val="clear" w:color="auto" w:fill="auto"/>
            <w:vAlign w:val="center"/>
          </w:tcPr>
          <w:p w:rsidR="00460769" w:rsidRDefault="00460769">
            <w:pPr>
              <w:widowControl/>
              <w:snapToGrid w:val="0"/>
              <w:jc w:val="center"/>
              <w:rPr>
                <w:kern w:val="0"/>
                <w:sz w:val="24"/>
                <w:szCs w:val="21"/>
              </w:rPr>
            </w:pPr>
          </w:p>
        </w:tc>
        <w:tc>
          <w:tcPr>
            <w:tcW w:w="2438" w:type="dxa"/>
            <w:shd w:val="clear" w:color="auto" w:fill="auto"/>
            <w:vAlign w:val="center"/>
          </w:tcPr>
          <w:p w:rsidR="00460769" w:rsidRDefault="00460769">
            <w:pPr>
              <w:widowControl/>
              <w:snapToGrid w:val="0"/>
              <w:jc w:val="center"/>
              <w:rPr>
                <w:kern w:val="0"/>
                <w:sz w:val="24"/>
                <w:szCs w:val="21"/>
              </w:rPr>
            </w:pPr>
          </w:p>
        </w:tc>
        <w:tc>
          <w:tcPr>
            <w:tcW w:w="1289" w:type="dxa"/>
            <w:shd w:val="clear" w:color="auto" w:fill="auto"/>
            <w:vAlign w:val="center"/>
          </w:tcPr>
          <w:p w:rsidR="00460769" w:rsidRDefault="00460769">
            <w:pPr>
              <w:widowControl/>
              <w:snapToGrid w:val="0"/>
              <w:jc w:val="center"/>
              <w:rPr>
                <w:kern w:val="0"/>
                <w:sz w:val="24"/>
                <w:szCs w:val="21"/>
              </w:rPr>
            </w:pPr>
          </w:p>
        </w:tc>
        <w:tc>
          <w:tcPr>
            <w:tcW w:w="843" w:type="dxa"/>
            <w:shd w:val="clear" w:color="auto" w:fill="auto"/>
            <w:vAlign w:val="center"/>
          </w:tcPr>
          <w:p w:rsidR="00460769" w:rsidRDefault="00460769">
            <w:pPr>
              <w:widowControl/>
              <w:snapToGrid w:val="0"/>
              <w:jc w:val="center"/>
              <w:rPr>
                <w:kern w:val="0"/>
                <w:sz w:val="24"/>
                <w:szCs w:val="21"/>
              </w:rPr>
            </w:pPr>
          </w:p>
        </w:tc>
      </w:tr>
      <w:tr w:rsidR="00460769">
        <w:trPr>
          <w:jc w:val="center"/>
        </w:trPr>
        <w:tc>
          <w:tcPr>
            <w:tcW w:w="843" w:type="dxa"/>
            <w:shd w:val="clear" w:color="auto" w:fill="auto"/>
            <w:vAlign w:val="center"/>
          </w:tcPr>
          <w:p w:rsidR="00460769" w:rsidRDefault="00460769">
            <w:pPr>
              <w:widowControl/>
              <w:snapToGrid w:val="0"/>
              <w:jc w:val="center"/>
              <w:rPr>
                <w:kern w:val="0"/>
                <w:sz w:val="24"/>
                <w:szCs w:val="21"/>
              </w:rPr>
            </w:pPr>
          </w:p>
        </w:tc>
        <w:tc>
          <w:tcPr>
            <w:tcW w:w="4394" w:type="dxa"/>
            <w:shd w:val="clear" w:color="auto" w:fill="auto"/>
            <w:vAlign w:val="center"/>
          </w:tcPr>
          <w:p w:rsidR="00460769" w:rsidRDefault="00460769">
            <w:pPr>
              <w:widowControl/>
              <w:snapToGrid w:val="0"/>
              <w:jc w:val="center"/>
              <w:rPr>
                <w:kern w:val="0"/>
                <w:sz w:val="24"/>
                <w:szCs w:val="21"/>
              </w:rPr>
            </w:pPr>
          </w:p>
        </w:tc>
        <w:tc>
          <w:tcPr>
            <w:tcW w:w="2438" w:type="dxa"/>
            <w:shd w:val="clear" w:color="auto" w:fill="auto"/>
            <w:vAlign w:val="center"/>
          </w:tcPr>
          <w:p w:rsidR="00460769" w:rsidRDefault="00460769">
            <w:pPr>
              <w:widowControl/>
              <w:snapToGrid w:val="0"/>
              <w:jc w:val="center"/>
              <w:rPr>
                <w:kern w:val="0"/>
                <w:sz w:val="24"/>
                <w:szCs w:val="21"/>
              </w:rPr>
            </w:pPr>
          </w:p>
        </w:tc>
        <w:tc>
          <w:tcPr>
            <w:tcW w:w="1289" w:type="dxa"/>
            <w:shd w:val="clear" w:color="auto" w:fill="auto"/>
            <w:vAlign w:val="center"/>
          </w:tcPr>
          <w:p w:rsidR="00460769" w:rsidRDefault="00460769">
            <w:pPr>
              <w:widowControl/>
              <w:snapToGrid w:val="0"/>
              <w:jc w:val="center"/>
              <w:rPr>
                <w:kern w:val="0"/>
                <w:sz w:val="24"/>
                <w:szCs w:val="21"/>
              </w:rPr>
            </w:pPr>
          </w:p>
        </w:tc>
        <w:tc>
          <w:tcPr>
            <w:tcW w:w="843" w:type="dxa"/>
            <w:shd w:val="clear" w:color="auto" w:fill="auto"/>
            <w:vAlign w:val="center"/>
          </w:tcPr>
          <w:p w:rsidR="00460769" w:rsidRDefault="00460769">
            <w:pPr>
              <w:widowControl/>
              <w:snapToGrid w:val="0"/>
              <w:jc w:val="center"/>
              <w:rPr>
                <w:kern w:val="0"/>
                <w:sz w:val="24"/>
                <w:szCs w:val="21"/>
              </w:rPr>
            </w:pPr>
          </w:p>
        </w:tc>
      </w:tr>
    </w:tbl>
    <w:p w:rsidR="00460769" w:rsidRDefault="004C388E">
      <w:pPr>
        <w:spacing w:line="620" w:lineRule="exact"/>
        <w:rPr>
          <w:sz w:val="24"/>
        </w:rPr>
      </w:pPr>
      <w:r>
        <w:rPr>
          <w:sz w:val="24"/>
        </w:rPr>
        <w:t>注：</w:t>
      </w:r>
    </w:p>
    <w:p w:rsidR="00460769" w:rsidRDefault="004C388E">
      <w:pPr>
        <w:spacing w:line="360" w:lineRule="auto"/>
        <w:rPr>
          <w:sz w:val="24"/>
        </w:rPr>
      </w:pPr>
      <w:r>
        <w:rPr>
          <w:sz w:val="24"/>
        </w:rPr>
        <w:t xml:space="preserve">1. </w:t>
      </w:r>
      <w:r>
        <w:rPr>
          <w:sz w:val="24"/>
        </w:rPr>
        <w:t>不如实填写偏离情况的投标文件将视为虚假材料。</w:t>
      </w:r>
    </w:p>
    <w:p w:rsidR="00460769" w:rsidRDefault="004C388E">
      <w:pPr>
        <w:spacing w:line="360" w:lineRule="auto"/>
        <w:rPr>
          <w:sz w:val="24"/>
        </w:rPr>
      </w:pPr>
      <w:r>
        <w:rPr>
          <w:sz w:val="24"/>
        </w:rPr>
        <w:t xml:space="preserve">2. </w:t>
      </w:r>
      <w:r>
        <w:rPr>
          <w:sz w:val="24"/>
        </w:rPr>
        <w:t>招标要求指招标文件中规定的具体要求，投标应答指投标文件的具体内容。</w:t>
      </w:r>
    </w:p>
    <w:p w:rsidR="00460769" w:rsidRDefault="004C388E">
      <w:pPr>
        <w:spacing w:line="360" w:lineRule="auto"/>
        <w:rPr>
          <w:sz w:val="24"/>
        </w:rPr>
      </w:pPr>
      <w:r>
        <w:rPr>
          <w:sz w:val="24"/>
        </w:rPr>
        <w:t xml:space="preserve">3. </w:t>
      </w:r>
      <w:r>
        <w:rPr>
          <w:sz w:val="24"/>
        </w:rPr>
        <w:t>偏离说明指招标要求与投标应答之间的不同之处。</w:t>
      </w:r>
    </w:p>
    <w:p w:rsidR="00460769" w:rsidRDefault="004C388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460769" w:rsidRDefault="00460769">
      <w:pPr>
        <w:spacing w:line="620" w:lineRule="exact"/>
        <w:rPr>
          <w:b/>
          <w:sz w:val="24"/>
        </w:rPr>
      </w:pPr>
    </w:p>
    <w:p w:rsidR="00460769" w:rsidRDefault="004C388E" w:rsidP="00C43DD7">
      <w:pPr>
        <w:spacing w:line="360" w:lineRule="auto"/>
        <w:ind w:right="84" w:firstLineChars="100" w:firstLine="223"/>
        <w:rPr>
          <w:sz w:val="24"/>
        </w:rPr>
      </w:pPr>
      <w:r>
        <w:rPr>
          <w:sz w:val="24"/>
        </w:rPr>
        <w:t>投标人名称：</w:t>
      </w:r>
    </w:p>
    <w:p w:rsidR="00460769" w:rsidRDefault="00460769" w:rsidP="00C43DD7">
      <w:pPr>
        <w:spacing w:line="360" w:lineRule="auto"/>
        <w:ind w:right="84" w:firstLineChars="100" w:firstLine="223"/>
        <w:rPr>
          <w:sz w:val="24"/>
        </w:rPr>
      </w:pPr>
    </w:p>
    <w:p w:rsidR="00460769" w:rsidRDefault="004C388E" w:rsidP="00C43DD7">
      <w:pPr>
        <w:spacing w:line="360" w:lineRule="auto"/>
        <w:ind w:right="84" w:firstLineChars="100" w:firstLine="223"/>
        <w:rPr>
          <w:sz w:val="24"/>
        </w:rPr>
      </w:pPr>
      <w:r>
        <w:rPr>
          <w:sz w:val="24"/>
        </w:rPr>
        <w:t>日期</w:t>
      </w:r>
    </w:p>
    <w:p w:rsidR="00460769" w:rsidRDefault="004C388E">
      <w:pPr>
        <w:spacing w:line="620" w:lineRule="exact"/>
        <w:rPr>
          <w:b/>
          <w:sz w:val="24"/>
        </w:rPr>
      </w:pPr>
      <w:r>
        <w:rPr>
          <w:b/>
          <w:sz w:val="24"/>
        </w:rPr>
        <w:t>附件</w:t>
      </w:r>
      <w:r>
        <w:rPr>
          <w:rFonts w:hint="eastAsia"/>
          <w:b/>
          <w:sz w:val="24"/>
        </w:rPr>
        <w:t>8</w:t>
      </w:r>
    </w:p>
    <w:p w:rsidR="00460769" w:rsidRDefault="00460769">
      <w:pPr>
        <w:widowControl/>
        <w:rPr>
          <w:b/>
          <w:sz w:val="24"/>
        </w:rPr>
      </w:pPr>
    </w:p>
    <w:p w:rsidR="00460769" w:rsidRDefault="004C388E">
      <w:pPr>
        <w:widowControl/>
        <w:jc w:val="center"/>
        <w:rPr>
          <w:b/>
          <w:sz w:val="24"/>
        </w:rPr>
      </w:pPr>
      <w:r>
        <w:rPr>
          <w:rFonts w:hint="eastAsia"/>
          <w:b/>
          <w:sz w:val="24"/>
        </w:rPr>
        <w:t>项目人员及岗位安排</w:t>
      </w:r>
    </w:p>
    <w:p w:rsidR="00460769" w:rsidRDefault="00460769">
      <w:pPr>
        <w:widowControl/>
        <w:jc w:val="left"/>
        <w:rPr>
          <w:sz w:val="24"/>
        </w:rPr>
      </w:pPr>
    </w:p>
    <w:p w:rsidR="00460769" w:rsidRDefault="004C388E">
      <w:pPr>
        <w:spacing w:line="460" w:lineRule="exact"/>
        <w:rPr>
          <w:sz w:val="24"/>
        </w:rPr>
      </w:pPr>
      <w:r>
        <w:rPr>
          <w:sz w:val="24"/>
        </w:rPr>
        <w:t>项目名称：</w:t>
      </w:r>
      <w:r>
        <w:rPr>
          <w:sz w:val="24"/>
          <w:u w:val="single"/>
        </w:rPr>
        <w:t xml:space="preserve">                    </w:t>
      </w:r>
    </w:p>
    <w:p w:rsidR="00460769" w:rsidRDefault="004C388E">
      <w:pPr>
        <w:spacing w:line="460" w:lineRule="exact"/>
        <w:rPr>
          <w:sz w:val="24"/>
        </w:rPr>
      </w:pPr>
      <w:r>
        <w:rPr>
          <w:sz w:val="24"/>
        </w:rPr>
        <w:t>项目编号：</w:t>
      </w:r>
      <w:r>
        <w:rPr>
          <w:sz w:val="24"/>
          <w:u w:val="single"/>
        </w:rPr>
        <w:t xml:space="preserve">                    </w:t>
      </w:r>
    </w:p>
    <w:p w:rsidR="00460769" w:rsidRDefault="004C388E">
      <w:pPr>
        <w:spacing w:line="460" w:lineRule="exact"/>
        <w:rPr>
          <w:sz w:val="24"/>
          <w:u w:val="single"/>
        </w:rPr>
      </w:pPr>
      <w:r>
        <w:rPr>
          <w:sz w:val="24"/>
        </w:rPr>
        <w:t>包号：</w:t>
      </w:r>
      <w:r>
        <w:rPr>
          <w:sz w:val="24"/>
          <w:u w:val="single"/>
        </w:rPr>
        <w:t xml:space="preserve">                        </w:t>
      </w:r>
    </w:p>
    <w:p w:rsidR="00460769" w:rsidRDefault="00460769">
      <w:pPr>
        <w:widowControl/>
        <w:jc w:val="left"/>
        <w:rPr>
          <w:sz w:val="24"/>
        </w:rPr>
      </w:pPr>
    </w:p>
    <w:p w:rsidR="00460769" w:rsidRDefault="00460769">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460769">
        <w:trPr>
          <w:jc w:val="center"/>
        </w:trPr>
        <w:tc>
          <w:tcPr>
            <w:tcW w:w="425" w:type="pct"/>
            <w:vAlign w:val="center"/>
          </w:tcPr>
          <w:p w:rsidR="00460769" w:rsidRDefault="004C388E">
            <w:pPr>
              <w:spacing w:line="360" w:lineRule="auto"/>
              <w:jc w:val="center"/>
              <w:rPr>
                <w:b/>
                <w:szCs w:val="21"/>
              </w:rPr>
            </w:pPr>
            <w:r>
              <w:rPr>
                <w:b/>
                <w:szCs w:val="21"/>
              </w:rPr>
              <w:t>序号</w:t>
            </w:r>
          </w:p>
        </w:tc>
        <w:tc>
          <w:tcPr>
            <w:tcW w:w="682" w:type="pct"/>
            <w:vAlign w:val="center"/>
          </w:tcPr>
          <w:p w:rsidR="00460769" w:rsidRDefault="004C388E">
            <w:pPr>
              <w:spacing w:line="360" w:lineRule="auto"/>
              <w:jc w:val="center"/>
              <w:rPr>
                <w:b/>
                <w:szCs w:val="21"/>
              </w:rPr>
            </w:pPr>
            <w:r>
              <w:rPr>
                <w:b/>
                <w:szCs w:val="21"/>
              </w:rPr>
              <w:t>岗位名称</w:t>
            </w:r>
          </w:p>
        </w:tc>
        <w:tc>
          <w:tcPr>
            <w:tcW w:w="682" w:type="pct"/>
            <w:vAlign w:val="center"/>
          </w:tcPr>
          <w:p w:rsidR="00460769" w:rsidRDefault="004C388E">
            <w:pPr>
              <w:spacing w:line="360" w:lineRule="auto"/>
              <w:jc w:val="center"/>
              <w:rPr>
                <w:b/>
                <w:szCs w:val="21"/>
              </w:rPr>
            </w:pPr>
            <w:r>
              <w:rPr>
                <w:rFonts w:hint="eastAsia"/>
                <w:b/>
                <w:szCs w:val="21"/>
              </w:rPr>
              <w:t>投入</w:t>
            </w:r>
            <w:r>
              <w:rPr>
                <w:b/>
                <w:szCs w:val="21"/>
              </w:rPr>
              <w:t>人数</w:t>
            </w:r>
          </w:p>
        </w:tc>
        <w:tc>
          <w:tcPr>
            <w:tcW w:w="1113" w:type="pct"/>
            <w:vAlign w:val="center"/>
          </w:tcPr>
          <w:p w:rsidR="00460769" w:rsidRDefault="004C388E">
            <w:pPr>
              <w:spacing w:line="360" w:lineRule="auto"/>
              <w:jc w:val="center"/>
              <w:rPr>
                <w:b/>
                <w:szCs w:val="21"/>
              </w:rPr>
            </w:pPr>
            <w:r>
              <w:rPr>
                <w:rFonts w:hint="eastAsia"/>
                <w:b/>
                <w:szCs w:val="21"/>
              </w:rPr>
              <w:t>人员情况简介</w:t>
            </w:r>
          </w:p>
        </w:tc>
        <w:tc>
          <w:tcPr>
            <w:tcW w:w="652" w:type="pct"/>
            <w:vAlign w:val="center"/>
          </w:tcPr>
          <w:p w:rsidR="00460769" w:rsidRDefault="004C388E">
            <w:pPr>
              <w:spacing w:line="360" w:lineRule="auto"/>
              <w:jc w:val="center"/>
              <w:rPr>
                <w:b/>
                <w:szCs w:val="21"/>
              </w:rPr>
            </w:pPr>
            <w:r>
              <w:rPr>
                <w:rFonts w:hint="eastAsia"/>
                <w:b/>
                <w:szCs w:val="21"/>
              </w:rPr>
              <w:t>是否退休</w:t>
            </w:r>
          </w:p>
        </w:tc>
        <w:tc>
          <w:tcPr>
            <w:tcW w:w="723" w:type="pct"/>
            <w:vAlign w:val="center"/>
          </w:tcPr>
          <w:p w:rsidR="00460769" w:rsidRDefault="004C388E">
            <w:pPr>
              <w:spacing w:line="360" w:lineRule="auto"/>
              <w:jc w:val="center"/>
              <w:rPr>
                <w:b/>
                <w:szCs w:val="21"/>
              </w:rPr>
            </w:pPr>
            <w:r>
              <w:rPr>
                <w:b/>
                <w:szCs w:val="21"/>
              </w:rPr>
              <w:t>工作时间</w:t>
            </w:r>
          </w:p>
        </w:tc>
        <w:tc>
          <w:tcPr>
            <w:tcW w:w="723" w:type="pct"/>
            <w:vAlign w:val="center"/>
          </w:tcPr>
          <w:p w:rsidR="00460769" w:rsidRDefault="004C388E">
            <w:pPr>
              <w:spacing w:line="360" w:lineRule="auto"/>
              <w:jc w:val="center"/>
              <w:rPr>
                <w:b/>
                <w:szCs w:val="21"/>
              </w:rPr>
            </w:pPr>
            <w:r>
              <w:rPr>
                <w:rFonts w:hint="eastAsia"/>
                <w:b/>
                <w:szCs w:val="21"/>
              </w:rPr>
              <w:t>备注</w:t>
            </w:r>
          </w:p>
        </w:tc>
      </w:tr>
      <w:tr w:rsidR="00460769">
        <w:trPr>
          <w:jc w:val="center"/>
        </w:trPr>
        <w:tc>
          <w:tcPr>
            <w:tcW w:w="425" w:type="pct"/>
            <w:vAlign w:val="center"/>
          </w:tcPr>
          <w:p w:rsidR="00460769" w:rsidRDefault="00460769">
            <w:pPr>
              <w:spacing w:line="360" w:lineRule="auto"/>
              <w:jc w:val="center"/>
              <w:rPr>
                <w:szCs w:val="21"/>
              </w:rPr>
            </w:pPr>
          </w:p>
        </w:tc>
        <w:tc>
          <w:tcPr>
            <w:tcW w:w="682" w:type="pct"/>
            <w:vAlign w:val="center"/>
          </w:tcPr>
          <w:p w:rsidR="00460769" w:rsidRDefault="00460769">
            <w:pPr>
              <w:spacing w:line="360" w:lineRule="auto"/>
              <w:jc w:val="center"/>
              <w:rPr>
                <w:szCs w:val="21"/>
              </w:rPr>
            </w:pPr>
          </w:p>
        </w:tc>
        <w:tc>
          <w:tcPr>
            <w:tcW w:w="682" w:type="pct"/>
            <w:vAlign w:val="center"/>
          </w:tcPr>
          <w:p w:rsidR="00460769" w:rsidRDefault="00460769">
            <w:pPr>
              <w:spacing w:line="360" w:lineRule="auto"/>
              <w:jc w:val="center"/>
              <w:rPr>
                <w:szCs w:val="21"/>
              </w:rPr>
            </w:pPr>
          </w:p>
        </w:tc>
        <w:tc>
          <w:tcPr>
            <w:tcW w:w="1113" w:type="pct"/>
            <w:vAlign w:val="center"/>
          </w:tcPr>
          <w:p w:rsidR="00460769" w:rsidRDefault="00460769">
            <w:pPr>
              <w:spacing w:line="360" w:lineRule="auto"/>
              <w:jc w:val="center"/>
              <w:rPr>
                <w:szCs w:val="21"/>
              </w:rPr>
            </w:pPr>
          </w:p>
        </w:tc>
        <w:tc>
          <w:tcPr>
            <w:tcW w:w="652" w:type="pct"/>
            <w:vAlign w:val="center"/>
          </w:tcPr>
          <w:p w:rsidR="00460769" w:rsidRDefault="00460769">
            <w:pPr>
              <w:spacing w:line="360" w:lineRule="auto"/>
              <w:jc w:val="center"/>
              <w:rPr>
                <w:szCs w:val="21"/>
              </w:rPr>
            </w:pPr>
          </w:p>
        </w:tc>
        <w:tc>
          <w:tcPr>
            <w:tcW w:w="723" w:type="pct"/>
            <w:vAlign w:val="center"/>
          </w:tcPr>
          <w:p w:rsidR="00460769" w:rsidRDefault="00460769">
            <w:pPr>
              <w:spacing w:line="360" w:lineRule="auto"/>
              <w:jc w:val="center"/>
              <w:rPr>
                <w:szCs w:val="21"/>
              </w:rPr>
            </w:pPr>
          </w:p>
        </w:tc>
        <w:tc>
          <w:tcPr>
            <w:tcW w:w="723" w:type="pct"/>
          </w:tcPr>
          <w:p w:rsidR="00460769" w:rsidRDefault="00460769">
            <w:pPr>
              <w:spacing w:line="360" w:lineRule="auto"/>
              <w:jc w:val="center"/>
              <w:rPr>
                <w:szCs w:val="21"/>
              </w:rPr>
            </w:pPr>
          </w:p>
        </w:tc>
      </w:tr>
      <w:tr w:rsidR="00460769">
        <w:trPr>
          <w:jc w:val="center"/>
        </w:trPr>
        <w:tc>
          <w:tcPr>
            <w:tcW w:w="425" w:type="pct"/>
            <w:vAlign w:val="center"/>
          </w:tcPr>
          <w:p w:rsidR="00460769" w:rsidRDefault="00460769">
            <w:pPr>
              <w:spacing w:line="360" w:lineRule="auto"/>
              <w:jc w:val="center"/>
              <w:rPr>
                <w:szCs w:val="21"/>
              </w:rPr>
            </w:pPr>
          </w:p>
        </w:tc>
        <w:tc>
          <w:tcPr>
            <w:tcW w:w="682" w:type="pct"/>
            <w:vAlign w:val="center"/>
          </w:tcPr>
          <w:p w:rsidR="00460769" w:rsidRDefault="00460769">
            <w:pPr>
              <w:spacing w:line="360" w:lineRule="auto"/>
              <w:jc w:val="center"/>
              <w:rPr>
                <w:szCs w:val="21"/>
              </w:rPr>
            </w:pPr>
          </w:p>
        </w:tc>
        <w:tc>
          <w:tcPr>
            <w:tcW w:w="682" w:type="pct"/>
            <w:vAlign w:val="center"/>
          </w:tcPr>
          <w:p w:rsidR="00460769" w:rsidRDefault="00460769">
            <w:pPr>
              <w:spacing w:line="360" w:lineRule="auto"/>
              <w:jc w:val="center"/>
              <w:rPr>
                <w:szCs w:val="21"/>
              </w:rPr>
            </w:pPr>
          </w:p>
        </w:tc>
        <w:tc>
          <w:tcPr>
            <w:tcW w:w="1113" w:type="pct"/>
            <w:vAlign w:val="center"/>
          </w:tcPr>
          <w:p w:rsidR="00460769" w:rsidRDefault="00460769">
            <w:pPr>
              <w:spacing w:line="360" w:lineRule="auto"/>
              <w:jc w:val="center"/>
              <w:rPr>
                <w:szCs w:val="21"/>
              </w:rPr>
            </w:pPr>
          </w:p>
        </w:tc>
        <w:tc>
          <w:tcPr>
            <w:tcW w:w="652" w:type="pct"/>
            <w:vAlign w:val="center"/>
          </w:tcPr>
          <w:p w:rsidR="00460769" w:rsidRDefault="00460769">
            <w:pPr>
              <w:spacing w:line="360" w:lineRule="auto"/>
              <w:jc w:val="center"/>
              <w:rPr>
                <w:szCs w:val="21"/>
              </w:rPr>
            </w:pPr>
          </w:p>
        </w:tc>
        <w:tc>
          <w:tcPr>
            <w:tcW w:w="723" w:type="pct"/>
            <w:vAlign w:val="center"/>
          </w:tcPr>
          <w:p w:rsidR="00460769" w:rsidRDefault="00460769">
            <w:pPr>
              <w:spacing w:line="360" w:lineRule="auto"/>
              <w:jc w:val="center"/>
              <w:rPr>
                <w:szCs w:val="21"/>
              </w:rPr>
            </w:pPr>
          </w:p>
        </w:tc>
        <w:tc>
          <w:tcPr>
            <w:tcW w:w="723" w:type="pct"/>
          </w:tcPr>
          <w:p w:rsidR="00460769" w:rsidRDefault="00460769">
            <w:pPr>
              <w:spacing w:line="360" w:lineRule="auto"/>
              <w:jc w:val="center"/>
              <w:rPr>
                <w:szCs w:val="21"/>
              </w:rPr>
            </w:pPr>
          </w:p>
        </w:tc>
      </w:tr>
      <w:tr w:rsidR="00460769">
        <w:trPr>
          <w:jc w:val="center"/>
        </w:trPr>
        <w:tc>
          <w:tcPr>
            <w:tcW w:w="425" w:type="pct"/>
            <w:vAlign w:val="center"/>
          </w:tcPr>
          <w:p w:rsidR="00460769" w:rsidRDefault="00460769">
            <w:pPr>
              <w:spacing w:line="360" w:lineRule="auto"/>
              <w:jc w:val="center"/>
              <w:rPr>
                <w:szCs w:val="21"/>
              </w:rPr>
            </w:pPr>
          </w:p>
        </w:tc>
        <w:tc>
          <w:tcPr>
            <w:tcW w:w="682" w:type="pct"/>
            <w:vAlign w:val="center"/>
          </w:tcPr>
          <w:p w:rsidR="00460769" w:rsidRDefault="00460769">
            <w:pPr>
              <w:spacing w:line="360" w:lineRule="auto"/>
              <w:jc w:val="center"/>
              <w:rPr>
                <w:szCs w:val="21"/>
              </w:rPr>
            </w:pPr>
          </w:p>
        </w:tc>
        <w:tc>
          <w:tcPr>
            <w:tcW w:w="682" w:type="pct"/>
            <w:vAlign w:val="center"/>
          </w:tcPr>
          <w:p w:rsidR="00460769" w:rsidRDefault="00460769">
            <w:pPr>
              <w:spacing w:line="360" w:lineRule="auto"/>
              <w:jc w:val="center"/>
              <w:rPr>
                <w:szCs w:val="21"/>
              </w:rPr>
            </w:pPr>
          </w:p>
        </w:tc>
        <w:tc>
          <w:tcPr>
            <w:tcW w:w="1113" w:type="pct"/>
            <w:vAlign w:val="center"/>
          </w:tcPr>
          <w:p w:rsidR="00460769" w:rsidRDefault="00460769">
            <w:pPr>
              <w:spacing w:line="360" w:lineRule="auto"/>
              <w:jc w:val="center"/>
              <w:rPr>
                <w:szCs w:val="21"/>
              </w:rPr>
            </w:pPr>
          </w:p>
        </w:tc>
        <w:tc>
          <w:tcPr>
            <w:tcW w:w="652" w:type="pct"/>
            <w:vAlign w:val="center"/>
          </w:tcPr>
          <w:p w:rsidR="00460769" w:rsidRDefault="00460769">
            <w:pPr>
              <w:spacing w:line="360" w:lineRule="auto"/>
              <w:jc w:val="center"/>
              <w:rPr>
                <w:szCs w:val="21"/>
              </w:rPr>
            </w:pPr>
          </w:p>
        </w:tc>
        <w:tc>
          <w:tcPr>
            <w:tcW w:w="723" w:type="pct"/>
            <w:vAlign w:val="center"/>
          </w:tcPr>
          <w:p w:rsidR="00460769" w:rsidRDefault="00460769">
            <w:pPr>
              <w:spacing w:line="360" w:lineRule="auto"/>
              <w:jc w:val="center"/>
              <w:rPr>
                <w:szCs w:val="21"/>
              </w:rPr>
            </w:pPr>
          </w:p>
        </w:tc>
        <w:tc>
          <w:tcPr>
            <w:tcW w:w="723" w:type="pct"/>
          </w:tcPr>
          <w:p w:rsidR="00460769" w:rsidRDefault="00460769">
            <w:pPr>
              <w:spacing w:line="360" w:lineRule="auto"/>
              <w:jc w:val="center"/>
              <w:rPr>
                <w:szCs w:val="21"/>
              </w:rPr>
            </w:pPr>
          </w:p>
        </w:tc>
      </w:tr>
      <w:tr w:rsidR="00460769">
        <w:trPr>
          <w:jc w:val="center"/>
        </w:trPr>
        <w:tc>
          <w:tcPr>
            <w:tcW w:w="425" w:type="pct"/>
            <w:vAlign w:val="center"/>
          </w:tcPr>
          <w:p w:rsidR="00460769" w:rsidRDefault="00460769">
            <w:pPr>
              <w:spacing w:line="360" w:lineRule="auto"/>
              <w:jc w:val="center"/>
              <w:rPr>
                <w:szCs w:val="21"/>
              </w:rPr>
            </w:pPr>
          </w:p>
        </w:tc>
        <w:tc>
          <w:tcPr>
            <w:tcW w:w="682" w:type="pct"/>
            <w:vAlign w:val="center"/>
          </w:tcPr>
          <w:p w:rsidR="00460769" w:rsidRDefault="00460769">
            <w:pPr>
              <w:spacing w:line="360" w:lineRule="auto"/>
              <w:jc w:val="center"/>
              <w:rPr>
                <w:szCs w:val="21"/>
              </w:rPr>
            </w:pPr>
          </w:p>
        </w:tc>
        <w:tc>
          <w:tcPr>
            <w:tcW w:w="682" w:type="pct"/>
            <w:vAlign w:val="center"/>
          </w:tcPr>
          <w:p w:rsidR="00460769" w:rsidRDefault="00460769">
            <w:pPr>
              <w:spacing w:line="360" w:lineRule="auto"/>
              <w:jc w:val="center"/>
              <w:rPr>
                <w:szCs w:val="21"/>
              </w:rPr>
            </w:pPr>
          </w:p>
        </w:tc>
        <w:tc>
          <w:tcPr>
            <w:tcW w:w="1113" w:type="pct"/>
            <w:vAlign w:val="center"/>
          </w:tcPr>
          <w:p w:rsidR="00460769" w:rsidRDefault="00460769">
            <w:pPr>
              <w:spacing w:line="360" w:lineRule="auto"/>
              <w:jc w:val="center"/>
              <w:rPr>
                <w:szCs w:val="21"/>
              </w:rPr>
            </w:pPr>
          </w:p>
        </w:tc>
        <w:tc>
          <w:tcPr>
            <w:tcW w:w="652" w:type="pct"/>
            <w:vAlign w:val="center"/>
          </w:tcPr>
          <w:p w:rsidR="00460769" w:rsidRDefault="00460769">
            <w:pPr>
              <w:spacing w:line="360" w:lineRule="auto"/>
              <w:jc w:val="center"/>
              <w:rPr>
                <w:szCs w:val="21"/>
              </w:rPr>
            </w:pPr>
          </w:p>
        </w:tc>
        <w:tc>
          <w:tcPr>
            <w:tcW w:w="723" w:type="pct"/>
            <w:vAlign w:val="center"/>
          </w:tcPr>
          <w:p w:rsidR="00460769" w:rsidRDefault="00460769">
            <w:pPr>
              <w:spacing w:line="360" w:lineRule="auto"/>
              <w:jc w:val="center"/>
              <w:rPr>
                <w:szCs w:val="21"/>
              </w:rPr>
            </w:pPr>
          </w:p>
        </w:tc>
        <w:tc>
          <w:tcPr>
            <w:tcW w:w="723" w:type="pct"/>
          </w:tcPr>
          <w:p w:rsidR="00460769" w:rsidRDefault="00460769">
            <w:pPr>
              <w:spacing w:line="360" w:lineRule="auto"/>
              <w:jc w:val="center"/>
              <w:rPr>
                <w:szCs w:val="21"/>
              </w:rPr>
            </w:pPr>
          </w:p>
        </w:tc>
      </w:tr>
      <w:tr w:rsidR="00460769">
        <w:trPr>
          <w:jc w:val="center"/>
        </w:trPr>
        <w:tc>
          <w:tcPr>
            <w:tcW w:w="425" w:type="pct"/>
            <w:vAlign w:val="center"/>
          </w:tcPr>
          <w:p w:rsidR="00460769" w:rsidRDefault="00460769">
            <w:pPr>
              <w:spacing w:line="360" w:lineRule="auto"/>
              <w:jc w:val="center"/>
              <w:rPr>
                <w:szCs w:val="21"/>
              </w:rPr>
            </w:pPr>
          </w:p>
        </w:tc>
        <w:tc>
          <w:tcPr>
            <w:tcW w:w="682" w:type="pct"/>
            <w:vAlign w:val="center"/>
          </w:tcPr>
          <w:p w:rsidR="00460769" w:rsidRDefault="00460769">
            <w:pPr>
              <w:spacing w:line="360" w:lineRule="auto"/>
              <w:jc w:val="center"/>
              <w:rPr>
                <w:szCs w:val="21"/>
              </w:rPr>
            </w:pPr>
          </w:p>
        </w:tc>
        <w:tc>
          <w:tcPr>
            <w:tcW w:w="682" w:type="pct"/>
            <w:vAlign w:val="center"/>
          </w:tcPr>
          <w:p w:rsidR="00460769" w:rsidRDefault="00460769">
            <w:pPr>
              <w:spacing w:line="360" w:lineRule="auto"/>
              <w:jc w:val="center"/>
              <w:rPr>
                <w:szCs w:val="21"/>
              </w:rPr>
            </w:pPr>
          </w:p>
        </w:tc>
        <w:tc>
          <w:tcPr>
            <w:tcW w:w="1113" w:type="pct"/>
            <w:vAlign w:val="center"/>
          </w:tcPr>
          <w:p w:rsidR="00460769" w:rsidRDefault="00460769">
            <w:pPr>
              <w:spacing w:line="360" w:lineRule="auto"/>
              <w:jc w:val="center"/>
              <w:rPr>
                <w:szCs w:val="21"/>
              </w:rPr>
            </w:pPr>
          </w:p>
        </w:tc>
        <w:tc>
          <w:tcPr>
            <w:tcW w:w="652" w:type="pct"/>
            <w:vAlign w:val="center"/>
          </w:tcPr>
          <w:p w:rsidR="00460769" w:rsidRDefault="00460769">
            <w:pPr>
              <w:spacing w:line="360" w:lineRule="auto"/>
              <w:jc w:val="center"/>
              <w:rPr>
                <w:szCs w:val="21"/>
              </w:rPr>
            </w:pPr>
          </w:p>
        </w:tc>
        <w:tc>
          <w:tcPr>
            <w:tcW w:w="723" w:type="pct"/>
            <w:vAlign w:val="center"/>
          </w:tcPr>
          <w:p w:rsidR="00460769" w:rsidRDefault="00460769">
            <w:pPr>
              <w:spacing w:line="360" w:lineRule="auto"/>
              <w:jc w:val="center"/>
              <w:rPr>
                <w:szCs w:val="21"/>
              </w:rPr>
            </w:pPr>
          </w:p>
        </w:tc>
        <w:tc>
          <w:tcPr>
            <w:tcW w:w="723" w:type="pct"/>
          </w:tcPr>
          <w:p w:rsidR="00460769" w:rsidRDefault="00460769">
            <w:pPr>
              <w:spacing w:line="360" w:lineRule="auto"/>
              <w:jc w:val="center"/>
              <w:rPr>
                <w:szCs w:val="21"/>
              </w:rPr>
            </w:pPr>
          </w:p>
        </w:tc>
      </w:tr>
      <w:tr w:rsidR="00460769">
        <w:trPr>
          <w:jc w:val="center"/>
        </w:trPr>
        <w:tc>
          <w:tcPr>
            <w:tcW w:w="425" w:type="pct"/>
            <w:vAlign w:val="center"/>
          </w:tcPr>
          <w:p w:rsidR="00460769" w:rsidRDefault="00460769">
            <w:pPr>
              <w:spacing w:line="360" w:lineRule="auto"/>
              <w:jc w:val="center"/>
              <w:rPr>
                <w:szCs w:val="21"/>
              </w:rPr>
            </w:pPr>
          </w:p>
        </w:tc>
        <w:tc>
          <w:tcPr>
            <w:tcW w:w="682" w:type="pct"/>
            <w:vAlign w:val="center"/>
          </w:tcPr>
          <w:p w:rsidR="00460769" w:rsidRDefault="00460769">
            <w:pPr>
              <w:spacing w:line="360" w:lineRule="auto"/>
              <w:jc w:val="center"/>
              <w:rPr>
                <w:szCs w:val="21"/>
              </w:rPr>
            </w:pPr>
          </w:p>
        </w:tc>
        <w:tc>
          <w:tcPr>
            <w:tcW w:w="682" w:type="pct"/>
            <w:vAlign w:val="center"/>
          </w:tcPr>
          <w:p w:rsidR="00460769" w:rsidRDefault="00460769">
            <w:pPr>
              <w:spacing w:line="360" w:lineRule="auto"/>
              <w:jc w:val="center"/>
              <w:rPr>
                <w:szCs w:val="21"/>
              </w:rPr>
            </w:pPr>
          </w:p>
        </w:tc>
        <w:tc>
          <w:tcPr>
            <w:tcW w:w="1113" w:type="pct"/>
            <w:vAlign w:val="center"/>
          </w:tcPr>
          <w:p w:rsidR="00460769" w:rsidRDefault="00460769">
            <w:pPr>
              <w:spacing w:line="360" w:lineRule="auto"/>
              <w:jc w:val="center"/>
              <w:rPr>
                <w:szCs w:val="21"/>
              </w:rPr>
            </w:pPr>
          </w:p>
        </w:tc>
        <w:tc>
          <w:tcPr>
            <w:tcW w:w="652" w:type="pct"/>
            <w:vAlign w:val="center"/>
          </w:tcPr>
          <w:p w:rsidR="00460769" w:rsidRDefault="00460769">
            <w:pPr>
              <w:spacing w:line="360" w:lineRule="auto"/>
              <w:jc w:val="center"/>
              <w:rPr>
                <w:szCs w:val="21"/>
              </w:rPr>
            </w:pPr>
          </w:p>
        </w:tc>
        <w:tc>
          <w:tcPr>
            <w:tcW w:w="723" w:type="pct"/>
            <w:vAlign w:val="center"/>
          </w:tcPr>
          <w:p w:rsidR="00460769" w:rsidRDefault="00460769">
            <w:pPr>
              <w:spacing w:line="360" w:lineRule="auto"/>
              <w:jc w:val="center"/>
              <w:rPr>
                <w:szCs w:val="21"/>
              </w:rPr>
            </w:pPr>
          </w:p>
        </w:tc>
        <w:tc>
          <w:tcPr>
            <w:tcW w:w="723" w:type="pct"/>
          </w:tcPr>
          <w:p w:rsidR="00460769" w:rsidRDefault="00460769">
            <w:pPr>
              <w:spacing w:line="360" w:lineRule="auto"/>
              <w:jc w:val="center"/>
              <w:rPr>
                <w:szCs w:val="21"/>
              </w:rPr>
            </w:pPr>
          </w:p>
        </w:tc>
      </w:tr>
      <w:tr w:rsidR="00460769">
        <w:trPr>
          <w:jc w:val="center"/>
        </w:trPr>
        <w:tc>
          <w:tcPr>
            <w:tcW w:w="1108" w:type="pct"/>
            <w:gridSpan w:val="2"/>
            <w:vAlign w:val="center"/>
          </w:tcPr>
          <w:p w:rsidR="00460769" w:rsidRDefault="004C388E">
            <w:pPr>
              <w:spacing w:line="360" w:lineRule="auto"/>
              <w:jc w:val="center"/>
              <w:rPr>
                <w:szCs w:val="21"/>
              </w:rPr>
            </w:pPr>
            <w:r>
              <w:rPr>
                <w:rFonts w:hint="eastAsia"/>
                <w:szCs w:val="21"/>
              </w:rPr>
              <w:t>合计人数</w:t>
            </w:r>
          </w:p>
        </w:tc>
        <w:tc>
          <w:tcPr>
            <w:tcW w:w="3892" w:type="pct"/>
            <w:gridSpan w:val="5"/>
            <w:vAlign w:val="center"/>
          </w:tcPr>
          <w:p w:rsidR="00460769" w:rsidRDefault="00460769">
            <w:pPr>
              <w:spacing w:line="360" w:lineRule="auto"/>
              <w:jc w:val="center"/>
              <w:rPr>
                <w:szCs w:val="21"/>
              </w:rPr>
            </w:pPr>
          </w:p>
        </w:tc>
      </w:tr>
    </w:tbl>
    <w:p w:rsidR="00460769" w:rsidRDefault="004C388E" w:rsidP="00C43DD7">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460769" w:rsidRDefault="004C388E" w:rsidP="00C43DD7">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460769" w:rsidRDefault="00460769">
      <w:pPr>
        <w:widowControl/>
        <w:jc w:val="left"/>
        <w:rPr>
          <w:sz w:val="24"/>
        </w:rPr>
      </w:pPr>
    </w:p>
    <w:p w:rsidR="00460769" w:rsidRDefault="00460769">
      <w:pPr>
        <w:widowControl/>
        <w:jc w:val="left"/>
        <w:rPr>
          <w:sz w:val="24"/>
        </w:rPr>
      </w:pPr>
    </w:p>
    <w:p w:rsidR="00460769" w:rsidRDefault="00460769">
      <w:pPr>
        <w:widowControl/>
        <w:jc w:val="left"/>
        <w:rPr>
          <w:sz w:val="24"/>
        </w:rPr>
      </w:pPr>
    </w:p>
    <w:p w:rsidR="00460769" w:rsidRDefault="00460769">
      <w:pPr>
        <w:widowControl/>
        <w:jc w:val="left"/>
        <w:rPr>
          <w:sz w:val="24"/>
        </w:rPr>
      </w:pPr>
    </w:p>
    <w:p w:rsidR="00460769" w:rsidRDefault="004C388E" w:rsidP="00C43DD7">
      <w:pPr>
        <w:spacing w:line="360" w:lineRule="auto"/>
        <w:ind w:right="84" w:firstLineChars="100" w:firstLine="223"/>
        <w:rPr>
          <w:sz w:val="24"/>
        </w:rPr>
      </w:pPr>
      <w:r>
        <w:rPr>
          <w:sz w:val="24"/>
        </w:rPr>
        <w:t>投标人名称：</w:t>
      </w:r>
    </w:p>
    <w:p w:rsidR="00460769" w:rsidRDefault="00460769" w:rsidP="00C43DD7">
      <w:pPr>
        <w:spacing w:line="360" w:lineRule="auto"/>
        <w:ind w:right="84" w:firstLineChars="100" w:firstLine="223"/>
        <w:rPr>
          <w:sz w:val="24"/>
        </w:rPr>
      </w:pPr>
    </w:p>
    <w:p w:rsidR="00460769" w:rsidRDefault="004C388E" w:rsidP="00C43DD7">
      <w:pPr>
        <w:spacing w:line="360" w:lineRule="auto"/>
        <w:ind w:right="84" w:firstLineChars="100" w:firstLine="223"/>
        <w:rPr>
          <w:sz w:val="24"/>
        </w:rPr>
      </w:pPr>
      <w:r>
        <w:rPr>
          <w:sz w:val="24"/>
        </w:rPr>
        <w:t>日期</w:t>
      </w:r>
    </w:p>
    <w:p w:rsidR="00460769" w:rsidRDefault="00460769" w:rsidP="00C43DD7">
      <w:pPr>
        <w:spacing w:line="360" w:lineRule="auto"/>
        <w:ind w:right="84" w:firstLineChars="100" w:firstLine="223"/>
        <w:rPr>
          <w:sz w:val="24"/>
        </w:rPr>
      </w:pPr>
    </w:p>
    <w:p w:rsidR="00460769" w:rsidRDefault="004C388E">
      <w:pPr>
        <w:spacing w:line="360" w:lineRule="auto"/>
        <w:ind w:right="84" w:firstLineChars="100" w:firstLine="224"/>
        <w:rPr>
          <w:position w:val="-40"/>
          <w:sz w:val="24"/>
        </w:rPr>
      </w:pPr>
      <w:r>
        <w:rPr>
          <w:b/>
          <w:sz w:val="24"/>
        </w:rPr>
        <w:br w:type="page"/>
      </w:r>
    </w:p>
    <w:p w:rsidR="00460769" w:rsidRDefault="004C388E">
      <w:pPr>
        <w:spacing w:line="620" w:lineRule="exact"/>
        <w:rPr>
          <w:b/>
          <w:sz w:val="24"/>
        </w:rPr>
      </w:pPr>
      <w:r>
        <w:rPr>
          <w:b/>
          <w:sz w:val="24"/>
        </w:rPr>
        <w:t>附件</w:t>
      </w:r>
      <w:r>
        <w:rPr>
          <w:rFonts w:hint="eastAsia"/>
          <w:b/>
          <w:sz w:val="24"/>
        </w:rPr>
        <w:t>9</w:t>
      </w:r>
    </w:p>
    <w:p w:rsidR="00460769" w:rsidRDefault="004C388E">
      <w:pPr>
        <w:autoSpaceDN w:val="0"/>
        <w:spacing w:line="360" w:lineRule="auto"/>
        <w:jc w:val="center"/>
        <w:rPr>
          <w:b/>
          <w:bCs/>
          <w:sz w:val="24"/>
        </w:rPr>
      </w:pPr>
      <w:r>
        <w:rPr>
          <w:b/>
          <w:sz w:val="24"/>
        </w:rPr>
        <w:t>主要相关项目业绩一览表</w:t>
      </w:r>
    </w:p>
    <w:p w:rsidR="00460769" w:rsidRDefault="00460769">
      <w:pPr>
        <w:spacing w:line="460" w:lineRule="exact"/>
        <w:ind w:left="192"/>
        <w:rPr>
          <w:sz w:val="24"/>
        </w:rPr>
      </w:pPr>
    </w:p>
    <w:p w:rsidR="00460769" w:rsidRDefault="004C388E">
      <w:pPr>
        <w:spacing w:line="460" w:lineRule="exact"/>
        <w:rPr>
          <w:sz w:val="24"/>
        </w:rPr>
      </w:pPr>
      <w:r>
        <w:rPr>
          <w:sz w:val="24"/>
        </w:rPr>
        <w:t>项目名称：</w:t>
      </w:r>
      <w:r>
        <w:rPr>
          <w:sz w:val="24"/>
          <w:u w:val="single"/>
        </w:rPr>
        <w:t xml:space="preserve">                    </w:t>
      </w:r>
    </w:p>
    <w:p w:rsidR="00460769" w:rsidRDefault="004C388E">
      <w:pPr>
        <w:spacing w:line="460" w:lineRule="exact"/>
        <w:rPr>
          <w:sz w:val="24"/>
        </w:rPr>
      </w:pPr>
      <w:r>
        <w:rPr>
          <w:sz w:val="24"/>
        </w:rPr>
        <w:t>项目编号：</w:t>
      </w:r>
      <w:r>
        <w:rPr>
          <w:sz w:val="24"/>
          <w:u w:val="single"/>
        </w:rPr>
        <w:t xml:space="preserve">                    </w:t>
      </w:r>
    </w:p>
    <w:p w:rsidR="00460769" w:rsidRDefault="004C388E">
      <w:pPr>
        <w:spacing w:line="460" w:lineRule="exact"/>
        <w:rPr>
          <w:sz w:val="24"/>
          <w:u w:val="single"/>
        </w:rPr>
      </w:pPr>
      <w:r>
        <w:rPr>
          <w:sz w:val="24"/>
        </w:rPr>
        <w:t>包号：</w:t>
      </w:r>
      <w:r>
        <w:rPr>
          <w:sz w:val="24"/>
          <w:u w:val="single"/>
        </w:rPr>
        <w:t xml:space="preserve">                        </w:t>
      </w:r>
    </w:p>
    <w:p w:rsidR="00460769" w:rsidRDefault="00460769">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4607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60769" w:rsidRDefault="004C388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60769" w:rsidRDefault="004C388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C388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C388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C388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C388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C388E">
            <w:pPr>
              <w:snapToGrid w:val="0"/>
              <w:jc w:val="center"/>
              <w:rPr>
                <w:sz w:val="24"/>
              </w:rPr>
            </w:pPr>
            <w:r>
              <w:rPr>
                <w:sz w:val="24"/>
              </w:rPr>
              <w:t>合同金额</w:t>
            </w:r>
          </w:p>
        </w:tc>
      </w:tr>
      <w:tr w:rsidR="004607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r>
      <w:tr w:rsidR="004607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r>
      <w:tr w:rsidR="004607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r>
      <w:tr w:rsidR="004607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r>
      <w:tr w:rsidR="004607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r>
      <w:tr w:rsidR="004607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r>
      <w:tr w:rsidR="004607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r>
      <w:tr w:rsidR="004607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r>
      <w:tr w:rsidR="004607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r>
      <w:tr w:rsidR="004607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r>
      <w:tr w:rsidR="004607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60769" w:rsidRDefault="00460769">
            <w:pPr>
              <w:snapToGrid w:val="0"/>
              <w:jc w:val="center"/>
              <w:rPr>
                <w:sz w:val="24"/>
              </w:rPr>
            </w:pPr>
          </w:p>
        </w:tc>
      </w:tr>
    </w:tbl>
    <w:p w:rsidR="00460769" w:rsidRDefault="004C388E">
      <w:pPr>
        <w:spacing w:line="560" w:lineRule="exact"/>
        <w:rPr>
          <w:sz w:val="24"/>
        </w:rPr>
      </w:pPr>
      <w:r>
        <w:rPr>
          <w:sz w:val="24"/>
        </w:rPr>
        <w:t>备注：若招标文件第二部分评分因素及评标标准中要求提供业绩的，投标人所列业绩应按其要求将证明材料按顺序附后。</w:t>
      </w:r>
    </w:p>
    <w:p w:rsidR="00460769" w:rsidRDefault="00460769">
      <w:pPr>
        <w:spacing w:line="460" w:lineRule="exact"/>
        <w:rPr>
          <w:b/>
          <w:sz w:val="24"/>
        </w:rPr>
      </w:pPr>
    </w:p>
    <w:p w:rsidR="00460769" w:rsidRDefault="00460769">
      <w:pPr>
        <w:spacing w:line="460" w:lineRule="exact"/>
        <w:rPr>
          <w:b/>
          <w:sz w:val="24"/>
        </w:rPr>
      </w:pPr>
    </w:p>
    <w:p w:rsidR="00460769" w:rsidRDefault="00460769">
      <w:pPr>
        <w:spacing w:line="460" w:lineRule="exact"/>
        <w:rPr>
          <w:b/>
          <w:sz w:val="24"/>
        </w:rPr>
      </w:pPr>
    </w:p>
    <w:p w:rsidR="00460769" w:rsidRDefault="00460769">
      <w:pPr>
        <w:spacing w:line="460" w:lineRule="exact"/>
        <w:rPr>
          <w:b/>
          <w:sz w:val="24"/>
        </w:rPr>
      </w:pPr>
    </w:p>
    <w:p w:rsidR="00460769" w:rsidRDefault="004C388E" w:rsidP="00C43DD7">
      <w:pPr>
        <w:spacing w:line="360" w:lineRule="auto"/>
        <w:ind w:right="84" w:firstLineChars="100" w:firstLine="223"/>
        <w:rPr>
          <w:sz w:val="24"/>
        </w:rPr>
      </w:pPr>
      <w:r>
        <w:rPr>
          <w:sz w:val="24"/>
        </w:rPr>
        <w:t>投标人名称：</w:t>
      </w:r>
    </w:p>
    <w:p w:rsidR="00460769" w:rsidRDefault="00460769" w:rsidP="00C43DD7">
      <w:pPr>
        <w:spacing w:line="360" w:lineRule="auto"/>
        <w:ind w:right="84" w:firstLineChars="100" w:firstLine="223"/>
        <w:rPr>
          <w:sz w:val="24"/>
        </w:rPr>
      </w:pPr>
    </w:p>
    <w:p w:rsidR="00460769" w:rsidRDefault="004C388E" w:rsidP="00C43DD7">
      <w:pPr>
        <w:spacing w:line="360" w:lineRule="auto"/>
        <w:ind w:right="84" w:firstLineChars="100" w:firstLine="223"/>
        <w:rPr>
          <w:position w:val="-40"/>
          <w:sz w:val="24"/>
        </w:rPr>
      </w:pPr>
      <w:r>
        <w:rPr>
          <w:sz w:val="24"/>
        </w:rPr>
        <w:t>日期</w:t>
      </w:r>
      <w:r>
        <w:rPr>
          <w:b/>
          <w:sz w:val="24"/>
        </w:rPr>
        <w:br w:type="page"/>
      </w:r>
    </w:p>
    <w:p w:rsidR="00460769" w:rsidRDefault="004C388E">
      <w:pPr>
        <w:spacing w:line="460" w:lineRule="exact"/>
        <w:rPr>
          <w:b/>
          <w:sz w:val="24"/>
        </w:rPr>
      </w:pPr>
      <w:r>
        <w:rPr>
          <w:b/>
          <w:sz w:val="24"/>
        </w:rPr>
        <w:t>附件</w:t>
      </w:r>
      <w:r>
        <w:rPr>
          <w:rFonts w:hint="eastAsia"/>
          <w:b/>
          <w:sz w:val="24"/>
        </w:rPr>
        <w:t>10</w:t>
      </w:r>
    </w:p>
    <w:p w:rsidR="00460769" w:rsidRDefault="004C388E">
      <w:pPr>
        <w:autoSpaceDN w:val="0"/>
        <w:spacing w:line="360" w:lineRule="auto"/>
        <w:jc w:val="center"/>
        <w:rPr>
          <w:b/>
          <w:bCs/>
          <w:sz w:val="24"/>
        </w:rPr>
      </w:pPr>
      <w:r>
        <w:rPr>
          <w:rFonts w:hint="eastAsia"/>
          <w:b/>
          <w:bCs/>
          <w:sz w:val="24"/>
        </w:rPr>
        <w:t>投标</w:t>
      </w:r>
      <w:r>
        <w:rPr>
          <w:b/>
          <w:bCs/>
          <w:sz w:val="24"/>
        </w:rPr>
        <w:t>代表人授权书</w:t>
      </w:r>
    </w:p>
    <w:p w:rsidR="00460769" w:rsidRDefault="00460769">
      <w:pPr>
        <w:spacing w:line="360" w:lineRule="auto"/>
        <w:rPr>
          <w:sz w:val="24"/>
          <w:szCs w:val="21"/>
        </w:rPr>
      </w:pPr>
    </w:p>
    <w:p w:rsidR="00460769" w:rsidRDefault="004C388E">
      <w:pPr>
        <w:spacing w:line="360" w:lineRule="auto"/>
        <w:rPr>
          <w:sz w:val="24"/>
          <w:szCs w:val="21"/>
        </w:rPr>
      </w:pPr>
      <w:r>
        <w:rPr>
          <w:sz w:val="24"/>
          <w:szCs w:val="21"/>
        </w:rPr>
        <w:t>致：天津市政府采购中心</w:t>
      </w:r>
    </w:p>
    <w:p w:rsidR="00460769" w:rsidRDefault="004C388E" w:rsidP="00C43DD7">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60769" w:rsidRDefault="004C388E" w:rsidP="00C43DD7">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60769" w:rsidRDefault="004C388E" w:rsidP="00C43DD7">
      <w:pPr>
        <w:spacing w:line="360" w:lineRule="auto"/>
        <w:ind w:firstLineChars="200" w:firstLine="446"/>
        <w:rPr>
          <w:sz w:val="24"/>
          <w:szCs w:val="21"/>
        </w:rPr>
      </w:pPr>
      <w:r>
        <w:rPr>
          <w:sz w:val="24"/>
          <w:szCs w:val="21"/>
        </w:rPr>
        <w:t>本授权书至投标有效期结束前始终有效。</w:t>
      </w:r>
    </w:p>
    <w:p w:rsidR="00460769" w:rsidRDefault="004C388E" w:rsidP="00C43DD7">
      <w:pPr>
        <w:spacing w:line="360" w:lineRule="auto"/>
        <w:ind w:firstLineChars="200" w:firstLine="446"/>
        <w:rPr>
          <w:sz w:val="24"/>
          <w:szCs w:val="21"/>
        </w:rPr>
      </w:pPr>
      <w:r>
        <w:rPr>
          <w:sz w:val="24"/>
          <w:szCs w:val="21"/>
        </w:rPr>
        <w:t>投标代表人无转委托权，特此委托。</w:t>
      </w:r>
    </w:p>
    <w:p w:rsidR="00460769" w:rsidRDefault="00460769" w:rsidP="00C43DD7">
      <w:pPr>
        <w:spacing w:line="360" w:lineRule="auto"/>
        <w:ind w:firstLineChars="200" w:firstLine="446"/>
        <w:rPr>
          <w:sz w:val="24"/>
        </w:rPr>
      </w:pPr>
    </w:p>
    <w:p w:rsidR="00460769" w:rsidRDefault="00460769" w:rsidP="00C43DD7">
      <w:pPr>
        <w:spacing w:line="360" w:lineRule="auto"/>
        <w:ind w:firstLineChars="200" w:firstLine="446"/>
        <w:rPr>
          <w:sz w:val="24"/>
        </w:rPr>
      </w:pPr>
    </w:p>
    <w:p w:rsidR="00460769" w:rsidRDefault="00460769" w:rsidP="00C43DD7">
      <w:pPr>
        <w:spacing w:line="360" w:lineRule="auto"/>
        <w:ind w:firstLineChars="200" w:firstLine="446"/>
        <w:rPr>
          <w:sz w:val="24"/>
        </w:rPr>
      </w:pPr>
    </w:p>
    <w:p w:rsidR="00460769" w:rsidRDefault="004C388E" w:rsidP="00C43DD7">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460769">
        <w:tc>
          <w:tcPr>
            <w:tcW w:w="4264" w:type="dxa"/>
          </w:tcPr>
          <w:p w:rsidR="00460769" w:rsidRDefault="004C388E">
            <w:pPr>
              <w:spacing w:line="360" w:lineRule="auto"/>
              <w:jc w:val="left"/>
              <w:rPr>
                <w:sz w:val="24"/>
              </w:rPr>
            </w:pPr>
            <w:r>
              <w:rPr>
                <w:sz w:val="24"/>
              </w:rPr>
              <w:t>投标代表人身份证正面</w:t>
            </w:r>
          </w:p>
          <w:p w:rsidR="00460769" w:rsidRDefault="00460769">
            <w:pPr>
              <w:spacing w:line="360" w:lineRule="auto"/>
              <w:jc w:val="left"/>
              <w:rPr>
                <w:sz w:val="24"/>
              </w:rPr>
            </w:pPr>
          </w:p>
          <w:p w:rsidR="00460769" w:rsidRDefault="00460769">
            <w:pPr>
              <w:spacing w:line="360" w:lineRule="auto"/>
              <w:jc w:val="left"/>
              <w:rPr>
                <w:sz w:val="24"/>
              </w:rPr>
            </w:pPr>
          </w:p>
          <w:p w:rsidR="00460769" w:rsidRDefault="00460769">
            <w:pPr>
              <w:spacing w:line="360" w:lineRule="auto"/>
              <w:jc w:val="left"/>
              <w:rPr>
                <w:sz w:val="24"/>
              </w:rPr>
            </w:pPr>
          </w:p>
          <w:p w:rsidR="00460769" w:rsidRDefault="00460769">
            <w:pPr>
              <w:spacing w:line="360" w:lineRule="auto"/>
              <w:jc w:val="left"/>
              <w:rPr>
                <w:sz w:val="24"/>
              </w:rPr>
            </w:pPr>
          </w:p>
          <w:p w:rsidR="00460769" w:rsidRDefault="00460769">
            <w:pPr>
              <w:spacing w:line="360" w:lineRule="auto"/>
              <w:jc w:val="left"/>
              <w:rPr>
                <w:sz w:val="24"/>
              </w:rPr>
            </w:pPr>
          </w:p>
        </w:tc>
        <w:tc>
          <w:tcPr>
            <w:tcW w:w="4264" w:type="dxa"/>
          </w:tcPr>
          <w:p w:rsidR="00460769" w:rsidRDefault="004C388E">
            <w:pPr>
              <w:spacing w:line="360" w:lineRule="auto"/>
              <w:jc w:val="left"/>
              <w:rPr>
                <w:sz w:val="24"/>
              </w:rPr>
            </w:pPr>
            <w:r>
              <w:rPr>
                <w:sz w:val="24"/>
              </w:rPr>
              <w:t>投标代表人身份证背面</w:t>
            </w:r>
          </w:p>
        </w:tc>
      </w:tr>
    </w:tbl>
    <w:p w:rsidR="00460769" w:rsidRDefault="00460769" w:rsidP="00C43DD7">
      <w:pPr>
        <w:spacing w:line="360" w:lineRule="auto"/>
        <w:ind w:firstLineChars="2100" w:firstLine="4686"/>
        <w:rPr>
          <w:sz w:val="24"/>
        </w:rPr>
      </w:pPr>
    </w:p>
    <w:p w:rsidR="00460769" w:rsidRDefault="004C388E">
      <w:pPr>
        <w:spacing w:line="460" w:lineRule="exact"/>
        <w:ind w:right="444"/>
        <w:rPr>
          <w:b/>
          <w:sz w:val="24"/>
        </w:rPr>
      </w:pPr>
      <w:r>
        <w:rPr>
          <w:b/>
          <w:sz w:val="24"/>
        </w:rPr>
        <w:br w:type="page"/>
      </w:r>
      <w:r>
        <w:rPr>
          <w:b/>
          <w:sz w:val="24"/>
        </w:rPr>
        <w:t>附件</w:t>
      </w:r>
      <w:r>
        <w:rPr>
          <w:rFonts w:hint="eastAsia"/>
          <w:b/>
          <w:sz w:val="24"/>
        </w:rPr>
        <w:t>11-1</w:t>
      </w:r>
    </w:p>
    <w:p w:rsidR="00460769" w:rsidRDefault="004C388E">
      <w:pPr>
        <w:autoSpaceDE w:val="0"/>
        <w:autoSpaceDN w:val="0"/>
        <w:spacing w:line="480" w:lineRule="auto"/>
        <w:jc w:val="center"/>
        <w:rPr>
          <w:rFonts w:asciiTheme="minorEastAsia" w:hAnsiTheme="minorEastAsia" w:cs="仿宋"/>
          <w:sz w:val="24"/>
          <w:szCs w:val="24"/>
        </w:rPr>
      </w:pPr>
      <w:r>
        <w:rPr>
          <w:rFonts w:ascii="宋体" w:hAnsi="宋体" w:cs="宋体"/>
          <w:b/>
          <w:sz w:val="24"/>
          <w:szCs w:val="24"/>
        </w:rPr>
        <w:t>中小企业声明函</w:t>
      </w:r>
      <w:r>
        <w:rPr>
          <w:rFonts w:ascii="宋体" w:hAnsi="宋体" w:cs="宋体" w:hint="eastAsia"/>
          <w:b/>
          <w:sz w:val="24"/>
          <w:szCs w:val="24"/>
        </w:rPr>
        <w:t>（服务）</w:t>
      </w:r>
    </w:p>
    <w:p w:rsidR="00460769" w:rsidRDefault="004C388E" w:rsidP="00C43DD7">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460769" w:rsidRDefault="004C388E" w:rsidP="00C43DD7">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60769" w:rsidRDefault="004C388E" w:rsidP="00C43DD7">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60769" w:rsidRDefault="004C388E">
      <w:pPr>
        <w:autoSpaceDE w:val="0"/>
        <w:autoSpaceDN w:val="0"/>
        <w:spacing w:line="500" w:lineRule="exact"/>
        <w:ind w:left="641"/>
        <w:jc w:val="left"/>
        <w:rPr>
          <w:sz w:val="24"/>
          <w:szCs w:val="24"/>
        </w:rPr>
      </w:pPr>
      <w:r>
        <w:rPr>
          <w:sz w:val="24"/>
          <w:szCs w:val="24"/>
        </w:rPr>
        <w:t>……</w:t>
      </w:r>
    </w:p>
    <w:p w:rsidR="00460769" w:rsidRDefault="004C388E" w:rsidP="00C43DD7">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460769" w:rsidRDefault="004C388E" w:rsidP="00C43DD7">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460769" w:rsidRDefault="004C388E">
      <w:pPr>
        <w:autoSpaceDE w:val="0"/>
        <w:autoSpaceDN w:val="0"/>
        <w:spacing w:line="500" w:lineRule="exact"/>
        <w:ind w:left="3840"/>
        <w:jc w:val="left"/>
        <w:rPr>
          <w:sz w:val="24"/>
          <w:szCs w:val="24"/>
        </w:rPr>
      </w:pPr>
      <w:r>
        <w:rPr>
          <w:sz w:val="24"/>
          <w:szCs w:val="24"/>
        </w:rPr>
        <w:t>投标人名称：</w:t>
      </w:r>
    </w:p>
    <w:p w:rsidR="00460769" w:rsidRDefault="004C388E">
      <w:pPr>
        <w:autoSpaceDE w:val="0"/>
        <w:autoSpaceDN w:val="0"/>
        <w:spacing w:line="500" w:lineRule="exact"/>
        <w:ind w:left="3840"/>
        <w:jc w:val="left"/>
        <w:rPr>
          <w:sz w:val="32"/>
        </w:rPr>
      </w:pPr>
      <w:r>
        <w:rPr>
          <w:sz w:val="24"/>
          <w:szCs w:val="24"/>
        </w:rPr>
        <w:t>日期：</w:t>
      </w:r>
    </w:p>
    <w:p w:rsidR="00460769" w:rsidRDefault="004C388E">
      <w:pPr>
        <w:spacing w:line="360" w:lineRule="auto"/>
        <w:ind w:right="84" w:firstLineChars="100" w:firstLine="224"/>
        <w:rPr>
          <w:b/>
          <w:sz w:val="24"/>
          <w:szCs w:val="24"/>
        </w:rPr>
      </w:pPr>
      <w:r>
        <w:rPr>
          <w:b/>
          <w:sz w:val="24"/>
          <w:szCs w:val="24"/>
        </w:rPr>
        <w:t>注：</w:t>
      </w:r>
    </w:p>
    <w:p w:rsidR="00460769" w:rsidRDefault="004C388E">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460769" w:rsidRDefault="004C388E">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460769" w:rsidRDefault="004C388E">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460769" w:rsidRDefault="004C388E">
      <w:pPr>
        <w:autoSpaceDN w:val="0"/>
        <w:spacing w:line="360" w:lineRule="auto"/>
        <w:rPr>
          <w:b/>
          <w:sz w:val="24"/>
        </w:rPr>
      </w:pPr>
      <w:r>
        <w:rPr>
          <w:rFonts w:hint="eastAsia"/>
          <w:b/>
          <w:sz w:val="24"/>
        </w:rPr>
        <w:t>附件</w:t>
      </w:r>
      <w:r>
        <w:rPr>
          <w:rFonts w:hint="eastAsia"/>
          <w:b/>
          <w:sz w:val="24"/>
        </w:rPr>
        <w:t>11-2</w:t>
      </w:r>
    </w:p>
    <w:p w:rsidR="00460769" w:rsidRDefault="004C388E">
      <w:pPr>
        <w:autoSpaceDN w:val="0"/>
        <w:spacing w:line="360" w:lineRule="auto"/>
        <w:jc w:val="left"/>
        <w:rPr>
          <w:b/>
          <w:bCs/>
          <w:sz w:val="24"/>
        </w:rPr>
      </w:pPr>
      <w:r>
        <w:rPr>
          <w:rFonts w:hint="eastAsia"/>
          <w:b/>
          <w:kern w:val="0"/>
          <w:sz w:val="24"/>
          <w:szCs w:val="21"/>
        </w:rPr>
        <w:t>若不是残疾人福利性单位，投标文件中可不提供此声明函</w:t>
      </w:r>
    </w:p>
    <w:p w:rsidR="00460769" w:rsidRDefault="00460769">
      <w:pPr>
        <w:autoSpaceDN w:val="0"/>
        <w:spacing w:line="360" w:lineRule="auto"/>
        <w:jc w:val="center"/>
        <w:rPr>
          <w:b/>
          <w:bCs/>
          <w:sz w:val="24"/>
        </w:rPr>
      </w:pPr>
    </w:p>
    <w:p w:rsidR="00460769" w:rsidRDefault="004C388E">
      <w:pPr>
        <w:snapToGrid w:val="0"/>
        <w:spacing w:line="360" w:lineRule="auto"/>
        <w:jc w:val="center"/>
        <w:rPr>
          <w:b/>
          <w:bCs/>
          <w:sz w:val="24"/>
        </w:rPr>
      </w:pPr>
      <w:r>
        <w:rPr>
          <w:rFonts w:hint="eastAsia"/>
          <w:b/>
          <w:bCs/>
          <w:sz w:val="24"/>
        </w:rPr>
        <w:t>残疾人福利性单位声明函</w:t>
      </w:r>
    </w:p>
    <w:p w:rsidR="00460769" w:rsidRDefault="00460769">
      <w:pPr>
        <w:snapToGrid w:val="0"/>
        <w:spacing w:line="360" w:lineRule="auto"/>
        <w:ind w:firstLineChars="200" w:firstLine="448"/>
        <w:jc w:val="left"/>
        <w:rPr>
          <w:b/>
          <w:bCs/>
          <w:sz w:val="24"/>
        </w:rPr>
      </w:pPr>
    </w:p>
    <w:p w:rsidR="00460769" w:rsidRDefault="004C388E" w:rsidP="00C43DD7">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60769" w:rsidRDefault="004C388E" w:rsidP="00C43DD7">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460769" w:rsidRDefault="00460769" w:rsidP="00C43DD7">
      <w:pPr>
        <w:snapToGrid w:val="0"/>
        <w:spacing w:line="360" w:lineRule="auto"/>
        <w:ind w:firstLineChars="200" w:firstLine="446"/>
        <w:jc w:val="left"/>
        <w:rPr>
          <w:bCs/>
          <w:sz w:val="24"/>
        </w:rPr>
      </w:pPr>
    </w:p>
    <w:p w:rsidR="00460769" w:rsidRDefault="00460769" w:rsidP="00C43DD7">
      <w:pPr>
        <w:snapToGrid w:val="0"/>
        <w:spacing w:line="360" w:lineRule="auto"/>
        <w:ind w:firstLineChars="200" w:firstLine="446"/>
        <w:jc w:val="left"/>
        <w:rPr>
          <w:bCs/>
          <w:sz w:val="24"/>
        </w:rPr>
      </w:pPr>
    </w:p>
    <w:p w:rsidR="00460769" w:rsidRDefault="004C388E" w:rsidP="00C43DD7">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460769" w:rsidRDefault="00460769" w:rsidP="00C43DD7">
      <w:pPr>
        <w:snapToGrid w:val="0"/>
        <w:spacing w:line="360" w:lineRule="auto"/>
        <w:ind w:firstLineChars="200" w:firstLine="446"/>
        <w:jc w:val="left"/>
        <w:rPr>
          <w:bCs/>
          <w:sz w:val="24"/>
        </w:rPr>
      </w:pPr>
    </w:p>
    <w:p w:rsidR="00460769" w:rsidRDefault="004C388E" w:rsidP="00C43DD7">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60769" w:rsidRDefault="00460769" w:rsidP="00C43DD7">
      <w:pPr>
        <w:snapToGrid w:val="0"/>
        <w:spacing w:line="360" w:lineRule="auto"/>
        <w:ind w:firstLineChars="200" w:firstLine="446"/>
        <w:jc w:val="left"/>
        <w:rPr>
          <w:sz w:val="24"/>
          <w:szCs w:val="21"/>
        </w:rPr>
      </w:pPr>
    </w:p>
    <w:p w:rsidR="00460769" w:rsidRDefault="004C388E" w:rsidP="00C43DD7">
      <w:pPr>
        <w:snapToGrid w:val="0"/>
        <w:spacing w:line="360" w:lineRule="auto"/>
        <w:ind w:firstLineChars="200" w:firstLine="446"/>
        <w:rPr>
          <w:sz w:val="24"/>
          <w:szCs w:val="21"/>
        </w:rPr>
      </w:pPr>
      <w:r>
        <w:rPr>
          <w:sz w:val="24"/>
          <w:szCs w:val="21"/>
        </w:rPr>
        <w:t>注：</w:t>
      </w:r>
    </w:p>
    <w:p w:rsidR="00460769" w:rsidRDefault="004C388E">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60769" w:rsidRDefault="004C388E">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60769" w:rsidRDefault="00460769" w:rsidP="00C43DD7">
      <w:pPr>
        <w:snapToGrid w:val="0"/>
        <w:spacing w:line="360" w:lineRule="auto"/>
        <w:ind w:firstLineChars="200" w:firstLine="446"/>
        <w:jc w:val="left"/>
        <w:rPr>
          <w:sz w:val="24"/>
          <w:szCs w:val="21"/>
        </w:rPr>
      </w:pPr>
    </w:p>
    <w:p w:rsidR="00460769" w:rsidRDefault="004C388E">
      <w:pPr>
        <w:widowControl/>
        <w:jc w:val="left"/>
        <w:rPr>
          <w:b/>
          <w:sz w:val="24"/>
        </w:rPr>
      </w:pPr>
      <w:r>
        <w:rPr>
          <w:b/>
          <w:sz w:val="24"/>
        </w:rPr>
        <w:br w:type="page"/>
      </w:r>
    </w:p>
    <w:p w:rsidR="00460769" w:rsidRDefault="004C388E">
      <w:pPr>
        <w:spacing w:line="560" w:lineRule="exact"/>
        <w:jc w:val="left"/>
        <w:rPr>
          <w:b/>
          <w:sz w:val="24"/>
        </w:rPr>
      </w:pPr>
      <w:r>
        <w:rPr>
          <w:b/>
          <w:sz w:val="24"/>
        </w:rPr>
        <w:t>附件</w:t>
      </w:r>
      <w:r>
        <w:rPr>
          <w:b/>
          <w:sz w:val="24"/>
        </w:rPr>
        <w:t>1</w:t>
      </w:r>
      <w:r>
        <w:rPr>
          <w:rFonts w:hint="eastAsia"/>
          <w:b/>
          <w:sz w:val="24"/>
        </w:rPr>
        <w:t>2</w:t>
      </w:r>
    </w:p>
    <w:p w:rsidR="00460769" w:rsidRDefault="004C388E">
      <w:pPr>
        <w:spacing w:line="560" w:lineRule="exact"/>
        <w:jc w:val="center"/>
        <w:rPr>
          <w:b/>
          <w:sz w:val="24"/>
        </w:rPr>
      </w:pPr>
      <w:r>
        <w:rPr>
          <w:b/>
          <w:sz w:val="24"/>
        </w:rPr>
        <w:t>管理大纲</w:t>
      </w:r>
    </w:p>
    <w:p w:rsidR="00460769" w:rsidRDefault="004C388E" w:rsidP="00C43DD7">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460769" w:rsidRDefault="004C388E" w:rsidP="00C43DD7">
      <w:pPr>
        <w:spacing w:line="560" w:lineRule="exact"/>
        <w:ind w:firstLineChars="300" w:firstLine="669"/>
        <w:jc w:val="left"/>
        <w:rPr>
          <w:sz w:val="24"/>
        </w:rPr>
      </w:pPr>
      <w:r>
        <w:rPr>
          <w:sz w:val="24"/>
        </w:rPr>
        <w:t>投标人将专项服务委托专业公司承担的，应当进行说明。</w:t>
      </w:r>
    </w:p>
    <w:p w:rsidR="00460769" w:rsidRDefault="004C388E" w:rsidP="00C43DD7">
      <w:pPr>
        <w:spacing w:line="560" w:lineRule="exact"/>
        <w:ind w:firstLineChars="300" w:firstLine="669"/>
        <w:jc w:val="left"/>
        <w:rPr>
          <w:sz w:val="24"/>
        </w:rPr>
      </w:pPr>
      <w:r>
        <w:rPr>
          <w:sz w:val="24"/>
        </w:rPr>
        <w:t>投标人认为必需的其他内容。</w:t>
      </w:r>
    </w:p>
    <w:p w:rsidR="00460769" w:rsidRDefault="00460769">
      <w:pPr>
        <w:spacing w:line="560" w:lineRule="exact"/>
        <w:jc w:val="left"/>
        <w:rPr>
          <w:sz w:val="28"/>
        </w:rPr>
      </w:pPr>
    </w:p>
    <w:p w:rsidR="00460769" w:rsidRDefault="00460769">
      <w:pPr>
        <w:spacing w:line="560" w:lineRule="exact"/>
        <w:jc w:val="left"/>
        <w:rPr>
          <w:sz w:val="28"/>
        </w:rPr>
      </w:pPr>
    </w:p>
    <w:p w:rsidR="00460769" w:rsidRDefault="00460769">
      <w:pPr>
        <w:spacing w:line="560" w:lineRule="exact"/>
        <w:jc w:val="left"/>
        <w:rPr>
          <w:sz w:val="28"/>
        </w:rPr>
      </w:pPr>
    </w:p>
    <w:p w:rsidR="00460769" w:rsidRDefault="00460769">
      <w:pPr>
        <w:spacing w:line="560" w:lineRule="exact"/>
        <w:jc w:val="left"/>
        <w:rPr>
          <w:sz w:val="28"/>
        </w:rPr>
      </w:pPr>
    </w:p>
    <w:p w:rsidR="00460769" w:rsidRDefault="00460769">
      <w:pPr>
        <w:spacing w:line="560" w:lineRule="exact"/>
        <w:jc w:val="left"/>
        <w:rPr>
          <w:sz w:val="28"/>
        </w:rPr>
      </w:pPr>
    </w:p>
    <w:p w:rsidR="00460769" w:rsidRDefault="00460769">
      <w:pPr>
        <w:spacing w:line="560" w:lineRule="exact"/>
        <w:jc w:val="left"/>
        <w:rPr>
          <w:sz w:val="28"/>
        </w:rPr>
      </w:pPr>
    </w:p>
    <w:p w:rsidR="00460769" w:rsidRDefault="00460769">
      <w:pPr>
        <w:spacing w:line="560" w:lineRule="exact"/>
        <w:jc w:val="left"/>
        <w:rPr>
          <w:sz w:val="28"/>
        </w:rPr>
      </w:pPr>
    </w:p>
    <w:p w:rsidR="00460769" w:rsidRDefault="00460769">
      <w:pPr>
        <w:spacing w:line="560" w:lineRule="exact"/>
        <w:jc w:val="left"/>
        <w:rPr>
          <w:sz w:val="28"/>
        </w:rPr>
      </w:pPr>
    </w:p>
    <w:p w:rsidR="00460769" w:rsidRDefault="00460769">
      <w:pPr>
        <w:spacing w:line="560" w:lineRule="exact"/>
        <w:jc w:val="left"/>
        <w:rPr>
          <w:sz w:val="28"/>
        </w:rPr>
      </w:pPr>
    </w:p>
    <w:p w:rsidR="00460769" w:rsidRDefault="00460769">
      <w:pPr>
        <w:spacing w:line="560" w:lineRule="exact"/>
        <w:jc w:val="left"/>
        <w:rPr>
          <w:sz w:val="28"/>
        </w:rPr>
      </w:pPr>
    </w:p>
    <w:p w:rsidR="00460769" w:rsidRDefault="004C388E">
      <w:pPr>
        <w:spacing w:line="360" w:lineRule="auto"/>
        <w:ind w:right="84"/>
        <w:rPr>
          <w:sz w:val="24"/>
        </w:rPr>
      </w:pPr>
      <w:r>
        <w:rPr>
          <w:sz w:val="24"/>
        </w:rPr>
        <w:t>投标人名称：</w:t>
      </w:r>
    </w:p>
    <w:p w:rsidR="00460769" w:rsidRDefault="00460769" w:rsidP="00C43DD7">
      <w:pPr>
        <w:spacing w:line="360" w:lineRule="auto"/>
        <w:ind w:right="84" w:firstLineChars="100" w:firstLine="223"/>
        <w:rPr>
          <w:sz w:val="24"/>
        </w:rPr>
      </w:pPr>
    </w:p>
    <w:p w:rsidR="00460769" w:rsidRDefault="004C388E">
      <w:pPr>
        <w:spacing w:line="360" w:lineRule="auto"/>
        <w:ind w:right="84"/>
        <w:rPr>
          <w:position w:val="-40"/>
          <w:sz w:val="24"/>
        </w:rPr>
      </w:pPr>
      <w:r>
        <w:rPr>
          <w:sz w:val="24"/>
        </w:rPr>
        <w:t>日期：</w:t>
      </w:r>
      <w:r>
        <w:rPr>
          <w:sz w:val="24"/>
        </w:rPr>
        <w:t xml:space="preserve">  </w:t>
      </w:r>
    </w:p>
    <w:p w:rsidR="00460769" w:rsidRDefault="00460769">
      <w:pPr>
        <w:spacing w:line="560" w:lineRule="exact"/>
        <w:jc w:val="left"/>
        <w:rPr>
          <w:sz w:val="28"/>
        </w:rPr>
      </w:pPr>
    </w:p>
    <w:p w:rsidR="00460769" w:rsidRDefault="00460769">
      <w:pPr>
        <w:spacing w:line="560" w:lineRule="exact"/>
        <w:jc w:val="left"/>
        <w:rPr>
          <w:sz w:val="28"/>
        </w:rPr>
      </w:pPr>
    </w:p>
    <w:p w:rsidR="00460769" w:rsidRDefault="00460769">
      <w:pPr>
        <w:spacing w:line="560" w:lineRule="exact"/>
        <w:jc w:val="left"/>
        <w:rPr>
          <w:sz w:val="28"/>
        </w:rPr>
      </w:pPr>
    </w:p>
    <w:p w:rsidR="00460769" w:rsidRDefault="00460769">
      <w:pPr>
        <w:spacing w:line="560" w:lineRule="exact"/>
        <w:jc w:val="left"/>
        <w:rPr>
          <w:sz w:val="28"/>
        </w:rPr>
      </w:pPr>
    </w:p>
    <w:p w:rsidR="00460769" w:rsidRDefault="00460769">
      <w:pPr>
        <w:spacing w:line="560" w:lineRule="exact"/>
        <w:jc w:val="left"/>
        <w:rPr>
          <w:sz w:val="28"/>
        </w:rPr>
      </w:pPr>
    </w:p>
    <w:p w:rsidR="00460769" w:rsidRDefault="00460769">
      <w:pPr>
        <w:spacing w:line="560" w:lineRule="exact"/>
        <w:jc w:val="left"/>
        <w:rPr>
          <w:sz w:val="28"/>
        </w:rPr>
      </w:pPr>
    </w:p>
    <w:p w:rsidR="00460769" w:rsidRDefault="004C388E">
      <w:pPr>
        <w:spacing w:line="480" w:lineRule="auto"/>
        <w:rPr>
          <w:b/>
          <w:color w:val="000000"/>
          <w:sz w:val="24"/>
        </w:rPr>
      </w:pPr>
      <w:r>
        <w:rPr>
          <w:b/>
          <w:color w:val="000000"/>
          <w:sz w:val="24"/>
        </w:rPr>
        <w:t>附件</w:t>
      </w:r>
      <w:r>
        <w:rPr>
          <w:b/>
          <w:color w:val="000000"/>
          <w:sz w:val="24"/>
        </w:rPr>
        <w:t>1</w:t>
      </w:r>
      <w:r>
        <w:rPr>
          <w:rFonts w:hint="eastAsia"/>
          <w:b/>
          <w:color w:val="000000"/>
          <w:sz w:val="24"/>
        </w:rPr>
        <w:t>3</w:t>
      </w:r>
      <w:r>
        <w:rPr>
          <w:b/>
          <w:color w:val="000000"/>
          <w:sz w:val="24"/>
        </w:rPr>
        <w:t>-1</w:t>
      </w:r>
    </w:p>
    <w:p w:rsidR="00460769" w:rsidRDefault="004C388E">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460769">
        <w:trPr>
          <w:cantSplit/>
          <w:jc w:val="center"/>
        </w:trPr>
        <w:tc>
          <w:tcPr>
            <w:tcW w:w="1452" w:type="dxa"/>
            <w:gridSpan w:val="2"/>
          </w:tcPr>
          <w:p w:rsidR="00460769" w:rsidRDefault="004C388E">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460769" w:rsidRDefault="00460769">
            <w:pPr>
              <w:spacing w:line="360" w:lineRule="auto"/>
              <w:ind w:right="84"/>
              <w:jc w:val="center"/>
              <w:rPr>
                <w:position w:val="-36"/>
                <w:sz w:val="24"/>
              </w:rPr>
            </w:pPr>
          </w:p>
        </w:tc>
        <w:tc>
          <w:tcPr>
            <w:tcW w:w="1449" w:type="dxa"/>
            <w:gridSpan w:val="2"/>
          </w:tcPr>
          <w:p w:rsidR="00460769" w:rsidRDefault="004C388E">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460769" w:rsidRDefault="00460769">
            <w:pPr>
              <w:spacing w:line="360" w:lineRule="auto"/>
              <w:ind w:right="84"/>
              <w:jc w:val="center"/>
              <w:rPr>
                <w:position w:val="-36"/>
                <w:sz w:val="24"/>
              </w:rPr>
            </w:pPr>
          </w:p>
        </w:tc>
        <w:tc>
          <w:tcPr>
            <w:tcW w:w="1426" w:type="dxa"/>
            <w:gridSpan w:val="2"/>
          </w:tcPr>
          <w:p w:rsidR="00460769" w:rsidRDefault="004C388E">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460769" w:rsidRDefault="00460769">
            <w:pPr>
              <w:spacing w:line="360" w:lineRule="auto"/>
              <w:ind w:right="84"/>
              <w:jc w:val="center"/>
              <w:rPr>
                <w:position w:val="-36"/>
                <w:sz w:val="24"/>
              </w:rPr>
            </w:pPr>
          </w:p>
        </w:tc>
      </w:tr>
      <w:tr w:rsidR="00460769">
        <w:trPr>
          <w:cantSplit/>
          <w:jc w:val="center"/>
        </w:trPr>
        <w:tc>
          <w:tcPr>
            <w:tcW w:w="1452" w:type="dxa"/>
            <w:gridSpan w:val="2"/>
          </w:tcPr>
          <w:p w:rsidR="00460769" w:rsidRDefault="004C388E">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460769" w:rsidRDefault="00460769">
            <w:pPr>
              <w:spacing w:line="360" w:lineRule="auto"/>
              <w:ind w:right="84"/>
              <w:jc w:val="center"/>
              <w:rPr>
                <w:position w:val="-36"/>
                <w:sz w:val="24"/>
              </w:rPr>
            </w:pPr>
          </w:p>
        </w:tc>
        <w:tc>
          <w:tcPr>
            <w:tcW w:w="1449" w:type="dxa"/>
            <w:gridSpan w:val="2"/>
          </w:tcPr>
          <w:p w:rsidR="00460769" w:rsidRDefault="004C388E">
            <w:pPr>
              <w:spacing w:line="360" w:lineRule="auto"/>
              <w:ind w:right="84"/>
              <w:jc w:val="center"/>
              <w:rPr>
                <w:position w:val="-36"/>
                <w:sz w:val="24"/>
              </w:rPr>
            </w:pPr>
            <w:r>
              <w:rPr>
                <w:position w:val="-36"/>
                <w:sz w:val="24"/>
              </w:rPr>
              <w:t>毕业学校</w:t>
            </w:r>
          </w:p>
        </w:tc>
        <w:tc>
          <w:tcPr>
            <w:tcW w:w="1894" w:type="dxa"/>
            <w:gridSpan w:val="3"/>
          </w:tcPr>
          <w:p w:rsidR="00460769" w:rsidRDefault="00460769">
            <w:pPr>
              <w:spacing w:line="360" w:lineRule="auto"/>
              <w:ind w:right="84"/>
              <w:jc w:val="center"/>
              <w:rPr>
                <w:position w:val="-36"/>
                <w:sz w:val="24"/>
              </w:rPr>
            </w:pPr>
          </w:p>
        </w:tc>
        <w:tc>
          <w:tcPr>
            <w:tcW w:w="1426" w:type="dxa"/>
            <w:gridSpan w:val="2"/>
          </w:tcPr>
          <w:p w:rsidR="00460769" w:rsidRDefault="004C388E">
            <w:pPr>
              <w:spacing w:line="360" w:lineRule="auto"/>
              <w:ind w:right="84"/>
              <w:jc w:val="center"/>
              <w:rPr>
                <w:position w:val="-36"/>
                <w:sz w:val="24"/>
              </w:rPr>
            </w:pPr>
            <w:r>
              <w:rPr>
                <w:position w:val="-36"/>
                <w:sz w:val="24"/>
              </w:rPr>
              <w:t>毕业时间</w:t>
            </w:r>
          </w:p>
        </w:tc>
        <w:tc>
          <w:tcPr>
            <w:tcW w:w="1290" w:type="dxa"/>
          </w:tcPr>
          <w:p w:rsidR="00460769" w:rsidRDefault="00460769">
            <w:pPr>
              <w:spacing w:line="360" w:lineRule="auto"/>
              <w:ind w:right="84"/>
              <w:jc w:val="center"/>
              <w:rPr>
                <w:position w:val="-36"/>
                <w:sz w:val="24"/>
              </w:rPr>
            </w:pPr>
          </w:p>
        </w:tc>
      </w:tr>
      <w:tr w:rsidR="00460769">
        <w:trPr>
          <w:cantSplit/>
          <w:jc w:val="center"/>
        </w:trPr>
        <w:tc>
          <w:tcPr>
            <w:tcW w:w="1452" w:type="dxa"/>
            <w:gridSpan w:val="2"/>
          </w:tcPr>
          <w:p w:rsidR="00460769" w:rsidRDefault="004C388E">
            <w:pPr>
              <w:spacing w:line="360" w:lineRule="auto"/>
              <w:ind w:right="84"/>
              <w:jc w:val="center"/>
              <w:rPr>
                <w:position w:val="-36"/>
                <w:sz w:val="24"/>
              </w:rPr>
            </w:pPr>
            <w:r>
              <w:rPr>
                <w:position w:val="-36"/>
                <w:sz w:val="24"/>
              </w:rPr>
              <w:t>所学专业</w:t>
            </w:r>
          </w:p>
        </w:tc>
        <w:tc>
          <w:tcPr>
            <w:tcW w:w="1396" w:type="dxa"/>
            <w:gridSpan w:val="2"/>
          </w:tcPr>
          <w:p w:rsidR="00460769" w:rsidRDefault="00460769">
            <w:pPr>
              <w:spacing w:line="360" w:lineRule="auto"/>
              <w:ind w:right="84"/>
              <w:jc w:val="center"/>
              <w:rPr>
                <w:position w:val="-36"/>
                <w:sz w:val="24"/>
              </w:rPr>
            </w:pPr>
          </w:p>
        </w:tc>
        <w:tc>
          <w:tcPr>
            <w:tcW w:w="1449" w:type="dxa"/>
            <w:gridSpan w:val="2"/>
          </w:tcPr>
          <w:p w:rsidR="00460769" w:rsidRDefault="004C388E">
            <w:pPr>
              <w:spacing w:line="360" w:lineRule="auto"/>
              <w:ind w:right="84"/>
              <w:jc w:val="center"/>
              <w:rPr>
                <w:position w:val="-36"/>
                <w:sz w:val="24"/>
              </w:rPr>
            </w:pPr>
            <w:r>
              <w:rPr>
                <w:position w:val="-36"/>
                <w:sz w:val="24"/>
              </w:rPr>
              <w:t>最高学历</w:t>
            </w:r>
          </w:p>
        </w:tc>
        <w:tc>
          <w:tcPr>
            <w:tcW w:w="1894" w:type="dxa"/>
            <w:gridSpan w:val="3"/>
          </w:tcPr>
          <w:p w:rsidR="00460769" w:rsidRDefault="00460769">
            <w:pPr>
              <w:spacing w:line="360" w:lineRule="auto"/>
              <w:ind w:right="84"/>
              <w:jc w:val="center"/>
              <w:rPr>
                <w:position w:val="-36"/>
                <w:sz w:val="24"/>
              </w:rPr>
            </w:pPr>
          </w:p>
        </w:tc>
        <w:tc>
          <w:tcPr>
            <w:tcW w:w="1426" w:type="dxa"/>
            <w:gridSpan w:val="2"/>
          </w:tcPr>
          <w:p w:rsidR="00460769" w:rsidRDefault="004C388E">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460769" w:rsidRDefault="00460769">
            <w:pPr>
              <w:spacing w:line="360" w:lineRule="auto"/>
              <w:ind w:right="84"/>
              <w:jc w:val="center"/>
              <w:rPr>
                <w:position w:val="-36"/>
                <w:sz w:val="24"/>
              </w:rPr>
            </w:pPr>
          </w:p>
        </w:tc>
      </w:tr>
      <w:tr w:rsidR="00460769">
        <w:trPr>
          <w:cantSplit/>
          <w:jc w:val="center"/>
        </w:trPr>
        <w:tc>
          <w:tcPr>
            <w:tcW w:w="2346" w:type="dxa"/>
            <w:gridSpan w:val="3"/>
            <w:vAlign w:val="center"/>
          </w:tcPr>
          <w:p w:rsidR="00460769" w:rsidRDefault="004C388E">
            <w:pPr>
              <w:spacing w:line="360" w:lineRule="auto"/>
              <w:ind w:right="84"/>
              <w:jc w:val="center"/>
              <w:rPr>
                <w:spacing w:val="-28"/>
                <w:position w:val="-36"/>
                <w:sz w:val="24"/>
              </w:rPr>
            </w:pPr>
            <w:r>
              <w:rPr>
                <w:position w:val="-36"/>
                <w:sz w:val="24"/>
              </w:rPr>
              <w:t>所获证书及编号</w:t>
            </w:r>
          </w:p>
        </w:tc>
        <w:tc>
          <w:tcPr>
            <w:tcW w:w="1951" w:type="dxa"/>
            <w:gridSpan w:val="3"/>
          </w:tcPr>
          <w:p w:rsidR="00460769" w:rsidRDefault="00460769">
            <w:pPr>
              <w:spacing w:line="360" w:lineRule="auto"/>
              <w:ind w:right="84"/>
              <w:jc w:val="center"/>
              <w:rPr>
                <w:position w:val="-36"/>
                <w:sz w:val="24"/>
              </w:rPr>
            </w:pPr>
          </w:p>
        </w:tc>
        <w:tc>
          <w:tcPr>
            <w:tcW w:w="3138" w:type="dxa"/>
            <w:gridSpan w:val="4"/>
          </w:tcPr>
          <w:p w:rsidR="00460769" w:rsidRDefault="004C388E">
            <w:pPr>
              <w:spacing w:line="360" w:lineRule="auto"/>
              <w:ind w:right="84"/>
              <w:jc w:val="center"/>
              <w:rPr>
                <w:position w:val="-36"/>
                <w:sz w:val="24"/>
              </w:rPr>
            </w:pPr>
            <w:r>
              <w:rPr>
                <w:sz w:val="24"/>
              </w:rPr>
              <w:t>工作年限</w:t>
            </w:r>
          </w:p>
        </w:tc>
        <w:tc>
          <w:tcPr>
            <w:tcW w:w="1472" w:type="dxa"/>
            <w:gridSpan w:val="2"/>
          </w:tcPr>
          <w:p w:rsidR="00460769" w:rsidRDefault="00460769">
            <w:pPr>
              <w:spacing w:line="360" w:lineRule="auto"/>
              <w:ind w:right="84"/>
              <w:jc w:val="center"/>
              <w:rPr>
                <w:position w:val="-36"/>
                <w:sz w:val="24"/>
              </w:rPr>
            </w:pPr>
          </w:p>
        </w:tc>
      </w:tr>
      <w:tr w:rsidR="00460769">
        <w:trPr>
          <w:cantSplit/>
          <w:jc w:val="center"/>
        </w:trPr>
        <w:tc>
          <w:tcPr>
            <w:tcW w:w="8907" w:type="dxa"/>
            <w:gridSpan w:val="12"/>
          </w:tcPr>
          <w:p w:rsidR="00460769" w:rsidRDefault="004C388E">
            <w:pPr>
              <w:spacing w:line="360" w:lineRule="auto"/>
              <w:ind w:right="84"/>
              <w:jc w:val="center"/>
              <w:rPr>
                <w:position w:val="-36"/>
                <w:sz w:val="24"/>
              </w:rPr>
            </w:pPr>
            <w:r>
              <w:rPr>
                <w:position w:val="-36"/>
                <w:sz w:val="24"/>
              </w:rPr>
              <w:t>近三年来的主要工作业绩及担任的主要工作经历</w:t>
            </w:r>
          </w:p>
        </w:tc>
      </w:tr>
      <w:tr w:rsidR="00460769">
        <w:trPr>
          <w:cantSplit/>
          <w:jc w:val="center"/>
        </w:trPr>
        <w:tc>
          <w:tcPr>
            <w:tcW w:w="952" w:type="dxa"/>
          </w:tcPr>
          <w:p w:rsidR="00460769" w:rsidRDefault="004C388E">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60769" w:rsidRDefault="004C388E">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460769" w:rsidRDefault="004C388E">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460769" w:rsidRDefault="004C388E">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460769" w:rsidRDefault="004C388E">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460769">
        <w:trPr>
          <w:cantSplit/>
          <w:jc w:val="center"/>
        </w:trPr>
        <w:tc>
          <w:tcPr>
            <w:tcW w:w="952" w:type="dxa"/>
          </w:tcPr>
          <w:p w:rsidR="00460769" w:rsidRDefault="00460769">
            <w:pPr>
              <w:spacing w:line="360" w:lineRule="auto"/>
              <w:ind w:right="84"/>
              <w:rPr>
                <w:position w:val="-36"/>
                <w:sz w:val="24"/>
              </w:rPr>
            </w:pPr>
          </w:p>
          <w:p w:rsidR="00460769" w:rsidRDefault="00460769">
            <w:pPr>
              <w:spacing w:line="360" w:lineRule="auto"/>
              <w:ind w:right="84"/>
              <w:rPr>
                <w:position w:val="-36"/>
                <w:sz w:val="24"/>
              </w:rPr>
            </w:pPr>
          </w:p>
          <w:p w:rsidR="00460769" w:rsidRDefault="00460769">
            <w:pPr>
              <w:spacing w:line="360" w:lineRule="auto"/>
              <w:ind w:right="84"/>
              <w:rPr>
                <w:position w:val="-36"/>
                <w:sz w:val="24"/>
              </w:rPr>
            </w:pPr>
          </w:p>
          <w:p w:rsidR="00460769" w:rsidRDefault="00460769">
            <w:pPr>
              <w:spacing w:line="360" w:lineRule="auto"/>
              <w:ind w:right="84"/>
              <w:rPr>
                <w:position w:val="-36"/>
                <w:sz w:val="24"/>
              </w:rPr>
            </w:pPr>
          </w:p>
          <w:p w:rsidR="00460769" w:rsidRDefault="00460769">
            <w:pPr>
              <w:spacing w:line="360" w:lineRule="auto"/>
              <w:ind w:right="84"/>
              <w:rPr>
                <w:position w:val="-36"/>
                <w:sz w:val="24"/>
              </w:rPr>
            </w:pPr>
          </w:p>
        </w:tc>
        <w:tc>
          <w:tcPr>
            <w:tcW w:w="1394" w:type="dxa"/>
            <w:gridSpan w:val="2"/>
          </w:tcPr>
          <w:p w:rsidR="00460769" w:rsidRDefault="00460769">
            <w:pPr>
              <w:spacing w:line="360" w:lineRule="auto"/>
              <w:ind w:right="84"/>
              <w:rPr>
                <w:position w:val="-36"/>
                <w:sz w:val="24"/>
              </w:rPr>
            </w:pPr>
          </w:p>
        </w:tc>
        <w:tc>
          <w:tcPr>
            <w:tcW w:w="1445" w:type="dxa"/>
            <w:gridSpan w:val="2"/>
          </w:tcPr>
          <w:p w:rsidR="00460769" w:rsidRDefault="00460769">
            <w:pPr>
              <w:spacing w:line="360" w:lineRule="auto"/>
              <w:ind w:right="84"/>
              <w:rPr>
                <w:position w:val="-36"/>
                <w:sz w:val="24"/>
              </w:rPr>
            </w:pPr>
          </w:p>
        </w:tc>
        <w:tc>
          <w:tcPr>
            <w:tcW w:w="944" w:type="dxa"/>
            <w:gridSpan w:val="2"/>
          </w:tcPr>
          <w:p w:rsidR="00460769" w:rsidRDefault="00460769">
            <w:pPr>
              <w:spacing w:line="360" w:lineRule="auto"/>
              <w:ind w:right="84"/>
              <w:rPr>
                <w:position w:val="-36"/>
                <w:sz w:val="24"/>
              </w:rPr>
            </w:pPr>
          </w:p>
        </w:tc>
        <w:tc>
          <w:tcPr>
            <w:tcW w:w="4172" w:type="dxa"/>
            <w:gridSpan w:val="5"/>
          </w:tcPr>
          <w:p w:rsidR="00460769" w:rsidRDefault="00460769">
            <w:pPr>
              <w:spacing w:line="360" w:lineRule="auto"/>
              <w:ind w:right="84"/>
              <w:rPr>
                <w:position w:val="-36"/>
                <w:sz w:val="24"/>
              </w:rPr>
            </w:pPr>
          </w:p>
        </w:tc>
      </w:tr>
      <w:tr w:rsidR="00460769">
        <w:trPr>
          <w:cantSplit/>
          <w:jc w:val="center"/>
        </w:trPr>
        <w:tc>
          <w:tcPr>
            <w:tcW w:w="8907" w:type="dxa"/>
            <w:gridSpan w:val="12"/>
          </w:tcPr>
          <w:p w:rsidR="00460769" w:rsidRDefault="004C388E">
            <w:pPr>
              <w:spacing w:line="360" w:lineRule="auto"/>
              <w:ind w:right="84"/>
              <w:jc w:val="center"/>
              <w:rPr>
                <w:position w:val="-36"/>
                <w:sz w:val="24"/>
              </w:rPr>
            </w:pPr>
            <w:r>
              <w:rPr>
                <w:position w:val="-36"/>
                <w:sz w:val="24"/>
              </w:rPr>
              <w:t>曾担任负责人的项目</w:t>
            </w:r>
          </w:p>
        </w:tc>
      </w:tr>
      <w:tr w:rsidR="00460769">
        <w:trPr>
          <w:cantSplit/>
          <w:jc w:val="center"/>
        </w:trPr>
        <w:tc>
          <w:tcPr>
            <w:tcW w:w="952" w:type="dxa"/>
          </w:tcPr>
          <w:p w:rsidR="00460769" w:rsidRDefault="004C388E">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60769" w:rsidRDefault="004C388E">
            <w:pPr>
              <w:spacing w:line="360" w:lineRule="auto"/>
              <w:ind w:right="84"/>
              <w:jc w:val="center"/>
              <w:rPr>
                <w:position w:val="-36"/>
                <w:sz w:val="24"/>
              </w:rPr>
            </w:pPr>
            <w:r>
              <w:rPr>
                <w:position w:val="-36"/>
                <w:sz w:val="24"/>
              </w:rPr>
              <w:t>委托单位</w:t>
            </w:r>
          </w:p>
        </w:tc>
        <w:tc>
          <w:tcPr>
            <w:tcW w:w="2389" w:type="dxa"/>
            <w:gridSpan w:val="4"/>
          </w:tcPr>
          <w:p w:rsidR="00460769" w:rsidRDefault="004C388E">
            <w:pPr>
              <w:spacing w:line="360" w:lineRule="auto"/>
              <w:ind w:right="84"/>
              <w:jc w:val="center"/>
              <w:rPr>
                <w:position w:val="-36"/>
                <w:sz w:val="24"/>
              </w:rPr>
            </w:pPr>
            <w:r>
              <w:rPr>
                <w:position w:val="-36"/>
                <w:sz w:val="24"/>
              </w:rPr>
              <w:t>项目名称</w:t>
            </w:r>
          </w:p>
        </w:tc>
        <w:tc>
          <w:tcPr>
            <w:tcW w:w="1351" w:type="dxa"/>
          </w:tcPr>
          <w:p w:rsidR="00460769" w:rsidRDefault="004C388E">
            <w:pPr>
              <w:spacing w:line="360" w:lineRule="auto"/>
              <w:ind w:right="84"/>
              <w:jc w:val="center"/>
              <w:rPr>
                <w:position w:val="-36"/>
                <w:sz w:val="24"/>
              </w:rPr>
            </w:pPr>
            <w:r>
              <w:rPr>
                <w:position w:val="-36"/>
                <w:sz w:val="24"/>
              </w:rPr>
              <w:t>项目规模</w:t>
            </w:r>
          </w:p>
        </w:tc>
        <w:tc>
          <w:tcPr>
            <w:tcW w:w="1349" w:type="dxa"/>
            <w:gridSpan w:val="2"/>
          </w:tcPr>
          <w:p w:rsidR="00460769" w:rsidRDefault="004C388E">
            <w:pPr>
              <w:spacing w:line="360" w:lineRule="auto"/>
              <w:ind w:right="84"/>
              <w:jc w:val="center"/>
              <w:rPr>
                <w:position w:val="-36"/>
                <w:sz w:val="24"/>
              </w:rPr>
            </w:pPr>
            <w:r>
              <w:rPr>
                <w:position w:val="-36"/>
                <w:sz w:val="24"/>
              </w:rPr>
              <w:t>项目类型</w:t>
            </w:r>
          </w:p>
        </w:tc>
        <w:tc>
          <w:tcPr>
            <w:tcW w:w="1472" w:type="dxa"/>
            <w:gridSpan w:val="2"/>
          </w:tcPr>
          <w:p w:rsidR="00460769" w:rsidRDefault="004C388E">
            <w:pPr>
              <w:spacing w:line="360" w:lineRule="auto"/>
              <w:ind w:right="84"/>
              <w:jc w:val="center"/>
              <w:rPr>
                <w:position w:val="-36"/>
                <w:sz w:val="24"/>
              </w:rPr>
            </w:pPr>
            <w:r>
              <w:rPr>
                <w:position w:val="-36"/>
                <w:sz w:val="24"/>
              </w:rPr>
              <w:t>备注</w:t>
            </w:r>
          </w:p>
        </w:tc>
      </w:tr>
      <w:tr w:rsidR="00460769">
        <w:trPr>
          <w:cantSplit/>
          <w:trHeight w:val="1249"/>
          <w:jc w:val="center"/>
        </w:trPr>
        <w:tc>
          <w:tcPr>
            <w:tcW w:w="952" w:type="dxa"/>
            <w:tcBorders>
              <w:bottom w:val="single" w:sz="4" w:space="0" w:color="auto"/>
            </w:tcBorders>
          </w:tcPr>
          <w:p w:rsidR="00460769" w:rsidRDefault="00460769">
            <w:pPr>
              <w:spacing w:line="360" w:lineRule="auto"/>
              <w:ind w:right="84"/>
              <w:rPr>
                <w:position w:val="-36"/>
                <w:sz w:val="24"/>
              </w:rPr>
            </w:pPr>
          </w:p>
          <w:p w:rsidR="00460769" w:rsidRDefault="00460769">
            <w:pPr>
              <w:spacing w:line="360" w:lineRule="auto"/>
              <w:ind w:right="84"/>
              <w:rPr>
                <w:position w:val="-36"/>
                <w:sz w:val="24"/>
              </w:rPr>
            </w:pPr>
          </w:p>
          <w:p w:rsidR="00460769" w:rsidRDefault="00460769">
            <w:pPr>
              <w:spacing w:line="360" w:lineRule="auto"/>
              <w:ind w:right="84"/>
              <w:rPr>
                <w:position w:val="-36"/>
                <w:sz w:val="24"/>
              </w:rPr>
            </w:pPr>
          </w:p>
        </w:tc>
        <w:tc>
          <w:tcPr>
            <w:tcW w:w="1394" w:type="dxa"/>
            <w:gridSpan w:val="2"/>
            <w:tcBorders>
              <w:bottom w:val="single" w:sz="4" w:space="0" w:color="auto"/>
            </w:tcBorders>
          </w:tcPr>
          <w:p w:rsidR="00460769" w:rsidRDefault="00460769">
            <w:pPr>
              <w:spacing w:line="360" w:lineRule="auto"/>
              <w:ind w:right="84"/>
              <w:rPr>
                <w:position w:val="-36"/>
                <w:sz w:val="24"/>
              </w:rPr>
            </w:pPr>
          </w:p>
        </w:tc>
        <w:tc>
          <w:tcPr>
            <w:tcW w:w="2389" w:type="dxa"/>
            <w:gridSpan w:val="4"/>
            <w:tcBorders>
              <w:bottom w:val="single" w:sz="4" w:space="0" w:color="auto"/>
            </w:tcBorders>
          </w:tcPr>
          <w:p w:rsidR="00460769" w:rsidRDefault="00460769">
            <w:pPr>
              <w:spacing w:line="360" w:lineRule="auto"/>
              <w:ind w:right="84"/>
              <w:rPr>
                <w:position w:val="-36"/>
                <w:sz w:val="24"/>
              </w:rPr>
            </w:pPr>
          </w:p>
        </w:tc>
        <w:tc>
          <w:tcPr>
            <w:tcW w:w="1351" w:type="dxa"/>
            <w:tcBorders>
              <w:bottom w:val="single" w:sz="4" w:space="0" w:color="auto"/>
            </w:tcBorders>
          </w:tcPr>
          <w:p w:rsidR="00460769" w:rsidRDefault="00460769">
            <w:pPr>
              <w:spacing w:line="360" w:lineRule="auto"/>
              <w:ind w:right="84"/>
              <w:rPr>
                <w:position w:val="-36"/>
                <w:sz w:val="24"/>
              </w:rPr>
            </w:pPr>
          </w:p>
        </w:tc>
        <w:tc>
          <w:tcPr>
            <w:tcW w:w="1349" w:type="dxa"/>
            <w:gridSpan w:val="2"/>
            <w:tcBorders>
              <w:bottom w:val="single" w:sz="4" w:space="0" w:color="auto"/>
            </w:tcBorders>
          </w:tcPr>
          <w:p w:rsidR="00460769" w:rsidRDefault="00460769">
            <w:pPr>
              <w:spacing w:line="360" w:lineRule="auto"/>
              <w:ind w:right="84"/>
              <w:rPr>
                <w:position w:val="-36"/>
                <w:sz w:val="24"/>
              </w:rPr>
            </w:pPr>
          </w:p>
        </w:tc>
        <w:tc>
          <w:tcPr>
            <w:tcW w:w="1472" w:type="dxa"/>
            <w:gridSpan w:val="2"/>
            <w:tcBorders>
              <w:bottom w:val="single" w:sz="4" w:space="0" w:color="auto"/>
            </w:tcBorders>
          </w:tcPr>
          <w:p w:rsidR="00460769" w:rsidRDefault="00460769">
            <w:pPr>
              <w:spacing w:line="360" w:lineRule="auto"/>
              <w:ind w:right="84"/>
              <w:rPr>
                <w:position w:val="-36"/>
                <w:sz w:val="24"/>
              </w:rPr>
            </w:pPr>
          </w:p>
        </w:tc>
      </w:tr>
    </w:tbl>
    <w:p w:rsidR="00460769" w:rsidRDefault="004C388E" w:rsidP="00C43DD7">
      <w:pPr>
        <w:spacing w:line="360" w:lineRule="auto"/>
        <w:ind w:right="84" w:firstLineChars="100" w:firstLine="223"/>
        <w:rPr>
          <w:sz w:val="24"/>
        </w:rPr>
      </w:pPr>
      <w:r>
        <w:rPr>
          <w:sz w:val="24"/>
        </w:rPr>
        <w:t>投标人名称：</w:t>
      </w:r>
    </w:p>
    <w:p w:rsidR="00460769" w:rsidRDefault="00460769" w:rsidP="00C43DD7">
      <w:pPr>
        <w:spacing w:line="360" w:lineRule="auto"/>
        <w:ind w:right="84" w:firstLineChars="100" w:firstLine="223"/>
        <w:rPr>
          <w:sz w:val="24"/>
        </w:rPr>
      </w:pPr>
    </w:p>
    <w:p w:rsidR="00460769" w:rsidRDefault="004C388E" w:rsidP="00C43DD7">
      <w:pPr>
        <w:spacing w:line="360" w:lineRule="auto"/>
        <w:ind w:right="84" w:firstLineChars="100" w:firstLine="223"/>
        <w:rPr>
          <w:position w:val="-40"/>
          <w:sz w:val="24"/>
        </w:rPr>
      </w:pPr>
      <w:r>
        <w:rPr>
          <w:sz w:val="24"/>
        </w:rPr>
        <w:t>日期：</w:t>
      </w:r>
      <w:r>
        <w:rPr>
          <w:sz w:val="24"/>
        </w:rPr>
        <w:t xml:space="preserve">  </w:t>
      </w:r>
    </w:p>
    <w:p w:rsidR="00460769" w:rsidRDefault="004C388E">
      <w:pPr>
        <w:widowControl/>
        <w:jc w:val="left"/>
        <w:rPr>
          <w:b/>
          <w:sz w:val="24"/>
          <w:szCs w:val="24"/>
        </w:rPr>
      </w:pPr>
      <w:r>
        <w:rPr>
          <w:b/>
          <w:sz w:val="24"/>
          <w:szCs w:val="24"/>
        </w:rPr>
        <w:br w:type="page"/>
      </w:r>
    </w:p>
    <w:p w:rsidR="00460769" w:rsidRDefault="004C388E">
      <w:pPr>
        <w:tabs>
          <w:tab w:val="left" w:pos="240"/>
          <w:tab w:val="left" w:pos="7665"/>
        </w:tabs>
        <w:rPr>
          <w:b/>
          <w:sz w:val="24"/>
          <w:szCs w:val="24"/>
        </w:rPr>
      </w:pPr>
      <w:r>
        <w:rPr>
          <w:b/>
          <w:sz w:val="24"/>
          <w:szCs w:val="24"/>
        </w:rPr>
        <w:t>附件</w:t>
      </w:r>
      <w:r>
        <w:rPr>
          <w:b/>
          <w:sz w:val="24"/>
          <w:szCs w:val="24"/>
        </w:rPr>
        <w:t>1</w:t>
      </w:r>
      <w:r>
        <w:rPr>
          <w:rFonts w:hint="eastAsia"/>
          <w:b/>
          <w:sz w:val="24"/>
          <w:szCs w:val="24"/>
        </w:rPr>
        <w:t>3</w:t>
      </w:r>
      <w:r>
        <w:rPr>
          <w:b/>
          <w:sz w:val="24"/>
          <w:szCs w:val="24"/>
        </w:rPr>
        <w:t>-2</w:t>
      </w:r>
    </w:p>
    <w:p w:rsidR="00460769" w:rsidRDefault="004C388E">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460769">
        <w:trPr>
          <w:jc w:val="center"/>
        </w:trPr>
        <w:tc>
          <w:tcPr>
            <w:tcW w:w="840" w:type="dxa"/>
            <w:vAlign w:val="center"/>
          </w:tcPr>
          <w:p w:rsidR="00460769" w:rsidRDefault="004C388E">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460769" w:rsidRDefault="004C388E">
            <w:pPr>
              <w:spacing w:line="360" w:lineRule="auto"/>
              <w:ind w:right="84"/>
              <w:jc w:val="center"/>
              <w:rPr>
                <w:position w:val="-32"/>
                <w:sz w:val="24"/>
              </w:rPr>
            </w:pPr>
            <w:r>
              <w:rPr>
                <w:position w:val="-32"/>
                <w:sz w:val="24"/>
              </w:rPr>
              <w:t>主要设备名称</w:t>
            </w:r>
          </w:p>
        </w:tc>
        <w:tc>
          <w:tcPr>
            <w:tcW w:w="1441" w:type="dxa"/>
            <w:vAlign w:val="center"/>
          </w:tcPr>
          <w:p w:rsidR="00460769" w:rsidRDefault="004C388E">
            <w:pPr>
              <w:spacing w:line="360" w:lineRule="auto"/>
              <w:ind w:right="84"/>
              <w:jc w:val="center"/>
              <w:rPr>
                <w:position w:val="-32"/>
                <w:sz w:val="24"/>
              </w:rPr>
            </w:pPr>
            <w:r>
              <w:rPr>
                <w:position w:val="-32"/>
                <w:sz w:val="24"/>
              </w:rPr>
              <w:t>规格型号</w:t>
            </w:r>
          </w:p>
        </w:tc>
        <w:tc>
          <w:tcPr>
            <w:tcW w:w="1439" w:type="dxa"/>
            <w:vAlign w:val="center"/>
          </w:tcPr>
          <w:p w:rsidR="00460769" w:rsidRDefault="004C388E">
            <w:pPr>
              <w:spacing w:line="360" w:lineRule="auto"/>
              <w:ind w:right="84"/>
              <w:jc w:val="center"/>
              <w:rPr>
                <w:position w:val="-32"/>
                <w:sz w:val="24"/>
              </w:rPr>
            </w:pPr>
            <w:r>
              <w:rPr>
                <w:position w:val="-32"/>
                <w:sz w:val="24"/>
              </w:rPr>
              <w:t>购入时间</w:t>
            </w:r>
          </w:p>
        </w:tc>
        <w:tc>
          <w:tcPr>
            <w:tcW w:w="900" w:type="dxa"/>
            <w:vAlign w:val="center"/>
          </w:tcPr>
          <w:p w:rsidR="00460769" w:rsidRDefault="004C388E">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460769" w:rsidRDefault="004C388E">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460769">
        <w:trPr>
          <w:jc w:val="center"/>
        </w:trPr>
        <w:tc>
          <w:tcPr>
            <w:tcW w:w="840" w:type="dxa"/>
          </w:tcPr>
          <w:p w:rsidR="00460769" w:rsidRDefault="00460769">
            <w:pPr>
              <w:spacing w:line="360" w:lineRule="auto"/>
              <w:ind w:right="84"/>
              <w:rPr>
                <w:position w:val="-40"/>
                <w:u w:val="single"/>
              </w:rPr>
            </w:pPr>
          </w:p>
        </w:tc>
        <w:tc>
          <w:tcPr>
            <w:tcW w:w="2520" w:type="dxa"/>
          </w:tcPr>
          <w:p w:rsidR="00460769" w:rsidRDefault="00460769">
            <w:pPr>
              <w:spacing w:line="360" w:lineRule="auto"/>
              <w:ind w:right="84"/>
              <w:rPr>
                <w:position w:val="-40"/>
                <w:u w:val="single"/>
              </w:rPr>
            </w:pPr>
          </w:p>
        </w:tc>
        <w:tc>
          <w:tcPr>
            <w:tcW w:w="1441" w:type="dxa"/>
          </w:tcPr>
          <w:p w:rsidR="00460769" w:rsidRDefault="00460769">
            <w:pPr>
              <w:spacing w:line="360" w:lineRule="auto"/>
              <w:ind w:right="84"/>
              <w:rPr>
                <w:position w:val="-40"/>
                <w:u w:val="single"/>
              </w:rPr>
            </w:pPr>
          </w:p>
        </w:tc>
        <w:tc>
          <w:tcPr>
            <w:tcW w:w="1439" w:type="dxa"/>
          </w:tcPr>
          <w:p w:rsidR="00460769" w:rsidRDefault="00460769">
            <w:pPr>
              <w:spacing w:line="360" w:lineRule="auto"/>
              <w:ind w:right="84"/>
              <w:rPr>
                <w:position w:val="-40"/>
                <w:u w:val="single"/>
              </w:rPr>
            </w:pPr>
          </w:p>
        </w:tc>
        <w:tc>
          <w:tcPr>
            <w:tcW w:w="900" w:type="dxa"/>
          </w:tcPr>
          <w:p w:rsidR="00460769" w:rsidRDefault="00460769">
            <w:pPr>
              <w:spacing w:line="360" w:lineRule="auto"/>
              <w:ind w:right="84"/>
              <w:rPr>
                <w:position w:val="-40"/>
                <w:u w:val="single"/>
              </w:rPr>
            </w:pPr>
          </w:p>
        </w:tc>
        <w:tc>
          <w:tcPr>
            <w:tcW w:w="1404" w:type="dxa"/>
          </w:tcPr>
          <w:p w:rsidR="00460769" w:rsidRDefault="00460769">
            <w:pPr>
              <w:spacing w:line="360" w:lineRule="auto"/>
              <w:ind w:right="84"/>
              <w:rPr>
                <w:position w:val="-40"/>
                <w:u w:val="single"/>
              </w:rPr>
            </w:pPr>
          </w:p>
        </w:tc>
      </w:tr>
      <w:tr w:rsidR="00460769">
        <w:trPr>
          <w:jc w:val="center"/>
        </w:trPr>
        <w:tc>
          <w:tcPr>
            <w:tcW w:w="840" w:type="dxa"/>
          </w:tcPr>
          <w:p w:rsidR="00460769" w:rsidRDefault="00460769">
            <w:pPr>
              <w:spacing w:line="360" w:lineRule="auto"/>
              <w:ind w:right="84"/>
              <w:rPr>
                <w:position w:val="-40"/>
                <w:u w:val="single"/>
              </w:rPr>
            </w:pPr>
          </w:p>
        </w:tc>
        <w:tc>
          <w:tcPr>
            <w:tcW w:w="2520" w:type="dxa"/>
          </w:tcPr>
          <w:p w:rsidR="00460769" w:rsidRDefault="00460769">
            <w:pPr>
              <w:spacing w:line="360" w:lineRule="auto"/>
              <w:ind w:right="84"/>
              <w:rPr>
                <w:position w:val="-40"/>
                <w:u w:val="single"/>
              </w:rPr>
            </w:pPr>
          </w:p>
        </w:tc>
        <w:tc>
          <w:tcPr>
            <w:tcW w:w="1441" w:type="dxa"/>
          </w:tcPr>
          <w:p w:rsidR="00460769" w:rsidRDefault="00460769">
            <w:pPr>
              <w:spacing w:line="360" w:lineRule="auto"/>
              <w:ind w:right="84"/>
              <w:rPr>
                <w:position w:val="-40"/>
                <w:u w:val="single"/>
              </w:rPr>
            </w:pPr>
          </w:p>
        </w:tc>
        <w:tc>
          <w:tcPr>
            <w:tcW w:w="1439" w:type="dxa"/>
          </w:tcPr>
          <w:p w:rsidR="00460769" w:rsidRDefault="00460769">
            <w:pPr>
              <w:spacing w:line="360" w:lineRule="auto"/>
              <w:ind w:right="84"/>
              <w:rPr>
                <w:position w:val="-40"/>
                <w:u w:val="single"/>
              </w:rPr>
            </w:pPr>
          </w:p>
        </w:tc>
        <w:tc>
          <w:tcPr>
            <w:tcW w:w="900" w:type="dxa"/>
          </w:tcPr>
          <w:p w:rsidR="00460769" w:rsidRDefault="00460769">
            <w:pPr>
              <w:spacing w:line="360" w:lineRule="auto"/>
              <w:ind w:right="84"/>
              <w:rPr>
                <w:position w:val="-40"/>
                <w:u w:val="single"/>
              </w:rPr>
            </w:pPr>
          </w:p>
        </w:tc>
        <w:tc>
          <w:tcPr>
            <w:tcW w:w="1404" w:type="dxa"/>
          </w:tcPr>
          <w:p w:rsidR="00460769" w:rsidRDefault="00460769">
            <w:pPr>
              <w:spacing w:line="360" w:lineRule="auto"/>
              <w:ind w:right="84"/>
              <w:rPr>
                <w:position w:val="-40"/>
                <w:u w:val="single"/>
              </w:rPr>
            </w:pPr>
          </w:p>
        </w:tc>
      </w:tr>
      <w:tr w:rsidR="00460769">
        <w:trPr>
          <w:jc w:val="center"/>
        </w:trPr>
        <w:tc>
          <w:tcPr>
            <w:tcW w:w="840" w:type="dxa"/>
          </w:tcPr>
          <w:p w:rsidR="00460769" w:rsidRDefault="00460769">
            <w:pPr>
              <w:spacing w:line="360" w:lineRule="auto"/>
              <w:ind w:right="84"/>
              <w:rPr>
                <w:position w:val="-40"/>
                <w:u w:val="single"/>
              </w:rPr>
            </w:pPr>
          </w:p>
        </w:tc>
        <w:tc>
          <w:tcPr>
            <w:tcW w:w="2520" w:type="dxa"/>
          </w:tcPr>
          <w:p w:rsidR="00460769" w:rsidRDefault="00460769">
            <w:pPr>
              <w:spacing w:line="360" w:lineRule="auto"/>
              <w:ind w:right="84"/>
              <w:rPr>
                <w:position w:val="-40"/>
                <w:u w:val="single"/>
              </w:rPr>
            </w:pPr>
          </w:p>
        </w:tc>
        <w:tc>
          <w:tcPr>
            <w:tcW w:w="1441" w:type="dxa"/>
          </w:tcPr>
          <w:p w:rsidR="00460769" w:rsidRDefault="00460769">
            <w:pPr>
              <w:spacing w:line="360" w:lineRule="auto"/>
              <w:ind w:right="84"/>
              <w:rPr>
                <w:position w:val="-40"/>
                <w:u w:val="single"/>
              </w:rPr>
            </w:pPr>
          </w:p>
        </w:tc>
        <w:tc>
          <w:tcPr>
            <w:tcW w:w="1439" w:type="dxa"/>
          </w:tcPr>
          <w:p w:rsidR="00460769" w:rsidRDefault="00460769">
            <w:pPr>
              <w:spacing w:line="360" w:lineRule="auto"/>
              <w:ind w:right="84"/>
              <w:rPr>
                <w:position w:val="-40"/>
                <w:u w:val="single"/>
              </w:rPr>
            </w:pPr>
          </w:p>
        </w:tc>
        <w:tc>
          <w:tcPr>
            <w:tcW w:w="900" w:type="dxa"/>
          </w:tcPr>
          <w:p w:rsidR="00460769" w:rsidRDefault="00460769">
            <w:pPr>
              <w:spacing w:line="360" w:lineRule="auto"/>
              <w:ind w:right="84"/>
              <w:rPr>
                <w:position w:val="-40"/>
                <w:u w:val="single"/>
              </w:rPr>
            </w:pPr>
          </w:p>
        </w:tc>
        <w:tc>
          <w:tcPr>
            <w:tcW w:w="1404" w:type="dxa"/>
          </w:tcPr>
          <w:p w:rsidR="00460769" w:rsidRDefault="00460769">
            <w:pPr>
              <w:spacing w:line="360" w:lineRule="auto"/>
              <w:ind w:right="84"/>
              <w:rPr>
                <w:position w:val="-40"/>
                <w:u w:val="single"/>
              </w:rPr>
            </w:pPr>
          </w:p>
        </w:tc>
      </w:tr>
      <w:tr w:rsidR="00460769">
        <w:trPr>
          <w:jc w:val="center"/>
        </w:trPr>
        <w:tc>
          <w:tcPr>
            <w:tcW w:w="840" w:type="dxa"/>
          </w:tcPr>
          <w:p w:rsidR="00460769" w:rsidRDefault="00460769">
            <w:pPr>
              <w:spacing w:line="360" w:lineRule="auto"/>
              <w:ind w:right="84"/>
              <w:rPr>
                <w:position w:val="-40"/>
                <w:u w:val="single"/>
              </w:rPr>
            </w:pPr>
          </w:p>
        </w:tc>
        <w:tc>
          <w:tcPr>
            <w:tcW w:w="2520" w:type="dxa"/>
          </w:tcPr>
          <w:p w:rsidR="00460769" w:rsidRDefault="00460769">
            <w:pPr>
              <w:spacing w:line="360" w:lineRule="auto"/>
              <w:ind w:right="84"/>
              <w:rPr>
                <w:position w:val="-40"/>
                <w:u w:val="single"/>
              </w:rPr>
            </w:pPr>
          </w:p>
        </w:tc>
        <w:tc>
          <w:tcPr>
            <w:tcW w:w="1441" w:type="dxa"/>
          </w:tcPr>
          <w:p w:rsidR="00460769" w:rsidRDefault="00460769">
            <w:pPr>
              <w:spacing w:line="360" w:lineRule="auto"/>
              <w:ind w:right="84"/>
              <w:rPr>
                <w:position w:val="-40"/>
                <w:u w:val="single"/>
              </w:rPr>
            </w:pPr>
          </w:p>
        </w:tc>
        <w:tc>
          <w:tcPr>
            <w:tcW w:w="1439" w:type="dxa"/>
          </w:tcPr>
          <w:p w:rsidR="00460769" w:rsidRDefault="00460769">
            <w:pPr>
              <w:spacing w:line="360" w:lineRule="auto"/>
              <w:ind w:right="84"/>
              <w:rPr>
                <w:position w:val="-40"/>
                <w:u w:val="single"/>
              </w:rPr>
            </w:pPr>
          </w:p>
        </w:tc>
        <w:tc>
          <w:tcPr>
            <w:tcW w:w="900" w:type="dxa"/>
          </w:tcPr>
          <w:p w:rsidR="00460769" w:rsidRDefault="00460769">
            <w:pPr>
              <w:spacing w:line="360" w:lineRule="auto"/>
              <w:ind w:right="84"/>
              <w:rPr>
                <w:position w:val="-40"/>
                <w:u w:val="single"/>
              </w:rPr>
            </w:pPr>
          </w:p>
        </w:tc>
        <w:tc>
          <w:tcPr>
            <w:tcW w:w="1404" w:type="dxa"/>
          </w:tcPr>
          <w:p w:rsidR="00460769" w:rsidRDefault="00460769">
            <w:pPr>
              <w:spacing w:line="360" w:lineRule="auto"/>
              <w:ind w:right="84"/>
              <w:rPr>
                <w:position w:val="-40"/>
                <w:u w:val="single"/>
              </w:rPr>
            </w:pPr>
          </w:p>
        </w:tc>
      </w:tr>
      <w:tr w:rsidR="00460769">
        <w:trPr>
          <w:jc w:val="center"/>
        </w:trPr>
        <w:tc>
          <w:tcPr>
            <w:tcW w:w="840" w:type="dxa"/>
          </w:tcPr>
          <w:p w:rsidR="00460769" w:rsidRDefault="00460769">
            <w:pPr>
              <w:spacing w:line="360" w:lineRule="auto"/>
              <w:ind w:right="84"/>
              <w:rPr>
                <w:position w:val="-40"/>
                <w:u w:val="single"/>
              </w:rPr>
            </w:pPr>
          </w:p>
        </w:tc>
        <w:tc>
          <w:tcPr>
            <w:tcW w:w="2520" w:type="dxa"/>
          </w:tcPr>
          <w:p w:rsidR="00460769" w:rsidRDefault="00460769">
            <w:pPr>
              <w:spacing w:line="360" w:lineRule="auto"/>
              <w:ind w:right="84"/>
              <w:rPr>
                <w:position w:val="-40"/>
                <w:u w:val="single"/>
              </w:rPr>
            </w:pPr>
          </w:p>
        </w:tc>
        <w:tc>
          <w:tcPr>
            <w:tcW w:w="1441" w:type="dxa"/>
          </w:tcPr>
          <w:p w:rsidR="00460769" w:rsidRDefault="00460769">
            <w:pPr>
              <w:spacing w:line="360" w:lineRule="auto"/>
              <w:ind w:right="84"/>
              <w:rPr>
                <w:position w:val="-40"/>
                <w:u w:val="single"/>
              </w:rPr>
            </w:pPr>
          </w:p>
        </w:tc>
        <w:tc>
          <w:tcPr>
            <w:tcW w:w="1439" w:type="dxa"/>
          </w:tcPr>
          <w:p w:rsidR="00460769" w:rsidRDefault="00460769">
            <w:pPr>
              <w:spacing w:line="360" w:lineRule="auto"/>
              <w:ind w:right="84"/>
              <w:rPr>
                <w:position w:val="-40"/>
                <w:u w:val="single"/>
              </w:rPr>
            </w:pPr>
          </w:p>
        </w:tc>
        <w:tc>
          <w:tcPr>
            <w:tcW w:w="900" w:type="dxa"/>
          </w:tcPr>
          <w:p w:rsidR="00460769" w:rsidRDefault="00460769">
            <w:pPr>
              <w:spacing w:line="360" w:lineRule="auto"/>
              <w:ind w:right="84"/>
              <w:rPr>
                <w:position w:val="-40"/>
                <w:u w:val="single"/>
              </w:rPr>
            </w:pPr>
          </w:p>
        </w:tc>
        <w:tc>
          <w:tcPr>
            <w:tcW w:w="1404" w:type="dxa"/>
          </w:tcPr>
          <w:p w:rsidR="00460769" w:rsidRDefault="00460769">
            <w:pPr>
              <w:spacing w:line="360" w:lineRule="auto"/>
              <w:ind w:right="84"/>
              <w:rPr>
                <w:position w:val="-40"/>
                <w:u w:val="single"/>
              </w:rPr>
            </w:pPr>
          </w:p>
        </w:tc>
      </w:tr>
      <w:tr w:rsidR="00460769">
        <w:trPr>
          <w:jc w:val="center"/>
        </w:trPr>
        <w:tc>
          <w:tcPr>
            <w:tcW w:w="840" w:type="dxa"/>
          </w:tcPr>
          <w:p w:rsidR="00460769" w:rsidRDefault="00460769">
            <w:pPr>
              <w:spacing w:line="360" w:lineRule="auto"/>
              <w:ind w:right="84"/>
              <w:rPr>
                <w:position w:val="-40"/>
                <w:u w:val="single"/>
              </w:rPr>
            </w:pPr>
          </w:p>
        </w:tc>
        <w:tc>
          <w:tcPr>
            <w:tcW w:w="2520" w:type="dxa"/>
          </w:tcPr>
          <w:p w:rsidR="00460769" w:rsidRDefault="00460769">
            <w:pPr>
              <w:spacing w:line="360" w:lineRule="auto"/>
              <w:ind w:right="84"/>
              <w:rPr>
                <w:position w:val="-40"/>
                <w:u w:val="single"/>
              </w:rPr>
            </w:pPr>
          </w:p>
        </w:tc>
        <w:tc>
          <w:tcPr>
            <w:tcW w:w="1441" w:type="dxa"/>
          </w:tcPr>
          <w:p w:rsidR="00460769" w:rsidRDefault="00460769">
            <w:pPr>
              <w:spacing w:line="360" w:lineRule="auto"/>
              <w:ind w:right="84"/>
              <w:rPr>
                <w:position w:val="-40"/>
                <w:u w:val="single"/>
              </w:rPr>
            </w:pPr>
          </w:p>
        </w:tc>
        <w:tc>
          <w:tcPr>
            <w:tcW w:w="1439" w:type="dxa"/>
          </w:tcPr>
          <w:p w:rsidR="00460769" w:rsidRDefault="00460769">
            <w:pPr>
              <w:spacing w:line="360" w:lineRule="auto"/>
              <w:ind w:right="84"/>
              <w:rPr>
                <w:position w:val="-40"/>
                <w:u w:val="single"/>
              </w:rPr>
            </w:pPr>
          </w:p>
        </w:tc>
        <w:tc>
          <w:tcPr>
            <w:tcW w:w="900" w:type="dxa"/>
          </w:tcPr>
          <w:p w:rsidR="00460769" w:rsidRDefault="00460769">
            <w:pPr>
              <w:spacing w:line="360" w:lineRule="auto"/>
              <w:ind w:right="84"/>
              <w:rPr>
                <w:position w:val="-40"/>
                <w:u w:val="single"/>
              </w:rPr>
            </w:pPr>
          </w:p>
        </w:tc>
        <w:tc>
          <w:tcPr>
            <w:tcW w:w="1404" w:type="dxa"/>
          </w:tcPr>
          <w:p w:rsidR="00460769" w:rsidRDefault="00460769">
            <w:pPr>
              <w:spacing w:line="360" w:lineRule="auto"/>
              <w:ind w:right="84"/>
              <w:rPr>
                <w:position w:val="-40"/>
                <w:u w:val="single"/>
              </w:rPr>
            </w:pPr>
          </w:p>
        </w:tc>
      </w:tr>
      <w:tr w:rsidR="00460769">
        <w:trPr>
          <w:jc w:val="center"/>
        </w:trPr>
        <w:tc>
          <w:tcPr>
            <w:tcW w:w="840" w:type="dxa"/>
          </w:tcPr>
          <w:p w:rsidR="00460769" w:rsidRDefault="00460769">
            <w:pPr>
              <w:spacing w:line="360" w:lineRule="auto"/>
              <w:ind w:right="84"/>
              <w:rPr>
                <w:position w:val="-40"/>
                <w:u w:val="single"/>
              </w:rPr>
            </w:pPr>
          </w:p>
        </w:tc>
        <w:tc>
          <w:tcPr>
            <w:tcW w:w="2520" w:type="dxa"/>
          </w:tcPr>
          <w:p w:rsidR="00460769" w:rsidRDefault="00460769">
            <w:pPr>
              <w:spacing w:line="360" w:lineRule="auto"/>
              <w:ind w:right="84"/>
              <w:rPr>
                <w:position w:val="-40"/>
                <w:u w:val="single"/>
              </w:rPr>
            </w:pPr>
          </w:p>
        </w:tc>
        <w:tc>
          <w:tcPr>
            <w:tcW w:w="1441" w:type="dxa"/>
          </w:tcPr>
          <w:p w:rsidR="00460769" w:rsidRDefault="00460769">
            <w:pPr>
              <w:spacing w:line="360" w:lineRule="auto"/>
              <w:ind w:right="84"/>
              <w:rPr>
                <w:position w:val="-40"/>
                <w:u w:val="single"/>
              </w:rPr>
            </w:pPr>
          </w:p>
        </w:tc>
        <w:tc>
          <w:tcPr>
            <w:tcW w:w="1439" w:type="dxa"/>
          </w:tcPr>
          <w:p w:rsidR="00460769" w:rsidRDefault="00460769">
            <w:pPr>
              <w:spacing w:line="360" w:lineRule="auto"/>
              <w:ind w:right="84"/>
              <w:rPr>
                <w:position w:val="-40"/>
                <w:u w:val="single"/>
              </w:rPr>
            </w:pPr>
          </w:p>
        </w:tc>
        <w:tc>
          <w:tcPr>
            <w:tcW w:w="900" w:type="dxa"/>
          </w:tcPr>
          <w:p w:rsidR="00460769" w:rsidRDefault="00460769">
            <w:pPr>
              <w:spacing w:line="360" w:lineRule="auto"/>
              <w:ind w:right="84"/>
              <w:rPr>
                <w:position w:val="-40"/>
                <w:u w:val="single"/>
              </w:rPr>
            </w:pPr>
          </w:p>
        </w:tc>
        <w:tc>
          <w:tcPr>
            <w:tcW w:w="1404" w:type="dxa"/>
          </w:tcPr>
          <w:p w:rsidR="00460769" w:rsidRDefault="00460769">
            <w:pPr>
              <w:spacing w:line="360" w:lineRule="auto"/>
              <w:ind w:right="84"/>
              <w:rPr>
                <w:position w:val="-40"/>
                <w:u w:val="single"/>
              </w:rPr>
            </w:pPr>
          </w:p>
        </w:tc>
      </w:tr>
      <w:tr w:rsidR="00460769">
        <w:trPr>
          <w:jc w:val="center"/>
        </w:trPr>
        <w:tc>
          <w:tcPr>
            <w:tcW w:w="840" w:type="dxa"/>
          </w:tcPr>
          <w:p w:rsidR="00460769" w:rsidRDefault="00460769">
            <w:pPr>
              <w:spacing w:line="360" w:lineRule="auto"/>
              <w:ind w:right="84"/>
              <w:rPr>
                <w:position w:val="-40"/>
                <w:u w:val="single"/>
              </w:rPr>
            </w:pPr>
          </w:p>
        </w:tc>
        <w:tc>
          <w:tcPr>
            <w:tcW w:w="2520" w:type="dxa"/>
          </w:tcPr>
          <w:p w:rsidR="00460769" w:rsidRDefault="00460769">
            <w:pPr>
              <w:spacing w:line="360" w:lineRule="auto"/>
              <w:ind w:right="84"/>
              <w:rPr>
                <w:position w:val="-40"/>
                <w:u w:val="single"/>
              </w:rPr>
            </w:pPr>
          </w:p>
        </w:tc>
        <w:tc>
          <w:tcPr>
            <w:tcW w:w="1441" w:type="dxa"/>
          </w:tcPr>
          <w:p w:rsidR="00460769" w:rsidRDefault="00460769">
            <w:pPr>
              <w:spacing w:line="360" w:lineRule="auto"/>
              <w:ind w:right="84"/>
              <w:rPr>
                <w:position w:val="-40"/>
                <w:u w:val="single"/>
              </w:rPr>
            </w:pPr>
          </w:p>
        </w:tc>
        <w:tc>
          <w:tcPr>
            <w:tcW w:w="1439" w:type="dxa"/>
          </w:tcPr>
          <w:p w:rsidR="00460769" w:rsidRDefault="00460769">
            <w:pPr>
              <w:spacing w:line="360" w:lineRule="auto"/>
              <w:ind w:right="84"/>
              <w:rPr>
                <w:position w:val="-40"/>
                <w:u w:val="single"/>
              </w:rPr>
            </w:pPr>
          </w:p>
        </w:tc>
        <w:tc>
          <w:tcPr>
            <w:tcW w:w="900" w:type="dxa"/>
          </w:tcPr>
          <w:p w:rsidR="00460769" w:rsidRDefault="00460769">
            <w:pPr>
              <w:spacing w:line="360" w:lineRule="auto"/>
              <w:ind w:right="84"/>
              <w:rPr>
                <w:position w:val="-40"/>
                <w:u w:val="single"/>
              </w:rPr>
            </w:pPr>
          </w:p>
        </w:tc>
        <w:tc>
          <w:tcPr>
            <w:tcW w:w="1404" w:type="dxa"/>
          </w:tcPr>
          <w:p w:rsidR="00460769" w:rsidRDefault="00460769">
            <w:pPr>
              <w:spacing w:line="360" w:lineRule="auto"/>
              <w:ind w:right="84"/>
              <w:rPr>
                <w:position w:val="-40"/>
                <w:u w:val="single"/>
              </w:rPr>
            </w:pPr>
          </w:p>
        </w:tc>
      </w:tr>
      <w:tr w:rsidR="00460769">
        <w:trPr>
          <w:jc w:val="center"/>
        </w:trPr>
        <w:tc>
          <w:tcPr>
            <w:tcW w:w="840" w:type="dxa"/>
          </w:tcPr>
          <w:p w:rsidR="00460769" w:rsidRDefault="00460769">
            <w:pPr>
              <w:spacing w:line="360" w:lineRule="auto"/>
              <w:ind w:right="84"/>
              <w:rPr>
                <w:position w:val="-40"/>
                <w:u w:val="single"/>
              </w:rPr>
            </w:pPr>
          </w:p>
        </w:tc>
        <w:tc>
          <w:tcPr>
            <w:tcW w:w="2520" w:type="dxa"/>
          </w:tcPr>
          <w:p w:rsidR="00460769" w:rsidRDefault="00460769">
            <w:pPr>
              <w:spacing w:line="360" w:lineRule="auto"/>
              <w:ind w:right="84"/>
              <w:rPr>
                <w:position w:val="-40"/>
                <w:u w:val="single"/>
              </w:rPr>
            </w:pPr>
          </w:p>
        </w:tc>
        <w:tc>
          <w:tcPr>
            <w:tcW w:w="1441" w:type="dxa"/>
          </w:tcPr>
          <w:p w:rsidR="00460769" w:rsidRDefault="00460769">
            <w:pPr>
              <w:spacing w:line="360" w:lineRule="auto"/>
              <w:ind w:right="84"/>
              <w:rPr>
                <w:position w:val="-40"/>
                <w:u w:val="single"/>
              </w:rPr>
            </w:pPr>
          </w:p>
        </w:tc>
        <w:tc>
          <w:tcPr>
            <w:tcW w:w="1439" w:type="dxa"/>
          </w:tcPr>
          <w:p w:rsidR="00460769" w:rsidRDefault="00460769">
            <w:pPr>
              <w:spacing w:line="360" w:lineRule="auto"/>
              <w:ind w:right="84"/>
              <w:rPr>
                <w:position w:val="-40"/>
                <w:u w:val="single"/>
              </w:rPr>
            </w:pPr>
          </w:p>
        </w:tc>
        <w:tc>
          <w:tcPr>
            <w:tcW w:w="900" w:type="dxa"/>
          </w:tcPr>
          <w:p w:rsidR="00460769" w:rsidRDefault="00460769">
            <w:pPr>
              <w:spacing w:line="360" w:lineRule="auto"/>
              <w:ind w:right="84"/>
              <w:rPr>
                <w:position w:val="-40"/>
                <w:u w:val="single"/>
              </w:rPr>
            </w:pPr>
          </w:p>
        </w:tc>
        <w:tc>
          <w:tcPr>
            <w:tcW w:w="1404" w:type="dxa"/>
          </w:tcPr>
          <w:p w:rsidR="00460769" w:rsidRDefault="00460769">
            <w:pPr>
              <w:spacing w:line="360" w:lineRule="auto"/>
              <w:ind w:right="84"/>
              <w:rPr>
                <w:position w:val="-40"/>
                <w:u w:val="single"/>
              </w:rPr>
            </w:pPr>
          </w:p>
        </w:tc>
      </w:tr>
      <w:tr w:rsidR="00460769">
        <w:trPr>
          <w:jc w:val="center"/>
        </w:trPr>
        <w:tc>
          <w:tcPr>
            <w:tcW w:w="840" w:type="dxa"/>
          </w:tcPr>
          <w:p w:rsidR="00460769" w:rsidRDefault="00460769">
            <w:pPr>
              <w:spacing w:line="360" w:lineRule="auto"/>
              <w:ind w:right="84"/>
              <w:rPr>
                <w:position w:val="-40"/>
                <w:u w:val="single"/>
              </w:rPr>
            </w:pPr>
          </w:p>
        </w:tc>
        <w:tc>
          <w:tcPr>
            <w:tcW w:w="2520" w:type="dxa"/>
          </w:tcPr>
          <w:p w:rsidR="00460769" w:rsidRDefault="00460769">
            <w:pPr>
              <w:spacing w:line="360" w:lineRule="auto"/>
              <w:ind w:right="84"/>
              <w:rPr>
                <w:position w:val="-40"/>
                <w:u w:val="single"/>
              </w:rPr>
            </w:pPr>
          </w:p>
        </w:tc>
        <w:tc>
          <w:tcPr>
            <w:tcW w:w="1441" w:type="dxa"/>
          </w:tcPr>
          <w:p w:rsidR="00460769" w:rsidRDefault="00460769">
            <w:pPr>
              <w:spacing w:line="360" w:lineRule="auto"/>
              <w:ind w:right="84"/>
              <w:rPr>
                <w:position w:val="-40"/>
                <w:u w:val="single"/>
              </w:rPr>
            </w:pPr>
          </w:p>
        </w:tc>
        <w:tc>
          <w:tcPr>
            <w:tcW w:w="1439" w:type="dxa"/>
          </w:tcPr>
          <w:p w:rsidR="00460769" w:rsidRDefault="00460769">
            <w:pPr>
              <w:spacing w:line="360" w:lineRule="auto"/>
              <w:ind w:right="84"/>
              <w:rPr>
                <w:position w:val="-40"/>
                <w:u w:val="single"/>
              </w:rPr>
            </w:pPr>
          </w:p>
        </w:tc>
        <w:tc>
          <w:tcPr>
            <w:tcW w:w="900" w:type="dxa"/>
          </w:tcPr>
          <w:p w:rsidR="00460769" w:rsidRDefault="00460769">
            <w:pPr>
              <w:spacing w:line="360" w:lineRule="auto"/>
              <w:ind w:right="84"/>
              <w:rPr>
                <w:position w:val="-40"/>
                <w:u w:val="single"/>
              </w:rPr>
            </w:pPr>
          </w:p>
        </w:tc>
        <w:tc>
          <w:tcPr>
            <w:tcW w:w="1404" w:type="dxa"/>
          </w:tcPr>
          <w:p w:rsidR="00460769" w:rsidRDefault="00460769">
            <w:pPr>
              <w:spacing w:line="360" w:lineRule="auto"/>
              <w:ind w:right="84"/>
              <w:rPr>
                <w:position w:val="-40"/>
                <w:u w:val="single"/>
              </w:rPr>
            </w:pPr>
          </w:p>
        </w:tc>
      </w:tr>
      <w:tr w:rsidR="00460769">
        <w:trPr>
          <w:jc w:val="center"/>
        </w:trPr>
        <w:tc>
          <w:tcPr>
            <w:tcW w:w="840" w:type="dxa"/>
          </w:tcPr>
          <w:p w:rsidR="00460769" w:rsidRDefault="00460769">
            <w:pPr>
              <w:spacing w:line="360" w:lineRule="auto"/>
              <w:ind w:right="84"/>
              <w:rPr>
                <w:position w:val="-40"/>
                <w:u w:val="single"/>
              </w:rPr>
            </w:pPr>
          </w:p>
        </w:tc>
        <w:tc>
          <w:tcPr>
            <w:tcW w:w="2520" w:type="dxa"/>
          </w:tcPr>
          <w:p w:rsidR="00460769" w:rsidRDefault="00460769">
            <w:pPr>
              <w:spacing w:line="360" w:lineRule="auto"/>
              <w:ind w:right="84"/>
              <w:rPr>
                <w:position w:val="-40"/>
                <w:u w:val="single"/>
              </w:rPr>
            </w:pPr>
          </w:p>
        </w:tc>
        <w:tc>
          <w:tcPr>
            <w:tcW w:w="1441" w:type="dxa"/>
          </w:tcPr>
          <w:p w:rsidR="00460769" w:rsidRDefault="00460769">
            <w:pPr>
              <w:spacing w:line="360" w:lineRule="auto"/>
              <w:ind w:right="84"/>
              <w:rPr>
                <w:position w:val="-40"/>
                <w:u w:val="single"/>
              </w:rPr>
            </w:pPr>
          </w:p>
        </w:tc>
        <w:tc>
          <w:tcPr>
            <w:tcW w:w="1439" w:type="dxa"/>
          </w:tcPr>
          <w:p w:rsidR="00460769" w:rsidRDefault="00460769">
            <w:pPr>
              <w:spacing w:line="360" w:lineRule="auto"/>
              <w:ind w:right="84"/>
              <w:rPr>
                <w:position w:val="-40"/>
                <w:u w:val="single"/>
              </w:rPr>
            </w:pPr>
          </w:p>
        </w:tc>
        <w:tc>
          <w:tcPr>
            <w:tcW w:w="900" w:type="dxa"/>
          </w:tcPr>
          <w:p w:rsidR="00460769" w:rsidRDefault="00460769">
            <w:pPr>
              <w:spacing w:line="360" w:lineRule="auto"/>
              <w:ind w:right="84"/>
              <w:rPr>
                <w:position w:val="-40"/>
                <w:u w:val="single"/>
              </w:rPr>
            </w:pPr>
          </w:p>
        </w:tc>
        <w:tc>
          <w:tcPr>
            <w:tcW w:w="1404" w:type="dxa"/>
          </w:tcPr>
          <w:p w:rsidR="00460769" w:rsidRDefault="00460769">
            <w:pPr>
              <w:spacing w:line="360" w:lineRule="auto"/>
              <w:ind w:right="84"/>
              <w:rPr>
                <w:position w:val="-40"/>
                <w:u w:val="single"/>
              </w:rPr>
            </w:pPr>
          </w:p>
        </w:tc>
      </w:tr>
      <w:tr w:rsidR="00460769">
        <w:trPr>
          <w:jc w:val="center"/>
        </w:trPr>
        <w:tc>
          <w:tcPr>
            <w:tcW w:w="840" w:type="dxa"/>
          </w:tcPr>
          <w:p w:rsidR="00460769" w:rsidRDefault="00460769">
            <w:pPr>
              <w:spacing w:line="360" w:lineRule="auto"/>
              <w:ind w:right="84"/>
              <w:rPr>
                <w:position w:val="-40"/>
                <w:u w:val="single"/>
              </w:rPr>
            </w:pPr>
          </w:p>
        </w:tc>
        <w:tc>
          <w:tcPr>
            <w:tcW w:w="2520" w:type="dxa"/>
          </w:tcPr>
          <w:p w:rsidR="00460769" w:rsidRDefault="00460769">
            <w:pPr>
              <w:spacing w:line="360" w:lineRule="auto"/>
              <w:ind w:right="84"/>
              <w:rPr>
                <w:position w:val="-40"/>
                <w:u w:val="single"/>
              </w:rPr>
            </w:pPr>
          </w:p>
        </w:tc>
        <w:tc>
          <w:tcPr>
            <w:tcW w:w="1441" w:type="dxa"/>
          </w:tcPr>
          <w:p w:rsidR="00460769" w:rsidRDefault="00460769">
            <w:pPr>
              <w:spacing w:line="360" w:lineRule="auto"/>
              <w:ind w:right="84"/>
              <w:rPr>
                <w:position w:val="-40"/>
                <w:u w:val="single"/>
              </w:rPr>
            </w:pPr>
          </w:p>
        </w:tc>
        <w:tc>
          <w:tcPr>
            <w:tcW w:w="1439" w:type="dxa"/>
          </w:tcPr>
          <w:p w:rsidR="00460769" w:rsidRDefault="00460769">
            <w:pPr>
              <w:spacing w:line="360" w:lineRule="auto"/>
              <w:ind w:right="84"/>
              <w:rPr>
                <w:position w:val="-40"/>
                <w:u w:val="single"/>
              </w:rPr>
            </w:pPr>
          </w:p>
        </w:tc>
        <w:tc>
          <w:tcPr>
            <w:tcW w:w="900" w:type="dxa"/>
          </w:tcPr>
          <w:p w:rsidR="00460769" w:rsidRDefault="00460769">
            <w:pPr>
              <w:spacing w:line="360" w:lineRule="auto"/>
              <w:ind w:right="84"/>
              <w:rPr>
                <w:position w:val="-40"/>
                <w:u w:val="single"/>
              </w:rPr>
            </w:pPr>
          </w:p>
        </w:tc>
        <w:tc>
          <w:tcPr>
            <w:tcW w:w="1404" w:type="dxa"/>
          </w:tcPr>
          <w:p w:rsidR="00460769" w:rsidRDefault="00460769">
            <w:pPr>
              <w:spacing w:line="360" w:lineRule="auto"/>
              <w:ind w:right="84"/>
              <w:rPr>
                <w:position w:val="-40"/>
                <w:u w:val="single"/>
              </w:rPr>
            </w:pPr>
          </w:p>
        </w:tc>
      </w:tr>
      <w:tr w:rsidR="00460769">
        <w:trPr>
          <w:jc w:val="center"/>
        </w:trPr>
        <w:tc>
          <w:tcPr>
            <w:tcW w:w="840" w:type="dxa"/>
          </w:tcPr>
          <w:p w:rsidR="00460769" w:rsidRDefault="00460769">
            <w:pPr>
              <w:spacing w:line="360" w:lineRule="auto"/>
              <w:ind w:right="84"/>
              <w:rPr>
                <w:position w:val="-40"/>
                <w:u w:val="single"/>
              </w:rPr>
            </w:pPr>
          </w:p>
        </w:tc>
        <w:tc>
          <w:tcPr>
            <w:tcW w:w="2520" w:type="dxa"/>
          </w:tcPr>
          <w:p w:rsidR="00460769" w:rsidRDefault="00460769">
            <w:pPr>
              <w:spacing w:line="360" w:lineRule="auto"/>
              <w:ind w:right="84"/>
              <w:rPr>
                <w:position w:val="-40"/>
                <w:u w:val="single"/>
              </w:rPr>
            </w:pPr>
          </w:p>
        </w:tc>
        <w:tc>
          <w:tcPr>
            <w:tcW w:w="1441" w:type="dxa"/>
          </w:tcPr>
          <w:p w:rsidR="00460769" w:rsidRDefault="00460769">
            <w:pPr>
              <w:spacing w:line="360" w:lineRule="auto"/>
              <w:ind w:right="84"/>
              <w:rPr>
                <w:position w:val="-40"/>
                <w:u w:val="single"/>
              </w:rPr>
            </w:pPr>
          </w:p>
        </w:tc>
        <w:tc>
          <w:tcPr>
            <w:tcW w:w="1439" w:type="dxa"/>
          </w:tcPr>
          <w:p w:rsidR="00460769" w:rsidRDefault="00460769">
            <w:pPr>
              <w:spacing w:line="360" w:lineRule="auto"/>
              <w:ind w:right="84"/>
              <w:rPr>
                <w:position w:val="-40"/>
                <w:u w:val="single"/>
              </w:rPr>
            </w:pPr>
          </w:p>
        </w:tc>
        <w:tc>
          <w:tcPr>
            <w:tcW w:w="900" w:type="dxa"/>
          </w:tcPr>
          <w:p w:rsidR="00460769" w:rsidRDefault="00460769">
            <w:pPr>
              <w:spacing w:line="360" w:lineRule="auto"/>
              <w:ind w:right="84"/>
              <w:rPr>
                <w:position w:val="-40"/>
                <w:u w:val="single"/>
              </w:rPr>
            </w:pPr>
          </w:p>
        </w:tc>
        <w:tc>
          <w:tcPr>
            <w:tcW w:w="1404" w:type="dxa"/>
          </w:tcPr>
          <w:p w:rsidR="00460769" w:rsidRDefault="00460769">
            <w:pPr>
              <w:spacing w:line="360" w:lineRule="auto"/>
              <w:ind w:right="84"/>
              <w:rPr>
                <w:position w:val="-40"/>
                <w:u w:val="single"/>
              </w:rPr>
            </w:pPr>
          </w:p>
        </w:tc>
      </w:tr>
      <w:tr w:rsidR="00460769">
        <w:trPr>
          <w:jc w:val="center"/>
        </w:trPr>
        <w:tc>
          <w:tcPr>
            <w:tcW w:w="840" w:type="dxa"/>
          </w:tcPr>
          <w:p w:rsidR="00460769" w:rsidRDefault="00460769">
            <w:pPr>
              <w:spacing w:line="360" w:lineRule="auto"/>
              <w:ind w:right="84"/>
              <w:rPr>
                <w:position w:val="-40"/>
                <w:u w:val="single"/>
              </w:rPr>
            </w:pPr>
          </w:p>
        </w:tc>
        <w:tc>
          <w:tcPr>
            <w:tcW w:w="2520" w:type="dxa"/>
          </w:tcPr>
          <w:p w:rsidR="00460769" w:rsidRDefault="00460769">
            <w:pPr>
              <w:spacing w:line="360" w:lineRule="auto"/>
              <w:ind w:right="84"/>
              <w:rPr>
                <w:position w:val="-40"/>
                <w:u w:val="single"/>
              </w:rPr>
            </w:pPr>
          </w:p>
        </w:tc>
        <w:tc>
          <w:tcPr>
            <w:tcW w:w="1441" w:type="dxa"/>
          </w:tcPr>
          <w:p w:rsidR="00460769" w:rsidRDefault="00460769">
            <w:pPr>
              <w:spacing w:line="360" w:lineRule="auto"/>
              <w:ind w:right="84"/>
              <w:rPr>
                <w:position w:val="-40"/>
                <w:u w:val="single"/>
              </w:rPr>
            </w:pPr>
          </w:p>
        </w:tc>
        <w:tc>
          <w:tcPr>
            <w:tcW w:w="1439" w:type="dxa"/>
          </w:tcPr>
          <w:p w:rsidR="00460769" w:rsidRDefault="00460769">
            <w:pPr>
              <w:spacing w:line="360" w:lineRule="auto"/>
              <w:ind w:right="84"/>
              <w:rPr>
                <w:position w:val="-40"/>
                <w:u w:val="single"/>
              </w:rPr>
            </w:pPr>
          </w:p>
        </w:tc>
        <w:tc>
          <w:tcPr>
            <w:tcW w:w="900" w:type="dxa"/>
          </w:tcPr>
          <w:p w:rsidR="00460769" w:rsidRDefault="00460769">
            <w:pPr>
              <w:spacing w:line="360" w:lineRule="auto"/>
              <w:ind w:right="84"/>
              <w:rPr>
                <w:position w:val="-40"/>
                <w:u w:val="single"/>
              </w:rPr>
            </w:pPr>
          </w:p>
        </w:tc>
        <w:tc>
          <w:tcPr>
            <w:tcW w:w="1404" w:type="dxa"/>
          </w:tcPr>
          <w:p w:rsidR="00460769" w:rsidRDefault="00460769">
            <w:pPr>
              <w:spacing w:line="360" w:lineRule="auto"/>
              <w:ind w:right="84"/>
              <w:rPr>
                <w:position w:val="-40"/>
                <w:u w:val="single"/>
              </w:rPr>
            </w:pPr>
          </w:p>
        </w:tc>
      </w:tr>
    </w:tbl>
    <w:p w:rsidR="00460769" w:rsidRDefault="004C388E" w:rsidP="00C43DD7">
      <w:pPr>
        <w:spacing w:line="360" w:lineRule="auto"/>
        <w:ind w:right="84" w:firstLineChars="100" w:firstLine="223"/>
        <w:rPr>
          <w:sz w:val="24"/>
        </w:rPr>
      </w:pPr>
      <w:r>
        <w:rPr>
          <w:sz w:val="24"/>
        </w:rPr>
        <w:t>投标人名称：</w:t>
      </w:r>
    </w:p>
    <w:p w:rsidR="00460769" w:rsidRDefault="00460769" w:rsidP="00C43DD7">
      <w:pPr>
        <w:spacing w:line="360" w:lineRule="auto"/>
        <w:ind w:right="84" w:firstLineChars="100" w:firstLine="223"/>
        <w:rPr>
          <w:sz w:val="24"/>
        </w:rPr>
      </w:pPr>
    </w:p>
    <w:p w:rsidR="00460769" w:rsidRDefault="004C388E" w:rsidP="00C43DD7">
      <w:pPr>
        <w:spacing w:line="360" w:lineRule="auto"/>
        <w:ind w:right="84" w:firstLineChars="100" w:firstLine="223"/>
        <w:rPr>
          <w:position w:val="-40"/>
          <w:sz w:val="24"/>
        </w:rPr>
      </w:pPr>
      <w:r>
        <w:rPr>
          <w:sz w:val="24"/>
        </w:rPr>
        <w:t>日期：</w:t>
      </w:r>
      <w:r>
        <w:rPr>
          <w:sz w:val="24"/>
        </w:rPr>
        <w:t xml:space="preserve">  </w:t>
      </w:r>
    </w:p>
    <w:p w:rsidR="00460769" w:rsidRDefault="004C388E">
      <w:pPr>
        <w:widowControl/>
        <w:jc w:val="left"/>
        <w:rPr>
          <w:b/>
          <w:sz w:val="24"/>
          <w:szCs w:val="24"/>
        </w:rPr>
      </w:pPr>
      <w:r>
        <w:rPr>
          <w:b/>
          <w:sz w:val="24"/>
          <w:szCs w:val="24"/>
        </w:rPr>
        <w:br w:type="page"/>
      </w:r>
    </w:p>
    <w:p w:rsidR="00460769" w:rsidRDefault="004C388E">
      <w:pPr>
        <w:tabs>
          <w:tab w:val="left" w:pos="240"/>
          <w:tab w:val="left" w:pos="7665"/>
        </w:tabs>
        <w:rPr>
          <w:b/>
          <w:sz w:val="24"/>
          <w:szCs w:val="24"/>
        </w:rPr>
      </w:pPr>
      <w:r>
        <w:rPr>
          <w:b/>
          <w:sz w:val="24"/>
          <w:szCs w:val="24"/>
        </w:rPr>
        <w:t>附件</w:t>
      </w:r>
      <w:r>
        <w:rPr>
          <w:b/>
          <w:sz w:val="24"/>
          <w:szCs w:val="24"/>
        </w:rPr>
        <w:t>1</w:t>
      </w:r>
      <w:r>
        <w:rPr>
          <w:rFonts w:hint="eastAsia"/>
          <w:b/>
          <w:sz w:val="24"/>
          <w:szCs w:val="24"/>
        </w:rPr>
        <w:t>3</w:t>
      </w:r>
      <w:r>
        <w:rPr>
          <w:b/>
          <w:sz w:val="24"/>
          <w:szCs w:val="24"/>
        </w:rPr>
        <w:t>-3</w:t>
      </w:r>
    </w:p>
    <w:p w:rsidR="00460769" w:rsidRDefault="004C388E">
      <w:pPr>
        <w:tabs>
          <w:tab w:val="left" w:pos="240"/>
        </w:tabs>
        <w:jc w:val="center"/>
        <w:rPr>
          <w:b/>
          <w:sz w:val="24"/>
          <w:szCs w:val="24"/>
        </w:rPr>
      </w:pPr>
      <w:r>
        <w:rPr>
          <w:b/>
          <w:sz w:val="24"/>
          <w:szCs w:val="24"/>
        </w:rPr>
        <w:t>采购人须向供应商提供的条件</w:t>
      </w:r>
    </w:p>
    <w:p w:rsidR="00460769" w:rsidRDefault="00460769">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460769">
        <w:trPr>
          <w:cantSplit/>
          <w:trHeight w:val="657"/>
          <w:jc w:val="center"/>
        </w:trPr>
        <w:tc>
          <w:tcPr>
            <w:tcW w:w="840" w:type="dxa"/>
            <w:tcBorders>
              <w:bottom w:val="single" w:sz="4" w:space="0" w:color="auto"/>
            </w:tcBorders>
          </w:tcPr>
          <w:p w:rsidR="00460769" w:rsidRDefault="004C388E">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460769" w:rsidRDefault="004C388E">
            <w:pPr>
              <w:tabs>
                <w:tab w:val="left" w:pos="240"/>
              </w:tabs>
              <w:jc w:val="center"/>
              <w:rPr>
                <w:position w:val="-32"/>
                <w:sz w:val="24"/>
              </w:rPr>
            </w:pPr>
            <w:r>
              <w:rPr>
                <w:position w:val="-32"/>
                <w:sz w:val="24"/>
              </w:rPr>
              <w:t>设施或设备</w:t>
            </w:r>
          </w:p>
          <w:p w:rsidR="00460769" w:rsidRDefault="004C388E">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460769" w:rsidRDefault="004C388E">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460769" w:rsidRDefault="004C388E">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460769" w:rsidRDefault="004C388E">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460769" w:rsidRDefault="004C388E">
            <w:pPr>
              <w:tabs>
                <w:tab w:val="left" w:pos="240"/>
              </w:tabs>
              <w:jc w:val="center"/>
              <w:rPr>
                <w:position w:val="-50"/>
                <w:sz w:val="24"/>
              </w:rPr>
            </w:pPr>
            <w:r>
              <w:rPr>
                <w:position w:val="-50"/>
                <w:sz w:val="24"/>
              </w:rPr>
              <w:t>如有偿提供的说明</w:t>
            </w:r>
            <w:r>
              <w:rPr>
                <w:position w:val="-50"/>
                <w:sz w:val="24"/>
              </w:rPr>
              <w:t xml:space="preserve"> </w:t>
            </w:r>
          </w:p>
        </w:tc>
      </w:tr>
      <w:tr w:rsidR="00460769">
        <w:trPr>
          <w:cantSplit/>
          <w:trHeight w:val="2295"/>
          <w:jc w:val="center"/>
        </w:trPr>
        <w:tc>
          <w:tcPr>
            <w:tcW w:w="840" w:type="dxa"/>
          </w:tcPr>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p w:rsidR="00460769" w:rsidRDefault="00460769">
            <w:pPr>
              <w:tabs>
                <w:tab w:val="left" w:pos="240"/>
              </w:tabs>
            </w:pPr>
          </w:p>
        </w:tc>
        <w:tc>
          <w:tcPr>
            <w:tcW w:w="1890" w:type="dxa"/>
          </w:tcPr>
          <w:p w:rsidR="00460769" w:rsidRDefault="00460769">
            <w:pPr>
              <w:tabs>
                <w:tab w:val="left" w:pos="240"/>
              </w:tabs>
            </w:pPr>
          </w:p>
        </w:tc>
        <w:tc>
          <w:tcPr>
            <w:tcW w:w="975" w:type="dxa"/>
          </w:tcPr>
          <w:p w:rsidR="00460769" w:rsidRDefault="00460769">
            <w:pPr>
              <w:tabs>
                <w:tab w:val="left" w:pos="240"/>
              </w:tabs>
            </w:pPr>
          </w:p>
        </w:tc>
        <w:tc>
          <w:tcPr>
            <w:tcW w:w="996" w:type="dxa"/>
          </w:tcPr>
          <w:p w:rsidR="00460769" w:rsidRDefault="00460769">
            <w:pPr>
              <w:tabs>
                <w:tab w:val="left" w:pos="240"/>
              </w:tabs>
            </w:pPr>
          </w:p>
        </w:tc>
        <w:tc>
          <w:tcPr>
            <w:tcW w:w="1494" w:type="dxa"/>
          </w:tcPr>
          <w:p w:rsidR="00460769" w:rsidRDefault="00460769">
            <w:pPr>
              <w:tabs>
                <w:tab w:val="left" w:pos="240"/>
              </w:tabs>
            </w:pPr>
          </w:p>
        </w:tc>
        <w:tc>
          <w:tcPr>
            <w:tcW w:w="2409" w:type="dxa"/>
          </w:tcPr>
          <w:p w:rsidR="00460769" w:rsidRDefault="00460769">
            <w:pPr>
              <w:tabs>
                <w:tab w:val="left" w:pos="240"/>
              </w:tabs>
            </w:pPr>
          </w:p>
        </w:tc>
      </w:tr>
      <w:tr w:rsidR="00460769">
        <w:trPr>
          <w:cantSplit/>
          <w:trHeight w:val="705"/>
          <w:jc w:val="center"/>
        </w:trPr>
        <w:tc>
          <w:tcPr>
            <w:tcW w:w="8604" w:type="dxa"/>
            <w:gridSpan w:val="6"/>
          </w:tcPr>
          <w:p w:rsidR="00460769" w:rsidRDefault="004C388E">
            <w:pPr>
              <w:pStyle w:val="21"/>
            </w:pPr>
            <w:r>
              <w:t>备注：凡需采购人提供的设备、房屋、通讯及其他办公设施，应注明免费提供或不免费提供，如有偿提供，采购人承担多少，供应商承担多少，本表应详细列清。</w:t>
            </w:r>
          </w:p>
          <w:p w:rsidR="00460769" w:rsidRDefault="00460769">
            <w:pPr>
              <w:tabs>
                <w:tab w:val="left" w:pos="240"/>
              </w:tabs>
            </w:pPr>
          </w:p>
        </w:tc>
      </w:tr>
    </w:tbl>
    <w:p w:rsidR="00460769" w:rsidRDefault="00460769">
      <w:pPr>
        <w:tabs>
          <w:tab w:val="left" w:pos="240"/>
          <w:tab w:val="left" w:pos="7665"/>
        </w:tabs>
      </w:pPr>
    </w:p>
    <w:p w:rsidR="00460769" w:rsidRDefault="004C388E" w:rsidP="00C43DD7">
      <w:pPr>
        <w:spacing w:line="360" w:lineRule="auto"/>
        <w:ind w:right="84" w:firstLineChars="100" w:firstLine="223"/>
        <w:rPr>
          <w:sz w:val="24"/>
        </w:rPr>
      </w:pPr>
      <w:r>
        <w:rPr>
          <w:sz w:val="24"/>
        </w:rPr>
        <w:t>投标人名称：</w:t>
      </w:r>
    </w:p>
    <w:p w:rsidR="00460769" w:rsidRDefault="00460769" w:rsidP="00C43DD7">
      <w:pPr>
        <w:spacing w:line="360" w:lineRule="auto"/>
        <w:ind w:right="84" w:firstLineChars="100" w:firstLine="223"/>
        <w:rPr>
          <w:sz w:val="24"/>
        </w:rPr>
      </w:pPr>
    </w:p>
    <w:p w:rsidR="00460769" w:rsidRDefault="004C388E" w:rsidP="00C43DD7">
      <w:pPr>
        <w:spacing w:line="360" w:lineRule="auto"/>
        <w:ind w:right="84" w:firstLineChars="100" w:firstLine="223"/>
        <w:rPr>
          <w:position w:val="-40"/>
          <w:sz w:val="24"/>
        </w:rPr>
      </w:pPr>
      <w:r>
        <w:rPr>
          <w:sz w:val="24"/>
        </w:rPr>
        <w:t>日期：</w:t>
      </w:r>
      <w:r>
        <w:rPr>
          <w:sz w:val="24"/>
        </w:rPr>
        <w:t xml:space="preserve">  </w:t>
      </w:r>
    </w:p>
    <w:p w:rsidR="00460769" w:rsidRDefault="004C388E">
      <w:pPr>
        <w:widowControl/>
        <w:jc w:val="left"/>
        <w:rPr>
          <w:b/>
          <w:sz w:val="24"/>
        </w:rPr>
      </w:pPr>
      <w:r>
        <w:rPr>
          <w:b/>
          <w:sz w:val="24"/>
        </w:rPr>
        <w:br w:type="page"/>
      </w:r>
    </w:p>
    <w:p w:rsidR="00460769" w:rsidRDefault="004C388E">
      <w:pPr>
        <w:tabs>
          <w:tab w:val="left" w:pos="360"/>
        </w:tabs>
        <w:spacing w:line="360" w:lineRule="auto"/>
        <w:rPr>
          <w:b/>
          <w:bCs/>
          <w:sz w:val="24"/>
        </w:rPr>
      </w:pPr>
      <w:bookmarkStart w:id="5" w:name="OLE_LINK2"/>
      <w:bookmarkStart w:id="6" w:name="OLE_LINK1"/>
      <w:r>
        <w:rPr>
          <w:b/>
          <w:bCs/>
          <w:sz w:val="24"/>
        </w:rPr>
        <w:t>附件</w:t>
      </w:r>
      <w:r>
        <w:rPr>
          <w:b/>
          <w:bCs/>
          <w:sz w:val="24"/>
        </w:rPr>
        <w:t>1</w:t>
      </w:r>
      <w:r>
        <w:rPr>
          <w:rFonts w:hint="eastAsia"/>
          <w:b/>
          <w:bCs/>
          <w:sz w:val="24"/>
        </w:rPr>
        <w:t>4</w:t>
      </w:r>
      <w:r>
        <w:rPr>
          <w:b/>
          <w:bCs/>
          <w:sz w:val="24"/>
        </w:rPr>
        <w:t>：</w:t>
      </w:r>
    </w:p>
    <w:p w:rsidR="00460769" w:rsidRDefault="004C388E">
      <w:pPr>
        <w:tabs>
          <w:tab w:val="left" w:pos="360"/>
        </w:tabs>
        <w:spacing w:line="360" w:lineRule="auto"/>
        <w:jc w:val="center"/>
        <w:rPr>
          <w:b/>
          <w:bCs/>
          <w:sz w:val="24"/>
        </w:rPr>
      </w:pPr>
      <w:r>
        <w:rPr>
          <w:b/>
          <w:bCs/>
          <w:sz w:val="24"/>
        </w:rPr>
        <w:t>公安机关进行备案承诺书</w:t>
      </w:r>
    </w:p>
    <w:p w:rsidR="00460769" w:rsidRDefault="004C388E">
      <w:pPr>
        <w:spacing w:line="460" w:lineRule="exact"/>
        <w:rPr>
          <w:sz w:val="24"/>
        </w:rPr>
      </w:pPr>
      <w:r>
        <w:rPr>
          <w:sz w:val="24"/>
        </w:rPr>
        <w:t>项目名称：</w:t>
      </w:r>
      <w:r>
        <w:rPr>
          <w:sz w:val="24"/>
          <w:u w:val="single"/>
        </w:rPr>
        <w:t xml:space="preserve">                    </w:t>
      </w:r>
    </w:p>
    <w:p w:rsidR="00460769" w:rsidRDefault="004C388E">
      <w:pPr>
        <w:spacing w:line="460" w:lineRule="exact"/>
        <w:rPr>
          <w:sz w:val="24"/>
        </w:rPr>
      </w:pPr>
      <w:r>
        <w:rPr>
          <w:sz w:val="24"/>
        </w:rPr>
        <w:t>项目编号：</w:t>
      </w:r>
      <w:r>
        <w:rPr>
          <w:sz w:val="24"/>
          <w:u w:val="single"/>
        </w:rPr>
        <w:t xml:space="preserve">                    </w:t>
      </w:r>
    </w:p>
    <w:p w:rsidR="00460769" w:rsidRDefault="00460769"/>
    <w:p w:rsidR="00460769" w:rsidRDefault="004C388E" w:rsidP="00C43DD7">
      <w:pPr>
        <w:spacing w:line="360" w:lineRule="auto"/>
        <w:ind w:firstLineChars="200" w:firstLine="446"/>
        <w:rPr>
          <w:color w:val="000000"/>
          <w:sz w:val="24"/>
        </w:rPr>
      </w:pPr>
      <w:r>
        <w:rPr>
          <w:color w:val="000000"/>
          <w:sz w:val="24"/>
        </w:rPr>
        <w:t>我方承诺，我公司一旦中标，保证在合同规定时间内到天津市公安机关进行备案，否则自愿放弃中标资格，特此承诺！</w:t>
      </w:r>
    </w:p>
    <w:p w:rsidR="00460769" w:rsidRDefault="00460769" w:rsidP="00C43DD7">
      <w:pPr>
        <w:spacing w:line="360" w:lineRule="auto"/>
        <w:ind w:firstLineChars="200" w:firstLine="446"/>
        <w:rPr>
          <w:color w:val="000000"/>
          <w:sz w:val="24"/>
        </w:rPr>
      </w:pPr>
    </w:p>
    <w:p w:rsidR="00460769" w:rsidRDefault="00460769" w:rsidP="00C43DD7">
      <w:pPr>
        <w:spacing w:line="360" w:lineRule="auto"/>
        <w:ind w:firstLineChars="200" w:firstLine="446"/>
        <w:rPr>
          <w:color w:val="000000"/>
          <w:sz w:val="24"/>
        </w:rPr>
      </w:pPr>
    </w:p>
    <w:p w:rsidR="00460769" w:rsidRDefault="004C388E" w:rsidP="00C43DD7">
      <w:pPr>
        <w:spacing w:line="360" w:lineRule="auto"/>
        <w:ind w:right="84" w:firstLineChars="100" w:firstLine="223"/>
        <w:rPr>
          <w:sz w:val="24"/>
        </w:rPr>
      </w:pPr>
      <w:r>
        <w:rPr>
          <w:sz w:val="24"/>
        </w:rPr>
        <w:t>投标人名称：</w:t>
      </w:r>
    </w:p>
    <w:p w:rsidR="00460769" w:rsidRDefault="00460769" w:rsidP="00C43DD7">
      <w:pPr>
        <w:spacing w:line="360" w:lineRule="auto"/>
        <w:ind w:right="84" w:firstLineChars="100" w:firstLine="223"/>
        <w:rPr>
          <w:sz w:val="24"/>
        </w:rPr>
      </w:pPr>
    </w:p>
    <w:p w:rsidR="00460769" w:rsidRDefault="004C388E" w:rsidP="00C43DD7">
      <w:pPr>
        <w:spacing w:line="360" w:lineRule="auto"/>
        <w:ind w:right="84" w:firstLineChars="100" w:firstLine="223"/>
        <w:rPr>
          <w:position w:val="-40"/>
          <w:sz w:val="24"/>
        </w:rPr>
      </w:pPr>
      <w:r>
        <w:rPr>
          <w:sz w:val="24"/>
        </w:rPr>
        <w:t>日期：</w:t>
      </w:r>
      <w:r>
        <w:rPr>
          <w:sz w:val="24"/>
        </w:rPr>
        <w:t xml:space="preserve">  </w:t>
      </w:r>
    </w:p>
    <w:bookmarkEnd w:id="5"/>
    <w:bookmarkEnd w:id="6"/>
    <w:p w:rsidR="00460769" w:rsidRDefault="004C388E">
      <w:pPr>
        <w:widowControl/>
        <w:jc w:val="left"/>
        <w:rPr>
          <w:b/>
          <w:sz w:val="24"/>
        </w:rPr>
      </w:pPr>
      <w:r>
        <w:rPr>
          <w:b/>
          <w:sz w:val="24"/>
        </w:rPr>
        <w:br w:type="page"/>
      </w:r>
    </w:p>
    <w:p w:rsidR="00460769" w:rsidRDefault="004C388E">
      <w:pPr>
        <w:spacing w:line="560" w:lineRule="exact"/>
        <w:jc w:val="left"/>
        <w:rPr>
          <w:b/>
          <w:sz w:val="24"/>
        </w:rPr>
      </w:pPr>
      <w:r>
        <w:rPr>
          <w:b/>
          <w:sz w:val="24"/>
        </w:rPr>
        <w:t>附件</w:t>
      </w:r>
      <w:r>
        <w:rPr>
          <w:b/>
          <w:sz w:val="24"/>
        </w:rPr>
        <w:t>1</w:t>
      </w:r>
      <w:r>
        <w:rPr>
          <w:rFonts w:hint="eastAsia"/>
          <w:b/>
          <w:sz w:val="24"/>
        </w:rPr>
        <w:t>5</w:t>
      </w:r>
      <w:r>
        <w:rPr>
          <w:b/>
          <w:sz w:val="24"/>
        </w:rPr>
        <w:t>：投标人认为需要提供的其他资料</w:t>
      </w:r>
    </w:p>
    <w:p w:rsidR="00460769" w:rsidRDefault="00460769">
      <w:pPr>
        <w:autoSpaceDE w:val="0"/>
        <w:autoSpaceDN w:val="0"/>
        <w:adjustRightInd w:val="0"/>
        <w:spacing w:line="560" w:lineRule="exact"/>
        <w:outlineLvl w:val="0"/>
        <w:rPr>
          <w:b/>
          <w:sz w:val="24"/>
        </w:rPr>
      </w:pPr>
    </w:p>
    <w:p w:rsidR="00460769" w:rsidRDefault="00460769">
      <w:pPr>
        <w:tabs>
          <w:tab w:val="left" w:pos="412"/>
          <w:tab w:val="left" w:pos="618"/>
        </w:tabs>
        <w:spacing w:line="520" w:lineRule="exact"/>
        <w:jc w:val="center"/>
        <w:rPr>
          <w:sz w:val="24"/>
          <w:szCs w:val="21"/>
        </w:rPr>
      </w:pPr>
    </w:p>
    <w:sectPr w:rsidR="00460769">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388E" w:rsidRDefault="004C388E">
      <w:r>
        <w:separator/>
      </w:r>
    </w:p>
  </w:endnote>
  <w:endnote w:type="continuationSeparator" w:id="0">
    <w:p w:rsidR="004C388E" w:rsidRDefault="004C38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00"/>
    <w:family w:val="auto"/>
    <w:pitch w:val="default"/>
    <w:sig w:usb0="00000000" w:usb1="00000000" w:usb2="00000000" w:usb3="00000000" w:csb0="00040001" w:csb1="00000000"/>
  </w:font>
  <w:font w:name="仿宋_GB2312">
    <w:altName w:val="仿宋"/>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0769" w:rsidRDefault="004C388E">
    <w:pPr>
      <w:pStyle w:val="aa"/>
      <w:jc w:val="center"/>
    </w:pPr>
    <w:r>
      <w:rPr>
        <w:b/>
      </w:rPr>
      <w:fldChar w:fldCharType="begin"/>
    </w:r>
    <w:r>
      <w:rPr>
        <w:b/>
      </w:rPr>
      <w:instrText>PAGE  \* Arabic  \* MERGEFORMAT</w:instrText>
    </w:r>
    <w:r>
      <w:rPr>
        <w:b/>
      </w:rPr>
      <w:fldChar w:fldCharType="separate"/>
    </w:r>
    <w:r w:rsidR="00B976F1" w:rsidRPr="00B976F1">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388E" w:rsidRDefault="004C388E">
      <w:r>
        <w:separator/>
      </w:r>
    </w:p>
  </w:footnote>
  <w:footnote w:type="continuationSeparator" w:id="0">
    <w:p w:rsidR="004C388E" w:rsidRDefault="004C38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0769" w:rsidRDefault="00460769">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28CB"/>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16CF"/>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769"/>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388E"/>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263A5"/>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3F69"/>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976F1"/>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3DD7"/>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875CE"/>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11F66"/>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05A60C53"/>
    <w:rsid w:val="1E6A14B1"/>
    <w:rsid w:val="36E72D20"/>
    <w:rsid w:val="3ADD4EB4"/>
    <w:rsid w:val="40BE33A2"/>
    <w:rsid w:val="418F0AE8"/>
    <w:rsid w:val="53ED1F1B"/>
    <w:rsid w:val="5C3A6761"/>
    <w:rsid w:val="5CA2281A"/>
    <w:rsid w:val="5CF64BF4"/>
    <w:rsid w:val="6F184A91"/>
    <w:rsid w:val="76600305"/>
    <w:rsid w:val="7A680F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10">
    <w:name w:val="批注框文本1"/>
    <w:basedOn w:val="a0"/>
    <w:semiHidden/>
    <w:qFormat/>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10">
    <w:name w:val="批注框文本1"/>
    <w:basedOn w:val="a0"/>
    <w:semiHidden/>
    <w:qFormat/>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478C907-FC3A-485F-92B4-1820BCFF8C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5998</Words>
  <Characters>34195</Characters>
  <Application>Microsoft Office Word</Application>
  <DocSecurity>0</DocSecurity>
  <Lines>284</Lines>
  <Paragraphs>80</Paragraphs>
  <ScaleCrop>false</ScaleCrop>
  <Company>MS</Company>
  <LinksUpToDate>false</LinksUpToDate>
  <CharactersWithSpaces>40113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2026-01-20T06:00:00Z</dcterms:created>
  <dcterms:modified xsi:type="dcterms:W3CDTF">2026-01-20T06:00:00Z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B2391EFA325C43AEBFF56AA8CC52C18E_13</vt:lpwstr>
  </property>
</Properties>
</file>