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0246" w:rsidRDefault="00090246">
      <w:pPr>
        <w:rPr>
          <w:rFonts w:eastAsia="仿宋_GB2312"/>
          <w:sz w:val="84"/>
        </w:rPr>
      </w:pPr>
      <w:bookmarkStart w:id="0" w:name="_GoBack"/>
      <w:bookmarkEnd w:id="0"/>
    </w:p>
    <w:p w:rsidR="00090246" w:rsidRDefault="00A16E3A">
      <w:pPr>
        <w:ind w:right="105"/>
        <w:jc w:val="right"/>
        <w:rPr>
          <w:rFonts w:eastAsia="黑体"/>
          <w:b/>
          <w:spacing w:val="40"/>
          <w:w w:val="66"/>
          <w:sz w:val="60"/>
          <w:szCs w:val="60"/>
        </w:rPr>
      </w:pPr>
      <w:r>
        <w:rPr>
          <w:rFonts w:eastAsia="黑体" w:hint="eastAsia"/>
          <w:b/>
          <w:spacing w:val="40"/>
          <w:w w:val="66"/>
          <w:sz w:val="60"/>
          <w:szCs w:val="60"/>
        </w:rPr>
        <w:t>天津工业大学学生公寓物业管理项目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rsidR="00090246" w:rsidRDefault="00A16E3A">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090246" w:rsidRDefault="00090246">
      <w:pPr>
        <w:ind w:right="1025"/>
        <w:jc w:val="center"/>
        <w:rPr>
          <w:rFonts w:eastAsia="黑体"/>
          <w:b/>
          <w:spacing w:val="40"/>
          <w:w w:val="66"/>
          <w:sz w:val="60"/>
          <w:szCs w:val="60"/>
        </w:rPr>
      </w:pPr>
    </w:p>
    <w:p w:rsidR="00090246" w:rsidRDefault="00A16E3A">
      <w:pPr>
        <w:jc w:val="center"/>
        <w:rPr>
          <w:rFonts w:eastAsia="黑体"/>
          <w:b/>
          <w:spacing w:val="40"/>
          <w:w w:val="66"/>
          <w:sz w:val="15"/>
          <w:szCs w:val="15"/>
        </w:rPr>
      </w:pPr>
      <w:r>
        <w:rPr>
          <w:rFonts w:eastAsia="黑体"/>
          <w:b/>
          <w:spacing w:val="40"/>
          <w:w w:val="66"/>
          <w:sz w:val="56"/>
          <w:szCs w:val="56"/>
        </w:rPr>
        <w:t xml:space="preserve">            </w:t>
      </w:r>
    </w:p>
    <w:p w:rsidR="00090246" w:rsidRDefault="00A16E3A">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TGPC-2025-D-1396</w:t>
      </w:r>
      <w:r>
        <w:rPr>
          <w:rFonts w:eastAsia="黑体"/>
          <w:spacing w:val="40"/>
          <w:w w:val="66"/>
          <w:sz w:val="32"/>
          <w:szCs w:val="32"/>
        </w:rPr>
        <w:t>）</w:t>
      </w:r>
    </w:p>
    <w:p w:rsidR="00090246" w:rsidRDefault="00090246">
      <w:pPr>
        <w:rPr>
          <w:sz w:val="40"/>
        </w:rPr>
      </w:pPr>
    </w:p>
    <w:p w:rsidR="00090246" w:rsidRDefault="00090246">
      <w:pPr>
        <w:rPr>
          <w:sz w:val="36"/>
        </w:rPr>
      </w:pPr>
    </w:p>
    <w:p w:rsidR="00090246" w:rsidRDefault="00090246">
      <w:pPr>
        <w:rPr>
          <w:sz w:val="36"/>
        </w:rPr>
      </w:pPr>
    </w:p>
    <w:p w:rsidR="00090246" w:rsidRDefault="00090246">
      <w:pPr>
        <w:rPr>
          <w:sz w:val="36"/>
        </w:rPr>
      </w:pPr>
    </w:p>
    <w:p w:rsidR="00090246" w:rsidRDefault="00090246">
      <w:pPr>
        <w:rPr>
          <w:sz w:val="36"/>
        </w:rPr>
      </w:pPr>
    </w:p>
    <w:p w:rsidR="00090246" w:rsidRDefault="00090246">
      <w:pPr>
        <w:rPr>
          <w:sz w:val="36"/>
        </w:rPr>
      </w:pPr>
    </w:p>
    <w:p w:rsidR="00090246" w:rsidRDefault="00090246">
      <w:pPr>
        <w:rPr>
          <w:sz w:val="36"/>
        </w:rPr>
      </w:pPr>
    </w:p>
    <w:p w:rsidR="00090246" w:rsidRDefault="00090246">
      <w:pPr>
        <w:rPr>
          <w:sz w:val="36"/>
        </w:rPr>
      </w:pPr>
    </w:p>
    <w:p w:rsidR="00090246" w:rsidRDefault="00090246">
      <w:pPr>
        <w:rPr>
          <w:sz w:val="36"/>
        </w:rPr>
      </w:pPr>
    </w:p>
    <w:p w:rsidR="00090246" w:rsidRDefault="00A16E3A" w:rsidP="001606F6">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90246" w:rsidRDefault="00A16E3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090246" w:rsidRDefault="00090246">
      <w:pPr>
        <w:widowControl/>
        <w:jc w:val="left"/>
        <w:rPr>
          <w:rFonts w:eastAsia="仿宋_GB2312"/>
          <w:b/>
          <w:bCs/>
          <w:kern w:val="0"/>
          <w:sz w:val="44"/>
          <w:szCs w:val="44"/>
        </w:rPr>
      </w:pPr>
    </w:p>
    <w:p w:rsidR="00090246" w:rsidRDefault="00090246" w:rsidP="001606F6">
      <w:pPr>
        <w:ind w:firstLineChars="100" w:firstLine="411"/>
        <w:jc w:val="center"/>
        <w:rPr>
          <w:b/>
          <w:spacing w:val="20"/>
          <w:w w:val="80"/>
          <w:sz w:val="48"/>
          <w:szCs w:val="48"/>
        </w:rPr>
        <w:sectPr w:rsidR="00090246">
          <w:headerReference w:type="default" r:id="rId11"/>
          <w:pgSz w:w="11906" w:h="16838"/>
          <w:pgMar w:top="1440" w:right="1797" w:bottom="1440" w:left="1797" w:header="851" w:footer="992" w:gutter="0"/>
          <w:pgNumType w:start="1"/>
          <w:cols w:space="425"/>
          <w:docGrid w:type="linesAndChars" w:linePitch="285" w:charSpace="-3449"/>
        </w:sectPr>
      </w:pPr>
    </w:p>
    <w:p w:rsidR="00090246" w:rsidRDefault="00A16E3A" w:rsidP="001606F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090246" w:rsidRDefault="00A16E3A">
      <w:pPr>
        <w:spacing w:line="560" w:lineRule="exact"/>
        <w:ind w:rightChars="-73" w:right="-141"/>
        <w:rPr>
          <w:b/>
          <w:sz w:val="24"/>
        </w:rPr>
      </w:pPr>
      <w:r>
        <w:rPr>
          <w:b/>
          <w:sz w:val="24"/>
        </w:rPr>
        <w:t>第一部分</w:t>
      </w:r>
      <w:r>
        <w:rPr>
          <w:b/>
          <w:sz w:val="24"/>
        </w:rPr>
        <w:t xml:space="preserve">  </w:t>
      </w:r>
      <w:r>
        <w:rPr>
          <w:b/>
          <w:sz w:val="24"/>
        </w:rPr>
        <w:t>投标邀请函</w:t>
      </w:r>
    </w:p>
    <w:p w:rsidR="00090246" w:rsidRDefault="00090246">
      <w:pPr>
        <w:spacing w:line="560" w:lineRule="exact"/>
        <w:ind w:rightChars="-73" w:right="-141"/>
        <w:rPr>
          <w:b/>
          <w:sz w:val="24"/>
        </w:rPr>
      </w:pPr>
    </w:p>
    <w:p w:rsidR="00090246" w:rsidRDefault="00A16E3A">
      <w:pPr>
        <w:spacing w:line="560" w:lineRule="exact"/>
        <w:ind w:rightChars="-73" w:right="-141"/>
        <w:rPr>
          <w:b/>
          <w:sz w:val="24"/>
        </w:rPr>
      </w:pPr>
      <w:r>
        <w:rPr>
          <w:b/>
          <w:sz w:val="24"/>
        </w:rPr>
        <w:t>第二部分</w:t>
      </w:r>
      <w:r>
        <w:rPr>
          <w:b/>
          <w:sz w:val="24"/>
        </w:rPr>
        <w:t xml:space="preserve">  </w:t>
      </w:r>
      <w:r>
        <w:rPr>
          <w:b/>
          <w:sz w:val="24"/>
        </w:rPr>
        <w:t>招标项目要求</w:t>
      </w:r>
    </w:p>
    <w:p w:rsidR="00090246" w:rsidRDefault="00090246">
      <w:pPr>
        <w:spacing w:line="560" w:lineRule="exact"/>
        <w:ind w:rightChars="-73" w:right="-141"/>
        <w:rPr>
          <w:b/>
          <w:sz w:val="24"/>
        </w:rPr>
      </w:pPr>
    </w:p>
    <w:p w:rsidR="00090246" w:rsidRDefault="00A16E3A">
      <w:pPr>
        <w:spacing w:line="560" w:lineRule="exact"/>
        <w:ind w:rightChars="-73" w:right="-141"/>
        <w:rPr>
          <w:b/>
          <w:sz w:val="24"/>
        </w:rPr>
      </w:pPr>
      <w:r>
        <w:rPr>
          <w:b/>
          <w:sz w:val="24"/>
        </w:rPr>
        <w:t>第三部分</w:t>
      </w:r>
      <w:r>
        <w:rPr>
          <w:b/>
          <w:sz w:val="24"/>
        </w:rPr>
        <w:t xml:space="preserve">  </w:t>
      </w:r>
      <w:r>
        <w:rPr>
          <w:b/>
          <w:sz w:val="24"/>
        </w:rPr>
        <w:t>投标须知</w:t>
      </w:r>
    </w:p>
    <w:p w:rsidR="00090246" w:rsidRDefault="00090246">
      <w:pPr>
        <w:spacing w:line="560" w:lineRule="exact"/>
        <w:ind w:rightChars="-73" w:right="-141"/>
        <w:rPr>
          <w:sz w:val="24"/>
        </w:rPr>
      </w:pPr>
    </w:p>
    <w:p w:rsidR="00090246" w:rsidRDefault="00A16E3A">
      <w:pPr>
        <w:spacing w:line="560" w:lineRule="exact"/>
        <w:rPr>
          <w:b/>
          <w:sz w:val="24"/>
        </w:rPr>
      </w:pPr>
      <w:r>
        <w:rPr>
          <w:b/>
          <w:sz w:val="24"/>
        </w:rPr>
        <w:t>第四部分</w:t>
      </w:r>
      <w:r>
        <w:rPr>
          <w:b/>
          <w:sz w:val="24"/>
        </w:rPr>
        <w:t xml:space="preserve">  </w:t>
      </w:r>
      <w:r>
        <w:rPr>
          <w:b/>
          <w:sz w:val="24"/>
        </w:rPr>
        <w:t>合同条款</w:t>
      </w:r>
    </w:p>
    <w:p w:rsidR="00090246" w:rsidRDefault="00090246">
      <w:pPr>
        <w:spacing w:line="560" w:lineRule="exact"/>
        <w:rPr>
          <w:sz w:val="24"/>
        </w:rPr>
      </w:pPr>
    </w:p>
    <w:p w:rsidR="00090246" w:rsidRDefault="00A16E3A">
      <w:pPr>
        <w:spacing w:line="560" w:lineRule="exact"/>
        <w:rPr>
          <w:sz w:val="24"/>
        </w:rPr>
      </w:pPr>
      <w:r>
        <w:rPr>
          <w:b/>
          <w:sz w:val="24"/>
        </w:rPr>
        <w:t>第五部分</w:t>
      </w:r>
      <w:r>
        <w:rPr>
          <w:b/>
          <w:sz w:val="24"/>
        </w:rPr>
        <w:t xml:space="preserve">  </w:t>
      </w:r>
      <w:r>
        <w:rPr>
          <w:b/>
          <w:sz w:val="24"/>
        </w:rPr>
        <w:t>投标文件格式</w:t>
      </w:r>
    </w:p>
    <w:p w:rsidR="00090246" w:rsidRDefault="00090246">
      <w:pPr>
        <w:rPr>
          <w:sz w:val="24"/>
        </w:rPr>
      </w:pPr>
    </w:p>
    <w:p w:rsidR="00090246" w:rsidRDefault="00090246">
      <w:pPr>
        <w:rPr>
          <w:sz w:val="24"/>
        </w:rPr>
      </w:pPr>
    </w:p>
    <w:p w:rsidR="00090246" w:rsidRDefault="00090246">
      <w:pPr>
        <w:rPr>
          <w:sz w:val="24"/>
        </w:rPr>
      </w:pPr>
    </w:p>
    <w:p w:rsidR="00090246" w:rsidRDefault="00090246">
      <w:pPr>
        <w:rPr>
          <w:sz w:val="24"/>
        </w:rPr>
      </w:pPr>
    </w:p>
    <w:p w:rsidR="00090246" w:rsidRDefault="00090246">
      <w:pPr>
        <w:rPr>
          <w:sz w:val="24"/>
        </w:rPr>
      </w:pPr>
    </w:p>
    <w:p w:rsidR="00090246" w:rsidRDefault="00090246">
      <w:pPr>
        <w:rPr>
          <w:sz w:val="24"/>
        </w:rPr>
      </w:pPr>
    </w:p>
    <w:p w:rsidR="00090246" w:rsidRDefault="00090246">
      <w:pPr>
        <w:rPr>
          <w:b/>
        </w:rPr>
      </w:pPr>
    </w:p>
    <w:p w:rsidR="00090246" w:rsidRDefault="00090246">
      <w:pPr>
        <w:pStyle w:val="ac"/>
        <w:rPr>
          <w:rFonts w:ascii="Times New Roman" w:hAnsi="Times New Roman"/>
        </w:rPr>
        <w:sectPr w:rsidR="00090246">
          <w:pgSz w:w="11906" w:h="16838"/>
          <w:pgMar w:top="1440" w:right="1797" w:bottom="1440" w:left="1797" w:header="851" w:footer="992" w:gutter="0"/>
          <w:pgNumType w:start="1"/>
          <w:cols w:space="425"/>
          <w:docGrid w:type="linesAndChars" w:linePitch="285" w:charSpace="-3449"/>
        </w:sectPr>
      </w:pPr>
      <w:bookmarkStart w:id="1" w:name="_Toc412903614"/>
    </w:p>
    <w:p w:rsidR="00090246" w:rsidRDefault="00A16E3A">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090246" w:rsidRDefault="00A16E3A" w:rsidP="001606F6">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天津工业大学</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天津工业大学学生公寓物业管理项目</w:t>
      </w:r>
      <w:r>
        <w:rPr>
          <w:rFonts w:ascii="Times New Roman" w:eastAsiaTheme="minorEastAsia" w:hAnsi="Times New Roman" w:cs="Times New Roman"/>
          <w:color w:val="auto"/>
          <w:szCs w:val="32"/>
        </w:rPr>
        <w:t>实施政府采购。现欢迎合格的供应商参加投标。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天津工业大学学生公寓物业管理项目</w:t>
      </w:r>
      <w:r>
        <w:rPr>
          <w:rFonts w:ascii="Times New Roman" w:eastAsia="宋体" w:hAnsi="Times New Roman" w:cs="Times New Roman"/>
          <w:color w:val="auto"/>
        </w:rPr>
        <w:t xml:space="preserve">  </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TGPC-2025-D-1396</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学生公寓物业管理</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23950800</w:t>
      </w:r>
      <w:r>
        <w:rPr>
          <w:rFonts w:ascii="Times New Roman" w:eastAsia="宋体" w:hAnsi="Times New Roman" w:cs="Times New Roman" w:hint="eastAsia"/>
          <w:color w:val="auto"/>
        </w:rPr>
        <w:t>元。</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090246" w:rsidRDefault="00A16E3A" w:rsidP="001606F6">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090246" w:rsidRDefault="00A16E3A" w:rsidP="001606F6">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（四）本项目专门面向小微企业采购，提供《中小企业声明函》。</w:t>
      </w:r>
    </w:p>
    <w:bookmarkEnd w:id="2"/>
    <w:bookmarkEnd w:id="3"/>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090246" w:rsidRDefault="00A16E3A" w:rsidP="001606F6">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本项目专门面向小微企业采购</w:t>
      </w:r>
      <w:r>
        <w:rPr>
          <w:rFonts w:ascii="Times New Roman" w:eastAsia="宋体" w:hAnsi="Times New Roman" w:cs="Times New Roman"/>
          <w:color w:val="auto"/>
        </w:rPr>
        <w:t>。</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Pr>
          <w:rFonts w:ascii="Times New Roman" w:eastAsia="宋体" w:hAnsi="Times New Roman" w:cs="Times New Roman"/>
          <w:color w:val="auto"/>
        </w:rPr>
        <w:t>。</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90246" w:rsidRDefault="00A16E3A" w:rsidP="001606F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90246" w:rsidRDefault="00A16E3A" w:rsidP="001606F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（三）本项目组织踏勘现场，时间地点安排如下：</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7</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在艺缘活动中心一楼集合。联系人：李老师，联系电话：</w:t>
      </w:r>
      <w:r>
        <w:rPr>
          <w:rFonts w:ascii="Times New Roman" w:eastAsia="宋体" w:hAnsi="Times New Roman" w:cs="Times New Roman" w:hint="eastAsia"/>
          <w:color w:val="auto"/>
        </w:rPr>
        <w:t>83955856</w:t>
      </w:r>
      <w:r>
        <w:rPr>
          <w:rFonts w:ascii="Times New Roman" w:eastAsia="宋体" w:hAnsi="Times New Roman" w:cs="Times New Roman" w:hint="eastAsia"/>
          <w:color w:val="auto"/>
        </w:rPr>
        <w:t>。</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天津工业大学</w:t>
      </w:r>
      <w:r>
        <w:rPr>
          <w:rFonts w:ascii="Times New Roman" w:eastAsia="宋体" w:hAnsi="Times New Roman" w:cs="Times New Roman"/>
          <w:color w:val="auto"/>
        </w:rPr>
        <w:t xml:space="preserve"> </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天津市西青区宾水西道</w:t>
      </w:r>
      <w:r>
        <w:rPr>
          <w:rFonts w:ascii="Times New Roman" w:eastAsia="宋体" w:hAnsi="Times New Roman" w:cs="Times New Roman" w:hint="eastAsia"/>
          <w:color w:val="auto"/>
        </w:rPr>
        <w:t>399</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刘鸿远</w:t>
      </w:r>
      <w:r>
        <w:rPr>
          <w:rFonts w:ascii="Times New Roman" w:eastAsia="宋体" w:hAnsi="Times New Roman" w:cs="Times New Roman"/>
          <w:color w:val="auto"/>
        </w:rPr>
        <w:t xml:space="preserve"> </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022-83955042</w:t>
      </w:r>
      <w:r>
        <w:rPr>
          <w:rFonts w:ascii="Times New Roman" w:eastAsia="宋体" w:hAnsi="Times New Roman" w:cs="Times New Roman"/>
          <w:color w:val="auto"/>
        </w:rPr>
        <w:t xml:space="preserve"> </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联系部门：天津工业大学</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联系地址：天津市西青区宾水西道</w:t>
      </w:r>
      <w:r>
        <w:rPr>
          <w:rFonts w:ascii="Times New Roman" w:eastAsia="宋体" w:hAnsi="Times New Roman" w:cs="Times New Roman" w:hint="eastAsia"/>
          <w:color w:val="auto"/>
        </w:rPr>
        <w:t>399</w:t>
      </w:r>
      <w:r>
        <w:rPr>
          <w:rFonts w:ascii="Times New Roman" w:eastAsia="宋体" w:hAnsi="Times New Roman" w:cs="Times New Roman" w:hint="eastAsia"/>
          <w:color w:val="auto"/>
        </w:rPr>
        <w:t>号</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人：冯会粉</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022-83955042</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090246" w:rsidRDefault="00A16E3A" w:rsidP="001606F6">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090246" w:rsidRDefault="00090246" w:rsidP="001606F6">
      <w:pPr>
        <w:pStyle w:val="Default"/>
        <w:spacing w:line="360" w:lineRule="auto"/>
        <w:ind w:firstLineChars="200" w:firstLine="446"/>
        <w:jc w:val="both"/>
        <w:rPr>
          <w:rFonts w:ascii="Times New Roman" w:eastAsia="宋体" w:hAnsi="Times New Roman" w:cs="Times New Roman"/>
          <w:color w:val="FF0000"/>
        </w:rPr>
      </w:pPr>
    </w:p>
    <w:p w:rsidR="00090246" w:rsidRDefault="00090246" w:rsidP="001606F6">
      <w:pPr>
        <w:pStyle w:val="Default"/>
        <w:spacing w:line="360" w:lineRule="auto"/>
        <w:ind w:firstLineChars="200" w:firstLine="446"/>
        <w:jc w:val="both"/>
        <w:rPr>
          <w:rFonts w:ascii="Times New Roman" w:eastAsia="宋体" w:hAnsi="Times New Roman" w:cs="Times New Roman"/>
          <w:color w:val="FF0000"/>
        </w:rPr>
      </w:pPr>
    </w:p>
    <w:p w:rsidR="00090246" w:rsidRDefault="00090246" w:rsidP="001606F6">
      <w:pPr>
        <w:pStyle w:val="Default"/>
        <w:spacing w:line="360" w:lineRule="auto"/>
        <w:ind w:firstLineChars="200" w:firstLine="446"/>
        <w:jc w:val="both"/>
        <w:rPr>
          <w:rFonts w:ascii="Times New Roman" w:eastAsia="宋体" w:hAnsi="Times New Roman" w:cs="Times New Roman"/>
          <w:color w:val="auto"/>
        </w:rPr>
      </w:pPr>
    </w:p>
    <w:p w:rsidR="00090246" w:rsidRDefault="00090246">
      <w:pPr>
        <w:pStyle w:val="Default"/>
        <w:spacing w:line="360" w:lineRule="auto"/>
        <w:jc w:val="both"/>
        <w:rPr>
          <w:rFonts w:ascii="Times New Roman" w:eastAsia="宋体" w:hAnsi="Times New Roman" w:cs="Times New Roman"/>
          <w:color w:val="auto"/>
        </w:rPr>
      </w:pPr>
    </w:p>
    <w:p w:rsidR="00090246" w:rsidRDefault="00A16E3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p>
    <w:p w:rsidR="00090246" w:rsidRDefault="00090246">
      <w:pPr>
        <w:pStyle w:val="Default"/>
        <w:spacing w:line="360" w:lineRule="auto"/>
        <w:ind w:right="892"/>
        <w:rPr>
          <w:rFonts w:ascii="Times New Roman" w:eastAsia="宋体" w:hAnsi="Times New Roman" w:cs="Times New Roman"/>
          <w:color w:val="auto"/>
        </w:rPr>
      </w:pPr>
    </w:p>
    <w:p w:rsidR="00090246" w:rsidRDefault="00A16E3A">
      <w:pPr>
        <w:widowControl/>
        <w:jc w:val="left"/>
        <w:rPr>
          <w:kern w:val="0"/>
          <w:sz w:val="24"/>
          <w:szCs w:val="24"/>
        </w:rPr>
      </w:pPr>
      <w:r>
        <w:br w:type="page"/>
      </w:r>
    </w:p>
    <w:p w:rsidR="00090246" w:rsidRDefault="00A16E3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090246" w:rsidRDefault="00090246">
      <w:pPr>
        <w:spacing w:line="360" w:lineRule="auto"/>
        <w:jc w:val="center"/>
        <w:rPr>
          <w:rFonts w:eastAsia="方正小标宋简体"/>
          <w:bCs/>
          <w:kern w:val="0"/>
          <w:sz w:val="24"/>
          <w:szCs w:val="24"/>
        </w:rPr>
      </w:pPr>
    </w:p>
    <w:p w:rsidR="00090246" w:rsidRDefault="00A16E3A" w:rsidP="001606F6">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090246" w:rsidRDefault="00A16E3A" w:rsidP="001606F6">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090246" w:rsidRDefault="00A16E3A" w:rsidP="001606F6">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090246" w:rsidRDefault="00090246">
      <w:pPr>
        <w:spacing w:line="360" w:lineRule="auto"/>
        <w:jc w:val="center"/>
        <w:rPr>
          <w:rFonts w:eastAsia="方正小标宋简体"/>
          <w:spacing w:val="-10"/>
          <w:sz w:val="24"/>
          <w:szCs w:val="24"/>
        </w:rPr>
      </w:pPr>
    </w:p>
    <w:p w:rsidR="00090246" w:rsidRDefault="00090246">
      <w:pPr>
        <w:spacing w:line="360" w:lineRule="auto"/>
        <w:jc w:val="center"/>
        <w:rPr>
          <w:rFonts w:eastAsia="方正小标宋简体"/>
          <w:spacing w:val="-10"/>
          <w:sz w:val="24"/>
          <w:szCs w:val="24"/>
        </w:rPr>
      </w:pPr>
    </w:p>
    <w:p w:rsidR="00090246" w:rsidRDefault="00A16E3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90246" w:rsidRDefault="00A16E3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090246" w:rsidRDefault="00A16E3A" w:rsidP="001606F6">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090246" w:rsidRDefault="00A16E3A" w:rsidP="001606F6">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090246" w:rsidRDefault="00A16E3A" w:rsidP="001606F6">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090246" w:rsidRDefault="00A16E3A" w:rsidP="001606F6">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090246" w:rsidRDefault="00A16E3A" w:rsidP="001606F6">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090246" w:rsidRDefault="00A16E3A" w:rsidP="001606F6">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090246" w:rsidRDefault="00A16E3A" w:rsidP="001606F6">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090246" w:rsidRDefault="00A16E3A" w:rsidP="001606F6">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090246" w:rsidRDefault="00A16E3A" w:rsidP="001606F6">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0246" w:rsidRDefault="00A16E3A" w:rsidP="001606F6">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090246" w:rsidRDefault="00A16E3A" w:rsidP="001606F6">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0246" w:rsidRDefault="00A16E3A" w:rsidP="001606F6">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090246" w:rsidRDefault="00A16E3A" w:rsidP="001606F6">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090246" w:rsidRDefault="00A16E3A" w:rsidP="001606F6">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090246" w:rsidRDefault="00A16E3A" w:rsidP="001606F6">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090246" w:rsidRDefault="00A16E3A" w:rsidP="001606F6">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090246" w:rsidRDefault="00A16E3A" w:rsidP="001606F6">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090246" w:rsidRDefault="00A16E3A" w:rsidP="001606F6">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090246" w:rsidRDefault="00090246" w:rsidP="001606F6">
      <w:pPr>
        <w:spacing w:line="360" w:lineRule="exact"/>
        <w:ind w:firstLineChars="200" w:firstLine="446"/>
        <w:rPr>
          <w:rFonts w:eastAsiaTheme="minorEastAsia"/>
          <w:sz w:val="24"/>
        </w:rPr>
      </w:pPr>
    </w:p>
    <w:p w:rsidR="00090246" w:rsidRDefault="00A16E3A">
      <w:pPr>
        <w:adjustRightInd w:val="0"/>
        <w:snapToGrid w:val="0"/>
        <w:spacing w:line="400" w:lineRule="exact"/>
        <w:jc w:val="center"/>
        <w:rPr>
          <w:b/>
          <w:sz w:val="24"/>
          <w:szCs w:val="24"/>
        </w:rPr>
      </w:pPr>
      <w:r>
        <w:rPr>
          <w:b/>
          <w:sz w:val="24"/>
          <w:szCs w:val="24"/>
        </w:rPr>
        <w:t>诚信参与政府采购活动提示函</w:t>
      </w:r>
    </w:p>
    <w:p w:rsidR="00090246" w:rsidRDefault="00090246">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90246" w:rsidRDefault="00A16E3A" w:rsidP="001606F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090246" w:rsidRDefault="00A16E3A" w:rsidP="001606F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90246" w:rsidRDefault="00A16E3A" w:rsidP="001606F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090246" w:rsidRDefault="00A16E3A" w:rsidP="001606F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090246" w:rsidRDefault="00A16E3A" w:rsidP="001606F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090246" w:rsidRDefault="00A16E3A" w:rsidP="001606F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090246" w:rsidRDefault="00A16E3A" w:rsidP="001606F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090246" w:rsidRDefault="00A16E3A" w:rsidP="001606F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090246" w:rsidRDefault="00A16E3A" w:rsidP="001606F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090246" w:rsidRDefault="00A16E3A" w:rsidP="001606F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090246" w:rsidRDefault="00A16E3A" w:rsidP="001606F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90246" w:rsidRDefault="00090246" w:rsidP="001606F6">
      <w:pPr>
        <w:spacing w:line="360" w:lineRule="exact"/>
        <w:ind w:firstLineChars="200" w:firstLine="446"/>
        <w:rPr>
          <w:rFonts w:eastAsiaTheme="minorEastAsia"/>
          <w:sz w:val="24"/>
        </w:rPr>
      </w:pPr>
    </w:p>
    <w:p w:rsidR="00090246" w:rsidRDefault="00090246" w:rsidP="001606F6">
      <w:pPr>
        <w:spacing w:line="360" w:lineRule="exact"/>
        <w:ind w:firstLineChars="200" w:firstLine="609"/>
        <w:rPr>
          <w:b/>
          <w:bCs/>
          <w:kern w:val="28"/>
          <w:sz w:val="32"/>
          <w:szCs w:val="32"/>
        </w:rPr>
      </w:pPr>
    </w:p>
    <w:p w:rsidR="00090246" w:rsidRDefault="00A16E3A">
      <w:pPr>
        <w:widowControl/>
        <w:jc w:val="left"/>
        <w:rPr>
          <w:b/>
          <w:bCs/>
          <w:kern w:val="28"/>
          <w:sz w:val="32"/>
          <w:szCs w:val="32"/>
          <w:lang w:val="zh-CN"/>
        </w:rPr>
      </w:pPr>
      <w:r>
        <w:br w:type="page"/>
      </w:r>
    </w:p>
    <w:p w:rsidR="00090246" w:rsidRDefault="00A16E3A">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090246" w:rsidRDefault="00A16E3A" w:rsidP="001606F6">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090246" w:rsidRDefault="00A16E3A" w:rsidP="001606F6">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090246" w:rsidRDefault="00A16E3A" w:rsidP="001606F6">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090246" w:rsidRDefault="00A16E3A" w:rsidP="001606F6">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090246" w:rsidRDefault="00A16E3A" w:rsidP="001606F6">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090246" w:rsidRDefault="00A16E3A" w:rsidP="001606F6">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090246" w:rsidRDefault="00A16E3A" w:rsidP="001606F6">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090246" w:rsidRDefault="00A16E3A" w:rsidP="001606F6">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3</w:t>
      </w:r>
      <w:r>
        <w:rPr>
          <w:rFonts w:hint="eastAsia"/>
          <w:sz w:val="24"/>
        </w:rPr>
        <w:t>年的服务期，签订合同之日起</w:t>
      </w:r>
      <w:r>
        <w:rPr>
          <w:rFonts w:hint="eastAsia"/>
          <w:sz w:val="24"/>
        </w:rPr>
        <w:t>10</w:t>
      </w:r>
      <w:r>
        <w:rPr>
          <w:rFonts w:hint="eastAsia"/>
          <w:sz w:val="24"/>
        </w:rPr>
        <w:t>日内物业人员进场服务</w:t>
      </w:r>
      <w:r>
        <w:rPr>
          <w:sz w:val="24"/>
        </w:rPr>
        <w:t>（特殊情况以合同为准）。</w:t>
      </w:r>
    </w:p>
    <w:p w:rsidR="00090246" w:rsidRDefault="00A16E3A" w:rsidP="001606F6">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090246" w:rsidRDefault="00A16E3A" w:rsidP="001606F6">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090246" w:rsidRDefault="00A16E3A" w:rsidP="001606F6">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090246" w:rsidRDefault="00A16E3A" w:rsidP="001606F6">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090246" w:rsidRDefault="00A16E3A" w:rsidP="001606F6">
      <w:pPr>
        <w:autoSpaceDE w:val="0"/>
        <w:autoSpaceDN w:val="0"/>
        <w:adjustRightInd w:val="0"/>
        <w:spacing w:line="360" w:lineRule="auto"/>
        <w:ind w:firstLineChars="200" w:firstLine="446"/>
        <w:rPr>
          <w:sz w:val="24"/>
        </w:rPr>
      </w:pPr>
      <w:r>
        <w:rPr>
          <w:sz w:val="24"/>
        </w:rPr>
        <w:t>本项目不收取投标保证金和履约保证金。</w:t>
      </w:r>
    </w:p>
    <w:p w:rsidR="00090246" w:rsidRDefault="00A16E3A" w:rsidP="001606F6">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090246" w:rsidRDefault="00A16E3A" w:rsidP="001606F6">
      <w:pPr>
        <w:autoSpaceDE w:val="0"/>
        <w:autoSpaceDN w:val="0"/>
        <w:adjustRightInd w:val="0"/>
        <w:spacing w:line="360" w:lineRule="auto"/>
        <w:ind w:firstLineChars="200" w:firstLine="446"/>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w:t>
      </w:r>
      <w:r>
        <w:rPr>
          <w:rFonts w:hint="eastAsia"/>
          <w:sz w:val="24"/>
        </w:rPr>
        <w:t>并存档。验收结束后，应当出具验收书，列明各项服务的考核验收情况及项目总体评价，由验收双方共同签署。</w:t>
      </w:r>
    </w:p>
    <w:p w:rsidR="00090246" w:rsidRDefault="00A16E3A" w:rsidP="001606F6">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090246" w:rsidRDefault="00A16E3A" w:rsidP="001606F6">
      <w:pPr>
        <w:autoSpaceDE w:val="0"/>
        <w:autoSpaceDN w:val="0"/>
        <w:adjustRightInd w:val="0"/>
        <w:spacing w:line="360" w:lineRule="auto"/>
        <w:ind w:firstLineChars="200" w:firstLine="446"/>
        <w:rPr>
          <w:bCs/>
          <w:sz w:val="24"/>
        </w:rPr>
      </w:pPr>
      <w:r>
        <w:rPr>
          <w:sz w:val="24"/>
        </w:rPr>
        <w:t>二</w:t>
      </w:r>
      <w:r>
        <w:rPr>
          <w:bCs/>
          <w:sz w:val="24"/>
        </w:rPr>
        <w:t>、技术要求</w:t>
      </w:r>
    </w:p>
    <w:p w:rsidR="00090246" w:rsidRDefault="00A16E3A" w:rsidP="001606F6">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090246" w:rsidRDefault="00A16E3A" w:rsidP="001606F6">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090246" w:rsidRDefault="00A16E3A" w:rsidP="001606F6">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090246" w:rsidRDefault="00A16E3A" w:rsidP="001606F6">
      <w:pPr>
        <w:spacing w:line="360" w:lineRule="auto"/>
        <w:ind w:firstLineChars="200" w:firstLine="446"/>
        <w:outlineLvl w:val="0"/>
        <w:rPr>
          <w:sz w:val="24"/>
        </w:rPr>
      </w:pPr>
      <w:r>
        <w:rPr>
          <w:sz w:val="24"/>
        </w:rPr>
        <w:t>（四）具体需求详见本部分项目需求书。</w:t>
      </w:r>
    </w:p>
    <w:p w:rsidR="00090246" w:rsidRDefault="00A16E3A" w:rsidP="001606F6">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90246">
        <w:trPr>
          <w:trHeight w:val="285"/>
          <w:jc w:val="center"/>
        </w:trPr>
        <w:tc>
          <w:tcPr>
            <w:tcW w:w="9393" w:type="dxa"/>
            <w:gridSpan w:val="3"/>
            <w:shd w:val="clear" w:color="auto" w:fill="auto"/>
            <w:vAlign w:val="center"/>
          </w:tcPr>
          <w:p w:rsidR="00090246" w:rsidRDefault="00A16E3A">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090246" w:rsidRDefault="00A16E3A">
            <w:pPr>
              <w:spacing w:line="360" w:lineRule="auto"/>
              <w:jc w:val="center"/>
              <w:rPr>
                <w:kern w:val="0"/>
                <w:sz w:val="24"/>
                <w:szCs w:val="24"/>
              </w:rPr>
            </w:pPr>
            <w:r>
              <w:rPr>
                <w:kern w:val="0"/>
                <w:sz w:val="24"/>
                <w:szCs w:val="24"/>
              </w:rPr>
              <w:t>分值</w:t>
            </w:r>
          </w:p>
        </w:tc>
      </w:tr>
      <w:tr w:rsidR="00090246">
        <w:trPr>
          <w:trHeight w:val="780"/>
          <w:jc w:val="center"/>
        </w:trPr>
        <w:tc>
          <w:tcPr>
            <w:tcW w:w="663" w:type="dxa"/>
            <w:shd w:val="clear" w:color="auto" w:fill="auto"/>
            <w:noWrap/>
            <w:vAlign w:val="center"/>
          </w:tcPr>
          <w:p w:rsidR="00090246" w:rsidRDefault="00A16E3A">
            <w:pPr>
              <w:spacing w:line="360" w:lineRule="auto"/>
              <w:jc w:val="center"/>
              <w:rPr>
                <w:kern w:val="0"/>
                <w:sz w:val="24"/>
                <w:szCs w:val="24"/>
              </w:rPr>
            </w:pPr>
            <w:r>
              <w:rPr>
                <w:kern w:val="0"/>
                <w:sz w:val="24"/>
                <w:szCs w:val="24"/>
              </w:rPr>
              <w:t>1</w:t>
            </w:r>
          </w:p>
        </w:tc>
        <w:tc>
          <w:tcPr>
            <w:tcW w:w="1419" w:type="dxa"/>
            <w:shd w:val="clear" w:color="auto" w:fill="auto"/>
            <w:vAlign w:val="center"/>
          </w:tcPr>
          <w:p w:rsidR="00090246" w:rsidRDefault="00A16E3A">
            <w:pPr>
              <w:spacing w:line="360" w:lineRule="auto"/>
              <w:jc w:val="center"/>
              <w:rPr>
                <w:kern w:val="0"/>
                <w:sz w:val="24"/>
                <w:szCs w:val="24"/>
              </w:rPr>
            </w:pPr>
            <w:r>
              <w:rPr>
                <w:kern w:val="0"/>
                <w:sz w:val="24"/>
                <w:szCs w:val="24"/>
              </w:rPr>
              <w:t>价格</w:t>
            </w:r>
          </w:p>
        </w:tc>
        <w:tc>
          <w:tcPr>
            <w:tcW w:w="7311" w:type="dxa"/>
            <w:shd w:val="clear" w:color="auto" w:fill="auto"/>
            <w:vAlign w:val="center"/>
          </w:tcPr>
          <w:p w:rsidR="00090246" w:rsidRDefault="00A16E3A">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090246" w:rsidRDefault="00A16E3A">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090246" w:rsidRDefault="00A16E3A">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10</w:t>
            </w:r>
          </w:p>
        </w:tc>
      </w:tr>
      <w:tr w:rsidR="00090246">
        <w:trPr>
          <w:trHeight w:val="70"/>
          <w:jc w:val="center"/>
        </w:trPr>
        <w:tc>
          <w:tcPr>
            <w:tcW w:w="9393" w:type="dxa"/>
            <w:gridSpan w:val="3"/>
            <w:shd w:val="clear" w:color="auto" w:fill="auto"/>
            <w:noWrap/>
            <w:vAlign w:val="center"/>
          </w:tcPr>
          <w:p w:rsidR="00090246" w:rsidRDefault="00A16E3A">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090246" w:rsidRDefault="00A16E3A">
            <w:pPr>
              <w:spacing w:line="360" w:lineRule="auto"/>
              <w:jc w:val="center"/>
              <w:rPr>
                <w:kern w:val="0"/>
                <w:sz w:val="24"/>
                <w:szCs w:val="24"/>
              </w:rPr>
            </w:pPr>
            <w:r>
              <w:rPr>
                <w:kern w:val="0"/>
                <w:sz w:val="24"/>
                <w:szCs w:val="24"/>
              </w:rPr>
              <w:t>分值</w:t>
            </w:r>
          </w:p>
        </w:tc>
      </w:tr>
      <w:tr w:rsidR="00090246">
        <w:trPr>
          <w:trHeight w:val="1050"/>
          <w:jc w:val="center"/>
        </w:trPr>
        <w:tc>
          <w:tcPr>
            <w:tcW w:w="663" w:type="dxa"/>
            <w:shd w:val="clear" w:color="auto" w:fill="auto"/>
            <w:noWrap/>
            <w:vAlign w:val="center"/>
          </w:tcPr>
          <w:p w:rsidR="00090246" w:rsidRDefault="00A16E3A">
            <w:pPr>
              <w:spacing w:line="360" w:lineRule="auto"/>
              <w:jc w:val="center"/>
              <w:rPr>
                <w:kern w:val="0"/>
                <w:sz w:val="24"/>
                <w:szCs w:val="24"/>
              </w:rPr>
            </w:pPr>
            <w:r>
              <w:rPr>
                <w:kern w:val="0"/>
                <w:sz w:val="24"/>
                <w:szCs w:val="24"/>
              </w:rPr>
              <w:t>1</w:t>
            </w:r>
          </w:p>
        </w:tc>
        <w:tc>
          <w:tcPr>
            <w:tcW w:w="1419" w:type="dxa"/>
            <w:shd w:val="clear" w:color="auto" w:fill="auto"/>
            <w:vAlign w:val="center"/>
          </w:tcPr>
          <w:p w:rsidR="00090246" w:rsidRDefault="00A16E3A">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090246" w:rsidRDefault="00A16E3A">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090246" w:rsidRDefault="00A16E3A">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090246" w:rsidRDefault="00A16E3A">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090246" w:rsidRDefault="00A16E3A">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10</w:t>
            </w:r>
          </w:p>
        </w:tc>
      </w:tr>
      <w:tr w:rsidR="00090246">
        <w:trPr>
          <w:trHeight w:val="1050"/>
          <w:jc w:val="center"/>
        </w:trPr>
        <w:tc>
          <w:tcPr>
            <w:tcW w:w="663" w:type="dxa"/>
            <w:shd w:val="clear" w:color="auto" w:fill="auto"/>
            <w:noWrap/>
            <w:vAlign w:val="center"/>
          </w:tcPr>
          <w:p w:rsidR="00090246" w:rsidRDefault="00A16E3A">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090246" w:rsidRDefault="00A16E3A">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090246" w:rsidRDefault="00A16E3A">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090246" w:rsidRDefault="00A16E3A">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6</w:t>
            </w:r>
          </w:p>
        </w:tc>
      </w:tr>
      <w:tr w:rsidR="00090246">
        <w:trPr>
          <w:trHeight w:val="1050"/>
          <w:jc w:val="center"/>
        </w:trPr>
        <w:tc>
          <w:tcPr>
            <w:tcW w:w="663" w:type="dxa"/>
            <w:shd w:val="clear" w:color="auto" w:fill="auto"/>
            <w:noWrap/>
            <w:vAlign w:val="center"/>
          </w:tcPr>
          <w:p w:rsidR="00090246" w:rsidRDefault="00A16E3A">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090246" w:rsidRDefault="00A16E3A">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090246" w:rsidRDefault="00A16E3A">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）提供项目经理大专或以上毕业证书扫描件，且性别年龄满足招标文件要求：</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p w:rsidR="00090246" w:rsidRDefault="00A16E3A">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）提供项目经理用户服务证明扫描件（加盖用户单位公章），用户服务证明能表明该项目经理具备三年或以上非住宅物业管理经验的，且性别年龄满足招标文件要求：</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6</w:t>
            </w:r>
          </w:p>
        </w:tc>
      </w:tr>
      <w:tr w:rsidR="00090246">
        <w:trPr>
          <w:trHeight w:val="1050"/>
          <w:jc w:val="center"/>
        </w:trPr>
        <w:tc>
          <w:tcPr>
            <w:tcW w:w="663" w:type="dxa"/>
            <w:shd w:val="clear" w:color="auto" w:fill="auto"/>
            <w:noWrap/>
            <w:vAlign w:val="center"/>
          </w:tcPr>
          <w:p w:rsidR="00090246" w:rsidRDefault="00A16E3A">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090246" w:rsidRDefault="00A16E3A">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Theme="majorEastAsia" w:eastAsiaTheme="majorEastAsia" w:hAnsiTheme="majorEastAsia" w:cstheme="majorEastAsia" w:hint="eastAsia"/>
                <w:sz w:val="24"/>
                <w:szCs w:val="24"/>
              </w:rPr>
              <w:t>电工</w:t>
            </w:r>
            <w:r>
              <w:rPr>
                <w:rFonts w:hint="eastAsia"/>
                <w:kern w:val="0"/>
                <w:sz w:val="24"/>
                <w:szCs w:val="24"/>
              </w:rPr>
              <w:t>：提供</w:t>
            </w:r>
            <w:r>
              <w:rPr>
                <w:rFonts w:asciiTheme="majorEastAsia" w:eastAsiaTheme="majorEastAsia" w:hAnsiTheme="majorEastAsia" w:cstheme="majorEastAsia" w:hint="eastAsia"/>
                <w:sz w:val="24"/>
                <w:szCs w:val="24"/>
              </w:rPr>
              <w:t>特种作业操作证（低压电工作业）及</w:t>
            </w:r>
            <w:r>
              <w:rPr>
                <w:rFonts w:hint="eastAsia"/>
                <w:sz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090246" w:rsidRDefault="00A16E3A">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Theme="majorEastAsia" w:eastAsiaTheme="majorEastAsia" w:hAnsiTheme="majorEastAsia" w:cstheme="majorEastAsia" w:hint="eastAsia"/>
                <w:sz w:val="24"/>
                <w:szCs w:val="24"/>
              </w:rPr>
              <w:t>电工</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090246" w:rsidRDefault="00A16E3A">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）除项目经理、电工外：提供</w:t>
            </w:r>
            <w:r>
              <w:rPr>
                <w:rFonts w:hint="eastAsia"/>
                <w:sz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12</w:t>
            </w:r>
            <w:r>
              <w:rPr>
                <w:rFonts w:hint="eastAsia"/>
                <w:kern w:val="0"/>
                <w:sz w:val="24"/>
                <w:szCs w:val="24"/>
              </w:rPr>
              <w:t>分；</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24</w:t>
            </w:r>
          </w:p>
        </w:tc>
      </w:tr>
      <w:tr w:rsidR="00090246">
        <w:trPr>
          <w:trHeight w:val="509"/>
          <w:jc w:val="center"/>
        </w:trPr>
        <w:tc>
          <w:tcPr>
            <w:tcW w:w="663" w:type="dxa"/>
            <w:shd w:val="clear" w:color="auto" w:fill="auto"/>
            <w:noWrap/>
            <w:vAlign w:val="center"/>
          </w:tcPr>
          <w:p w:rsidR="00090246" w:rsidRDefault="00A16E3A">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090246" w:rsidRDefault="00A16E3A">
            <w:pPr>
              <w:spacing w:line="360" w:lineRule="auto"/>
              <w:jc w:val="center"/>
              <w:rPr>
                <w:kern w:val="0"/>
                <w:sz w:val="24"/>
                <w:szCs w:val="24"/>
              </w:rPr>
            </w:pPr>
            <w:r>
              <w:rPr>
                <w:sz w:val="24"/>
              </w:rPr>
              <w:t>人员培训方案</w:t>
            </w:r>
          </w:p>
        </w:tc>
        <w:tc>
          <w:tcPr>
            <w:tcW w:w="7311" w:type="dxa"/>
            <w:shd w:val="clear" w:color="auto" w:fill="auto"/>
            <w:vAlign w:val="center"/>
          </w:tcPr>
          <w:p w:rsidR="00090246" w:rsidRDefault="00A16E3A">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090246" w:rsidRDefault="00A16E3A">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6</w:t>
            </w:r>
          </w:p>
        </w:tc>
      </w:tr>
      <w:tr w:rsidR="00090246">
        <w:trPr>
          <w:trHeight w:val="515"/>
          <w:jc w:val="center"/>
        </w:trPr>
        <w:tc>
          <w:tcPr>
            <w:tcW w:w="663" w:type="dxa"/>
            <w:shd w:val="clear" w:color="auto" w:fill="auto"/>
            <w:noWrap/>
            <w:vAlign w:val="center"/>
          </w:tcPr>
          <w:p w:rsidR="00090246" w:rsidRDefault="00A16E3A">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090246" w:rsidRDefault="00A16E3A">
            <w:pPr>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090246" w:rsidRDefault="00A16E3A">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2</w:t>
            </w:r>
          </w:p>
        </w:tc>
      </w:tr>
      <w:tr w:rsidR="00090246">
        <w:trPr>
          <w:trHeight w:val="371"/>
          <w:jc w:val="center"/>
        </w:trPr>
        <w:tc>
          <w:tcPr>
            <w:tcW w:w="663" w:type="dxa"/>
            <w:shd w:val="clear" w:color="auto" w:fill="auto"/>
            <w:noWrap/>
            <w:vAlign w:val="center"/>
          </w:tcPr>
          <w:p w:rsidR="00090246" w:rsidRDefault="00A16E3A">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090246" w:rsidRDefault="00A16E3A">
            <w:pPr>
              <w:spacing w:line="360" w:lineRule="auto"/>
              <w:jc w:val="center"/>
              <w:rPr>
                <w:sz w:val="24"/>
              </w:rPr>
            </w:pPr>
            <w:r>
              <w:rPr>
                <w:rFonts w:hint="eastAsia"/>
                <w:sz w:val="24"/>
              </w:rPr>
              <w:t>投标人承诺评价</w:t>
            </w:r>
          </w:p>
        </w:tc>
        <w:tc>
          <w:tcPr>
            <w:tcW w:w="7311" w:type="dxa"/>
            <w:shd w:val="clear" w:color="auto" w:fill="auto"/>
            <w:vAlign w:val="center"/>
          </w:tcPr>
          <w:p w:rsidR="00090246" w:rsidRDefault="00A16E3A">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6</w:t>
            </w:r>
          </w:p>
        </w:tc>
      </w:tr>
      <w:tr w:rsidR="00090246">
        <w:trPr>
          <w:trHeight w:val="204"/>
          <w:jc w:val="center"/>
        </w:trPr>
        <w:tc>
          <w:tcPr>
            <w:tcW w:w="9393" w:type="dxa"/>
            <w:gridSpan w:val="3"/>
            <w:shd w:val="clear" w:color="auto" w:fill="auto"/>
            <w:noWrap/>
            <w:vAlign w:val="center"/>
          </w:tcPr>
          <w:p w:rsidR="00090246" w:rsidRDefault="00A16E3A">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090246" w:rsidRDefault="00A16E3A">
            <w:pPr>
              <w:spacing w:line="360" w:lineRule="auto"/>
              <w:jc w:val="center"/>
              <w:rPr>
                <w:kern w:val="0"/>
                <w:sz w:val="24"/>
                <w:szCs w:val="24"/>
              </w:rPr>
            </w:pPr>
            <w:r>
              <w:rPr>
                <w:kern w:val="0"/>
                <w:sz w:val="24"/>
                <w:szCs w:val="24"/>
              </w:rPr>
              <w:t>分值</w:t>
            </w:r>
          </w:p>
        </w:tc>
      </w:tr>
      <w:tr w:rsidR="00090246">
        <w:trPr>
          <w:trHeight w:val="1050"/>
          <w:jc w:val="center"/>
        </w:trPr>
        <w:tc>
          <w:tcPr>
            <w:tcW w:w="663" w:type="dxa"/>
            <w:shd w:val="clear" w:color="auto" w:fill="auto"/>
            <w:noWrap/>
            <w:vAlign w:val="center"/>
          </w:tcPr>
          <w:p w:rsidR="00090246" w:rsidRDefault="00A16E3A">
            <w:pPr>
              <w:spacing w:line="360" w:lineRule="auto"/>
              <w:jc w:val="center"/>
              <w:rPr>
                <w:kern w:val="0"/>
                <w:sz w:val="24"/>
                <w:szCs w:val="24"/>
              </w:rPr>
            </w:pPr>
            <w:r>
              <w:rPr>
                <w:kern w:val="0"/>
                <w:sz w:val="24"/>
                <w:szCs w:val="24"/>
              </w:rPr>
              <w:t>1</w:t>
            </w:r>
          </w:p>
        </w:tc>
        <w:tc>
          <w:tcPr>
            <w:tcW w:w="1419" w:type="dxa"/>
            <w:shd w:val="clear" w:color="auto" w:fill="auto"/>
            <w:vAlign w:val="center"/>
          </w:tcPr>
          <w:p w:rsidR="00090246" w:rsidRDefault="00A16E3A">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090246" w:rsidRDefault="00A16E3A">
            <w:pPr>
              <w:spacing w:line="360" w:lineRule="auto"/>
              <w:rPr>
                <w:kern w:val="0"/>
                <w:sz w:val="24"/>
                <w:szCs w:val="24"/>
              </w:rPr>
            </w:pPr>
            <w:r>
              <w:rPr>
                <w:rFonts w:hint="eastAsia"/>
                <w:kern w:val="0"/>
                <w:sz w:val="24"/>
                <w:szCs w:val="24"/>
              </w:rPr>
              <w:t>至少包含各岗位投入人员数量、各岗位内部人员安排配置方案</w:t>
            </w:r>
          </w:p>
          <w:p w:rsidR="00090246" w:rsidRDefault="00A16E3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90246" w:rsidRDefault="00A16E3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90246" w:rsidRDefault="00A16E3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3</w:t>
            </w:r>
          </w:p>
        </w:tc>
      </w:tr>
      <w:tr w:rsidR="00090246">
        <w:trPr>
          <w:trHeight w:val="1050"/>
          <w:jc w:val="center"/>
        </w:trPr>
        <w:tc>
          <w:tcPr>
            <w:tcW w:w="663" w:type="dxa"/>
            <w:shd w:val="clear" w:color="auto" w:fill="auto"/>
            <w:noWrap/>
            <w:vAlign w:val="center"/>
          </w:tcPr>
          <w:p w:rsidR="00090246" w:rsidRDefault="00A16E3A">
            <w:pPr>
              <w:spacing w:line="360" w:lineRule="auto"/>
              <w:jc w:val="center"/>
              <w:rPr>
                <w:kern w:val="0"/>
                <w:sz w:val="24"/>
                <w:szCs w:val="24"/>
              </w:rPr>
            </w:pPr>
            <w:r>
              <w:rPr>
                <w:kern w:val="0"/>
                <w:sz w:val="24"/>
                <w:szCs w:val="24"/>
              </w:rPr>
              <w:t>2</w:t>
            </w:r>
          </w:p>
        </w:tc>
        <w:tc>
          <w:tcPr>
            <w:tcW w:w="1419" w:type="dxa"/>
            <w:shd w:val="clear" w:color="auto" w:fill="auto"/>
            <w:vAlign w:val="center"/>
          </w:tcPr>
          <w:p w:rsidR="00090246" w:rsidRDefault="00A16E3A">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090246" w:rsidRDefault="00A16E3A">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、公寓值班、综合维修</w:t>
            </w:r>
            <w:r>
              <w:rPr>
                <w:kern w:val="0"/>
                <w:sz w:val="24"/>
                <w:szCs w:val="24"/>
              </w:rPr>
              <w:t>方案</w:t>
            </w:r>
          </w:p>
          <w:p w:rsidR="00090246" w:rsidRDefault="00A16E3A">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90246" w:rsidRDefault="00A16E3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90246" w:rsidRDefault="00A16E3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6</w:t>
            </w:r>
          </w:p>
        </w:tc>
      </w:tr>
      <w:tr w:rsidR="00090246">
        <w:trPr>
          <w:trHeight w:val="416"/>
          <w:jc w:val="center"/>
        </w:trPr>
        <w:tc>
          <w:tcPr>
            <w:tcW w:w="663" w:type="dxa"/>
            <w:shd w:val="clear" w:color="auto" w:fill="auto"/>
            <w:noWrap/>
            <w:vAlign w:val="center"/>
          </w:tcPr>
          <w:p w:rsidR="00090246" w:rsidRDefault="00A16E3A">
            <w:pPr>
              <w:spacing w:line="360" w:lineRule="auto"/>
              <w:jc w:val="center"/>
              <w:rPr>
                <w:kern w:val="0"/>
                <w:sz w:val="24"/>
                <w:szCs w:val="24"/>
              </w:rPr>
            </w:pPr>
            <w:r>
              <w:rPr>
                <w:kern w:val="0"/>
                <w:sz w:val="24"/>
                <w:szCs w:val="24"/>
              </w:rPr>
              <w:t>3</w:t>
            </w:r>
          </w:p>
        </w:tc>
        <w:tc>
          <w:tcPr>
            <w:tcW w:w="1419" w:type="dxa"/>
            <w:shd w:val="clear" w:color="auto" w:fill="auto"/>
            <w:vAlign w:val="center"/>
          </w:tcPr>
          <w:p w:rsidR="00090246" w:rsidRDefault="00A16E3A">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090246" w:rsidRDefault="00A16E3A">
            <w:pPr>
              <w:spacing w:line="360" w:lineRule="auto"/>
              <w:rPr>
                <w:kern w:val="0"/>
                <w:sz w:val="24"/>
                <w:szCs w:val="24"/>
              </w:rPr>
            </w:pPr>
            <w:r>
              <w:rPr>
                <w:rFonts w:hint="eastAsia"/>
                <w:kern w:val="0"/>
                <w:sz w:val="24"/>
                <w:szCs w:val="24"/>
              </w:rPr>
              <w:t>至少包含针对本项目重点和难点的理解以及针对重点难点的应对解决方案</w:t>
            </w:r>
          </w:p>
          <w:p w:rsidR="00090246" w:rsidRDefault="00A16E3A">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090246" w:rsidRDefault="00A16E3A">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90246" w:rsidRDefault="00A16E3A">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90246" w:rsidRDefault="00A16E3A">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90246" w:rsidRDefault="00A16E3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6</w:t>
            </w:r>
          </w:p>
        </w:tc>
      </w:tr>
      <w:tr w:rsidR="00090246">
        <w:trPr>
          <w:trHeight w:val="274"/>
          <w:jc w:val="center"/>
        </w:trPr>
        <w:tc>
          <w:tcPr>
            <w:tcW w:w="663" w:type="dxa"/>
            <w:shd w:val="clear" w:color="auto" w:fill="auto"/>
            <w:noWrap/>
            <w:vAlign w:val="center"/>
          </w:tcPr>
          <w:p w:rsidR="00090246" w:rsidRDefault="00A16E3A">
            <w:pPr>
              <w:spacing w:line="360" w:lineRule="auto"/>
              <w:jc w:val="center"/>
              <w:rPr>
                <w:kern w:val="0"/>
                <w:sz w:val="24"/>
                <w:szCs w:val="24"/>
              </w:rPr>
            </w:pPr>
            <w:r>
              <w:rPr>
                <w:kern w:val="0"/>
                <w:sz w:val="24"/>
                <w:szCs w:val="24"/>
              </w:rPr>
              <w:t>4</w:t>
            </w:r>
          </w:p>
        </w:tc>
        <w:tc>
          <w:tcPr>
            <w:tcW w:w="1419"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090246" w:rsidRDefault="00A16E3A">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090246" w:rsidRDefault="00A16E3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90246" w:rsidRDefault="00A16E3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90246" w:rsidRDefault="00A16E3A">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3</w:t>
            </w:r>
          </w:p>
        </w:tc>
      </w:tr>
      <w:tr w:rsidR="00090246">
        <w:trPr>
          <w:trHeight w:val="1050"/>
          <w:jc w:val="center"/>
        </w:trPr>
        <w:tc>
          <w:tcPr>
            <w:tcW w:w="663" w:type="dxa"/>
            <w:shd w:val="clear" w:color="auto" w:fill="auto"/>
            <w:noWrap/>
            <w:vAlign w:val="center"/>
          </w:tcPr>
          <w:p w:rsidR="00090246" w:rsidRDefault="00A16E3A">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090246" w:rsidRDefault="00A16E3A">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090246" w:rsidRDefault="00A16E3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90246" w:rsidRDefault="00A16E3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90246" w:rsidRDefault="00A16E3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3</w:t>
            </w:r>
          </w:p>
        </w:tc>
      </w:tr>
      <w:tr w:rsidR="00090246">
        <w:trPr>
          <w:trHeight w:val="1050"/>
          <w:jc w:val="center"/>
        </w:trPr>
        <w:tc>
          <w:tcPr>
            <w:tcW w:w="663" w:type="dxa"/>
            <w:shd w:val="clear" w:color="auto" w:fill="auto"/>
            <w:noWrap/>
            <w:vAlign w:val="center"/>
          </w:tcPr>
          <w:p w:rsidR="00090246" w:rsidRDefault="00A16E3A">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090246" w:rsidRDefault="00A16E3A">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090246" w:rsidRDefault="00A16E3A">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090246" w:rsidRDefault="00A16E3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90246" w:rsidRDefault="00A16E3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90246" w:rsidRDefault="00A16E3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3</w:t>
            </w:r>
          </w:p>
        </w:tc>
      </w:tr>
      <w:tr w:rsidR="00090246">
        <w:trPr>
          <w:trHeight w:val="699"/>
          <w:jc w:val="center"/>
        </w:trPr>
        <w:tc>
          <w:tcPr>
            <w:tcW w:w="663" w:type="dxa"/>
            <w:shd w:val="clear" w:color="auto" w:fill="auto"/>
            <w:noWrap/>
            <w:vAlign w:val="center"/>
          </w:tcPr>
          <w:p w:rsidR="00090246" w:rsidRDefault="00A16E3A">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090246" w:rsidRDefault="00A16E3A">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090246" w:rsidRDefault="00A16E3A">
            <w:pPr>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090246" w:rsidRDefault="00A16E3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90246" w:rsidRDefault="00A16E3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90246" w:rsidRDefault="00A16E3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90246" w:rsidRDefault="00A16E3A">
            <w:pPr>
              <w:spacing w:line="360" w:lineRule="auto"/>
              <w:jc w:val="center"/>
              <w:rPr>
                <w:kern w:val="0"/>
                <w:sz w:val="24"/>
                <w:szCs w:val="24"/>
              </w:rPr>
            </w:pPr>
            <w:r>
              <w:rPr>
                <w:kern w:val="0"/>
                <w:sz w:val="24"/>
                <w:szCs w:val="24"/>
              </w:rPr>
              <w:t>3</w:t>
            </w:r>
          </w:p>
        </w:tc>
      </w:tr>
      <w:tr w:rsidR="00090246">
        <w:trPr>
          <w:trHeight w:val="841"/>
          <w:jc w:val="center"/>
        </w:trPr>
        <w:tc>
          <w:tcPr>
            <w:tcW w:w="663" w:type="dxa"/>
            <w:shd w:val="clear" w:color="auto" w:fill="auto"/>
            <w:noWrap/>
            <w:vAlign w:val="center"/>
          </w:tcPr>
          <w:p w:rsidR="00090246" w:rsidRDefault="00A16E3A">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090246" w:rsidRDefault="00A16E3A">
            <w:pPr>
              <w:spacing w:line="360" w:lineRule="auto"/>
              <w:jc w:val="center"/>
              <w:rPr>
                <w:sz w:val="24"/>
              </w:rPr>
            </w:pPr>
            <w:r>
              <w:rPr>
                <w:rFonts w:hint="eastAsia"/>
                <w:sz w:val="24"/>
              </w:rPr>
              <w:t>价格测算方案评价</w:t>
            </w:r>
          </w:p>
        </w:tc>
        <w:tc>
          <w:tcPr>
            <w:tcW w:w="7311" w:type="dxa"/>
            <w:shd w:val="clear" w:color="auto" w:fill="auto"/>
            <w:vAlign w:val="center"/>
          </w:tcPr>
          <w:p w:rsidR="00090246" w:rsidRDefault="00A16E3A">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090246" w:rsidRDefault="00A16E3A">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090246" w:rsidRDefault="00A16E3A">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090246" w:rsidRDefault="00A16E3A">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090246" w:rsidRDefault="00A16E3A">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090246" w:rsidRDefault="00A16E3A">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090246" w:rsidRDefault="00A16E3A">
            <w:pPr>
              <w:spacing w:line="360" w:lineRule="auto"/>
              <w:jc w:val="center"/>
              <w:rPr>
                <w:kern w:val="0"/>
                <w:sz w:val="24"/>
                <w:szCs w:val="24"/>
              </w:rPr>
            </w:pPr>
            <w:r>
              <w:rPr>
                <w:rFonts w:hint="eastAsia"/>
                <w:kern w:val="0"/>
                <w:sz w:val="24"/>
                <w:szCs w:val="24"/>
              </w:rPr>
              <w:t>3</w:t>
            </w:r>
          </w:p>
        </w:tc>
      </w:tr>
      <w:tr w:rsidR="00090246">
        <w:trPr>
          <w:trHeight w:val="341"/>
          <w:jc w:val="center"/>
        </w:trPr>
        <w:tc>
          <w:tcPr>
            <w:tcW w:w="9393" w:type="dxa"/>
            <w:gridSpan w:val="3"/>
            <w:shd w:val="clear" w:color="auto" w:fill="auto"/>
            <w:noWrap/>
            <w:vAlign w:val="center"/>
          </w:tcPr>
          <w:p w:rsidR="00090246" w:rsidRDefault="00A16E3A">
            <w:pPr>
              <w:spacing w:line="360" w:lineRule="auto"/>
              <w:jc w:val="center"/>
              <w:rPr>
                <w:sz w:val="24"/>
              </w:rPr>
            </w:pPr>
            <w:r>
              <w:rPr>
                <w:sz w:val="24"/>
              </w:rPr>
              <w:t>合计</w:t>
            </w:r>
          </w:p>
        </w:tc>
        <w:tc>
          <w:tcPr>
            <w:tcW w:w="1143" w:type="dxa"/>
            <w:shd w:val="clear" w:color="auto" w:fill="auto"/>
            <w:vAlign w:val="center"/>
          </w:tcPr>
          <w:p w:rsidR="00090246" w:rsidRDefault="00A16E3A">
            <w:pPr>
              <w:spacing w:line="360" w:lineRule="auto"/>
              <w:jc w:val="center"/>
              <w:rPr>
                <w:kern w:val="0"/>
                <w:sz w:val="24"/>
                <w:szCs w:val="24"/>
              </w:rPr>
            </w:pPr>
            <w:r>
              <w:rPr>
                <w:kern w:val="0"/>
                <w:sz w:val="24"/>
                <w:szCs w:val="24"/>
              </w:rPr>
              <w:t>100</w:t>
            </w:r>
          </w:p>
        </w:tc>
      </w:tr>
    </w:tbl>
    <w:p w:rsidR="00090246" w:rsidRDefault="00A16E3A" w:rsidP="001606F6">
      <w:pPr>
        <w:spacing w:line="360" w:lineRule="auto"/>
        <w:ind w:firstLineChars="200" w:firstLine="446"/>
        <w:outlineLvl w:val="0"/>
        <w:rPr>
          <w:sz w:val="24"/>
        </w:rPr>
      </w:pPr>
      <w:r>
        <w:rPr>
          <w:sz w:val="24"/>
        </w:rPr>
        <w:t>四、投标文件内容要求</w:t>
      </w:r>
    </w:p>
    <w:p w:rsidR="00090246" w:rsidRDefault="00A16E3A" w:rsidP="001606F6">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090246" w:rsidRDefault="00A16E3A" w:rsidP="001606F6">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090246" w:rsidRDefault="00A16E3A">
      <w:pPr>
        <w:spacing w:line="360" w:lineRule="auto"/>
        <w:jc w:val="center"/>
        <w:rPr>
          <w:b/>
          <w:sz w:val="24"/>
        </w:rPr>
      </w:pPr>
      <w:r>
        <w:rPr>
          <w:sz w:val="24"/>
          <w:u w:val="single"/>
        </w:rPr>
        <w:br w:type="page"/>
      </w:r>
      <w:r>
        <w:rPr>
          <w:b/>
          <w:sz w:val="24"/>
        </w:rPr>
        <w:t>项目需求书</w:t>
      </w:r>
    </w:p>
    <w:p w:rsidR="00090246" w:rsidRDefault="00A16E3A">
      <w:pPr>
        <w:widowControl/>
        <w:ind w:firstLineChars="200" w:firstLine="448"/>
        <w:jc w:val="left"/>
        <w:rPr>
          <w:b/>
          <w:bCs/>
          <w:sz w:val="24"/>
        </w:rPr>
      </w:pPr>
      <w:r>
        <w:rPr>
          <w:rFonts w:hint="eastAsia"/>
          <w:b/>
          <w:bCs/>
          <w:sz w:val="24"/>
        </w:rPr>
        <w:t>一、项目背景</w:t>
      </w:r>
    </w:p>
    <w:p w:rsidR="00090246" w:rsidRDefault="00A16E3A" w:rsidP="001606F6">
      <w:pPr>
        <w:widowControl/>
        <w:ind w:firstLineChars="200" w:firstLine="446"/>
        <w:jc w:val="left"/>
        <w:rPr>
          <w:sz w:val="24"/>
        </w:rPr>
      </w:pPr>
      <w:r>
        <w:rPr>
          <w:rFonts w:hint="eastAsia"/>
          <w:sz w:val="24"/>
        </w:rPr>
        <w:t>天津工业大学学生公寓位于天津市西青区宾水西道</w:t>
      </w:r>
      <w:r>
        <w:rPr>
          <w:rFonts w:hint="eastAsia"/>
          <w:sz w:val="24"/>
        </w:rPr>
        <w:t>399</w:t>
      </w:r>
      <w:r>
        <w:rPr>
          <w:rFonts w:hint="eastAsia"/>
          <w:sz w:val="24"/>
        </w:rPr>
        <w:t>号，公寓分东、西、北三个苑区，合计</w:t>
      </w:r>
      <w:r>
        <w:rPr>
          <w:rFonts w:hint="eastAsia"/>
          <w:sz w:val="24"/>
        </w:rPr>
        <w:t>22</w:t>
      </w:r>
      <w:r>
        <w:rPr>
          <w:rFonts w:hint="eastAsia"/>
          <w:sz w:val="24"/>
        </w:rPr>
        <w:t>栋学生公寓及</w:t>
      </w:r>
      <w:r>
        <w:rPr>
          <w:rFonts w:hint="eastAsia"/>
          <w:sz w:val="24"/>
        </w:rPr>
        <w:t>1</w:t>
      </w:r>
      <w:r>
        <w:rPr>
          <w:rFonts w:hint="eastAsia"/>
          <w:sz w:val="24"/>
        </w:rPr>
        <w:t>栋附属楼，共计</w:t>
      </w:r>
      <w:r>
        <w:rPr>
          <w:rFonts w:hint="eastAsia"/>
          <w:sz w:val="24"/>
        </w:rPr>
        <w:t>303</w:t>
      </w:r>
      <w:r>
        <w:rPr>
          <w:rFonts w:hint="eastAsia"/>
          <w:sz w:val="24"/>
        </w:rPr>
        <w:t>层。公寓楼设有</w:t>
      </w:r>
      <w:r>
        <w:rPr>
          <w:rFonts w:hint="eastAsia"/>
          <w:sz w:val="24"/>
        </w:rPr>
        <w:t>28</w:t>
      </w:r>
      <w:r>
        <w:rPr>
          <w:rFonts w:hint="eastAsia"/>
          <w:sz w:val="24"/>
        </w:rPr>
        <w:t>个出入口，可住宿房间数</w:t>
      </w:r>
      <w:r>
        <w:rPr>
          <w:rFonts w:hint="eastAsia"/>
          <w:sz w:val="24"/>
        </w:rPr>
        <w:t>6795</w:t>
      </w:r>
      <w:r>
        <w:rPr>
          <w:rFonts w:hint="eastAsia"/>
          <w:sz w:val="24"/>
        </w:rPr>
        <w:t>间，在校住宿学生</w:t>
      </w:r>
      <w:r>
        <w:rPr>
          <w:rFonts w:hint="eastAsia"/>
          <w:sz w:val="24"/>
        </w:rPr>
        <w:t>23000</w:t>
      </w:r>
      <w:r>
        <w:rPr>
          <w:rFonts w:hint="eastAsia"/>
          <w:sz w:val="24"/>
        </w:rPr>
        <w:t>余人。</w:t>
      </w:r>
    </w:p>
    <w:p w:rsidR="00090246" w:rsidRDefault="00A16E3A" w:rsidP="001606F6">
      <w:pPr>
        <w:widowControl/>
        <w:ind w:firstLineChars="200" w:firstLine="446"/>
        <w:jc w:val="left"/>
        <w:rPr>
          <w:sz w:val="24"/>
        </w:rPr>
      </w:pPr>
      <w:r>
        <w:rPr>
          <w:rFonts w:hint="eastAsia"/>
          <w:sz w:val="24"/>
        </w:rPr>
        <w:t>东苑</w:t>
      </w:r>
      <w:r>
        <w:rPr>
          <w:rFonts w:hint="eastAsia"/>
          <w:sz w:val="24"/>
        </w:rPr>
        <w:t>U</w:t>
      </w:r>
      <w:r>
        <w:rPr>
          <w:rFonts w:hint="eastAsia"/>
          <w:sz w:val="24"/>
        </w:rPr>
        <w:t>字型楼各分为</w:t>
      </w:r>
      <w:r>
        <w:rPr>
          <w:rFonts w:hint="eastAsia"/>
          <w:sz w:val="24"/>
        </w:rPr>
        <w:t>2</w:t>
      </w:r>
      <w:r>
        <w:rPr>
          <w:rFonts w:hint="eastAsia"/>
          <w:sz w:val="24"/>
        </w:rPr>
        <w:t>个区，均</w:t>
      </w:r>
      <w:r>
        <w:rPr>
          <w:rFonts w:hint="eastAsia"/>
          <w:sz w:val="24"/>
        </w:rPr>
        <w:t>6</w:t>
      </w:r>
      <w:r>
        <w:rPr>
          <w:rFonts w:hint="eastAsia"/>
          <w:sz w:val="24"/>
        </w:rPr>
        <w:t>层到顶，每区每层盥洗室</w:t>
      </w:r>
      <w:r>
        <w:rPr>
          <w:rFonts w:hint="eastAsia"/>
          <w:sz w:val="24"/>
        </w:rPr>
        <w:t>2</w:t>
      </w:r>
      <w:r>
        <w:rPr>
          <w:rFonts w:hint="eastAsia"/>
          <w:sz w:val="24"/>
        </w:rPr>
        <w:t>个，每区每层卫生间</w:t>
      </w:r>
      <w:r>
        <w:rPr>
          <w:rFonts w:hint="eastAsia"/>
          <w:sz w:val="24"/>
        </w:rPr>
        <w:t>2</w:t>
      </w:r>
      <w:r>
        <w:rPr>
          <w:rFonts w:hint="eastAsia"/>
          <w:sz w:val="24"/>
        </w:rPr>
        <w:t>个，浴室共</w:t>
      </w:r>
      <w:r>
        <w:rPr>
          <w:rFonts w:hint="eastAsia"/>
          <w:sz w:val="24"/>
        </w:rPr>
        <w:t>2</w:t>
      </w:r>
      <w:r>
        <w:rPr>
          <w:rFonts w:hint="eastAsia"/>
          <w:sz w:val="24"/>
        </w:rPr>
        <w:t>个。东苑</w:t>
      </w:r>
      <w:r>
        <w:rPr>
          <w:rFonts w:hint="eastAsia"/>
          <w:sz w:val="24"/>
        </w:rPr>
        <w:t>U</w:t>
      </w:r>
      <w:r>
        <w:rPr>
          <w:rFonts w:hint="eastAsia"/>
          <w:sz w:val="24"/>
        </w:rPr>
        <w:t>字型楼共计</w:t>
      </w:r>
      <w:r>
        <w:rPr>
          <w:rFonts w:hint="eastAsia"/>
          <w:sz w:val="24"/>
        </w:rPr>
        <w:t>8</w:t>
      </w:r>
      <w:r>
        <w:rPr>
          <w:rFonts w:hint="eastAsia"/>
          <w:sz w:val="24"/>
        </w:rPr>
        <w:t>栋。</w:t>
      </w:r>
    </w:p>
    <w:p w:rsidR="00090246" w:rsidRDefault="00A16E3A" w:rsidP="001606F6">
      <w:pPr>
        <w:widowControl/>
        <w:ind w:firstLineChars="200" w:firstLine="446"/>
        <w:jc w:val="left"/>
        <w:rPr>
          <w:sz w:val="24"/>
        </w:rPr>
      </w:pPr>
      <w:r>
        <w:rPr>
          <w:rFonts w:hint="eastAsia"/>
          <w:sz w:val="24"/>
        </w:rPr>
        <w:t>东苑高层楼均</w:t>
      </w:r>
      <w:r>
        <w:rPr>
          <w:rFonts w:hint="eastAsia"/>
          <w:sz w:val="24"/>
        </w:rPr>
        <w:t>14</w:t>
      </w:r>
      <w:r>
        <w:rPr>
          <w:rFonts w:hint="eastAsia"/>
          <w:sz w:val="24"/>
        </w:rPr>
        <w:t>层到顶，每层盥洗室</w:t>
      </w:r>
      <w:r>
        <w:rPr>
          <w:rFonts w:hint="eastAsia"/>
          <w:sz w:val="24"/>
        </w:rPr>
        <w:t>1</w:t>
      </w:r>
      <w:r>
        <w:rPr>
          <w:rFonts w:hint="eastAsia"/>
          <w:sz w:val="24"/>
        </w:rPr>
        <w:t>个，每层卫生间</w:t>
      </w:r>
      <w:r>
        <w:rPr>
          <w:rFonts w:hint="eastAsia"/>
          <w:sz w:val="24"/>
        </w:rPr>
        <w:t>1</w:t>
      </w:r>
      <w:r>
        <w:rPr>
          <w:rFonts w:hint="eastAsia"/>
          <w:sz w:val="24"/>
        </w:rPr>
        <w:t>个，浴室共</w:t>
      </w:r>
      <w:r>
        <w:rPr>
          <w:rFonts w:hint="eastAsia"/>
          <w:sz w:val="24"/>
        </w:rPr>
        <w:t>1</w:t>
      </w:r>
      <w:r>
        <w:rPr>
          <w:rFonts w:hint="eastAsia"/>
          <w:sz w:val="24"/>
        </w:rPr>
        <w:t>个。东苑高层楼共计</w:t>
      </w:r>
      <w:r>
        <w:rPr>
          <w:rFonts w:hint="eastAsia"/>
          <w:sz w:val="24"/>
        </w:rPr>
        <w:t>2</w:t>
      </w:r>
      <w:r>
        <w:rPr>
          <w:rFonts w:hint="eastAsia"/>
          <w:sz w:val="24"/>
        </w:rPr>
        <w:t>栋。</w:t>
      </w:r>
    </w:p>
    <w:p w:rsidR="00090246" w:rsidRDefault="00A16E3A" w:rsidP="001606F6">
      <w:pPr>
        <w:widowControl/>
        <w:ind w:firstLineChars="200" w:firstLine="446"/>
        <w:jc w:val="left"/>
        <w:rPr>
          <w:sz w:val="24"/>
        </w:rPr>
      </w:pPr>
      <w:r>
        <w:rPr>
          <w:rFonts w:hint="eastAsia"/>
          <w:sz w:val="24"/>
        </w:rPr>
        <w:t>西苑</w:t>
      </w:r>
      <w:r>
        <w:rPr>
          <w:rFonts w:hint="eastAsia"/>
          <w:sz w:val="24"/>
        </w:rPr>
        <w:t>E</w:t>
      </w:r>
      <w:r>
        <w:rPr>
          <w:rFonts w:hint="eastAsia"/>
          <w:sz w:val="24"/>
        </w:rPr>
        <w:t>字型楼各分为</w:t>
      </w:r>
      <w:r>
        <w:rPr>
          <w:rFonts w:hint="eastAsia"/>
          <w:sz w:val="24"/>
        </w:rPr>
        <w:t>3</w:t>
      </w:r>
      <w:r>
        <w:rPr>
          <w:rFonts w:hint="eastAsia"/>
          <w:sz w:val="24"/>
        </w:rPr>
        <w:t>个区，均</w:t>
      </w:r>
      <w:r>
        <w:rPr>
          <w:rFonts w:hint="eastAsia"/>
          <w:sz w:val="24"/>
        </w:rPr>
        <w:t>6</w:t>
      </w:r>
      <w:r>
        <w:rPr>
          <w:rFonts w:hint="eastAsia"/>
          <w:sz w:val="24"/>
        </w:rPr>
        <w:t>层到顶</w:t>
      </w:r>
      <w:r>
        <w:rPr>
          <w:rFonts w:hint="eastAsia"/>
          <w:sz w:val="24"/>
        </w:rPr>
        <w:t>.</w:t>
      </w:r>
      <w:r>
        <w:rPr>
          <w:rFonts w:hint="eastAsia"/>
          <w:sz w:val="24"/>
        </w:rPr>
        <w:t>一号楼公共区域无卫生间和盥洗室。二号楼盥洗室</w:t>
      </w:r>
      <w:r>
        <w:rPr>
          <w:rFonts w:hint="eastAsia"/>
          <w:sz w:val="24"/>
        </w:rPr>
        <w:t>30</w:t>
      </w:r>
      <w:r>
        <w:rPr>
          <w:rFonts w:hint="eastAsia"/>
          <w:sz w:val="24"/>
        </w:rPr>
        <w:t>个，卫生间</w:t>
      </w:r>
      <w:r>
        <w:rPr>
          <w:rFonts w:hint="eastAsia"/>
          <w:sz w:val="24"/>
        </w:rPr>
        <w:t>30</w:t>
      </w:r>
      <w:r>
        <w:rPr>
          <w:rFonts w:hint="eastAsia"/>
          <w:sz w:val="24"/>
        </w:rPr>
        <w:t>个；浴室</w:t>
      </w:r>
      <w:r>
        <w:rPr>
          <w:rFonts w:hint="eastAsia"/>
          <w:sz w:val="24"/>
        </w:rPr>
        <w:t>9</w:t>
      </w:r>
      <w:r>
        <w:rPr>
          <w:rFonts w:hint="eastAsia"/>
          <w:sz w:val="24"/>
        </w:rPr>
        <w:t>个。三号楼盥洗室</w:t>
      </w:r>
      <w:r>
        <w:rPr>
          <w:rFonts w:hint="eastAsia"/>
          <w:sz w:val="24"/>
        </w:rPr>
        <w:t>35</w:t>
      </w:r>
      <w:r>
        <w:rPr>
          <w:rFonts w:hint="eastAsia"/>
          <w:sz w:val="24"/>
        </w:rPr>
        <w:t>个，卫生间</w:t>
      </w:r>
      <w:r>
        <w:rPr>
          <w:rFonts w:hint="eastAsia"/>
          <w:sz w:val="24"/>
        </w:rPr>
        <w:t>35</w:t>
      </w:r>
      <w:r>
        <w:rPr>
          <w:rFonts w:hint="eastAsia"/>
          <w:sz w:val="24"/>
        </w:rPr>
        <w:t>个；浴室</w:t>
      </w:r>
      <w:r>
        <w:rPr>
          <w:rFonts w:hint="eastAsia"/>
          <w:sz w:val="24"/>
        </w:rPr>
        <w:t>3</w:t>
      </w:r>
      <w:r>
        <w:rPr>
          <w:rFonts w:hint="eastAsia"/>
          <w:sz w:val="24"/>
        </w:rPr>
        <w:t>个。四号楼盥洗室</w:t>
      </w:r>
      <w:r>
        <w:rPr>
          <w:rFonts w:hint="eastAsia"/>
          <w:sz w:val="24"/>
        </w:rPr>
        <w:t>34</w:t>
      </w:r>
      <w:r>
        <w:rPr>
          <w:rFonts w:hint="eastAsia"/>
          <w:sz w:val="24"/>
        </w:rPr>
        <w:t>个，卫生间</w:t>
      </w:r>
      <w:r>
        <w:rPr>
          <w:rFonts w:hint="eastAsia"/>
          <w:sz w:val="24"/>
        </w:rPr>
        <w:t>34</w:t>
      </w:r>
      <w:r>
        <w:rPr>
          <w:rFonts w:hint="eastAsia"/>
          <w:sz w:val="24"/>
        </w:rPr>
        <w:t>个；浴室</w:t>
      </w:r>
      <w:r>
        <w:rPr>
          <w:rFonts w:hint="eastAsia"/>
          <w:sz w:val="24"/>
        </w:rPr>
        <w:t>3</w:t>
      </w:r>
      <w:r>
        <w:rPr>
          <w:rFonts w:hint="eastAsia"/>
          <w:sz w:val="24"/>
        </w:rPr>
        <w:t>个。西苑</w:t>
      </w:r>
      <w:r>
        <w:rPr>
          <w:rFonts w:hint="eastAsia"/>
          <w:sz w:val="24"/>
        </w:rPr>
        <w:t>E</w:t>
      </w:r>
      <w:r>
        <w:rPr>
          <w:rFonts w:hint="eastAsia"/>
          <w:sz w:val="24"/>
        </w:rPr>
        <w:t>字型楼共计</w:t>
      </w:r>
      <w:r>
        <w:rPr>
          <w:rFonts w:hint="eastAsia"/>
          <w:sz w:val="24"/>
        </w:rPr>
        <w:t>4</w:t>
      </w:r>
      <w:r>
        <w:rPr>
          <w:rFonts w:hint="eastAsia"/>
          <w:sz w:val="24"/>
        </w:rPr>
        <w:t>栋。</w:t>
      </w:r>
    </w:p>
    <w:p w:rsidR="00090246" w:rsidRDefault="00A16E3A" w:rsidP="001606F6">
      <w:pPr>
        <w:widowControl/>
        <w:ind w:firstLineChars="200" w:firstLine="446"/>
        <w:jc w:val="left"/>
        <w:rPr>
          <w:sz w:val="24"/>
        </w:rPr>
      </w:pPr>
      <w:r>
        <w:rPr>
          <w:rFonts w:hint="eastAsia"/>
          <w:sz w:val="24"/>
        </w:rPr>
        <w:t>西苑</w:t>
      </w:r>
      <w:r>
        <w:rPr>
          <w:rFonts w:hint="eastAsia"/>
          <w:sz w:val="24"/>
        </w:rPr>
        <w:t>U</w:t>
      </w:r>
      <w:r>
        <w:rPr>
          <w:rFonts w:hint="eastAsia"/>
          <w:sz w:val="24"/>
        </w:rPr>
        <w:t>字型楼各分为</w:t>
      </w:r>
      <w:r>
        <w:rPr>
          <w:rFonts w:hint="eastAsia"/>
          <w:sz w:val="24"/>
        </w:rPr>
        <w:t>2</w:t>
      </w:r>
      <w:r>
        <w:rPr>
          <w:rFonts w:hint="eastAsia"/>
          <w:sz w:val="24"/>
        </w:rPr>
        <w:t>个区，均</w:t>
      </w:r>
      <w:r>
        <w:rPr>
          <w:rFonts w:hint="eastAsia"/>
          <w:sz w:val="24"/>
        </w:rPr>
        <w:t>6</w:t>
      </w:r>
      <w:r>
        <w:rPr>
          <w:rFonts w:hint="eastAsia"/>
          <w:sz w:val="24"/>
        </w:rPr>
        <w:t>层到顶，每区每层盥洗室</w:t>
      </w:r>
      <w:r>
        <w:rPr>
          <w:rFonts w:hint="eastAsia"/>
          <w:sz w:val="24"/>
        </w:rPr>
        <w:t>2</w:t>
      </w:r>
      <w:r>
        <w:rPr>
          <w:rFonts w:hint="eastAsia"/>
          <w:sz w:val="24"/>
        </w:rPr>
        <w:t>个，每区每层卫生间</w:t>
      </w:r>
      <w:r>
        <w:rPr>
          <w:rFonts w:hint="eastAsia"/>
          <w:sz w:val="24"/>
        </w:rPr>
        <w:t>2</w:t>
      </w:r>
      <w:r>
        <w:rPr>
          <w:rFonts w:hint="eastAsia"/>
          <w:sz w:val="24"/>
        </w:rPr>
        <w:t>个，浴室共</w:t>
      </w:r>
      <w:r>
        <w:rPr>
          <w:rFonts w:hint="eastAsia"/>
          <w:sz w:val="24"/>
        </w:rPr>
        <w:t>2</w:t>
      </w:r>
      <w:r>
        <w:rPr>
          <w:rFonts w:hint="eastAsia"/>
          <w:sz w:val="24"/>
        </w:rPr>
        <w:t>个。西苑</w:t>
      </w:r>
      <w:r>
        <w:rPr>
          <w:rFonts w:hint="eastAsia"/>
          <w:sz w:val="24"/>
        </w:rPr>
        <w:t>U</w:t>
      </w:r>
      <w:r>
        <w:rPr>
          <w:rFonts w:hint="eastAsia"/>
          <w:sz w:val="24"/>
        </w:rPr>
        <w:t>字型楼共计</w:t>
      </w:r>
      <w:r>
        <w:rPr>
          <w:rFonts w:hint="eastAsia"/>
          <w:sz w:val="24"/>
        </w:rPr>
        <w:t>4</w:t>
      </w:r>
      <w:r>
        <w:rPr>
          <w:rFonts w:hint="eastAsia"/>
          <w:sz w:val="24"/>
        </w:rPr>
        <w:t>栋。</w:t>
      </w:r>
    </w:p>
    <w:p w:rsidR="00090246" w:rsidRDefault="00A16E3A" w:rsidP="001606F6">
      <w:pPr>
        <w:widowControl/>
        <w:ind w:firstLineChars="200" w:firstLine="446"/>
        <w:jc w:val="left"/>
        <w:rPr>
          <w:sz w:val="24"/>
        </w:rPr>
      </w:pPr>
      <w:r>
        <w:rPr>
          <w:rFonts w:hint="eastAsia"/>
          <w:sz w:val="24"/>
        </w:rPr>
        <w:t>西苑附属楼一栋，三层，卫生间</w:t>
      </w:r>
      <w:r>
        <w:rPr>
          <w:rFonts w:hint="eastAsia"/>
          <w:sz w:val="24"/>
        </w:rPr>
        <w:t>6</w:t>
      </w:r>
      <w:r>
        <w:rPr>
          <w:rFonts w:hint="eastAsia"/>
          <w:sz w:val="24"/>
        </w:rPr>
        <w:t>个。</w:t>
      </w:r>
    </w:p>
    <w:p w:rsidR="00090246" w:rsidRDefault="00A16E3A" w:rsidP="001606F6">
      <w:pPr>
        <w:widowControl/>
        <w:ind w:firstLineChars="200" w:firstLine="446"/>
        <w:jc w:val="left"/>
        <w:rPr>
          <w:sz w:val="24"/>
        </w:rPr>
      </w:pPr>
      <w:r>
        <w:rPr>
          <w:rFonts w:hint="eastAsia"/>
          <w:sz w:val="24"/>
        </w:rPr>
        <w:t>北苑高层楼均</w:t>
      </w:r>
      <w:r>
        <w:rPr>
          <w:rFonts w:hint="eastAsia"/>
          <w:sz w:val="24"/>
        </w:rPr>
        <w:t>14</w:t>
      </w:r>
      <w:r>
        <w:rPr>
          <w:rFonts w:hint="eastAsia"/>
          <w:sz w:val="24"/>
        </w:rPr>
        <w:t>层到顶，每层盥洗室</w:t>
      </w:r>
      <w:r>
        <w:rPr>
          <w:rFonts w:hint="eastAsia"/>
          <w:sz w:val="24"/>
        </w:rPr>
        <w:t>1</w:t>
      </w:r>
      <w:r>
        <w:rPr>
          <w:rFonts w:hint="eastAsia"/>
          <w:sz w:val="24"/>
        </w:rPr>
        <w:t>个，每层卫生间</w:t>
      </w:r>
      <w:r>
        <w:rPr>
          <w:rFonts w:hint="eastAsia"/>
          <w:sz w:val="24"/>
        </w:rPr>
        <w:t>1</w:t>
      </w:r>
      <w:r>
        <w:rPr>
          <w:rFonts w:hint="eastAsia"/>
          <w:sz w:val="24"/>
        </w:rPr>
        <w:t>个，浴室共</w:t>
      </w:r>
      <w:r>
        <w:rPr>
          <w:rFonts w:hint="eastAsia"/>
          <w:sz w:val="24"/>
        </w:rPr>
        <w:t>1</w:t>
      </w:r>
      <w:r>
        <w:rPr>
          <w:rFonts w:hint="eastAsia"/>
          <w:sz w:val="24"/>
        </w:rPr>
        <w:t>个。北苑高层楼共计</w:t>
      </w:r>
      <w:r>
        <w:rPr>
          <w:rFonts w:hint="eastAsia"/>
          <w:sz w:val="24"/>
        </w:rPr>
        <w:t>4</w:t>
      </w:r>
      <w:r>
        <w:rPr>
          <w:rFonts w:hint="eastAsia"/>
          <w:sz w:val="24"/>
        </w:rPr>
        <w:t>栋。</w:t>
      </w:r>
    </w:p>
    <w:p w:rsidR="00090246" w:rsidRDefault="00A16E3A" w:rsidP="001606F6">
      <w:pPr>
        <w:widowControl/>
        <w:ind w:firstLineChars="200" w:firstLine="446"/>
        <w:jc w:val="left"/>
        <w:rPr>
          <w:sz w:val="24"/>
        </w:rPr>
      </w:pPr>
      <w:r>
        <w:rPr>
          <w:rFonts w:hint="eastAsia"/>
          <w:sz w:val="24"/>
        </w:rPr>
        <w:t>宿舍楼区域内保洁管理。</w:t>
      </w:r>
    </w:p>
    <w:p w:rsidR="00090246" w:rsidRDefault="00A16E3A" w:rsidP="001606F6">
      <w:pPr>
        <w:widowControl/>
        <w:ind w:firstLineChars="200" w:firstLine="446"/>
        <w:jc w:val="left"/>
        <w:rPr>
          <w:sz w:val="24"/>
        </w:rPr>
      </w:pPr>
      <w:r>
        <w:rPr>
          <w:rFonts w:hint="eastAsia"/>
          <w:sz w:val="24"/>
        </w:rPr>
        <w:t>综上，全部学生公寓楼打扫面积共计约</w:t>
      </w:r>
      <w:r>
        <w:rPr>
          <w:rFonts w:hint="eastAsia"/>
          <w:sz w:val="24"/>
        </w:rPr>
        <w:t>25.8</w:t>
      </w:r>
      <w:r>
        <w:rPr>
          <w:rFonts w:hint="eastAsia"/>
          <w:sz w:val="24"/>
        </w:rPr>
        <w:t>万平方米，宿舍楼区域内保洁面积共计约</w:t>
      </w:r>
      <w:r>
        <w:rPr>
          <w:rFonts w:hint="eastAsia"/>
          <w:sz w:val="24"/>
        </w:rPr>
        <w:t>3</w:t>
      </w:r>
      <w:r>
        <w:rPr>
          <w:rFonts w:hint="eastAsia"/>
          <w:sz w:val="24"/>
        </w:rPr>
        <w:t>万平米。</w:t>
      </w:r>
    </w:p>
    <w:p w:rsidR="00090246" w:rsidRDefault="00A16E3A" w:rsidP="001606F6">
      <w:pPr>
        <w:widowControl/>
        <w:ind w:firstLineChars="200" w:firstLine="446"/>
        <w:jc w:val="left"/>
        <w:rPr>
          <w:sz w:val="24"/>
        </w:rPr>
      </w:pPr>
      <w:r>
        <w:rPr>
          <w:rFonts w:hint="eastAsia"/>
          <w:sz w:val="24"/>
        </w:rPr>
        <w:t>本次招标岗位包括：公寓管理员、值班员、巡视员、保洁员、维修员、绿化工等，工作内容为学生公寓管理、考核、保洁、巡视巡查、负责楼内学生用微波炉、保洁物资和相应维修，宿舍园区内（以宿舍楼宇外侧墙根以内为准）卫生等工作。</w:t>
      </w:r>
    </w:p>
    <w:p w:rsidR="00090246" w:rsidRDefault="00A16E3A" w:rsidP="001606F6">
      <w:pPr>
        <w:widowControl/>
        <w:ind w:firstLineChars="200" w:firstLine="446"/>
        <w:jc w:val="left"/>
        <w:rPr>
          <w:sz w:val="24"/>
        </w:rPr>
      </w:pPr>
      <w:r>
        <w:rPr>
          <w:rFonts w:hint="eastAsia"/>
          <w:sz w:val="24"/>
        </w:rPr>
        <w:t>本项目属于物业管理行业。</w:t>
      </w:r>
    </w:p>
    <w:p w:rsidR="00090246" w:rsidRDefault="00A16E3A">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Style w:val="af"/>
        <w:tblW w:w="9536" w:type="dxa"/>
        <w:jc w:val="center"/>
        <w:tblLayout w:type="fixed"/>
        <w:tblLook w:val="04A0" w:firstRow="1" w:lastRow="0" w:firstColumn="1" w:lastColumn="0" w:noHBand="0" w:noVBand="1"/>
      </w:tblPr>
      <w:tblGrid>
        <w:gridCol w:w="726"/>
        <w:gridCol w:w="1199"/>
        <w:gridCol w:w="709"/>
        <w:gridCol w:w="4217"/>
        <w:gridCol w:w="1228"/>
        <w:gridCol w:w="1457"/>
      </w:tblGrid>
      <w:tr w:rsidR="00090246">
        <w:trPr>
          <w:jc w:val="center"/>
        </w:trPr>
        <w:tc>
          <w:tcPr>
            <w:tcW w:w="726" w:type="dxa"/>
            <w:vAlign w:val="center"/>
          </w:tcPr>
          <w:p w:rsidR="00090246" w:rsidRDefault="00A16E3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序号</w:t>
            </w:r>
          </w:p>
        </w:tc>
        <w:tc>
          <w:tcPr>
            <w:tcW w:w="1199" w:type="dxa"/>
            <w:vAlign w:val="center"/>
          </w:tcPr>
          <w:p w:rsidR="00090246" w:rsidRDefault="00A16E3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岗位名称</w:t>
            </w:r>
          </w:p>
        </w:tc>
        <w:tc>
          <w:tcPr>
            <w:tcW w:w="709" w:type="dxa"/>
            <w:vAlign w:val="center"/>
          </w:tcPr>
          <w:p w:rsidR="00090246" w:rsidRDefault="00A16E3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人数</w:t>
            </w:r>
          </w:p>
        </w:tc>
        <w:tc>
          <w:tcPr>
            <w:tcW w:w="4217" w:type="dxa"/>
            <w:vAlign w:val="center"/>
          </w:tcPr>
          <w:p w:rsidR="00090246" w:rsidRDefault="00A16E3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要求</w:t>
            </w:r>
          </w:p>
        </w:tc>
        <w:tc>
          <w:tcPr>
            <w:tcW w:w="1228" w:type="dxa"/>
            <w:vAlign w:val="center"/>
          </w:tcPr>
          <w:p w:rsidR="00090246" w:rsidRDefault="00A16E3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是否接受退休人员</w:t>
            </w:r>
          </w:p>
        </w:tc>
        <w:tc>
          <w:tcPr>
            <w:tcW w:w="1457" w:type="dxa"/>
            <w:vAlign w:val="center"/>
          </w:tcPr>
          <w:p w:rsidR="00090246" w:rsidRDefault="00A16E3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工作时间</w:t>
            </w:r>
          </w:p>
        </w:tc>
      </w:tr>
      <w:tr w:rsidR="00090246">
        <w:trPr>
          <w:jc w:val="center"/>
        </w:trPr>
        <w:tc>
          <w:tcPr>
            <w:tcW w:w="726"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1</w:t>
            </w:r>
          </w:p>
        </w:tc>
        <w:tc>
          <w:tcPr>
            <w:tcW w:w="1199"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项目经理</w:t>
            </w:r>
          </w:p>
        </w:tc>
        <w:tc>
          <w:tcPr>
            <w:tcW w:w="709" w:type="dxa"/>
            <w:vAlign w:val="center"/>
          </w:tcPr>
          <w:p w:rsidR="00090246" w:rsidRDefault="00A16E3A">
            <w:pPr>
              <w:spacing w:line="360" w:lineRule="auto"/>
              <w:jc w:val="center"/>
              <w:rPr>
                <w:rFonts w:asciiTheme="majorEastAsia" w:eastAsiaTheme="majorEastAsia" w:hAnsiTheme="majorEastAsia" w:cstheme="majorEastAsia"/>
                <w:bCs/>
                <w:kern w:val="0"/>
                <w:sz w:val="24"/>
                <w:szCs w:val="24"/>
              </w:rPr>
            </w:pPr>
            <w:r>
              <w:rPr>
                <w:rFonts w:asciiTheme="majorEastAsia" w:eastAsiaTheme="majorEastAsia" w:hAnsiTheme="majorEastAsia" w:cstheme="majorEastAsia" w:hint="eastAsia"/>
                <w:bCs/>
                <w:kern w:val="0"/>
                <w:sz w:val="24"/>
                <w:szCs w:val="24"/>
              </w:rPr>
              <w:t>1</w:t>
            </w:r>
          </w:p>
        </w:tc>
        <w:tc>
          <w:tcPr>
            <w:tcW w:w="4217" w:type="dxa"/>
            <w:vAlign w:val="center"/>
          </w:tcPr>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（1）年龄45周岁或以下，身体健康。</w:t>
            </w:r>
          </w:p>
          <w:p w:rsidR="00090246" w:rsidRDefault="00A16E3A">
            <w:pPr>
              <w:spacing w:line="360" w:lineRule="auto"/>
              <w:jc w:val="left"/>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kern w:val="0"/>
                <w:sz w:val="24"/>
                <w:szCs w:val="24"/>
              </w:rPr>
              <w:t>大专或以上学历的，三年或以上非住宅物业管理经验，五官端正，身体健康。</w:t>
            </w:r>
          </w:p>
          <w:p w:rsidR="00090246" w:rsidRDefault="00A16E3A">
            <w:pPr>
              <w:pStyle w:val="af4"/>
              <w:ind w:firstLineChars="0" w:firstLine="0"/>
              <w:jc w:val="left"/>
              <w:rPr>
                <w:rFonts w:asciiTheme="majorEastAsia" w:eastAsiaTheme="majorEastAsia" w:hAnsiTheme="majorEastAsia" w:cstheme="majorEastAsia"/>
                <w:kern w:val="0"/>
                <w:szCs w:val="24"/>
                <w:lang w:val="en-US"/>
              </w:rPr>
            </w:pPr>
            <w:r>
              <w:rPr>
                <w:rFonts w:asciiTheme="majorEastAsia" w:eastAsiaTheme="majorEastAsia" w:hAnsiTheme="majorEastAsia" w:cstheme="majorEastAsia" w:hint="eastAsia"/>
                <w:szCs w:val="24"/>
                <w:lang w:val="en-US"/>
              </w:rPr>
              <w:t>（3）</w:t>
            </w:r>
            <w:r>
              <w:rPr>
                <w:rFonts w:asciiTheme="majorEastAsia" w:eastAsiaTheme="majorEastAsia" w:hAnsiTheme="majorEastAsia" w:cstheme="majorEastAsia" w:hint="eastAsia"/>
                <w:kern w:val="0"/>
                <w:szCs w:val="24"/>
              </w:rPr>
              <w:t>常驻项目现场，不得兼管其他项目。</w:t>
            </w:r>
          </w:p>
        </w:tc>
        <w:tc>
          <w:tcPr>
            <w:tcW w:w="1228"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否</w:t>
            </w:r>
          </w:p>
        </w:tc>
        <w:tc>
          <w:tcPr>
            <w:tcW w:w="1457"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每周5日</w:t>
            </w:r>
          </w:p>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每日8小时</w:t>
            </w:r>
          </w:p>
        </w:tc>
      </w:tr>
      <w:tr w:rsidR="00090246">
        <w:trPr>
          <w:jc w:val="center"/>
        </w:trPr>
        <w:tc>
          <w:tcPr>
            <w:tcW w:w="726"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2</w:t>
            </w:r>
          </w:p>
        </w:tc>
        <w:tc>
          <w:tcPr>
            <w:tcW w:w="1199"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项目主管</w:t>
            </w:r>
          </w:p>
        </w:tc>
        <w:tc>
          <w:tcPr>
            <w:tcW w:w="709" w:type="dxa"/>
            <w:vAlign w:val="center"/>
          </w:tcPr>
          <w:p w:rsidR="00090246" w:rsidRDefault="00A16E3A">
            <w:pPr>
              <w:spacing w:line="360" w:lineRule="auto"/>
              <w:jc w:val="center"/>
              <w:rPr>
                <w:rFonts w:asciiTheme="majorEastAsia" w:eastAsiaTheme="majorEastAsia" w:hAnsiTheme="majorEastAsia" w:cstheme="majorEastAsia"/>
                <w:bCs/>
                <w:kern w:val="0"/>
                <w:sz w:val="24"/>
                <w:szCs w:val="24"/>
              </w:rPr>
            </w:pPr>
            <w:r>
              <w:rPr>
                <w:rFonts w:asciiTheme="majorEastAsia" w:eastAsiaTheme="majorEastAsia" w:hAnsiTheme="majorEastAsia" w:cstheme="majorEastAsia" w:hint="eastAsia"/>
                <w:bCs/>
                <w:kern w:val="0"/>
                <w:sz w:val="24"/>
                <w:szCs w:val="24"/>
              </w:rPr>
              <w:t>4</w:t>
            </w:r>
          </w:p>
        </w:tc>
        <w:tc>
          <w:tcPr>
            <w:tcW w:w="4217" w:type="dxa"/>
            <w:vAlign w:val="center"/>
          </w:tcPr>
          <w:p w:rsidR="00090246" w:rsidRDefault="00A16E3A">
            <w:pPr>
              <w:pStyle w:val="af4"/>
              <w:ind w:firstLineChars="0" w:firstLine="0"/>
              <w:jc w:val="left"/>
              <w:rPr>
                <w:rFonts w:asciiTheme="majorEastAsia" w:eastAsiaTheme="majorEastAsia" w:hAnsiTheme="majorEastAsia" w:cstheme="majorEastAsia"/>
                <w:szCs w:val="24"/>
                <w:lang w:val="en-US"/>
              </w:rPr>
            </w:pPr>
            <w:r>
              <w:rPr>
                <w:rFonts w:asciiTheme="majorEastAsia" w:eastAsiaTheme="majorEastAsia" w:hAnsiTheme="majorEastAsia" w:cstheme="majorEastAsia" w:hint="eastAsia"/>
                <w:kern w:val="0"/>
                <w:szCs w:val="24"/>
              </w:rPr>
              <w:t>三年或以上非住宅物业管理经验，五官端正，身体健康。</w:t>
            </w:r>
          </w:p>
        </w:tc>
        <w:tc>
          <w:tcPr>
            <w:tcW w:w="1228"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否</w:t>
            </w:r>
          </w:p>
        </w:tc>
        <w:tc>
          <w:tcPr>
            <w:tcW w:w="1457"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每周5日</w:t>
            </w:r>
          </w:p>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每日8小时</w:t>
            </w:r>
          </w:p>
        </w:tc>
      </w:tr>
      <w:tr w:rsidR="00090246">
        <w:trPr>
          <w:jc w:val="center"/>
        </w:trPr>
        <w:tc>
          <w:tcPr>
            <w:tcW w:w="726"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3</w:t>
            </w:r>
          </w:p>
        </w:tc>
        <w:tc>
          <w:tcPr>
            <w:tcW w:w="1199"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巡视员兼管理员</w:t>
            </w:r>
          </w:p>
        </w:tc>
        <w:tc>
          <w:tcPr>
            <w:tcW w:w="709" w:type="dxa"/>
            <w:vAlign w:val="center"/>
          </w:tcPr>
          <w:p w:rsidR="00090246" w:rsidRDefault="00A16E3A">
            <w:pPr>
              <w:spacing w:line="360" w:lineRule="auto"/>
              <w:jc w:val="center"/>
              <w:rPr>
                <w:rFonts w:asciiTheme="majorEastAsia" w:eastAsiaTheme="majorEastAsia" w:hAnsiTheme="majorEastAsia" w:cstheme="majorEastAsia"/>
                <w:bCs/>
                <w:kern w:val="0"/>
                <w:sz w:val="24"/>
                <w:szCs w:val="24"/>
              </w:rPr>
            </w:pPr>
            <w:r>
              <w:rPr>
                <w:rFonts w:asciiTheme="majorEastAsia" w:eastAsiaTheme="majorEastAsia" w:hAnsiTheme="majorEastAsia" w:cstheme="majorEastAsia" w:hint="eastAsia"/>
                <w:bCs/>
                <w:kern w:val="0"/>
                <w:sz w:val="24"/>
                <w:szCs w:val="24"/>
              </w:rPr>
              <w:t>8</w:t>
            </w:r>
          </w:p>
        </w:tc>
        <w:tc>
          <w:tcPr>
            <w:tcW w:w="4217" w:type="dxa"/>
            <w:vAlign w:val="center"/>
          </w:tcPr>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（1）男59周岁或以下、女49周岁或以下，具备与学生沟通交流能力及发现问题的能力。</w:t>
            </w:r>
          </w:p>
          <w:p w:rsidR="00090246" w:rsidRDefault="00A16E3A">
            <w:pPr>
              <w:spacing w:line="360" w:lineRule="auto"/>
              <w:jc w:val="left"/>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sz w:val="24"/>
                <w:szCs w:val="24"/>
              </w:rPr>
              <w:t>（2）员工性别根据入住公寓楼学生性别而定，初中或以上学历，</w:t>
            </w:r>
            <w:r>
              <w:rPr>
                <w:rFonts w:asciiTheme="majorEastAsia" w:eastAsiaTheme="majorEastAsia" w:hAnsiTheme="majorEastAsia" w:cstheme="majorEastAsia" w:hint="eastAsia"/>
                <w:kern w:val="0"/>
                <w:sz w:val="24"/>
                <w:szCs w:val="24"/>
              </w:rPr>
              <w:t>五官端正，身体健康</w:t>
            </w:r>
            <w:r>
              <w:rPr>
                <w:rFonts w:asciiTheme="majorEastAsia" w:eastAsiaTheme="majorEastAsia" w:hAnsiTheme="majorEastAsia" w:cstheme="majorEastAsia" w:hint="eastAsia"/>
                <w:sz w:val="24"/>
                <w:szCs w:val="24"/>
              </w:rPr>
              <w:t>。</w:t>
            </w:r>
          </w:p>
        </w:tc>
        <w:tc>
          <w:tcPr>
            <w:tcW w:w="1228"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否</w:t>
            </w:r>
          </w:p>
        </w:tc>
        <w:tc>
          <w:tcPr>
            <w:tcW w:w="1457"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每周5日</w:t>
            </w:r>
          </w:p>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每日8小时</w:t>
            </w:r>
          </w:p>
        </w:tc>
      </w:tr>
      <w:tr w:rsidR="00090246">
        <w:trPr>
          <w:jc w:val="center"/>
        </w:trPr>
        <w:tc>
          <w:tcPr>
            <w:tcW w:w="726"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4</w:t>
            </w:r>
          </w:p>
        </w:tc>
        <w:tc>
          <w:tcPr>
            <w:tcW w:w="1199"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值班员</w:t>
            </w:r>
          </w:p>
        </w:tc>
        <w:tc>
          <w:tcPr>
            <w:tcW w:w="709" w:type="dxa"/>
            <w:vAlign w:val="center"/>
          </w:tcPr>
          <w:p w:rsidR="00090246" w:rsidRDefault="00A16E3A">
            <w:pPr>
              <w:spacing w:line="360" w:lineRule="auto"/>
              <w:jc w:val="center"/>
              <w:rPr>
                <w:rFonts w:asciiTheme="majorEastAsia" w:eastAsiaTheme="majorEastAsia" w:hAnsiTheme="majorEastAsia" w:cstheme="majorEastAsia"/>
                <w:bCs/>
                <w:kern w:val="0"/>
                <w:sz w:val="24"/>
                <w:szCs w:val="24"/>
              </w:rPr>
            </w:pPr>
            <w:r>
              <w:rPr>
                <w:rFonts w:asciiTheme="majorEastAsia" w:eastAsiaTheme="majorEastAsia" w:hAnsiTheme="majorEastAsia" w:cstheme="majorEastAsia" w:hint="eastAsia"/>
                <w:bCs/>
                <w:kern w:val="0"/>
                <w:sz w:val="24"/>
                <w:szCs w:val="24"/>
              </w:rPr>
              <w:t>112</w:t>
            </w:r>
          </w:p>
        </w:tc>
        <w:tc>
          <w:tcPr>
            <w:tcW w:w="4217" w:type="dxa"/>
            <w:vAlign w:val="center"/>
          </w:tcPr>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（1）男63周岁或以下、女62周岁或以下，具备与学生沟通交流能力及发现问题的能力。</w:t>
            </w:r>
          </w:p>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（2）员工性别根据入住公寓楼学生性别而定，初中或以上学历，五官端正，身体健康。</w:t>
            </w:r>
          </w:p>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（3）非退休人员中含留用采购人原有人员3人，工资（</w:t>
            </w:r>
            <w:r>
              <w:rPr>
                <w:rFonts w:asciiTheme="majorEastAsia" w:eastAsiaTheme="majorEastAsia" w:hAnsiTheme="majorEastAsia" w:cstheme="majorEastAsia" w:hint="eastAsia"/>
                <w:b/>
                <w:sz w:val="24"/>
                <w:szCs w:val="24"/>
              </w:rPr>
              <w:t>是指在扣除劳动者个人负担的社会保险费、个人负担的公积金、个人所得税等合理费用之前的应发工资</w:t>
            </w:r>
            <w:r>
              <w:rPr>
                <w:rFonts w:asciiTheme="majorEastAsia" w:eastAsiaTheme="majorEastAsia" w:hAnsiTheme="majorEastAsia" w:cstheme="majorEastAsia" w:hint="eastAsia"/>
                <w:sz w:val="24"/>
                <w:szCs w:val="24"/>
              </w:rPr>
              <w:t>）不低于2510元。</w:t>
            </w:r>
          </w:p>
        </w:tc>
        <w:tc>
          <w:tcPr>
            <w:tcW w:w="1228" w:type="dxa"/>
            <w:vAlign w:val="center"/>
          </w:tcPr>
          <w:p w:rsidR="00090246" w:rsidRDefault="00A16E3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退休人员不超过108人</w:t>
            </w:r>
          </w:p>
        </w:tc>
        <w:tc>
          <w:tcPr>
            <w:tcW w:w="1457"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每周5日</w:t>
            </w:r>
          </w:p>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每日8小时</w:t>
            </w:r>
          </w:p>
        </w:tc>
      </w:tr>
      <w:tr w:rsidR="00090246">
        <w:trPr>
          <w:jc w:val="center"/>
        </w:trPr>
        <w:tc>
          <w:tcPr>
            <w:tcW w:w="726"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5</w:t>
            </w:r>
          </w:p>
        </w:tc>
        <w:tc>
          <w:tcPr>
            <w:tcW w:w="1199"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保洁员</w:t>
            </w:r>
          </w:p>
        </w:tc>
        <w:tc>
          <w:tcPr>
            <w:tcW w:w="709" w:type="dxa"/>
            <w:vAlign w:val="center"/>
          </w:tcPr>
          <w:p w:rsidR="00090246" w:rsidRDefault="00A16E3A">
            <w:pPr>
              <w:spacing w:line="360" w:lineRule="auto"/>
              <w:jc w:val="center"/>
              <w:rPr>
                <w:rFonts w:asciiTheme="majorEastAsia" w:eastAsiaTheme="majorEastAsia" w:hAnsiTheme="majorEastAsia" w:cstheme="majorEastAsia"/>
                <w:bCs/>
                <w:kern w:val="0"/>
                <w:sz w:val="24"/>
                <w:szCs w:val="24"/>
              </w:rPr>
            </w:pPr>
            <w:r>
              <w:rPr>
                <w:rFonts w:asciiTheme="majorEastAsia" w:eastAsiaTheme="majorEastAsia" w:hAnsiTheme="majorEastAsia" w:cstheme="majorEastAsia" w:hint="eastAsia"/>
                <w:bCs/>
                <w:kern w:val="0"/>
                <w:sz w:val="24"/>
                <w:szCs w:val="24"/>
              </w:rPr>
              <w:t>65</w:t>
            </w:r>
          </w:p>
        </w:tc>
        <w:tc>
          <w:tcPr>
            <w:tcW w:w="4217" w:type="dxa"/>
            <w:vAlign w:val="center"/>
          </w:tcPr>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（1）男63周岁或以下、女62周岁或以下，员工性别根据入住公寓楼学生性别而定，</w:t>
            </w:r>
            <w:r>
              <w:rPr>
                <w:rFonts w:asciiTheme="majorEastAsia" w:eastAsiaTheme="majorEastAsia" w:hAnsiTheme="majorEastAsia" w:cstheme="majorEastAsia" w:hint="eastAsia"/>
                <w:kern w:val="0"/>
                <w:sz w:val="24"/>
                <w:szCs w:val="24"/>
              </w:rPr>
              <w:t>五官端正，身体健康</w:t>
            </w:r>
            <w:r>
              <w:rPr>
                <w:rFonts w:asciiTheme="majorEastAsia" w:eastAsiaTheme="majorEastAsia" w:hAnsiTheme="majorEastAsia" w:cstheme="majorEastAsia" w:hint="eastAsia"/>
                <w:sz w:val="24"/>
                <w:szCs w:val="24"/>
              </w:rPr>
              <w:t>。</w:t>
            </w:r>
          </w:p>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（2）具备一定保洁专业技能，保证每日垃圾及时出楼和卫生打扫等工作按时完成，且能完成突发保洁工作任务。</w:t>
            </w:r>
          </w:p>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（3）非退休人员中含留用采购人原有人员10人，工资（</w:t>
            </w:r>
            <w:r>
              <w:rPr>
                <w:rFonts w:asciiTheme="majorEastAsia" w:eastAsiaTheme="majorEastAsia" w:hAnsiTheme="majorEastAsia" w:cstheme="majorEastAsia" w:hint="eastAsia"/>
                <w:b/>
                <w:sz w:val="24"/>
                <w:szCs w:val="24"/>
              </w:rPr>
              <w:t>是指在扣除劳动者个人负担的社会保险费、个人负担的公积金、个人所得税等合理费用之前的应发工资</w:t>
            </w:r>
            <w:r>
              <w:rPr>
                <w:rFonts w:asciiTheme="majorEastAsia" w:eastAsiaTheme="majorEastAsia" w:hAnsiTheme="majorEastAsia" w:cstheme="majorEastAsia" w:hint="eastAsia"/>
                <w:sz w:val="24"/>
                <w:szCs w:val="24"/>
              </w:rPr>
              <w:t>）不低于2510元。</w:t>
            </w:r>
          </w:p>
        </w:tc>
        <w:tc>
          <w:tcPr>
            <w:tcW w:w="1228"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sz w:val="24"/>
                <w:szCs w:val="24"/>
              </w:rPr>
              <w:t>退休人员不超过55人</w:t>
            </w:r>
          </w:p>
        </w:tc>
        <w:tc>
          <w:tcPr>
            <w:tcW w:w="1457"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每周5日</w:t>
            </w:r>
          </w:p>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每日8小时</w:t>
            </w:r>
          </w:p>
        </w:tc>
      </w:tr>
      <w:tr w:rsidR="00090246">
        <w:trPr>
          <w:jc w:val="center"/>
        </w:trPr>
        <w:tc>
          <w:tcPr>
            <w:tcW w:w="726"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6</w:t>
            </w:r>
          </w:p>
        </w:tc>
        <w:tc>
          <w:tcPr>
            <w:tcW w:w="1199"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维修员</w:t>
            </w:r>
          </w:p>
        </w:tc>
        <w:tc>
          <w:tcPr>
            <w:tcW w:w="709" w:type="dxa"/>
            <w:vAlign w:val="center"/>
          </w:tcPr>
          <w:p w:rsidR="00090246" w:rsidRDefault="00A16E3A">
            <w:pPr>
              <w:spacing w:line="360" w:lineRule="auto"/>
              <w:jc w:val="center"/>
              <w:rPr>
                <w:rFonts w:asciiTheme="majorEastAsia" w:eastAsiaTheme="majorEastAsia" w:hAnsiTheme="majorEastAsia" w:cstheme="majorEastAsia"/>
                <w:bCs/>
                <w:kern w:val="0"/>
                <w:sz w:val="24"/>
                <w:szCs w:val="24"/>
              </w:rPr>
            </w:pPr>
            <w:r>
              <w:rPr>
                <w:rFonts w:asciiTheme="majorEastAsia" w:eastAsiaTheme="majorEastAsia" w:hAnsiTheme="majorEastAsia" w:cstheme="majorEastAsia" w:hint="eastAsia"/>
                <w:bCs/>
                <w:kern w:val="0"/>
                <w:sz w:val="24"/>
                <w:szCs w:val="24"/>
              </w:rPr>
              <w:t>12</w:t>
            </w:r>
          </w:p>
        </w:tc>
        <w:tc>
          <w:tcPr>
            <w:tcW w:w="4217" w:type="dxa"/>
            <w:vAlign w:val="center"/>
          </w:tcPr>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（1）男性，59周岁或以下，身体健康，高中及以上学历，五官端正，身体健康。</w:t>
            </w:r>
          </w:p>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（2）6名电工，6名水暖工。</w:t>
            </w:r>
            <w:r>
              <w:rPr>
                <w:rFonts w:hint="eastAsia"/>
                <w:sz w:val="24"/>
              </w:rPr>
              <w:t>★</w:t>
            </w:r>
            <w:r>
              <w:rPr>
                <w:rFonts w:asciiTheme="majorEastAsia" w:eastAsiaTheme="majorEastAsia" w:hAnsiTheme="majorEastAsia" w:cstheme="majorEastAsia" w:hint="eastAsia"/>
                <w:sz w:val="24"/>
                <w:szCs w:val="24"/>
              </w:rPr>
              <w:t>电工持特种作业操作证（低压电工作业）上岗。</w:t>
            </w:r>
          </w:p>
          <w:p w:rsidR="00090246" w:rsidRDefault="00A16E3A">
            <w:pPr>
              <w:pStyle w:val="af4"/>
              <w:ind w:firstLineChars="0" w:firstLine="0"/>
              <w:jc w:val="left"/>
              <w:rPr>
                <w:rFonts w:asciiTheme="majorEastAsia" w:eastAsiaTheme="majorEastAsia" w:hAnsiTheme="majorEastAsia" w:cstheme="majorEastAsia"/>
                <w:szCs w:val="24"/>
              </w:rPr>
            </w:pPr>
            <w:r>
              <w:rPr>
                <w:rFonts w:asciiTheme="majorEastAsia" w:eastAsiaTheme="majorEastAsia" w:hAnsiTheme="majorEastAsia" w:cstheme="majorEastAsia" w:hint="eastAsia"/>
                <w:kern w:val="0"/>
                <w:szCs w:val="24"/>
                <w:lang w:val="en-US"/>
              </w:rPr>
              <w:t>（3）</w:t>
            </w:r>
            <w:r>
              <w:rPr>
                <w:rFonts w:asciiTheme="majorEastAsia" w:eastAsiaTheme="majorEastAsia" w:hAnsiTheme="majorEastAsia" w:cstheme="majorEastAsia" w:hint="eastAsia"/>
                <w:szCs w:val="24"/>
                <w:lang w:val="en-US"/>
              </w:rPr>
              <w:t>保证楼内相关维修工作24小时运转，做到维修服务及时高效</w:t>
            </w:r>
          </w:p>
        </w:tc>
        <w:tc>
          <w:tcPr>
            <w:tcW w:w="1228"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否</w:t>
            </w:r>
          </w:p>
        </w:tc>
        <w:tc>
          <w:tcPr>
            <w:tcW w:w="1457"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24小时值守</w:t>
            </w:r>
          </w:p>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四班三运转</w:t>
            </w:r>
          </w:p>
        </w:tc>
      </w:tr>
      <w:tr w:rsidR="00090246">
        <w:trPr>
          <w:jc w:val="center"/>
        </w:trPr>
        <w:tc>
          <w:tcPr>
            <w:tcW w:w="726"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7</w:t>
            </w:r>
          </w:p>
        </w:tc>
        <w:tc>
          <w:tcPr>
            <w:tcW w:w="1199"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外围保洁</w:t>
            </w:r>
          </w:p>
        </w:tc>
        <w:tc>
          <w:tcPr>
            <w:tcW w:w="709" w:type="dxa"/>
            <w:vAlign w:val="center"/>
          </w:tcPr>
          <w:p w:rsidR="00090246" w:rsidRDefault="00A16E3A">
            <w:pPr>
              <w:spacing w:line="360" w:lineRule="auto"/>
              <w:jc w:val="center"/>
              <w:rPr>
                <w:rFonts w:asciiTheme="majorEastAsia" w:eastAsiaTheme="majorEastAsia" w:hAnsiTheme="majorEastAsia" w:cstheme="majorEastAsia"/>
                <w:bCs/>
                <w:kern w:val="0"/>
                <w:sz w:val="24"/>
                <w:szCs w:val="24"/>
              </w:rPr>
            </w:pPr>
            <w:r>
              <w:rPr>
                <w:rFonts w:asciiTheme="majorEastAsia" w:eastAsiaTheme="majorEastAsia" w:hAnsiTheme="majorEastAsia" w:cstheme="majorEastAsia" w:hint="eastAsia"/>
                <w:bCs/>
                <w:kern w:val="0"/>
                <w:sz w:val="24"/>
                <w:szCs w:val="24"/>
              </w:rPr>
              <w:t>2</w:t>
            </w:r>
          </w:p>
        </w:tc>
        <w:tc>
          <w:tcPr>
            <w:tcW w:w="4217" w:type="dxa"/>
            <w:vAlign w:val="center"/>
          </w:tcPr>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（1）男63周岁或以下、女62周岁或以下，具备与学生沟通交流能力及发现问题的能力。</w:t>
            </w:r>
          </w:p>
          <w:p w:rsidR="00090246" w:rsidRDefault="00A16E3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（2）具备一定外围保洁工作经验。</w:t>
            </w:r>
          </w:p>
        </w:tc>
        <w:tc>
          <w:tcPr>
            <w:tcW w:w="1228"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是</w:t>
            </w:r>
          </w:p>
        </w:tc>
        <w:tc>
          <w:tcPr>
            <w:tcW w:w="1457" w:type="dxa"/>
            <w:vAlign w:val="center"/>
          </w:tcPr>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每周5日</w:t>
            </w:r>
          </w:p>
          <w:p w:rsidR="00090246" w:rsidRDefault="00A16E3A">
            <w:pPr>
              <w:spacing w:line="360" w:lineRule="auto"/>
              <w:jc w:val="center"/>
              <w:rPr>
                <w:rFonts w:asciiTheme="majorEastAsia" w:eastAsiaTheme="majorEastAsia" w:hAnsiTheme="majorEastAsia" w:cstheme="majorEastAsia"/>
                <w:kern w:val="0"/>
                <w:sz w:val="24"/>
                <w:szCs w:val="24"/>
              </w:rPr>
            </w:pPr>
            <w:r>
              <w:rPr>
                <w:rFonts w:asciiTheme="majorEastAsia" w:eastAsiaTheme="majorEastAsia" w:hAnsiTheme="majorEastAsia" w:cstheme="majorEastAsia" w:hint="eastAsia"/>
                <w:kern w:val="0"/>
                <w:sz w:val="24"/>
                <w:szCs w:val="24"/>
              </w:rPr>
              <w:t>每日8小时</w:t>
            </w:r>
          </w:p>
        </w:tc>
      </w:tr>
      <w:tr w:rsidR="00090246">
        <w:trPr>
          <w:jc w:val="center"/>
        </w:trPr>
        <w:tc>
          <w:tcPr>
            <w:tcW w:w="1925" w:type="dxa"/>
            <w:gridSpan w:val="2"/>
            <w:vAlign w:val="center"/>
          </w:tcPr>
          <w:p w:rsidR="00090246" w:rsidRDefault="00A16E3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合计人数</w:t>
            </w:r>
          </w:p>
        </w:tc>
        <w:tc>
          <w:tcPr>
            <w:tcW w:w="7611" w:type="dxa"/>
            <w:gridSpan w:val="4"/>
            <w:vAlign w:val="center"/>
          </w:tcPr>
          <w:p w:rsidR="00090246" w:rsidRDefault="00A16E3A" w:rsidP="001606F6">
            <w:pPr>
              <w:spacing w:line="360" w:lineRule="auto"/>
              <w:ind w:firstLineChars="100" w:firstLine="223"/>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204</w:t>
            </w:r>
          </w:p>
        </w:tc>
      </w:tr>
    </w:tbl>
    <w:p w:rsidR="00090246" w:rsidRDefault="00A16E3A" w:rsidP="001606F6">
      <w:pPr>
        <w:spacing w:line="360" w:lineRule="auto"/>
        <w:ind w:firstLineChars="200" w:firstLine="446"/>
        <w:jc w:val="left"/>
        <w:rPr>
          <w:sz w:val="24"/>
        </w:rPr>
      </w:pPr>
      <w:r>
        <w:rPr>
          <w:rFonts w:hint="eastAsia"/>
          <w:sz w:val="24"/>
        </w:rPr>
        <w:t>注：</w:t>
      </w:r>
    </w:p>
    <w:p w:rsidR="00090246" w:rsidRDefault="00A16E3A" w:rsidP="001606F6">
      <w:pPr>
        <w:spacing w:line="360" w:lineRule="auto"/>
        <w:ind w:firstLineChars="200" w:firstLine="446"/>
        <w:jc w:val="left"/>
        <w:rPr>
          <w:sz w:val="24"/>
        </w:rPr>
      </w:pPr>
      <w:r>
        <w:rPr>
          <w:rFonts w:hint="eastAsia"/>
          <w:sz w:val="24"/>
        </w:rPr>
        <w:t>所有人员均具持卫生防疫部门或医疗机构颁发的健康证上岗。</w:t>
      </w:r>
    </w:p>
    <w:p w:rsidR="00090246" w:rsidRDefault="00A16E3A" w:rsidP="001606F6">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090246" w:rsidRDefault="00A16E3A" w:rsidP="001606F6">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090246" w:rsidRDefault="00A16E3A" w:rsidP="001606F6">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090246" w:rsidRDefault="00A16E3A" w:rsidP="001606F6">
      <w:pPr>
        <w:spacing w:line="360" w:lineRule="auto"/>
        <w:ind w:firstLineChars="200" w:firstLine="446"/>
        <w:jc w:val="left"/>
        <w:rPr>
          <w:sz w:val="24"/>
        </w:rPr>
      </w:pPr>
      <w:r>
        <w:rPr>
          <w:rFonts w:hint="eastAsia"/>
          <w:sz w:val="24"/>
        </w:rPr>
        <w:t>加注“★”号条款为实质性条款，不得出现负偏离，发生负偏离即做无效标处理。</w:t>
      </w:r>
    </w:p>
    <w:p w:rsidR="00090246" w:rsidRDefault="00A16E3A">
      <w:pPr>
        <w:spacing w:line="360" w:lineRule="auto"/>
        <w:ind w:firstLineChars="200" w:firstLine="448"/>
        <w:jc w:val="left"/>
        <w:rPr>
          <w:b/>
          <w:bCs/>
          <w:sz w:val="24"/>
        </w:rPr>
      </w:pPr>
      <w:r>
        <w:rPr>
          <w:rFonts w:hint="eastAsia"/>
          <w:b/>
          <w:bCs/>
          <w:sz w:val="24"/>
        </w:rPr>
        <w:t>三、各岗位人员具体工作内容、职责及服务标准</w:t>
      </w:r>
    </w:p>
    <w:p w:rsidR="00090246" w:rsidRDefault="00A16E3A" w:rsidP="001606F6">
      <w:pPr>
        <w:spacing w:line="360" w:lineRule="auto"/>
        <w:ind w:firstLineChars="200" w:firstLine="446"/>
        <w:jc w:val="left"/>
        <w:rPr>
          <w:sz w:val="24"/>
        </w:rPr>
      </w:pPr>
      <w:r>
        <w:rPr>
          <w:rFonts w:hint="eastAsia"/>
          <w:sz w:val="24"/>
        </w:rPr>
        <w:t>（一）物业管理服务内容</w:t>
      </w:r>
    </w:p>
    <w:p w:rsidR="00090246" w:rsidRDefault="00A16E3A" w:rsidP="001606F6">
      <w:pPr>
        <w:spacing w:line="360" w:lineRule="auto"/>
        <w:ind w:firstLineChars="200" w:firstLine="446"/>
        <w:jc w:val="left"/>
        <w:rPr>
          <w:sz w:val="24"/>
        </w:rPr>
      </w:pPr>
      <w:r>
        <w:rPr>
          <w:rFonts w:hint="eastAsia"/>
          <w:sz w:val="24"/>
        </w:rPr>
        <w:t>1.</w:t>
      </w:r>
      <w:r>
        <w:rPr>
          <w:rFonts w:hint="eastAsia"/>
          <w:sz w:val="24"/>
        </w:rPr>
        <w:t>负责公寓楼内学生秩序管理、所有手续办理（包含新生宿舍分配），配合采购人做好相关学生工作；保障并维护公寓内设施、资产等完整无缺失；楼内整体安全巡查，控烟巡查，宿舍安全及卫生检查，学生状态巡查，所有安全情况（如违纪、晚归、安全承诺书签订等）及各类巡查检查的反馈、报送以及档案存档工作，配合保卫等部门全面做好楼宇消防工作、组织全员参与消防演练等；楼内各类设施设备故障报修；突发情况应急处置相关工作；学生在楼内日常行为的教育、引导与管理工作；工作人员招聘、培训及日常管理须符合学校相关要求。所有项目工作均须有工作记录，做好工作留痕，并定期存档以备检查。配合学校做好相关保密工作，确保学校、学生等一切信息不外泄露。</w:t>
      </w:r>
    </w:p>
    <w:p w:rsidR="00090246" w:rsidRDefault="00A16E3A" w:rsidP="001606F6">
      <w:pPr>
        <w:spacing w:line="360" w:lineRule="auto"/>
        <w:ind w:firstLineChars="200" w:firstLine="446"/>
        <w:jc w:val="left"/>
        <w:rPr>
          <w:sz w:val="24"/>
        </w:rPr>
      </w:pPr>
      <w:r>
        <w:rPr>
          <w:rFonts w:hint="eastAsia"/>
          <w:sz w:val="24"/>
        </w:rPr>
        <w:t>2.</w:t>
      </w:r>
      <w:r>
        <w:rPr>
          <w:rFonts w:hint="eastAsia"/>
          <w:sz w:val="24"/>
        </w:rPr>
        <w:t>负责公寓楼</w:t>
      </w:r>
      <w:r>
        <w:rPr>
          <w:rFonts w:hint="eastAsia"/>
          <w:sz w:val="24"/>
        </w:rPr>
        <w:t>24</w:t>
      </w:r>
      <w:r>
        <w:rPr>
          <w:rFonts w:hint="eastAsia"/>
          <w:sz w:val="24"/>
        </w:rPr>
        <w:t>小时值班，早出晚归及非本楼人员进出管理、登记、来访接待、钥匙管理、宣传栏管理、按时开关门等工作。</w:t>
      </w:r>
    </w:p>
    <w:p w:rsidR="00090246" w:rsidRDefault="00A16E3A" w:rsidP="001606F6">
      <w:pPr>
        <w:spacing w:line="360" w:lineRule="auto"/>
        <w:ind w:firstLineChars="200" w:firstLine="446"/>
        <w:jc w:val="left"/>
        <w:rPr>
          <w:sz w:val="24"/>
        </w:rPr>
      </w:pPr>
      <w:r>
        <w:rPr>
          <w:rFonts w:hint="eastAsia"/>
          <w:sz w:val="24"/>
        </w:rPr>
        <w:t>3.</w:t>
      </w:r>
      <w:r>
        <w:rPr>
          <w:rFonts w:hint="eastAsia"/>
          <w:sz w:val="24"/>
        </w:rPr>
        <w:t>负责公寓楼内屋顶、门檐、门厅、门厅台阶、大厅、地面、踢脚线、暖气片、天花板、楼梯、扶手、墙面、窗台、窗户、纱窗、门、门帘、灯具、开关、文化墙、宣传栏、垃圾桶、便器、卫生间隔板、洗手池、洗手盆、洗手台、水龙头、电扇等设施设备的保洁；门厅防滑垫、软门帘等设施的保洁维护；楼内广告清理，楼内控烟巡视等工作。</w:t>
      </w:r>
    </w:p>
    <w:p w:rsidR="00090246" w:rsidRDefault="00A16E3A" w:rsidP="001606F6">
      <w:pPr>
        <w:spacing w:line="360" w:lineRule="auto"/>
        <w:ind w:firstLineChars="200" w:firstLine="446"/>
        <w:jc w:val="left"/>
        <w:rPr>
          <w:sz w:val="24"/>
        </w:rPr>
      </w:pPr>
      <w:r>
        <w:rPr>
          <w:rFonts w:hint="eastAsia"/>
          <w:sz w:val="24"/>
        </w:rPr>
        <w:t>4.</w:t>
      </w:r>
      <w:r>
        <w:rPr>
          <w:rFonts w:hint="eastAsia"/>
          <w:sz w:val="24"/>
        </w:rPr>
        <w:t>负责相关专项工作，如：迎新工作（包含新生宿舍分配）、支教住宿保障工作、学生全部手续办理、毕业生楼清宿、废弃物品清理，新生宿舍内地面卫生、家具、窗户玻璃、纱窗、窗帘、电扇等设施的全面清洁；学生离返校相关服务工作；落实学校疫情防控相关服务工作；学生生活服务，公寓楼文化建设，学生思想教育及习惯养成教育等相关工作；公寓楼内四害（即：苍蝇、蚊子、老鼠、蟑螂）的消杀工作；突发情况及时上报、应急处置等相关工作。</w:t>
      </w:r>
    </w:p>
    <w:p w:rsidR="00090246" w:rsidRDefault="00A16E3A" w:rsidP="001606F6">
      <w:pPr>
        <w:spacing w:line="360" w:lineRule="auto"/>
        <w:ind w:firstLineChars="200" w:firstLine="446"/>
        <w:jc w:val="left"/>
        <w:rPr>
          <w:sz w:val="24"/>
        </w:rPr>
      </w:pPr>
      <w:r>
        <w:rPr>
          <w:rFonts w:hint="eastAsia"/>
          <w:sz w:val="24"/>
        </w:rPr>
        <w:t>5.</w:t>
      </w:r>
      <w:r>
        <w:rPr>
          <w:rFonts w:hint="eastAsia"/>
          <w:sz w:val="24"/>
        </w:rPr>
        <w:t>负责楼内零星维修，包括楼内如门窗、电及电器、锁、上水、下水、中水、厕所、床椅、石膏板顶棚、家具设施、地砖墙砖的维修及相关设施设备的维护保养等。内容包括但不限于以下项目：</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）电气部分</w:t>
      </w:r>
    </w:p>
    <w:p w:rsidR="00090246" w:rsidRDefault="00A16E3A" w:rsidP="001606F6">
      <w:pPr>
        <w:spacing w:line="360" w:lineRule="auto"/>
        <w:ind w:firstLineChars="200" w:firstLine="446"/>
        <w:jc w:val="left"/>
        <w:rPr>
          <w:sz w:val="24"/>
        </w:rPr>
      </w:pPr>
      <w:r>
        <w:rPr>
          <w:rFonts w:hint="eastAsia"/>
          <w:sz w:val="24"/>
        </w:rPr>
        <w:t>以楼内配电间区闸进电上口为界，上口以外由采购人负责，上口以下由供应商负责，其中涉及墙内线路部分，消防相关线路、电器部分由采购人负责。具体维修内容：</w:t>
      </w:r>
    </w:p>
    <w:p w:rsidR="00090246" w:rsidRDefault="00A16E3A" w:rsidP="001606F6">
      <w:pPr>
        <w:spacing w:line="360" w:lineRule="auto"/>
        <w:ind w:firstLineChars="200" w:firstLine="446"/>
        <w:jc w:val="left"/>
        <w:rPr>
          <w:sz w:val="24"/>
        </w:rPr>
      </w:pPr>
      <w:r>
        <w:rPr>
          <w:rFonts w:hint="eastAsia"/>
          <w:sz w:val="24"/>
        </w:rPr>
        <w:t>配电间管理要求：</w:t>
      </w:r>
    </w:p>
    <w:p w:rsidR="00090246" w:rsidRDefault="00A16E3A" w:rsidP="001606F6">
      <w:pPr>
        <w:spacing w:line="360" w:lineRule="auto"/>
        <w:ind w:firstLineChars="200" w:firstLine="446"/>
        <w:jc w:val="left"/>
        <w:rPr>
          <w:sz w:val="24"/>
        </w:rPr>
      </w:pPr>
      <w:r>
        <w:rPr>
          <w:rFonts w:hint="eastAsia"/>
          <w:sz w:val="24"/>
        </w:rPr>
        <w:t>①为了保证安全供用电，配电间设备应定期进行检修清扫和保养（每年至少一次）</w:t>
      </w:r>
    </w:p>
    <w:p w:rsidR="00090246" w:rsidRDefault="00A16E3A" w:rsidP="001606F6">
      <w:pPr>
        <w:spacing w:line="360" w:lineRule="auto"/>
        <w:ind w:firstLineChars="200" w:firstLine="446"/>
        <w:jc w:val="left"/>
        <w:rPr>
          <w:sz w:val="24"/>
        </w:rPr>
      </w:pPr>
      <w:r>
        <w:rPr>
          <w:rFonts w:hint="eastAsia"/>
          <w:sz w:val="24"/>
        </w:rPr>
        <w:t>②配电间应按规定时间按时巡查线路和设备等并做好记录，对设备异常状态要做到及时发现、认真分析、正确处理、做好记录，并向有关上级报告</w:t>
      </w:r>
    </w:p>
    <w:p w:rsidR="00090246" w:rsidRDefault="00A16E3A" w:rsidP="001606F6">
      <w:pPr>
        <w:spacing w:line="360" w:lineRule="auto"/>
        <w:ind w:firstLineChars="200" w:firstLine="446"/>
        <w:jc w:val="left"/>
        <w:rPr>
          <w:sz w:val="24"/>
        </w:rPr>
      </w:pPr>
      <w:r>
        <w:rPr>
          <w:rFonts w:hint="eastAsia"/>
          <w:sz w:val="24"/>
        </w:rPr>
        <w:t>③配电间应配备相应的操作工具、安全器具和消防设备，如：低压开关小车摇把，检修用的工具等</w:t>
      </w:r>
    </w:p>
    <w:p w:rsidR="00090246" w:rsidRDefault="00A16E3A" w:rsidP="001606F6">
      <w:pPr>
        <w:spacing w:line="360" w:lineRule="auto"/>
        <w:ind w:firstLineChars="200" w:firstLine="446"/>
        <w:jc w:val="left"/>
        <w:rPr>
          <w:sz w:val="24"/>
        </w:rPr>
      </w:pPr>
      <w:r>
        <w:rPr>
          <w:rFonts w:hint="eastAsia"/>
          <w:sz w:val="24"/>
        </w:rPr>
        <w:t>④配电间门口应有防鼠板，配电间内应放置粘鼠板，预防小动物</w:t>
      </w:r>
    </w:p>
    <w:p w:rsidR="00090246" w:rsidRDefault="00A16E3A" w:rsidP="001606F6">
      <w:pPr>
        <w:spacing w:line="360" w:lineRule="auto"/>
        <w:ind w:firstLineChars="200" w:firstLine="446"/>
        <w:jc w:val="left"/>
        <w:rPr>
          <w:sz w:val="24"/>
        </w:rPr>
      </w:pPr>
      <w:r>
        <w:rPr>
          <w:rFonts w:hint="eastAsia"/>
          <w:sz w:val="24"/>
        </w:rPr>
        <w:t>⑤配电间内设备应有明确的设备编号，应和实际电路情况相符</w:t>
      </w:r>
    </w:p>
    <w:p w:rsidR="00090246" w:rsidRDefault="00A16E3A" w:rsidP="001606F6">
      <w:pPr>
        <w:spacing w:line="360" w:lineRule="auto"/>
        <w:ind w:firstLineChars="200" w:firstLine="446"/>
        <w:jc w:val="left"/>
        <w:rPr>
          <w:sz w:val="24"/>
        </w:rPr>
      </w:pPr>
      <w:r>
        <w:rPr>
          <w:rFonts w:hint="eastAsia"/>
          <w:sz w:val="24"/>
        </w:rPr>
        <w:t>⑥配电间内不得堆放与设备无关器物，应保持配电间的干净整洁无堆积物，配电房安全通道要保持通畅</w:t>
      </w:r>
    </w:p>
    <w:p w:rsidR="00090246" w:rsidRDefault="00A16E3A" w:rsidP="001606F6">
      <w:pPr>
        <w:spacing w:line="360" w:lineRule="auto"/>
        <w:ind w:firstLineChars="200" w:firstLine="446"/>
        <w:jc w:val="left"/>
        <w:rPr>
          <w:sz w:val="24"/>
        </w:rPr>
      </w:pPr>
      <w:r>
        <w:rPr>
          <w:rFonts w:hint="eastAsia"/>
          <w:sz w:val="24"/>
        </w:rPr>
        <w:t>宿舍：开关、插座、灯管（包括</w:t>
      </w:r>
      <w:r>
        <w:rPr>
          <w:rFonts w:hint="eastAsia"/>
          <w:sz w:val="24"/>
        </w:rPr>
        <w:t>LED</w:t>
      </w:r>
      <w:r>
        <w:rPr>
          <w:rFonts w:hint="eastAsia"/>
          <w:sz w:val="24"/>
        </w:rPr>
        <w:t>灯）、镇流器、电闸等；</w:t>
      </w:r>
    </w:p>
    <w:p w:rsidR="00090246" w:rsidRDefault="00A16E3A" w:rsidP="001606F6">
      <w:pPr>
        <w:spacing w:line="360" w:lineRule="auto"/>
        <w:ind w:firstLineChars="200" w:firstLine="446"/>
        <w:jc w:val="left"/>
        <w:rPr>
          <w:sz w:val="24"/>
        </w:rPr>
      </w:pPr>
      <w:r>
        <w:rPr>
          <w:rFonts w:hint="eastAsia"/>
          <w:sz w:val="24"/>
        </w:rPr>
        <w:t>楼道：筒灯、灯管、镇流器、电门开关（包括竖井内开关电器闸）、节能灯、灯泡、电铃等；</w:t>
      </w:r>
    </w:p>
    <w:p w:rsidR="00090246" w:rsidRDefault="00A16E3A" w:rsidP="001606F6">
      <w:pPr>
        <w:spacing w:line="360" w:lineRule="auto"/>
        <w:ind w:firstLineChars="200" w:firstLine="446"/>
        <w:jc w:val="left"/>
        <w:rPr>
          <w:sz w:val="24"/>
        </w:rPr>
      </w:pPr>
      <w:r>
        <w:rPr>
          <w:rFonts w:hint="eastAsia"/>
          <w:sz w:val="24"/>
        </w:rPr>
        <w:t>楼梯间：灯管、镇流器、开关等；</w:t>
      </w:r>
    </w:p>
    <w:p w:rsidR="00090246" w:rsidRDefault="00A16E3A" w:rsidP="001606F6">
      <w:pPr>
        <w:spacing w:line="360" w:lineRule="auto"/>
        <w:ind w:firstLineChars="200" w:firstLine="446"/>
        <w:jc w:val="left"/>
        <w:rPr>
          <w:sz w:val="24"/>
        </w:rPr>
      </w:pPr>
      <w:r>
        <w:rPr>
          <w:rFonts w:hint="eastAsia"/>
          <w:sz w:val="24"/>
        </w:rPr>
        <w:t>卫生间：电门开关、照明部分等；</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）上下水部分</w:t>
      </w:r>
    </w:p>
    <w:p w:rsidR="00090246" w:rsidRDefault="00A16E3A" w:rsidP="001606F6">
      <w:pPr>
        <w:spacing w:line="360" w:lineRule="auto"/>
        <w:ind w:firstLineChars="200" w:firstLine="446"/>
        <w:jc w:val="left"/>
        <w:rPr>
          <w:sz w:val="24"/>
        </w:rPr>
      </w:pPr>
      <w:r>
        <w:rPr>
          <w:rFonts w:hint="eastAsia"/>
          <w:sz w:val="24"/>
        </w:rPr>
        <w:t>供应商负责范围以楼外第一口井为界</w:t>
      </w:r>
      <w:r>
        <w:rPr>
          <w:rFonts w:hint="eastAsia"/>
          <w:sz w:val="24"/>
        </w:rPr>
        <w:t>,</w:t>
      </w:r>
      <w:r>
        <w:rPr>
          <w:rFonts w:hint="eastAsia"/>
          <w:sz w:val="24"/>
        </w:rPr>
        <w:t>楼内由供应商负责，楼外由采购人负责，具体维修内容</w:t>
      </w:r>
      <w:r>
        <w:rPr>
          <w:rFonts w:hint="eastAsia"/>
          <w:sz w:val="24"/>
        </w:rPr>
        <w:t>:</w:t>
      </w:r>
    </w:p>
    <w:p w:rsidR="00090246" w:rsidRDefault="00A16E3A" w:rsidP="001606F6">
      <w:pPr>
        <w:spacing w:line="360" w:lineRule="auto"/>
        <w:ind w:firstLineChars="200" w:firstLine="446"/>
        <w:jc w:val="left"/>
        <w:rPr>
          <w:sz w:val="24"/>
        </w:rPr>
      </w:pPr>
      <w:r>
        <w:rPr>
          <w:rFonts w:hint="eastAsia"/>
          <w:sz w:val="24"/>
        </w:rPr>
        <w:t>楼内水管、截门、大小便延时冲洗阀、手盆水嘴、软连接、八字阀、小便下水、大便器、水盆等，其中涉及墙内管、屋顶消防系统维修，由采购人负责，楼内下水管路维修及疏通（大便池管道疏通）由供应商负责。</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）负责楼宇内所有电磁门维修维护工作，熟悉电磁门位置及应急开关等，并能熟练操作。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）公共部分</w:t>
      </w:r>
    </w:p>
    <w:p w:rsidR="00090246" w:rsidRDefault="00A16E3A" w:rsidP="001606F6">
      <w:pPr>
        <w:spacing w:line="360" w:lineRule="auto"/>
        <w:ind w:firstLineChars="200" w:firstLine="446"/>
        <w:jc w:val="left"/>
        <w:rPr>
          <w:sz w:val="24"/>
        </w:rPr>
      </w:pPr>
      <w:r>
        <w:rPr>
          <w:rFonts w:hint="eastAsia"/>
          <w:sz w:val="24"/>
        </w:rPr>
        <w:t>供应商维修内容包含：</w:t>
      </w:r>
    </w:p>
    <w:p w:rsidR="00090246" w:rsidRDefault="00A16E3A" w:rsidP="001606F6">
      <w:pPr>
        <w:spacing w:line="360" w:lineRule="auto"/>
        <w:ind w:firstLineChars="200" w:firstLine="446"/>
        <w:jc w:val="left"/>
        <w:rPr>
          <w:sz w:val="24"/>
        </w:rPr>
      </w:pPr>
      <w:r>
        <w:rPr>
          <w:rFonts w:hint="eastAsia"/>
          <w:sz w:val="24"/>
        </w:rPr>
        <w:t>学生宿舍：踢脚板脱落维修、桌椅、窗帘杆及晾衣绳（杆）、床等家具设施的维修；</w:t>
      </w:r>
    </w:p>
    <w:p w:rsidR="00090246" w:rsidRDefault="00A16E3A" w:rsidP="001606F6">
      <w:pPr>
        <w:spacing w:line="360" w:lineRule="auto"/>
        <w:ind w:firstLineChars="200" w:firstLine="446"/>
        <w:jc w:val="left"/>
        <w:rPr>
          <w:sz w:val="24"/>
        </w:rPr>
      </w:pPr>
      <w:r>
        <w:rPr>
          <w:rFonts w:hint="eastAsia"/>
          <w:sz w:val="24"/>
        </w:rPr>
        <w:t>卫生间区域：卫生间挡板合页及门锁维修、卫生间门板与挡板维修、踢脚板脱落维修；</w:t>
      </w:r>
    </w:p>
    <w:p w:rsidR="00090246" w:rsidRDefault="00A16E3A" w:rsidP="001606F6">
      <w:pPr>
        <w:spacing w:line="360" w:lineRule="auto"/>
        <w:ind w:firstLineChars="200" w:firstLine="446"/>
        <w:jc w:val="left"/>
        <w:rPr>
          <w:sz w:val="24"/>
        </w:rPr>
      </w:pPr>
      <w:r>
        <w:rPr>
          <w:rFonts w:hint="eastAsia"/>
          <w:sz w:val="24"/>
        </w:rPr>
        <w:t>楼道区域：踢脚板脱落维修，墙皮脱落报修，楼内护栏及楼梯扶手、门牌标志维修，电子屏幕及电子提示牌的养护维修；</w:t>
      </w:r>
    </w:p>
    <w:p w:rsidR="00090246" w:rsidRDefault="00A16E3A" w:rsidP="001606F6">
      <w:pPr>
        <w:spacing w:line="360" w:lineRule="auto"/>
        <w:ind w:firstLineChars="200" w:firstLine="446"/>
        <w:jc w:val="left"/>
        <w:rPr>
          <w:sz w:val="24"/>
        </w:rPr>
      </w:pPr>
      <w:r>
        <w:rPr>
          <w:rFonts w:hint="eastAsia"/>
          <w:sz w:val="24"/>
        </w:rPr>
        <w:t>门窗：楼内所有铝合金门窗半月锁、滑道、把手、合页等配件的维修更换，纱窗维修，门窗玻璃、大门玻璃的维修更换，各类门锁的维修更换；</w:t>
      </w:r>
    </w:p>
    <w:p w:rsidR="00090246" w:rsidRDefault="00A16E3A" w:rsidP="001606F6">
      <w:pPr>
        <w:spacing w:line="360" w:lineRule="auto"/>
        <w:ind w:firstLineChars="200" w:firstLine="446"/>
        <w:jc w:val="left"/>
        <w:rPr>
          <w:sz w:val="24"/>
        </w:rPr>
      </w:pPr>
      <w:r>
        <w:rPr>
          <w:rFonts w:hint="eastAsia"/>
          <w:sz w:val="24"/>
        </w:rPr>
        <w:t>公共区域顶板吊顶：包括卫生间、楼道区域内的天花板更换。若因漏雨、消防漏水、电信施工或修缮施工造成的天花板损坏由采购人协调负责，但其中若因供应商工作疏忽未能立即与施工人员联系要求恢复天花板的，天花板的维修将由供应商负责。</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5</w:t>
      </w:r>
      <w:r>
        <w:rPr>
          <w:rFonts w:hint="eastAsia"/>
          <w:sz w:val="24"/>
        </w:rPr>
        <w:t>）供应商定期对责任区设备进行检修、维护，报修电话保持畅通，做好报修和维修记录，接报修立即到达现场，一般维修</w:t>
      </w:r>
      <w:r>
        <w:rPr>
          <w:rFonts w:hint="eastAsia"/>
          <w:sz w:val="24"/>
        </w:rPr>
        <w:t>24</w:t>
      </w:r>
      <w:r>
        <w:rPr>
          <w:rFonts w:hint="eastAsia"/>
          <w:sz w:val="24"/>
        </w:rPr>
        <w:t>小时内完成，紧急维修需在</w:t>
      </w:r>
      <w:r>
        <w:rPr>
          <w:rFonts w:hint="eastAsia"/>
          <w:sz w:val="24"/>
        </w:rPr>
        <w:t>1</w:t>
      </w:r>
      <w:r>
        <w:rPr>
          <w:rFonts w:hint="eastAsia"/>
          <w:sz w:val="24"/>
        </w:rPr>
        <w:t>小时内完成，遇无法维修的设备采取紧急措施并及时向采购人相关部门报告。</w:t>
      </w:r>
    </w:p>
    <w:p w:rsidR="00090246" w:rsidRDefault="00A16E3A" w:rsidP="001606F6">
      <w:pPr>
        <w:spacing w:line="360" w:lineRule="auto"/>
        <w:ind w:firstLineChars="200" w:firstLine="446"/>
        <w:jc w:val="left"/>
        <w:rPr>
          <w:sz w:val="24"/>
        </w:rPr>
      </w:pPr>
      <w:r>
        <w:rPr>
          <w:rFonts w:hint="eastAsia"/>
          <w:sz w:val="24"/>
        </w:rPr>
        <w:t>6.</w:t>
      </w:r>
      <w:r>
        <w:rPr>
          <w:rFonts w:hint="eastAsia"/>
          <w:sz w:val="24"/>
        </w:rPr>
        <w:t>外围保洁标准</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）严格按照保洁标准开展公寓楼外墙以里园区地面保洁服务。</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做好每日公寓楼园区内公共区域及摆放物和饰物、室外座椅、运动场地、室外垃圾桶、停车场等公寓楼外墙以里所有公共场地的卫生保洁工作，工作频次至少每天两遍并巡回保洁。随时对卫生区进行打扫，做到无垃圾、无污垢、无积水、无异味，发现设施损坏及时报修。</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）按要求高标准做好责任区内垃圾清运、垃圾桶消毒工作，并负责所辖区域内杂物的外运工作。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提前做好防汛前的准备工作，及时做好排水及雨后的扫水工作，雨雪天时应及时组织人力进行清雪工作，如遇大雪天气，按学校要求安排铲车、清雪车等机械化设备和集成力量进行清雪，以保证教学科研正常进行；做好雨水井清理（包括冬季积雪，雨季积水、秋季落叶的清除）。</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5</w:t>
      </w:r>
      <w:r>
        <w:rPr>
          <w:rFonts w:hint="eastAsia"/>
          <w:sz w:val="24"/>
        </w:rPr>
        <w:t>）保证排水管畅通。</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6</w:t>
      </w:r>
      <w:r>
        <w:rPr>
          <w:rFonts w:hint="eastAsia"/>
          <w:sz w:val="24"/>
        </w:rPr>
        <w:t>）协同学校做好宿舍楼宇周边以及园区内自行车、电动自行车规范停放。</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7</w:t>
      </w:r>
      <w:r>
        <w:rPr>
          <w:rFonts w:hint="eastAsia"/>
          <w:sz w:val="24"/>
        </w:rPr>
        <w:t>）配合完成交办的其他任务。</w:t>
      </w:r>
    </w:p>
    <w:p w:rsidR="00090246" w:rsidRDefault="00A16E3A" w:rsidP="001606F6">
      <w:pPr>
        <w:spacing w:line="360" w:lineRule="auto"/>
        <w:ind w:firstLineChars="200" w:firstLine="446"/>
        <w:jc w:val="left"/>
        <w:rPr>
          <w:sz w:val="24"/>
        </w:rPr>
      </w:pPr>
      <w:r>
        <w:rPr>
          <w:rFonts w:hint="eastAsia"/>
          <w:sz w:val="24"/>
        </w:rPr>
        <w:t>7.</w:t>
      </w:r>
      <w:r>
        <w:rPr>
          <w:rFonts w:hint="eastAsia"/>
          <w:sz w:val="24"/>
        </w:rPr>
        <w:t>防火管理标准</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）按照消防法，定期组织工作人员培训，熟知消防常识，掌握消防相关技能；</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）业务上遵守学校保卫部门提出的要求，按照工作范围职责做好对消防器材的管理工作；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）加强楼宇防火工作管理，坚持巡查制度、做好自查记录，发现隐患采取双报告制度（报保卫处和学生处）；</w:t>
      </w:r>
    </w:p>
    <w:p w:rsidR="00090246" w:rsidRDefault="00A16E3A" w:rsidP="001606F6">
      <w:pPr>
        <w:spacing w:line="360" w:lineRule="auto"/>
        <w:ind w:firstLineChars="200" w:firstLine="446"/>
        <w:jc w:val="left"/>
        <w:rPr>
          <w:sz w:val="24"/>
        </w:rPr>
      </w:pPr>
      <w:r>
        <w:rPr>
          <w:rFonts w:hint="eastAsia"/>
          <w:sz w:val="24"/>
        </w:rPr>
        <w:t>8.</w:t>
      </w:r>
      <w:r>
        <w:rPr>
          <w:rFonts w:hint="eastAsia"/>
          <w:sz w:val="24"/>
        </w:rPr>
        <w:t>电梯管理服务标准（涉电梯楼宇）</w:t>
      </w:r>
    </w:p>
    <w:p w:rsidR="00090246" w:rsidRDefault="00A16E3A" w:rsidP="001606F6">
      <w:pPr>
        <w:spacing w:line="360" w:lineRule="auto"/>
        <w:ind w:firstLineChars="200" w:firstLine="446"/>
        <w:jc w:val="left"/>
        <w:rPr>
          <w:sz w:val="24"/>
        </w:rPr>
      </w:pPr>
      <w:r>
        <w:rPr>
          <w:rFonts w:hint="eastAsia"/>
          <w:sz w:val="24"/>
        </w:rPr>
        <w:t>（电梯已签有维修合同）</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）做好电梯日常保洁工作，配合电梯维保单位做好电梯日常运行维护工作。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）因故障、停电停梯及时通知电梯维保单位进行抢修。</w:t>
      </w:r>
    </w:p>
    <w:p w:rsidR="00090246" w:rsidRDefault="00A16E3A" w:rsidP="001606F6">
      <w:pPr>
        <w:spacing w:line="360" w:lineRule="auto"/>
        <w:ind w:firstLineChars="200" w:firstLine="446"/>
        <w:jc w:val="left"/>
        <w:rPr>
          <w:sz w:val="24"/>
        </w:rPr>
      </w:pPr>
      <w:r>
        <w:rPr>
          <w:rFonts w:hint="eastAsia"/>
          <w:sz w:val="24"/>
        </w:rPr>
        <w:t>（二）岗位职责及服务标准</w:t>
      </w:r>
    </w:p>
    <w:p w:rsidR="00090246" w:rsidRDefault="00A16E3A" w:rsidP="001606F6">
      <w:pPr>
        <w:spacing w:line="360" w:lineRule="auto"/>
        <w:ind w:firstLineChars="200" w:firstLine="446"/>
        <w:jc w:val="left"/>
        <w:rPr>
          <w:sz w:val="24"/>
        </w:rPr>
      </w:pPr>
      <w:r>
        <w:rPr>
          <w:rFonts w:hint="eastAsia"/>
          <w:sz w:val="24"/>
        </w:rPr>
        <w:t>1.</w:t>
      </w:r>
      <w:r>
        <w:rPr>
          <w:rFonts w:hint="eastAsia"/>
          <w:sz w:val="24"/>
        </w:rPr>
        <w:t>项目经理岗</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）负贯彻执行党和国家的各项方针、政策，在学校、学生处的统一部署和领导下，组织实施开展学生公寓的各项工作。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）结合本项目实际运行情况，负责制定全面、完整、科学的规章制度、应急预案、管理考核办法等。</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）全面负责全体住宿学生的日常教育、管理和服务等工作。负责引导、督促项目员工关爱学生的生活、学习，指导、帮助生活方面遇到的困难，配合采购人协调解决学生之间的矛盾，加强与学生的沟通交流。</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）全面负责保障并维护公寓内设施、资产等完整，并签订资产管理承诺书。如果出现资产缺失，须承担责任并进行赔偿。</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5</w:t>
      </w:r>
      <w:r>
        <w:rPr>
          <w:rFonts w:hint="eastAsia"/>
          <w:sz w:val="24"/>
        </w:rPr>
        <w:t>）负责组织检查各公寓楼工作人员的工作状态、质量标准。</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6</w:t>
      </w:r>
      <w:r>
        <w:rPr>
          <w:rFonts w:hint="eastAsia"/>
          <w:sz w:val="24"/>
        </w:rPr>
        <w:t>）每周按时以书面形式向采购人汇报工作开展情况。</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7</w:t>
      </w:r>
      <w:r>
        <w:rPr>
          <w:rFonts w:hint="eastAsia"/>
          <w:sz w:val="24"/>
        </w:rPr>
        <w:t>）负责落实采购人安排的疫情防控相关工作。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8</w:t>
      </w:r>
      <w:r>
        <w:rPr>
          <w:rFonts w:hint="eastAsia"/>
          <w:sz w:val="24"/>
        </w:rPr>
        <w:t>）配合采购人完成各项活动的相关服务工作，如：毕业生离校清楼、宿舍验收及废弃物品清理；新生宿舍地面卫生、家具、窗户玻璃、纱窗、窗帘、电扇等设施的全面清洁；公寓楼整体维修施工改造后宿舍内及公共部位全面保洁等相关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9</w:t>
      </w:r>
      <w:r>
        <w:rPr>
          <w:rFonts w:hint="eastAsia"/>
          <w:sz w:val="24"/>
        </w:rPr>
        <w:t>）坚持服务育人的宗旨，带领项目员工以优质的服务做好学生公寓相关管理服务工作，不断提升项目员工的工作方式方法和工作技巧，引导项目员工使用规范、文明用语，做好学生公寓各项服务。</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10</w:t>
      </w:r>
      <w:r>
        <w:rPr>
          <w:rFonts w:hint="eastAsia"/>
          <w:sz w:val="24"/>
        </w:rPr>
        <w:t>）负责落实采购人交办的其他工作。</w:t>
      </w:r>
    </w:p>
    <w:p w:rsidR="00090246" w:rsidRDefault="00A16E3A" w:rsidP="001606F6">
      <w:pPr>
        <w:spacing w:line="360" w:lineRule="auto"/>
        <w:ind w:firstLineChars="200" w:firstLine="446"/>
        <w:jc w:val="left"/>
        <w:rPr>
          <w:sz w:val="24"/>
        </w:rPr>
      </w:pPr>
      <w:r>
        <w:rPr>
          <w:rFonts w:hint="eastAsia"/>
          <w:sz w:val="24"/>
        </w:rPr>
        <w:t>2.</w:t>
      </w:r>
      <w:r>
        <w:rPr>
          <w:rFonts w:hint="eastAsia"/>
          <w:sz w:val="24"/>
        </w:rPr>
        <w:t>项目主管岗</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）负责每天检查管理员、值班员人员、保洁员的工作状态及服务质量，对值班员、保洁服务现场进行督查、指导，随时记录当天工作情况及存在的问题。上班期间着工作服，佩带工作牌。</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）负责制定适合本项目正常开展的培训方案，每周对管理员、值班员、保洁员、电工、水暖工例行培训，并详细记录。</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）每周对当周的工作进行统计分析，形成周工作报告，并上报学生处。同时，拟定下周工作计划，经项目经理批准并上报采购人同意后实施。</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）负责编制、统计采购人所需的各类文案工作。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5</w:t>
      </w:r>
      <w:r>
        <w:rPr>
          <w:rFonts w:hint="eastAsia"/>
          <w:sz w:val="24"/>
        </w:rPr>
        <w:t>）对新上岗员工进行必要的专业技能培训及工作指导，并详细记录。</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6</w:t>
      </w:r>
      <w:r>
        <w:rPr>
          <w:rFonts w:hint="eastAsia"/>
          <w:sz w:val="24"/>
        </w:rPr>
        <w:t>）负责开展各公寓楼疫情防控相关工作。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7</w:t>
      </w:r>
      <w:r>
        <w:rPr>
          <w:rFonts w:hint="eastAsia"/>
          <w:sz w:val="24"/>
        </w:rPr>
        <w:t>）负责上报并在可控范围内进行有效处置公寓中发现的各类安全隐患。</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8</w:t>
      </w:r>
      <w:r>
        <w:rPr>
          <w:rFonts w:hint="eastAsia"/>
          <w:sz w:val="24"/>
        </w:rPr>
        <w:t>）制定全部公寓相关应急预案，如公寓内出现突发事件，负责总体指挥协调并按照突发事件应急方案处理。</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9</w:t>
      </w:r>
      <w:r>
        <w:rPr>
          <w:rFonts w:hint="eastAsia"/>
          <w:sz w:val="24"/>
        </w:rPr>
        <w:t>）定期组织召开本项目全体员工会议，总结并分享工作经验，并记录详细。</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10</w:t>
      </w:r>
      <w:r>
        <w:rPr>
          <w:rFonts w:hint="eastAsia"/>
          <w:sz w:val="24"/>
        </w:rPr>
        <w:t>）负责组织公寓日常安全卫生检查，并以简报的等形式通报学院和部门。</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11</w:t>
      </w:r>
      <w:r>
        <w:rPr>
          <w:rFonts w:hint="eastAsia"/>
          <w:sz w:val="24"/>
        </w:rPr>
        <w:t>）参与配合天津工业大学“一站式”学生社区建设及运维，积极推进公寓文化建设。</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12</w:t>
      </w:r>
      <w:r>
        <w:rPr>
          <w:rFonts w:hint="eastAsia"/>
          <w:sz w:val="24"/>
        </w:rPr>
        <w:t>）负责处理学生投诉，投诉处理率、回访率</w:t>
      </w:r>
      <w:r>
        <w:rPr>
          <w:rFonts w:hint="eastAsia"/>
          <w:sz w:val="24"/>
        </w:rPr>
        <w:t>100%</w:t>
      </w:r>
      <w:r>
        <w:rPr>
          <w:rFonts w:hint="eastAsia"/>
          <w:sz w:val="24"/>
        </w:rPr>
        <w:t>。</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13</w:t>
      </w:r>
      <w:r>
        <w:rPr>
          <w:rFonts w:hint="eastAsia"/>
          <w:sz w:val="24"/>
        </w:rPr>
        <w:t>）全面负责师生、服务商等所有有关公寓的手续办理工作。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14</w:t>
      </w:r>
      <w:r>
        <w:rPr>
          <w:rFonts w:hint="eastAsia"/>
          <w:sz w:val="24"/>
        </w:rPr>
        <w:t>）做好所有项目、工作记录等纸质材料定期存档以备检查。</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15</w:t>
      </w:r>
      <w:r>
        <w:rPr>
          <w:rFonts w:hint="eastAsia"/>
          <w:sz w:val="24"/>
        </w:rPr>
        <w:t>）协助项目经理做好其他相关服务工作。</w:t>
      </w:r>
    </w:p>
    <w:p w:rsidR="00090246" w:rsidRDefault="00A16E3A" w:rsidP="001606F6">
      <w:pPr>
        <w:spacing w:line="360" w:lineRule="auto"/>
        <w:ind w:firstLineChars="200" w:firstLine="446"/>
        <w:jc w:val="left"/>
        <w:rPr>
          <w:sz w:val="24"/>
        </w:rPr>
      </w:pPr>
      <w:r>
        <w:rPr>
          <w:rFonts w:hint="eastAsia"/>
          <w:sz w:val="24"/>
        </w:rPr>
        <w:t>3.</w:t>
      </w:r>
      <w:r>
        <w:rPr>
          <w:rFonts w:hint="eastAsia"/>
          <w:sz w:val="24"/>
        </w:rPr>
        <w:t>管理员</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）全面负责楼内物业服务的管理工作以及巡查工作；全面做好日常管理及服务学生的工作。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）负责与学校公寓主管负责人员的工作对接、沟通。</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）负责楼内物业工作人员的培训。</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）负责楼内物业工作人员的考核、监督。</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5</w:t>
      </w:r>
      <w:r>
        <w:rPr>
          <w:rFonts w:hint="eastAsia"/>
          <w:sz w:val="24"/>
        </w:rPr>
        <w:t>）全面掌握公寓楼情况，包括消防设施、房间信息、入住学院、学生人数、空房间、空床位等。</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6</w:t>
      </w:r>
      <w:r>
        <w:rPr>
          <w:rFonts w:hint="eastAsia"/>
          <w:sz w:val="24"/>
        </w:rPr>
        <w:t>）及时向项目主管、项目经理及学校主管负责人员反馈公寓楼内服务情况。</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7</w:t>
      </w:r>
      <w:r>
        <w:rPr>
          <w:rFonts w:hint="eastAsia"/>
          <w:sz w:val="24"/>
        </w:rPr>
        <w:t>）全面负责楼内消防安全、防盗安全、设施设备使用安全、楼内控烟等巡查工作，每日楼内所有公共区域整体巡查不少于</w:t>
      </w:r>
      <w:r>
        <w:rPr>
          <w:rFonts w:hint="eastAsia"/>
          <w:sz w:val="24"/>
        </w:rPr>
        <w:t>3</w:t>
      </w:r>
      <w:r>
        <w:rPr>
          <w:rFonts w:hint="eastAsia"/>
          <w:sz w:val="24"/>
        </w:rPr>
        <w:t>次，并按时、如实填写巡视记录。</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8</w:t>
      </w:r>
      <w:r>
        <w:rPr>
          <w:rFonts w:hint="eastAsia"/>
          <w:sz w:val="24"/>
        </w:rPr>
        <w:t>）定期与维修、保洁负责人沟通，熟悉并掌握辖区内的各种设备、设施的使用，负责公寓楼公共部位设施设备及楼内生活设施设备检查、故障报修等相关工作，并检查维修质量。</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9</w:t>
      </w:r>
      <w:r>
        <w:rPr>
          <w:rFonts w:hint="eastAsia"/>
          <w:sz w:val="24"/>
        </w:rPr>
        <w:t>）定期对学生宿舍进行全覆盖安全卫生检查，每月不少于两次。对学生违规、违纪行为及时按要求上报。每天按时上报前一晚晚归学生信息。</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10</w:t>
      </w:r>
      <w:r>
        <w:rPr>
          <w:rFonts w:hint="eastAsia"/>
          <w:sz w:val="24"/>
        </w:rPr>
        <w:t>）学生返校、离宿期间协调安排楼内工作人员按要求完成相关工作，同时学生返校、离宿数据信息按时汇总填报。</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11</w:t>
      </w:r>
      <w:r>
        <w:rPr>
          <w:rFonts w:hint="eastAsia"/>
          <w:sz w:val="24"/>
        </w:rPr>
        <w:t>）寒、暑假前按时完成清楼工作，严格按照留宿名单执行，对完全离宿的房间及时检查，确保房间断电、关窗、锁门。</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12</w:t>
      </w:r>
      <w:r>
        <w:rPr>
          <w:rFonts w:hint="eastAsia"/>
          <w:sz w:val="24"/>
        </w:rPr>
        <w:t>）毕业生登记离宿后，检查毕业生房间是否可清理，并按要求上报空房间、床位以及房间内设施维修统计信息。假期内如有公寓维修、工程施工，须监督工程进度，完工后配合做好验收。</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13</w:t>
      </w:r>
      <w:r>
        <w:rPr>
          <w:rFonts w:hint="eastAsia"/>
          <w:sz w:val="24"/>
        </w:rPr>
        <w:t>）负责公寓楼内消防设施及其他安全隐患的检查、汇总、上报、可控范围内的有效处置等工作。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14</w:t>
      </w:r>
      <w:r>
        <w:rPr>
          <w:rFonts w:hint="eastAsia"/>
          <w:sz w:val="24"/>
        </w:rPr>
        <w:t>）负责公寓楼前的秩序维护、自行车摆放等相关工作。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15</w:t>
      </w:r>
      <w:r>
        <w:rPr>
          <w:rFonts w:hint="eastAsia"/>
          <w:sz w:val="24"/>
        </w:rPr>
        <w:t>）负责引导楼内学生在住宿期间保持良好的秩序，养成良好的生活习惯。</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16</w:t>
      </w:r>
      <w:r>
        <w:rPr>
          <w:rFonts w:hint="eastAsia"/>
          <w:sz w:val="24"/>
        </w:rPr>
        <w:t>）熟练掌握灭火器、消防水带等消防设施设备的使用方法。正确使用火警（</w:t>
      </w:r>
      <w:r>
        <w:rPr>
          <w:rFonts w:hint="eastAsia"/>
          <w:sz w:val="24"/>
        </w:rPr>
        <w:t>119</w:t>
      </w:r>
      <w:r>
        <w:rPr>
          <w:rFonts w:hint="eastAsia"/>
          <w:sz w:val="24"/>
        </w:rPr>
        <w:t>）、盗警（</w:t>
      </w:r>
      <w:r>
        <w:rPr>
          <w:rFonts w:hint="eastAsia"/>
          <w:sz w:val="24"/>
        </w:rPr>
        <w:t>110</w:t>
      </w:r>
      <w:r>
        <w:rPr>
          <w:rFonts w:hint="eastAsia"/>
          <w:sz w:val="24"/>
        </w:rPr>
        <w:t>）及急救电话（</w:t>
      </w:r>
      <w:r>
        <w:rPr>
          <w:rFonts w:hint="eastAsia"/>
          <w:sz w:val="24"/>
        </w:rPr>
        <w:t>120</w:t>
      </w:r>
      <w:r>
        <w:rPr>
          <w:rFonts w:hint="eastAsia"/>
          <w:sz w:val="24"/>
        </w:rPr>
        <w:t>）；遇特殊情况时，积极配合相关人员做好楼内学生的引导、疏散等相关工作。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17</w:t>
      </w:r>
      <w:r>
        <w:rPr>
          <w:rFonts w:hint="eastAsia"/>
          <w:sz w:val="24"/>
        </w:rPr>
        <w:t>）熟悉楼内安全防范基本情况，全面掌握学生日常生活状态，尤其关注学生在周六、日的状态，发现安全隐患或问题及时上报、处置。</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18</w:t>
      </w:r>
      <w:r>
        <w:rPr>
          <w:rFonts w:hint="eastAsia"/>
          <w:sz w:val="24"/>
        </w:rPr>
        <w:t>）严格遵守公寓作息时间，特别加强敏感时间段的管理。</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19</w:t>
      </w:r>
      <w:r>
        <w:rPr>
          <w:rFonts w:hint="eastAsia"/>
          <w:sz w:val="24"/>
        </w:rPr>
        <w:t>）夜间遇大风、雨、雪等恶劣天气时，及时关闭公共区域门窗。</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20</w:t>
      </w:r>
      <w:r>
        <w:rPr>
          <w:rFonts w:hint="eastAsia"/>
          <w:sz w:val="24"/>
        </w:rPr>
        <w:t>）工作时间不得擅自离岗，不得串岗、闲谈，不得使用值班室电话进行与工作无关的通话聊天。</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21</w:t>
      </w:r>
      <w:r>
        <w:rPr>
          <w:rFonts w:hint="eastAsia"/>
          <w:sz w:val="24"/>
        </w:rPr>
        <w:t>）为学生服务，讲普通话，态度诚恳，文明礼貌，规范服务。</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22</w:t>
      </w:r>
      <w:r>
        <w:rPr>
          <w:rFonts w:hint="eastAsia"/>
          <w:sz w:val="24"/>
        </w:rPr>
        <w:t>）协助项目主管做好其他服务。</w:t>
      </w:r>
    </w:p>
    <w:p w:rsidR="00090246" w:rsidRDefault="00A16E3A" w:rsidP="001606F6">
      <w:pPr>
        <w:spacing w:line="360" w:lineRule="auto"/>
        <w:ind w:firstLineChars="200" w:firstLine="446"/>
        <w:jc w:val="left"/>
        <w:rPr>
          <w:sz w:val="24"/>
        </w:rPr>
      </w:pPr>
      <w:r>
        <w:rPr>
          <w:rFonts w:hint="eastAsia"/>
          <w:sz w:val="24"/>
        </w:rPr>
        <w:t>4.</w:t>
      </w:r>
      <w:r>
        <w:rPr>
          <w:rFonts w:hint="eastAsia"/>
          <w:sz w:val="24"/>
        </w:rPr>
        <w:t>值班员</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）熟悉掌握负责公寓楼学生的住宿情况，对所负责公寓楼内学生识别度必须达到</w:t>
      </w:r>
      <w:r>
        <w:rPr>
          <w:rFonts w:hint="eastAsia"/>
          <w:sz w:val="24"/>
        </w:rPr>
        <w:t>85%</w:t>
      </w:r>
      <w:r>
        <w:rPr>
          <w:rFonts w:hint="eastAsia"/>
          <w:sz w:val="24"/>
        </w:rPr>
        <w:t>以上。未经允许不可向任何人提供本楼学生各种信息。</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）非本楼人员进出公寓楼必须问询、登记，严格执行学生进出公寓楼相关管理要求，做好公寓的治安管理工作。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）严格执行学生大件物品出楼的询问、登记工作，发现疑点立即处理并上报。</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）负责做好公寓楼疫情防控相关工作。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5</w:t>
      </w:r>
      <w:r>
        <w:rPr>
          <w:rFonts w:hint="eastAsia"/>
          <w:sz w:val="24"/>
        </w:rPr>
        <w:t>）熟知相关部门电话，负责及时了解、解决学生在住宿过程中的相关诉求，对工作职责范围内无法解决的问题须及时上报。</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6</w:t>
      </w:r>
      <w:r>
        <w:rPr>
          <w:rFonts w:hint="eastAsia"/>
          <w:sz w:val="24"/>
        </w:rPr>
        <w:t>）督促学生出入走道闸通道，制止学生翻越闸机、闯闸以及走旁通侧门。</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7</w:t>
      </w:r>
      <w:r>
        <w:rPr>
          <w:rFonts w:hint="eastAsia"/>
          <w:sz w:val="24"/>
        </w:rPr>
        <w:t>）熟练掌握灭火器、消防水带等消防设施设备的使用方法。正确使用火警（</w:t>
      </w:r>
      <w:r>
        <w:rPr>
          <w:rFonts w:hint="eastAsia"/>
          <w:sz w:val="24"/>
        </w:rPr>
        <w:t>119</w:t>
      </w:r>
      <w:r>
        <w:rPr>
          <w:rFonts w:hint="eastAsia"/>
          <w:sz w:val="24"/>
        </w:rPr>
        <w:t>）、盗警（</w:t>
      </w:r>
      <w:r>
        <w:rPr>
          <w:rFonts w:hint="eastAsia"/>
          <w:sz w:val="24"/>
        </w:rPr>
        <w:t>110</w:t>
      </w:r>
      <w:r>
        <w:rPr>
          <w:rFonts w:hint="eastAsia"/>
          <w:sz w:val="24"/>
        </w:rPr>
        <w:t>）及急救电话（</w:t>
      </w:r>
      <w:r>
        <w:rPr>
          <w:rFonts w:hint="eastAsia"/>
          <w:sz w:val="24"/>
        </w:rPr>
        <w:t>120</w:t>
      </w:r>
      <w:r>
        <w:rPr>
          <w:rFonts w:hint="eastAsia"/>
          <w:sz w:val="24"/>
        </w:rPr>
        <w:t>）；遇特殊情况时，积极配合相关人员做好楼内学生的引导、疏散等相关工作。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8</w:t>
      </w:r>
      <w:r>
        <w:rPr>
          <w:rFonts w:hint="eastAsia"/>
          <w:sz w:val="24"/>
        </w:rPr>
        <w:t>）熟悉楼内安全防范基本情况，掌握学生日常生活状态，尤其关注学生在周六、日的状态，发现安全隐患或问题及时上报、处置。</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9</w:t>
      </w:r>
      <w:r>
        <w:rPr>
          <w:rFonts w:hint="eastAsia"/>
          <w:sz w:val="24"/>
        </w:rPr>
        <w:t>）严格遵守公寓作息时间，做好</w:t>
      </w:r>
      <w:r>
        <w:rPr>
          <w:rFonts w:hint="eastAsia"/>
          <w:sz w:val="24"/>
        </w:rPr>
        <w:t>24</w:t>
      </w:r>
      <w:r>
        <w:rPr>
          <w:rFonts w:hint="eastAsia"/>
          <w:sz w:val="24"/>
        </w:rPr>
        <w:t>小时值班值守工作，负责按时按要求开关楼门，上班按时到岗，做好交接班工作，同时做好值班记录。特殊情况第一时间报备。</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10</w:t>
      </w:r>
      <w:r>
        <w:rPr>
          <w:rFonts w:hint="eastAsia"/>
          <w:sz w:val="24"/>
        </w:rPr>
        <w:t>）负责每日</w:t>
      </w:r>
      <w:r>
        <w:rPr>
          <w:rFonts w:hint="eastAsia"/>
          <w:sz w:val="24"/>
        </w:rPr>
        <w:t>23:00</w:t>
      </w:r>
      <w:r>
        <w:rPr>
          <w:rFonts w:hint="eastAsia"/>
          <w:sz w:val="24"/>
        </w:rPr>
        <w:t>锁门后及转天</w:t>
      </w:r>
      <w:r>
        <w:rPr>
          <w:rFonts w:hint="eastAsia"/>
          <w:sz w:val="24"/>
        </w:rPr>
        <w:t>6:00</w:t>
      </w:r>
      <w:r>
        <w:rPr>
          <w:rFonts w:hint="eastAsia"/>
          <w:sz w:val="24"/>
        </w:rPr>
        <w:t>开门前的消防安全巡视工作，发现安全隐患或问题及时上报，可控范围内进行有效处置。夜间锁门后对楼内全部区域巡楼一次，并做好记录。重点为：</w:t>
      </w:r>
    </w:p>
    <w:p w:rsidR="00090246" w:rsidRDefault="00A16E3A" w:rsidP="001606F6">
      <w:pPr>
        <w:spacing w:line="360" w:lineRule="auto"/>
        <w:ind w:firstLineChars="200" w:firstLine="446"/>
        <w:jc w:val="left"/>
        <w:rPr>
          <w:sz w:val="24"/>
        </w:rPr>
      </w:pPr>
      <w:r>
        <w:rPr>
          <w:rFonts w:hint="eastAsia"/>
          <w:sz w:val="24"/>
        </w:rPr>
        <w:t>①已开自习室、洗漱间、卫生间、楼梯间等公共区域看到吸烟、酗酒者，烟、酒没收，做好记录，按违规违纪上报；</w:t>
      </w:r>
    </w:p>
    <w:p w:rsidR="00090246" w:rsidRDefault="00A16E3A" w:rsidP="001606F6">
      <w:pPr>
        <w:spacing w:line="360" w:lineRule="auto"/>
        <w:ind w:firstLineChars="200" w:firstLine="446"/>
        <w:jc w:val="left"/>
        <w:rPr>
          <w:sz w:val="24"/>
        </w:rPr>
      </w:pPr>
      <w:r>
        <w:rPr>
          <w:rFonts w:hint="eastAsia"/>
          <w:sz w:val="24"/>
        </w:rPr>
        <w:t>②检查电磁门是否正常、电井门是否锁好、消防栓设施是否完好并做好记录，大风等特殊天气须关好公共区域门窗；</w:t>
      </w:r>
    </w:p>
    <w:p w:rsidR="00090246" w:rsidRDefault="00A16E3A" w:rsidP="001606F6">
      <w:pPr>
        <w:spacing w:line="360" w:lineRule="auto"/>
        <w:ind w:firstLineChars="200" w:firstLine="446"/>
        <w:jc w:val="left"/>
        <w:rPr>
          <w:sz w:val="24"/>
        </w:rPr>
      </w:pPr>
      <w:r>
        <w:rPr>
          <w:rFonts w:hint="eastAsia"/>
          <w:sz w:val="24"/>
        </w:rPr>
        <w:t>③检查公共区域设施是否有损坏或其他问题，做好记录，上报管理员；</w:t>
      </w:r>
    </w:p>
    <w:p w:rsidR="00090246" w:rsidRDefault="00A16E3A" w:rsidP="001606F6">
      <w:pPr>
        <w:spacing w:line="360" w:lineRule="auto"/>
        <w:ind w:firstLineChars="200" w:firstLine="446"/>
        <w:jc w:val="left"/>
        <w:rPr>
          <w:sz w:val="24"/>
        </w:rPr>
      </w:pPr>
      <w:r>
        <w:rPr>
          <w:rFonts w:hint="eastAsia"/>
          <w:sz w:val="24"/>
        </w:rPr>
        <w:t>④晚间浴室关闭后，检查是否有学生滞留和遗漏物品，确保排风、灯关闭后锁好浴室门。</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11</w:t>
      </w:r>
      <w:r>
        <w:rPr>
          <w:rFonts w:hint="eastAsia"/>
          <w:sz w:val="24"/>
        </w:rPr>
        <w:t>）晚归学生要做好记录，上报管理员，夜里不能让一个学生滞留楼外。夜间锁门后学生出楼要确认学院同意后，登记放行。</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12</w:t>
      </w:r>
      <w:r>
        <w:rPr>
          <w:rFonts w:hint="eastAsia"/>
          <w:sz w:val="24"/>
        </w:rPr>
        <w:t>）负责各公寓备用宿舍钥匙管理工作。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13</w:t>
      </w:r>
      <w:r>
        <w:rPr>
          <w:rFonts w:hint="eastAsia"/>
          <w:sz w:val="24"/>
        </w:rPr>
        <w:t>）工作时间着工作服，佩带工作牌。不得擅自离岗，不得串岗、闲谈，不得长时间看手机，不得使用值班室电话进行与工作无关的通话聊天。</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14</w:t>
      </w:r>
      <w:r>
        <w:rPr>
          <w:rFonts w:hint="eastAsia"/>
          <w:sz w:val="24"/>
        </w:rPr>
        <w:t>）全面做好日常服务学生的工作。为学生服务，讲普通话，态度诚恳，文明礼貌，规范服务。</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15</w:t>
      </w:r>
      <w:r>
        <w:rPr>
          <w:rFonts w:hint="eastAsia"/>
          <w:sz w:val="24"/>
        </w:rPr>
        <w:t>）协助项目管理人员做好其他服务。</w:t>
      </w:r>
    </w:p>
    <w:p w:rsidR="00090246" w:rsidRDefault="00A16E3A" w:rsidP="001606F6">
      <w:pPr>
        <w:spacing w:line="360" w:lineRule="auto"/>
        <w:ind w:firstLineChars="200" w:firstLine="446"/>
        <w:jc w:val="left"/>
        <w:rPr>
          <w:sz w:val="24"/>
        </w:rPr>
      </w:pPr>
      <w:r>
        <w:rPr>
          <w:rFonts w:hint="eastAsia"/>
          <w:sz w:val="24"/>
        </w:rPr>
        <w:t>5.</w:t>
      </w:r>
      <w:r>
        <w:rPr>
          <w:rFonts w:hint="eastAsia"/>
          <w:sz w:val="24"/>
        </w:rPr>
        <w:t>保洁员</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）严格遵守采购人及投标人制定的各项规章制度。</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）做好每日各公寓楼公共部位的卫生保洁工作。平时加强巡视，随时对卫生区进行打扫、拖洗，做到无垃圾、无污垢、无积水、无异味，确保地面无水渍、无污渍、无垃圾、无尘土、光亮。</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）发现楼内各类设施设备故障或损坏应及时报修。</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）每日对楼梯护栏、扶手等部位擦洗一次。</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5</w:t>
      </w:r>
      <w:r>
        <w:rPr>
          <w:rFonts w:hint="eastAsia"/>
          <w:sz w:val="24"/>
        </w:rPr>
        <w:t>）每周对楼道进行一次彻底清洁。对公共部位的门窗、玻璃、房顶、墙壁积灰、蜘蛛网及平台要擦洗一次；公寓楼内公共部位每天至少拖洗</w:t>
      </w:r>
      <w:r>
        <w:rPr>
          <w:rFonts w:hint="eastAsia"/>
          <w:sz w:val="24"/>
        </w:rPr>
        <w:t>3</w:t>
      </w:r>
      <w:r>
        <w:rPr>
          <w:rFonts w:hint="eastAsia"/>
          <w:sz w:val="24"/>
        </w:rPr>
        <w:t>次并全天保洁，保洁后卫生工具要定点摆放整齐，遇大风、雨雪天气及时关闭公共区域门窗。</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6</w:t>
      </w:r>
      <w:r>
        <w:rPr>
          <w:rFonts w:hint="eastAsia"/>
          <w:sz w:val="24"/>
        </w:rPr>
        <w:t>）墙面无灰尘、无乱悬挂、无乱张贴现象；顶棚目视无灰尘、无蛛网。</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7</w:t>
      </w:r>
      <w:r>
        <w:rPr>
          <w:rFonts w:hint="eastAsia"/>
          <w:sz w:val="24"/>
        </w:rPr>
        <w:t>）玻璃表面无手印、无积尘、无污渍、明亮。</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8</w:t>
      </w:r>
      <w:r>
        <w:rPr>
          <w:rFonts w:hint="eastAsia"/>
          <w:sz w:val="24"/>
        </w:rPr>
        <w:t>）不锈钢表面无手印、无积尘、无污渍、光亮。</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9</w:t>
      </w:r>
      <w:r>
        <w:rPr>
          <w:rFonts w:hint="eastAsia"/>
          <w:sz w:val="24"/>
        </w:rPr>
        <w:t>）垃圾桶每日至少清理</w:t>
      </w:r>
      <w:r>
        <w:rPr>
          <w:rFonts w:hint="eastAsia"/>
          <w:sz w:val="24"/>
        </w:rPr>
        <w:t>4</w:t>
      </w:r>
      <w:r>
        <w:rPr>
          <w:rFonts w:hint="eastAsia"/>
          <w:sz w:val="24"/>
        </w:rPr>
        <w:t>次，并保持垃圾桶内及周边区域干净整洁，空气流通、无异味；垃圾清运人员每天至少</w:t>
      </w:r>
      <w:r>
        <w:rPr>
          <w:rFonts w:hint="eastAsia"/>
          <w:sz w:val="24"/>
        </w:rPr>
        <w:t>3</w:t>
      </w:r>
      <w:r>
        <w:rPr>
          <w:rFonts w:hint="eastAsia"/>
          <w:sz w:val="24"/>
        </w:rPr>
        <w:t>次清运垃圾，保证楼内及楼周边无垃圾存放。每月定期做一次洗漱间、卫生间消毒及灭杀蚊虫。</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10</w:t>
      </w:r>
      <w:r>
        <w:rPr>
          <w:rFonts w:hint="eastAsia"/>
          <w:sz w:val="24"/>
        </w:rPr>
        <w:t>）卫生间空气流通无异味，便具洁净无黄渍，纸篓随时清理。</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11</w:t>
      </w:r>
      <w:r>
        <w:rPr>
          <w:rFonts w:hint="eastAsia"/>
          <w:sz w:val="24"/>
        </w:rPr>
        <w:t>）镜面、洗漱池、台面无污点，光亮。</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12</w:t>
      </w:r>
      <w:r>
        <w:rPr>
          <w:rFonts w:hint="eastAsia"/>
          <w:sz w:val="24"/>
        </w:rPr>
        <w:t>）地砖、水磨石地面或水泥地面每月彻底清洗不少于</w:t>
      </w:r>
      <w:r>
        <w:rPr>
          <w:rFonts w:hint="eastAsia"/>
          <w:sz w:val="24"/>
        </w:rPr>
        <w:t>2</w:t>
      </w:r>
      <w:r>
        <w:rPr>
          <w:rFonts w:hint="eastAsia"/>
          <w:sz w:val="24"/>
        </w:rPr>
        <w:t>次。</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13</w:t>
      </w:r>
      <w:r>
        <w:rPr>
          <w:rFonts w:hint="eastAsia"/>
          <w:sz w:val="24"/>
        </w:rPr>
        <w:t>）洗浴室地面，保证无污渍、无垃圾，明亮。</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14</w:t>
      </w:r>
      <w:r>
        <w:rPr>
          <w:rFonts w:hint="eastAsia"/>
          <w:sz w:val="24"/>
        </w:rPr>
        <w:t>）配合采购人做好疫情防控相关工作。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15</w:t>
      </w:r>
      <w:r>
        <w:rPr>
          <w:rFonts w:hint="eastAsia"/>
          <w:sz w:val="24"/>
        </w:rPr>
        <w:t>）在工作过程中发现安全隐患及时上报，可控范围内进行有效处置。</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16</w:t>
      </w:r>
      <w:r>
        <w:rPr>
          <w:rFonts w:hint="eastAsia"/>
          <w:sz w:val="24"/>
        </w:rPr>
        <w:t>）寒、暑假期间，对所有公寓楼进行彻底保洁，不留任何死角。</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17</w:t>
      </w:r>
      <w:r>
        <w:rPr>
          <w:rFonts w:hint="eastAsia"/>
          <w:sz w:val="24"/>
        </w:rPr>
        <w:t>）上班着工作服，佩带工作牌，工作时间不得擅自离岗，不得串岗、闲谈。</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18</w:t>
      </w:r>
      <w:r>
        <w:rPr>
          <w:rFonts w:hint="eastAsia"/>
          <w:sz w:val="24"/>
        </w:rPr>
        <w:t>）协助项目管理人员做好其他服务。</w:t>
      </w:r>
    </w:p>
    <w:p w:rsidR="00090246" w:rsidRDefault="00A16E3A" w:rsidP="001606F6">
      <w:pPr>
        <w:spacing w:line="360" w:lineRule="auto"/>
        <w:ind w:firstLineChars="200" w:firstLine="446"/>
        <w:jc w:val="left"/>
        <w:rPr>
          <w:sz w:val="24"/>
        </w:rPr>
      </w:pPr>
      <w:r>
        <w:rPr>
          <w:rFonts w:hint="eastAsia"/>
          <w:sz w:val="24"/>
        </w:rPr>
        <w:t>6.</w:t>
      </w:r>
      <w:r>
        <w:rPr>
          <w:rFonts w:hint="eastAsia"/>
          <w:sz w:val="24"/>
        </w:rPr>
        <w:t>维修员</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）负责公寓楼宇内的零星维修工作及设施设的维护保养。日常维修报修后半小时内须到达现场。上班期间着工作服，佩带工作牌。</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）主要工作是</w:t>
      </w:r>
      <w:r>
        <w:rPr>
          <w:rFonts w:hint="eastAsia"/>
          <w:sz w:val="24"/>
        </w:rPr>
        <w:t>24</w:t>
      </w:r>
      <w:r>
        <w:rPr>
          <w:rFonts w:hint="eastAsia"/>
          <w:sz w:val="24"/>
        </w:rPr>
        <w:t>小时不间断做好楼宇日常维修服务及上级安排的其他工作。一般维修</w:t>
      </w:r>
      <w:r>
        <w:rPr>
          <w:rFonts w:hint="eastAsia"/>
          <w:sz w:val="24"/>
        </w:rPr>
        <w:t>24</w:t>
      </w:r>
      <w:r>
        <w:rPr>
          <w:rFonts w:hint="eastAsia"/>
          <w:sz w:val="24"/>
        </w:rPr>
        <w:t>小时内完成，紧急维修需在</w:t>
      </w:r>
      <w:r>
        <w:rPr>
          <w:rFonts w:hint="eastAsia"/>
          <w:sz w:val="24"/>
        </w:rPr>
        <w:t>1</w:t>
      </w:r>
      <w:r>
        <w:rPr>
          <w:rFonts w:hint="eastAsia"/>
          <w:sz w:val="24"/>
        </w:rPr>
        <w:t>小时内完成。</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）维修人员必须持有相关从业资格证件。</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）协助项目管理人员做好其他服务。</w:t>
      </w:r>
    </w:p>
    <w:p w:rsidR="00090246" w:rsidRDefault="00A16E3A" w:rsidP="001606F6">
      <w:pPr>
        <w:spacing w:line="360" w:lineRule="auto"/>
        <w:ind w:firstLineChars="200" w:firstLine="446"/>
        <w:jc w:val="left"/>
        <w:rPr>
          <w:sz w:val="24"/>
        </w:rPr>
      </w:pPr>
      <w:r>
        <w:rPr>
          <w:rFonts w:hint="eastAsia"/>
          <w:sz w:val="24"/>
        </w:rPr>
        <w:t>7.</w:t>
      </w:r>
      <w:r>
        <w:rPr>
          <w:rFonts w:hint="eastAsia"/>
          <w:sz w:val="24"/>
        </w:rPr>
        <w:t>外围保洁</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）院落、机动车停车场、非机动车车棚等环境卫生清洁，夏季院内的积水、冬季院内的除雪及落叶清理工作。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）定期对公共区域进行消毒，保证项目内的公共卫生安全。</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）按照区域分工及人员安排，如实填写扫保记录。并将工具、物料、耗材做好领用记录。</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）协同学校将宿舍楼宇周边以及园区内自行车、电动自行车有序停放。</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5</w:t>
      </w:r>
      <w:r>
        <w:rPr>
          <w:rFonts w:hint="eastAsia"/>
          <w:sz w:val="24"/>
        </w:rPr>
        <w:t>）学校临时交办的其他工作。</w:t>
      </w:r>
    </w:p>
    <w:p w:rsidR="00090246" w:rsidRDefault="00A16E3A" w:rsidP="001606F6">
      <w:pPr>
        <w:spacing w:line="360" w:lineRule="auto"/>
        <w:ind w:firstLineChars="200" w:firstLine="446"/>
        <w:jc w:val="left"/>
        <w:rPr>
          <w:sz w:val="24"/>
        </w:rPr>
      </w:pPr>
      <w:r>
        <w:rPr>
          <w:rFonts w:hint="eastAsia"/>
          <w:sz w:val="24"/>
        </w:rPr>
        <w:t>8.</w:t>
      </w:r>
      <w:r>
        <w:rPr>
          <w:rFonts w:hint="eastAsia"/>
          <w:sz w:val="24"/>
        </w:rPr>
        <w:t>全体人员职责</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）对发现管理区域内违反相关条例、规章、制度的学生，及时制止和劝解，并报采购人相关部门处理；</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）配合推进学生党团组织进公寓和学生思想政治教育进公寓的工作，定期向采购人通报公寓内学生的思想行为动态。发现群体事件苗头，第一时间向采购人通报；</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）在采购人指导下通过座谈、走访等形式积极开展学生教育管理活动，发挥思政教育的“第二阵地”作用；</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）利用公寓内活动室、宣传栏、橱窗的宣传媒介，开展学生行为养成教育工作；</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5</w:t>
      </w:r>
      <w:r>
        <w:rPr>
          <w:rFonts w:hint="eastAsia"/>
          <w:sz w:val="24"/>
        </w:rPr>
        <w:t>）通过文化、艺术、宣传、竞赛等活动营造积极、健康的学生公寓学习、生活氛围；</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6</w:t>
      </w:r>
      <w:r>
        <w:rPr>
          <w:rFonts w:hint="eastAsia"/>
          <w:sz w:val="24"/>
        </w:rPr>
        <w:t>）做好节能、绿色校园建设等宣传工作，保障公寓内无常流水、常明灯现象，制止违章用电。</w:t>
      </w:r>
    </w:p>
    <w:p w:rsidR="00090246" w:rsidRDefault="00A16E3A" w:rsidP="001606F6">
      <w:pPr>
        <w:spacing w:line="360" w:lineRule="auto"/>
        <w:ind w:firstLineChars="200" w:firstLine="446"/>
        <w:jc w:val="left"/>
        <w:rPr>
          <w:sz w:val="24"/>
        </w:rPr>
      </w:pPr>
      <w:r>
        <w:rPr>
          <w:rFonts w:hint="eastAsia"/>
          <w:sz w:val="24"/>
        </w:rPr>
        <w:t>（三）其他要求</w:t>
      </w:r>
    </w:p>
    <w:p w:rsidR="00090246" w:rsidRDefault="00A16E3A" w:rsidP="001606F6">
      <w:pPr>
        <w:spacing w:line="360" w:lineRule="auto"/>
        <w:ind w:firstLineChars="200" w:firstLine="446"/>
        <w:jc w:val="left"/>
        <w:rPr>
          <w:sz w:val="24"/>
        </w:rPr>
      </w:pPr>
      <w:r>
        <w:rPr>
          <w:rFonts w:hint="eastAsia"/>
          <w:sz w:val="24"/>
        </w:rPr>
        <w:t>1.</w:t>
      </w:r>
      <w:r>
        <w:rPr>
          <w:rFonts w:hint="eastAsia"/>
          <w:sz w:val="24"/>
        </w:rPr>
        <w:t>采购人为供应商工作人员提供办公场所、简单办公条件，如需额外占用楼内房间需经采购人同意，所有工作人员的住宿和工作期间的餐费问题由供应商自行解决；</w:t>
      </w:r>
    </w:p>
    <w:p w:rsidR="00090246" w:rsidRDefault="00A16E3A" w:rsidP="001606F6">
      <w:pPr>
        <w:spacing w:line="360" w:lineRule="auto"/>
        <w:ind w:firstLineChars="200" w:firstLine="446"/>
        <w:jc w:val="left"/>
        <w:rPr>
          <w:sz w:val="24"/>
        </w:rPr>
      </w:pPr>
      <w:r>
        <w:rPr>
          <w:rFonts w:hint="eastAsia"/>
          <w:sz w:val="24"/>
        </w:rPr>
        <w:t>2.</w:t>
      </w:r>
      <w:r>
        <w:rPr>
          <w:rFonts w:hint="eastAsia"/>
          <w:sz w:val="24"/>
        </w:rPr>
        <w:t>供应商严格遵守采购人管理制度，不得在中标区域出租房间、住宿或从事非法活动，不得从事有损采购人利益的活动；</w:t>
      </w:r>
    </w:p>
    <w:p w:rsidR="00090246" w:rsidRDefault="00A16E3A" w:rsidP="001606F6">
      <w:pPr>
        <w:spacing w:line="360" w:lineRule="auto"/>
        <w:ind w:firstLineChars="200" w:firstLine="446"/>
        <w:jc w:val="left"/>
        <w:rPr>
          <w:sz w:val="24"/>
        </w:rPr>
      </w:pPr>
      <w:r>
        <w:rPr>
          <w:rFonts w:hint="eastAsia"/>
          <w:sz w:val="24"/>
        </w:rPr>
        <w:t>3.</w:t>
      </w:r>
      <w:r>
        <w:rPr>
          <w:rFonts w:hint="eastAsia"/>
          <w:sz w:val="24"/>
        </w:rPr>
        <w:t>楼内做好安全提示，防止意外事故发生。如水拖作业设防滑提示、设备故障提示、雨雪天气安全提示等。</w:t>
      </w:r>
    </w:p>
    <w:p w:rsidR="00090246" w:rsidRDefault="00A16E3A" w:rsidP="001606F6">
      <w:pPr>
        <w:spacing w:line="360" w:lineRule="auto"/>
        <w:ind w:firstLineChars="200" w:firstLine="446"/>
        <w:jc w:val="left"/>
        <w:rPr>
          <w:sz w:val="24"/>
        </w:rPr>
      </w:pPr>
      <w:r>
        <w:rPr>
          <w:rFonts w:hint="eastAsia"/>
          <w:sz w:val="24"/>
        </w:rPr>
        <w:t>4.</w:t>
      </w:r>
      <w:r>
        <w:rPr>
          <w:rFonts w:hint="eastAsia"/>
          <w:sz w:val="24"/>
        </w:rPr>
        <w:t>总体要求：</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）突发事件紧急预案齐全（防汛、雪天、消防等），如遇雪天及时清扫公寓楼前道路；</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在学校年度重大活动期间（招生咨询、学生毕业、新生报到、军训、大型演出、重要会议等）严格按照采购人要求，积极配合采购人做好相关准备工作，上报工作计划、工作流程，保证不出疏漏。保证物业服务正常运转，包括但不限于临时增配人员、临时调集设备、现有人员岗位职责临时增加；</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）法定节假日，公寓楼宇物业服务地面保洁正常工作，确保公寓整体环境的干净整洁；</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）公寓分管区域内卫生整洁无死角无盲区，保持定期巡检，发现杂物及时清理，接受管理部门考核；</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5</w:t>
      </w:r>
      <w:r>
        <w:rPr>
          <w:rFonts w:hint="eastAsia"/>
          <w:sz w:val="24"/>
        </w:rPr>
        <w:t>）每月初根据要求，中标单位将所有在校工作人员的年龄等信息和负责区域信息上报管理部门，及时更新，自觉接受采购人管理部门监督检查；</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6</w:t>
      </w:r>
      <w:r>
        <w:rPr>
          <w:rFonts w:hint="eastAsia"/>
          <w:sz w:val="24"/>
        </w:rPr>
        <w:t>）中标公告发布后，供应商应根据招标文件要求和投标文件承诺与采购人签订合同，并按合同要求聘用人员、开展人员培训、配备作业机具、按期完成作业服务交接工作，并在服务终止前做好服务移交工作。供应商须为作业人员配备齐全的四季工作服等劳动保护工具及材料，保证作业期间的正常使用需求。</w:t>
      </w:r>
    </w:p>
    <w:p w:rsidR="00090246" w:rsidRDefault="00A16E3A" w:rsidP="001606F6">
      <w:pPr>
        <w:spacing w:line="360" w:lineRule="auto"/>
        <w:ind w:firstLineChars="200" w:firstLine="446"/>
        <w:jc w:val="left"/>
        <w:rPr>
          <w:sz w:val="24"/>
        </w:rPr>
      </w:pPr>
      <w:r>
        <w:rPr>
          <w:rFonts w:hint="eastAsia"/>
          <w:sz w:val="24"/>
        </w:rPr>
        <w:t>5.</w:t>
      </w:r>
      <w:r>
        <w:rPr>
          <w:rFonts w:hint="eastAsia"/>
          <w:sz w:val="24"/>
        </w:rPr>
        <w:t>管理要求</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1</w:t>
      </w:r>
      <w:r>
        <w:rPr>
          <w:rFonts w:hint="eastAsia"/>
          <w:sz w:val="24"/>
        </w:rPr>
        <w:t>）此项目所需公寓楼宇物业和地面保洁、维修工具等耗材，物业员工的工装（必须有中标公司明显标志）均由供应商承担；</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2</w:t>
      </w:r>
      <w:r>
        <w:rPr>
          <w:rFonts w:hint="eastAsia"/>
          <w:sz w:val="24"/>
        </w:rPr>
        <w:t>）如供应商想对借用办公地点进行装修和改造，必须向采购人提出书面申请且在其管理部门同意后再进行施工，所产生的费用（含合同到期时设施设备拆迁及搬运费用）全部由供应商承担，与采购人无关。供应商保证今后合同到期撤场时自行处置有关设施设备，不向采购人做任何补偿和赔偿；</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3</w:t>
      </w:r>
      <w:r>
        <w:rPr>
          <w:rFonts w:hint="eastAsia"/>
          <w:sz w:val="24"/>
        </w:rPr>
        <w:t>）供应商应为所有人员提供人身保险，在校工作期间及其他时间出现意外伤害，由供应商承担全部责任。所有人员应按照安全生产流程作业，供应商承担因工作失职导致的火灾事故、安全事故的全部责任；</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4</w:t>
      </w:r>
      <w:r>
        <w:rPr>
          <w:rFonts w:hint="eastAsia"/>
          <w:sz w:val="24"/>
        </w:rPr>
        <w:t>）供应商须具有一套较完善的公寓楼宇物业服务、保洁、巡视、维修等管理服务规章制度；</w:t>
      </w:r>
    </w:p>
    <w:p w:rsidR="00090246" w:rsidRDefault="00A16E3A" w:rsidP="001606F6">
      <w:pPr>
        <w:spacing w:line="360" w:lineRule="auto"/>
        <w:ind w:firstLineChars="200" w:firstLine="446"/>
        <w:jc w:val="left"/>
        <w:rPr>
          <w:sz w:val="24"/>
        </w:rPr>
      </w:pPr>
      <w:r>
        <w:rPr>
          <w:rFonts w:hint="eastAsia"/>
          <w:sz w:val="24"/>
        </w:rPr>
        <w:t>（</w:t>
      </w:r>
      <w:r>
        <w:rPr>
          <w:rFonts w:hint="eastAsia"/>
          <w:sz w:val="24"/>
        </w:rPr>
        <w:t>5</w:t>
      </w:r>
      <w:r>
        <w:rPr>
          <w:rFonts w:hint="eastAsia"/>
          <w:sz w:val="24"/>
        </w:rPr>
        <w:t>）供应商须严格按照服务标准提供服务，服从采购人管理部门监管，工作人员不允许与师生发生冲突。由于服务质量或其他方面问题，造成师生投诉的，经管理部门调查情况属实的，依照考核办法扣除相应服务费。</w:t>
      </w:r>
    </w:p>
    <w:p w:rsidR="00090246" w:rsidRDefault="00A16E3A">
      <w:pPr>
        <w:spacing w:line="360" w:lineRule="auto"/>
        <w:ind w:firstLineChars="200" w:firstLine="448"/>
        <w:jc w:val="left"/>
        <w:rPr>
          <w:b/>
          <w:bCs/>
          <w:sz w:val="24"/>
        </w:rPr>
      </w:pPr>
      <w:r>
        <w:rPr>
          <w:rFonts w:hint="eastAsia"/>
          <w:b/>
          <w:bCs/>
          <w:sz w:val="24"/>
        </w:rPr>
        <w:t>四、应急服务要求</w:t>
      </w:r>
    </w:p>
    <w:p w:rsidR="00090246" w:rsidRDefault="00A16E3A" w:rsidP="001606F6">
      <w:pPr>
        <w:spacing w:line="360" w:lineRule="auto"/>
        <w:ind w:firstLineChars="200" w:firstLine="446"/>
        <w:jc w:val="left"/>
        <w:rPr>
          <w:sz w:val="24"/>
        </w:rPr>
      </w:pPr>
      <w:r>
        <w:rPr>
          <w:rFonts w:hint="eastAsia"/>
          <w:sz w:val="24"/>
        </w:rPr>
        <w:t>（一）投标人对灾害性气候、停水停电事故、火灾事故、治安事件处置、人员伤害处置、公共卫生突发事件处置等有明确的应对措施，要制定相应的应急预案及预案演练规程。</w:t>
      </w:r>
    </w:p>
    <w:p w:rsidR="00090246" w:rsidRDefault="00A16E3A" w:rsidP="001606F6">
      <w:pPr>
        <w:spacing w:line="360" w:lineRule="auto"/>
        <w:ind w:firstLineChars="200" w:firstLine="446"/>
        <w:jc w:val="left"/>
        <w:rPr>
          <w:sz w:val="24"/>
        </w:rPr>
      </w:pPr>
      <w:r>
        <w:rPr>
          <w:rFonts w:hint="eastAsia"/>
          <w:sz w:val="24"/>
        </w:rPr>
        <w:t>（二）按照消防管理规定要求，落实学校消防安全管理责任，加强项目全体员工维护公寓楼安全的责任与义务，发现隐患或问题及时上报，在可控范围内进行有效处置，并做好记录。</w:t>
      </w:r>
    </w:p>
    <w:p w:rsidR="00090246" w:rsidRDefault="00A16E3A" w:rsidP="001606F6">
      <w:pPr>
        <w:spacing w:line="360" w:lineRule="auto"/>
        <w:ind w:firstLineChars="200" w:firstLine="446"/>
        <w:jc w:val="left"/>
        <w:rPr>
          <w:sz w:val="24"/>
        </w:rPr>
      </w:pPr>
      <w:r>
        <w:rPr>
          <w:rFonts w:hint="eastAsia"/>
          <w:sz w:val="24"/>
        </w:rPr>
        <w:t>（三）每月由投标人对楼内消防设施设备的完好情况进行检查，发现隐患及时上报，做好检查记录。</w:t>
      </w:r>
    </w:p>
    <w:p w:rsidR="00090246" w:rsidRDefault="00A16E3A" w:rsidP="001606F6">
      <w:pPr>
        <w:spacing w:line="360" w:lineRule="auto"/>
        <w:ind w:firstLineChars="200" w:firstLine="446"/>
        <w:jc w:val="left"/>
        <w:rPr>
          <w:sz w:val="24"/>
        </w:rPr>
      </w:pPr>
      <w:r>
        <w:rPr>
          <w:rFonts w:hint="eastAsia"/>
          <w:sz w:val="24"/>
        </w:rPr>
        <w:t>（四）项目全体人员必须熟练掌握消防设施、器材的使用方法；熟悉楼内消防通道分布，随时确保消防安全通道畅通，发生火灾迅速组织人员疏散；熟知楼内电源开关位置、重点消防安全部位等。</w:t>
      </w:r>
    </w:p>
    <w:p w:rsidR="00090246" w:rsidRDefault="00A16E3A" w:rsidP="001606F6">
      <w:pPr>
        <w:spacing w:line="360" w:lineRule="auto"/>
        <w:ind w:firstLineChars="200" w:firstLine="446"/>
        <w:jc w:val="left"/>
        <w:rPr>
          <w:sz w:val="24"/>
        </w:rPr>
      </w:pPr>
      <w:r>
        <w:rPr>
          <w:rFonts w:hint="eastAsia"/>
          <w:sz w:val="24"/>
        </w:rPr>
        <w:t>（五）加强防范意识，对明显存在的安全隐患应主动干预，并积极上报采购人，并在可控范围内进行有效处置，确保公寓楼及相关设备、设施的安全。</w:t>
      </w:r>
    </w:p>
    <w:p w:rsidR="00090246" w:rsidRDefault="00A16E3A" w:rsidP="001606F6">
      <w:pPr>
        <w:spacing w:line="360" w:lineRule="auto"/>
        <w:ind w:firstLineChars="200" w:firstLine="446"/>
        <w:jc w:val="left"/>
        <w:rPr>
          <w:sz w:val="24"/>
        </w:rPr>
      </w:pPr>
      <w:r>
        <w:rPr>
          <w:rFonts w:hint="eastAsia"/>
          <w:sz w:val="24"/>
        </w:rPr>
        <w:t>（六）制定项目全部人员的消防培训、疏散演练计划，定期组织实施，并做好记录。</w:t>
      </w:r>
    </w:p>
    <w:p w:rsidR="00090246" w:rsidRDefault="00A16E3A">
      <w:pPr>
        <w:spacing w:line="360" w:lineRule="auto"/>
        <w:ind w:firstLineChars="200" w:firstLine="448"/>
        <w:jc w:val="left"/>
        <w:rPr>
          <w:b/>
          <w:bCs/>
          <w:sz w:val="24"/>
        </w:rPr>
      </w:pPr>
      <w:r>
        <w:rPr>
          <w:rFonts w:hint="eastAsia"/>
          <w:b/>
          <w:bCs/>
          <w:sz w:val="24"/>
        </w:rPr>
        <w:t>五、人员保密要求</w:t>
      </w:r>
    </w:p>
    <w:p w:rsidR="00090246" w:rsidRDefault="00A16E3A" w:rsidP="001606F6">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090246" w:rsidRDefault="00A16E3A">
      <w:pPr>
        <w:spacing w:line="360" w:lineRule="auto"/>
        <w:ind w:firstLineChars="200" w:firstLine="448"/>
        <w:jc w:val="left"/>
        <w:rPr>
          <w:b/>
          <w:bCs/>
          <w:sz w:val="24"/>
        </w:rPr>
      </w:pPr>
      <w:r>
        <w:rPr>
          <w:rFonts w:hint="eastAsia"/>
          <w:b/>
          <w:bCs/>
          <w:sz w:val="24"/>
        </w:rPr>
        <w:t>六、人员稳定性要求</w:t>
      </w:r>
    </w:p>
    <w:p w:rsidR="00090246" w:rsidRDefault="00A16E3A" w:rsidP="001606F6">
      <w:pPr>
        <w:spacing w:line="360" w:lineRule="auto"/>
        <w:ind w:firstLineChars="200" w:firstLine="446"/>
        <w:jc w:val="left"/>
        <w:rPr>
          <w:sz w:val="24"/>
        </w:rPr>
      </w:pPr>
      <w:r>
        <w:rPr>
          <w:rFonts w:hint="eastAsia"/>
          <w:sz w:val="24"/>
        </w:rPr>
        <w:t>在整个服务期内，人员更换率不得超过</w:t>
      </w:r>
      <w:r>
        <w:rPr>
          <w:rFonts w:hint="eastAsia"/>
          <w:sz w:val="24"/>
        </w:rPr>
        <w:t>30 %</w:t>
      </w:r>
      <w:r>
        <w:rPr>
          <w:rFonts w:hint="eastAsia"/>
          <w:sz w:val="24"/>
        </w:rPr>
        <w:t>，更换人员不得低于采购需求，且应经采购人同意。</w:t>
      </w:r>
    </w:p>
    <w:p w:rsidR="00090246" w:rsidRDefault="00A16E3A">
      <w:pPr>
        <w:spacing w:line="360" w:lineRule="auto"/>
        <w:ind w:firstLineChars="200" w:firstLine="448"/>
        <w:jc w:val="left"/>
        <w:rPr>
          <w:b/>
          <w:bCs/>
          <w:sz w:val="24"/>
        </w:rPr>
      </w:pPr>
      <w:r>
        <w:rPr>
          <w:rFonts w:hint="eastAsia"/>
          <w:b/>
          <w:bCs/>
          <w:sz w:val="24"/>
        </w:rPr>
        <w:t>七、进驻和接管要求</w:t>
      </w:r>
    </w:p>
    <w:p w:rsidR="00090246" w:rsidRDefault="00A16E3A" w:rsidP="001606F6">
      <w:pPr>
        <w:spacing w:line="360" w:lineRule="auto"/>
        <w:ind w:firstLineChars="200" w:firstLine="446"/>
        <w:jc w:val="left"/>
        <w:rPr>
          <w:sz w:val="24"/>
        </w:rPr>
      </w:pPr>
      <w:r>
        <w:rPr>
          <w:rFonts w:hint="eastAsia"/>
          <w:sz w:val="24"/>
        </w:rPr>
        <w:t>中标后，及时配齐所需人员、工具、设备等，在规定的时间内保证全体服务人员按时进场服务，与前期工作人员进行交接，保留相关记录，优先使用现有物业继续愿意留下工作的人员，做到服务平稳过渡，对采购人工作无不良影响。服务期结束后，配合新的物业公司做好交接工作，如有不配合，不能保证交接工作平稳过渡，将从当月物业服务费用扣除。</w:t>
      </w:r>
    </w:p>
    <w:p w:rsidR="00090246" w:rsidRDefault="00A16E3A">
      <w:pPr>
        <w:spacing w:line="360" w:lineRule="auto"/>
        <w:ind w:firstLineChars="200" w:firstLine="448"/>
        <w:jc w:val="left"/>
        <w:rPr>
          <w:b/>
          <w:bCs/>
          <w:sz w:val="24"/>
        </w:rPr>
      </w:pPr>
      <w:r>
        <w:rPr>
          <w:rFonts w:hint="eastAsia"/>
          <w:b/>
          <w:bCs/>
          <w:sz w:val="24"/>
        </w:rPr>
        <w:t>八、费用分割</w:t>
      </w:r>
    </w:p>
    <w:p w:rsidR="00090246" w:rsidRDefault="00A16E3A" w:rsidP="001606F6">
      <w:pPr>
        <w:spacing w:line="360" w:lineRule="auto"/>
        <w:ind w:firstLineChars="200" w:firstLine="446"/>
        <w:jc w:val="left"/>
        <w:rPr>
          <w:sz w:val="24"/>
        </w:rPr>
      </w:pPr>
      <w:r>
        <w:rPr>
          <w:rFonts w:hint="eastAsia"/>
          <w:sz w:val="24"/>
        </w:rPr>
        <w:t>（一）采购人负责提供项目所需的办公室、各公寓楼值班室、夜间值班用房值，各公寓楼值班室内有必要的办公桌椅及电话机。办公室内办公家具及物业服务人员的住宿由供应商自行解决。</w:t>
      </w:r>
    </w:p>
    <w:p w:rsidR="00090246" w:rsidRDefault="00A16E3A" w:rsidP="001606F6">
      <w:pPr>
        <w:spacing w:line="360" w:lineRule="auto"/>
        <w:ind w:firstLineChars="200" w:firstLine="446"/>
        <w:jc w:val="left"/>
        <w:rPr>
          <w:sz w:val="24"/>
        </w:rPr>
      </w:pPr>
      <w:r>
        <w:rPr>
          <w:rFonts w:hint="eastAsia"/>
          <w:sz w:val="24"/>
        </w:rPr>
        <w:t>（二）供应商负责提供项目全体人员的工装、标牌等统一标识。</w:t>
      </w:r>
    </w:p>
    <w:p w:rsidR="00090246" w:rsidRDefault="00A16E3A" w:rsidP="001606F6">
      <w:pPr>
        <w:spacing w:line="360" w:lineRule="auto"/>
        <w:ind w:firstLineChars="200" w:firstLine="446"/>
        <w:jc w:val="left"/>
        <w:rPr>
          <w:sz w:val="24"/>
        </w:rPr>
      </w:pPr>
      <w:r>
        <w:rPr>
          <w:rFonts w:hint="eastAsia"/>
          <w:sz w:val="24"/>
        </w:rPr>
        <w:t>（三）供应商提供管理服务中使用的所有设备、工具、办公用品、耗材。</w:t>
      </w:r>
    </w:p>
    <w:p w:rsidR="00090246" w:rsidRDefault="00A16E3A" w:rsidP="001606F6">
      <w:pPr>
        <w:spacing w:line="360" w:lineRule="auto"/>
        <w:ind w:firstLineChars="200" w:firstLine="446"/>
        <w:jc w:val="left"/>
        <w:rPr>
          <w:sz w:val="24"/>
        </w:rPr>
      </w:pPr>
      <w:r>
        <w:rPr>
          <w:rFonts w:hint="eastAsia"/>
          <w:sz w:val="24"/>
        </w:rPr>
        <w:t>（四）供应商负责提供本项目四害消杀工作所需工具及药品。</w:t>
      </w:r>
    </w:p>
    <w:p w:rsidR="00090246" w:rsidRDefault="00A16E3A" w:rsidP="001606F6">
      <w:pPr>
        <w:spacing w:line="360" w:lineRule="auto"/>
        <w:ind w:firstLineChars="200" w:firstLine="446"/>
        <w:jc w:val="left"/>
        <w:rPr>
          <w:sz w:val="24"/>
        </w:rPr>
      </w:pPr>
      <w:r>
        <w:rPr>
          <w:rFonts w:hint="eastAsia"/>
          <w:sz w:val="24"/>
        </w:rPr>
        <w:t>（五）同一类型部件单件维修</w:t>
      </w:r>
      <w:r>
        <w:rPr>
          <w:rFonts w:hint="eastAsia"/>
          <w:sz w:val="24"/>
        </w:rPr>
        <w:t>500</w:t>
      </w:r>
      <w:r>
        <w:rPr>
          <w:rFonts w:hint="eastAsia"/>
          <w:sz w:val="24"/>
        </w:rPr>
        <w:t>元以下部分由供应商提供，</w:t>
      </w:r>
      <w:r>
        <w:rPr>
          <w:rFonts w:hint="eastAsia"/>
          <w:sz w:val="24"/>
        </w:rPr>
        <w:t>500</w:t>
      </w:r>
      <w:r>
        <w:rPr>
          <w:rFonts w:hint="eastAsia"/>
          <w:sz w:val="24"/>
        </w:rPr>
        <w:t>元以上由采购人提供。</w:t>
      </w:r>
    </w:p>
    <w:p w:rsidR="00090246" w:rsidRDefault="00090246" w:rsidP="001606F6">
      <w:pPr>
        <w:spacing w:line="360" w:lineRule="auto"/>
        <w:ind w:firstLineChars="200" w:firstLine="446"/>
        <w:jc w:val="left"/>
        <w:rPr>
          <w:sz w:val="24"/>
        </w:rPr>
      </w:pPr>
    </w:p>
    <w:p w:rsidR="00090246" w:rsidRDefault="00090246" w:rsidP="001606F6">
      <w:pPr>
        <w:spacing w:line="360" w:lineRule="auto"/>
        <w:ind w:firstLineChars="200" w:firstLine="446"/>
        <w:jc w:val="left"/>
        <w:rPr>
          <w:sz w:val="24"/>
        </w:rPr>
      </w:pPr>
    </w:p>
    <w:p w:rsidR="00090246" w:rsidRDefault="00090246" w:rsidP="001606F6">
      <w:pPr>
        <w:spacing w:line="360" w:lineRule="auto"/>
        <w:ind w:firstLineChars="200" w:firstLine="446"/>
        <w:jc w:val="left"/>
        <w:rPr>
          <w:sz w:val="24"/>
        </w:rPr>
      </w:pPr>
    </w:p>
    <w:p w:rsidR="00090246" w:rsidRDefault="00090246" w:rsidP="001606F6">
      <w:pPr>
        <w:spacing w:line="360" w:lineRule="auto"/>
        <w:ind w:firstLineChars="200" w:firstLine="446"/>
        <w:jc w:val="left"/>
        <w:rPr>
          <w:sz w:val="24"/>
        </w:rPr>
      </w:pPr>
    </w:p>
    <w:p w:rsidR="00090246" w:rsidRDefault="00090246">
      <w:pPr>
        <w:widowControl/>
        <w:jc w:val="left"/>
        <w:rPr>
          <w:sz w:val="24"/>
        </w:rPr>
      </w:pPr>
    </w:p>
    <w:p w:rsidR="00090246" w:rsidRDefault="00A16E3A">
      <w:pPr>
        <w:widowControl/>
        <w:jc w:val="left"/>
        <w:rPr>
          <w:sz w:val="24"/>
        </w:rPr>
      </w:pPr>
      <w:r>
        <w:rPr>
          <w:sz w:val="24"/>
        </w:rPr>
        <w:br w:type="page"/>
      </w:r>
    </w:p>
    <w:p w:rsidR="00090246" w:rsidRDefault="00A16E3A">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090246" w:rsidRDefault="00A16E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6"/>
      <w:bookmarkStart w:id="8" w:name="OLE_LINK5"/>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090246" w:rsidRDefault="00A16E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090246" w:rsidRDefault="00A16E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090246" w:rsidRDefault="00A16E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90246" w:rsidRDefault="00090246" w:rsidP="001606F6">
      <w:pPr>
        <w:pStyle w:val="Default"/>
        <w:spacing w:line="360" w:lineRule="auto"/>
        <w:ind w:firstLineChars="200" w:firstLine="446"/>
        <w:jc w:val="both"/>
        <w:rPr>
          <w:rFonts w:ascii="Times New Roman" w:eastAsia="宋体" w:hAnsi="Times New Roman" w:cs="Times New Roman"/>
          <w:color w:val="auto"/>
        </w:rPr>
      </w:pPr>
    </w:p>
    <w:p w:rsidR="00090246" w:rsidRDefault="00A16E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90246" w:rsidRDefault="00A16E3A" w:rsidP="001606F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090246" w:rsidRDefault="00A16E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90246" w:rsidRDefault="00A16E3A" w:rsidP="001606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90246" w:rsidRDefault="00A16E3A">
      <w:pPr>
        <w:widowControl/>
        <w:jc w:val="left"/>
        <w:rPr>
          <w:b/>
          <w:bCs/>
          <w:kern w:val="28"/>
          <w:sz w:val="32"/>
          <w:szCs w:val="32"/>
          <w:lang w:val="zh-CN"/>
        </w:rPr>
      </w:pPr>
      <w:r>
        <w:br w:type="page"/>
      </w:r>
    </w:p>
    <w:p w:rsidR="00090246" w:rsidRDefault="00A16E3A">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090246" w:rsidRDefault="00A16E3A">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090246" w:rsidRDefault="00A16E3A">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090246" w:rsidRDefault="00A16E3A">
      <w:pPr>
        <w:pStyle w:val="af3"/>
        <w:numPr>
          <w:ilvl w:val="0"/>
          <w:numId w:val="2"/>
        </w:numPr>
        <w:spacing w:line="480" w:lineRule="exact"/>
        <w:ind w:firstLineChars="0"/>
        <w:rPr>
          <w:sz w:val="24"/>
          <w:szCs w:val="24"/>
        </w:rPr>
      </w:pPr>
      <w:r>
        <w:rPr>
          <w:rFonts w:hint="eastAsia"/>
          <w:sz w:val="24"/>
          <w:szCs w:val="24"/>
        </w:rPr>
        <w:t>本合同为中小企业预留合同</w:t>
      </w:r>
    </w:p>
    <w:p w:rsidR="00090246" w:rsidRDefault="00A16E3A">
      <w:pPr>
        <w:pStyle w:val="af3"/>
        <w:numPr>
          <w:ilvl w:val="0"/>
          <w:numId w:val="2"/>
        </w:numPr>
        <w:spacing w:line="480" w:lineRule="exact"/>
        <w:ind w:firstLineChars="0"/>
        <w:rPr>
          <w:sz w:val="24"/>
          <w:szCs w:val="24"/>
        </w:rPr>
      </w:pPr>
      <w:r>
        <w:rPr>
          <w:rFonts w:hint="eastAsia"/>
          <w:sz w:val="24"/>
          <w:szCs w:val="24"/>
        </w:rPr>
        <w:t>本合同非中小企业预留合同</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物业名称：</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物业类型：</w:t>
      </w:r>
    </w:p>
    <w:p w:rsidR="00090246" w:rsidRDefault="00A16E3A" w:rsidP="001606F6">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物业管理区域四至：</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东至：南至：</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西至：北至：</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占地面积：大楼总建筑面积：</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其中：地上面积：平方米</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地下面积：平方米</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标准层面积：平方米</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人防建筑面积：平方米</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建筑层数：地上层，地下层</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建筑尺寸：长：米，宽：米，高：米</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建筑层高：</w:t>
      </w:r>
    </w:p>
    <w:p w:rsidR="00090246" w:rsidRDefault="00A16E3A" w:rsidP="001606F6">
      <w:pPr>
        <w:spacing w:line="360" w:lineRule="auto"/>
        <w:ind w:firstLineChars="202" w:firstLine="451"/>
        <w:rPr>
          <w:rFonts w:eastAsiaTheme="minorEastAsia"/>
          <w:sz w:val="24"/>
          <w:szCs w:val="24"/>
        </w:rPr>
      </w:pPr>
      <w:r>
        <w:rPr>
          <w:rFonts w:eastAsiaTheme="minorEastAsia"/>
          <w:sz w:val="24"/>
          <w:szCs w:val="24"/>
        </w:rPr>
        <w:t>建筑结构：</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090246" w:rsidRDefault="00A16E3A" w:rsidP="001606F6">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（四）物业装饰装修的管理：</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（八）其他委托事项：</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090246" w:rsidRDefault="00A16E3A" w:rsidP="001606F6">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090246" w:rsidRDefault="00A16E3A" w:rsidP="001606F6">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第四条甲方权利义务</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（七）其他：</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090246" w:rsidRDefault="00A16E3A" w:rsidP="001606F6">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090246" w:rsidRDefault="00A16E3A" w:rsidP="001606F6">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第五条乙方权利义务</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090246" w:rsidRDefault="00A16E3A" w:rsidP="001606F6">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（十四）接受采购人的监督；</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（十六）其他：</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090246" w:rsidRDefault="00A16E3A" w:rsidP="001606F6">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090246" w:rsidRDefault="00090246" w:rsidP="001606F6">
      <w:pPr>
        <w:spacing w:line="480" w:lineRule="exact"/>
        <w:ind w:firstLineChars="200" w:firstLine="366"/>
        <w:rPr>
          <w:rFonts w:eastAsiaTheme="minorEastAsia"/>
          <w:spacing w:val="-20"/>
          <w:sz w:val="24"/>
          <w:szCs w:val="24"/>
          <w:u w:val="single"/>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第七条物业管理用房</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（二）物业竣工验收资料；</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第十条违约责任</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（七）其他：</w:t>
      </w:r>
    </w:p>
    <w:p w:rsidR="00090246" w:rsidRDefault="00090246" w:rsidP="001606F6">
      <w:pPr>
        <w:spacing w:line="480" w:lineRule="exact"/>
        <w:ind w:firstLineChars="200" w:firstLine="446"/>
        <w:rPr>
          <w:rFonts w:eastAsiaTheme="minorEastAsia"/>
          <w:sz w:val="24"/>
          <w:szCs w:val="24"/>
        </w:rPr>
      </w:pP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第十三条免责条款</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第十四条合同的解除</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第十五条争议处理</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090246" w:rsidRDefault="00A16E3A" w:rsidP="001606F6">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第十六条合同附件</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第十七条合同生效</w:t>
      </w:r>
    </w:p>
    <w:p w:rsidR="00090246" w:rsidRDefault="00A16E3A" w:rsidP="001606F6">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090246" w:rsidRDefault="00090246" w:rsidP="001606F6">
      <w:pPr>
        <w:spacing w:line="480" w:lineRule="exact"/>
        <w:ind w:firstLineChars="200" w:firstLine="446"/>
        <w:rPr>
          <w:rFonts w:eastAsiaTheme="minorEastAsia"/>
          <w:sz w:val="24"/>
          <w:szCs w:val="24"/>
        </w:rPr>
      </w:pPr>
    </w:p>
    <w:p w:rsidR="00090246" w:rsidRDefault="00A16E3A" w:rsidP="001606F6">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090246" w:rsidRDefault="00A16E3A" w:rsidP="001606F6">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090246" w:rsidRDefault="00A16E3A" w:rsidP="001606F6">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090246" w:rsidRDefault="00A16E3A" w:rsidP="001606F6">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090246" w:rsidRDefault="00A16E3A" w:rsidP="001606F6">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090246" w:rsidRDefault="00A16E3A" w:rsidP="001606F6">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090246" w:rsidRDefault="00090246">
      <w:pPr>
        <w:jc w:val="center"/>
        <w:rPr>
          <w:rFonts w:eastAsiaTheme="minorEastAsia"/>
          <w:sz w:val="24"/>
          <w:szCs w:val="24"/>
        </w:rPr>
      </w:pPr>
    </w:p>
    <w:p w:rsidR="00090246" w:rsidRDefault="00090246">
      <w:pPr>
        <w:jc w:val="center"/>
        <w:rPr>
          <w:rFonts w:eastAsiaTheme="minorEastAsia"/>
          <w:sz w:val="24"/>
          <w:szCs w:val="24"/>
        </w:rPr>
      </w:pPr>
    </w:p>
    <w:p w:rsidR="00090246" w:rsidRDefault="00A16E3A">
      <w:pPr>
        <w:widowControl/>
        <w:jc w:val="center"/>
        <w:rPr>
          <w:rFonts w:eastAsiaTheme="minorEastAsia"/>
          <w:b/>
          <w:bCs/>
          <w:sz w:val="24"/>
          <w:szCs w:val="24"/>
        </w:rPr>
      </w:pPr>
      <w:r>
        <w:rPr>
          <w:rFonts w:eastAsiaTheme="minorEastAsia"/>
          <w:b/>
          <w:bCs/>
          <w:sz w:val="24"/>
          <w:szCs w:val="24"/>
        </w:rPr>
        <w:t>合同特殊条款</w:t>
      </w:r>
    </w:p>
    <w:p w:rsidR="00090246" w:rsidRDefault="00090246" w:rsidP="001606F6">
      <w:pPr>
        <w:tabs>
          <w:tab w:val="left" w:pos="360"/>
        </w:tabs>
        <w:spacing w:line="520" w:lineRule="exact"/>
        <w:ind w:firstLineChars="171" w:firstLine="382"/>
        <w:rPr>
          <w:rFonts w:eastAsiaTheme="minorEastAsia"/>
          <w:color w:val="000000"/>
          <w:sz w:val="24"/>
          <w:szCs w:val="24"/>
        </w:rPr>
      </w:pPr>
    </w:p>
    <w:p w:rsidR="00090246" w:rsidRDefault="00A16E3A" w:rsidP="001606F6">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090246" w:rsidRDefault="00A16E3A" w:rsidP="001606F6">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090246" w:rsidRDefault="00090246">
      <w:pPr>
        <w:autoSpaceDN w:val="0"/>
        <w:spacing w:line="360" w:lineRule="auto"/>
        <w:rPr>
          <w:b/>
          <w:bCs/>
        </w:rPr>
      </w:pPr>
    </w:p>
    <w:p w:rsidR="00090246" w:rsidRDefault="00090246">
      <w:pPr>
        <w:autoSpaceDN w:val="0"/>
        <w:spacing w:line="360" w:lineRule="auto"/>
        <w:rPr>
          <w:b/>
          <w:bCs/>
        </w:rPr>
      </w:pPr>
    </w:p>
    <w:p w:rsidR="00090246" w:rsidRDefault="00A16E3A">
      <w:pPr>
        <w:widowControl/>
        <w:jc w:val="left"/>
        <w:rPr>
          <w:b/>
          <w:bCs/>
        </w:rPr>
      </w:pPr>
      <w:r>
        <w:rPr>
          <w:b/>
          <w:bCs/>
        </w:rPr>
        <w:br w:type="page"/>
      </w:r>
    </w:p>
    <w:p w:rsidR="00090246" w:rsidRDefault="00A16E3A">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090246" w:rsidRDefault="00A16E3A">
      <w:pPr>
        <w:autoSpaceDN w:val="0"/>
        <w:spacing w:line="360" w:lineRule="auto"/>
        <w:jc w:val="center"/>
        <w:rPr>
          <w:b/>
          <w:bCs/>
          <w:sz w:val="24"/>
        </w:rPr>
      </w:pPr>
      <w:r>
        <w:rPr>
          <w:b/>
          <w:bCs/>
          <w:sz w:val="24"/>
        </w:rPr>
        <w:t>投标文件封面格式</w:t>
      </w:r>
    </w:p>
    <w:p w:rsidR="00090246" w:rsidRDefault="00090246">
      <w:pPr>
        <w:autoSpaceDE w:val="0"/>
        <w:autoSpaceDN w:val="0"/>
        <w:adjustRightInd w:val="0"/>
        <w:spacing w:line="520" w:lineRule="exact"/>
      </w:pPr>
    </w:p>
    <w:p w:rsidR="00090246" w:rsidRDefault="00A16E3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090246" w:rsidRDefault="00090246">
      <w:pPr>
        <w:autoSpaceDE w:val="0"/>
        <w:autoSpaceDN w:val="0"/>
        <w:adjustRightInd w:val="0"/>
        <w:spacing w:line="520" w:lineRule="exact"/>
        <w:rPr>
          <w:b/>
          <w:kern w:val="0"/>
          <w:sz w:val="24"/>
        </w:rPr>
      </w:pPr>
    </w:p>
    <w:p w:rsidR="00090246" w:rsidRDefault="00090246">
      <w:pPr>
        <w:autoSpaceDE w:val="0"/>
        <w:autoSpaceDN w:val="0"/>
        <w:adjustRightInd w:val="0"/>
        <w:spacing w:line="520" w:lineRule="exact"/>
        <w:rPr>
          <w:b/>
          <w:kern w:val="0"/>
          <w:sz w:val="24"/>
        </w:rPr>
      </w:pPr>
    </w:p>
    <w:p w:rsidR="00090246" w:rsidRDefault="00A16E3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090246" w:rsidRDefault="00090246">
      <w:pPr>
        <w:autoSpaceDE w:val="0"/>
        <w:autoSpaceDN w:val="0"/>
        <w:adjustRightInd w:val="0"/>
        <w:spacing w:line="520" w:lineRule="exact"/>
        <w:rPr>
          <w:b/>
          <w:kern w:val="0"/>
          <w:sz w:val="36"/>
          <w:szCs w:val="36"/>
        </w:rPr>
      </w:pPr>
    </w:p>
    <w:p w:rsidR="00090246" w:rsidRDefault="00A16E3A">
      <w:pPr>
        <w:autoSpaceDE w:val="0"/>
        <w:autoSpaceDN w:val="0"/>
        <w:adjustRightInd w:val="0"/>
        <w:spacing w:line="520" w:lineRule="exact"/>
        <w:jc w:val="center"/>
        <w:rPr>
          <w:b/>
          <w:color w:val="FF0000"/>
          <w:kern w:val="0"/>
          <w:sz w:val="24"/>
        </w:rPr>
      </w:pPr>
      <w:r>
        <w:rPr>
          <w:b/>
          <w:color w:val="FF0000"/>
          <w:kern w:val="0"/>
          <w:sz w:val="24"/>
        </w:rPr>
        <w:t>（加盖电子签章）</w:t>
      </w:r>
    </w:p>
    <w:p w:rsidR="00090246" w:rsidRDefault="00A16E3A" w:rsidP="001606F6">
      <w:pPr>
        <w:spacing w:beforeLines="30" w:before="85" w:afterLines="70" w:after="199" w:line="540" w:lineRule="exact"/>
        <w:ind w:leftChars="300" w:left="579"/>
        <w:rPr>
          <w:b/>
          <w:sz w:val="34"/>
          <w:szCs w:val="34"/>
        </w:rPr>
      </w:pPr>
      <w:r>
        <w:rPr>
          <w:b/>
          <w:sz w:val="34"/>
          <w:szCs w:val="34"/>
        </w:rPr>
        <w:t>项目编号：</w:t>
      </w:r>
    </w:p>
    <w:p w:rsidR="00090246" w:rsidRDefault="00A16E3A" w:rsidP="001606F6">
      <w:pPr>
        <w:spacing w:beforeLines="30" w:before="85" w:afterLines="70" w:after="199" w:line="540" w:lineRule="exact"/>
        <w:ind w:leftChars="300" w:left="2026" w:hangingChars="446" w:hanging="1447"/>
        <w:rPr>
          <w:b/>
          <w:sz w:val="34"/>
          <w:szCs w:val="34"/>
        </w:rPr>
      </w:pPr>
      <w:r>
        <w:rPr>
          <w:b/>
          <w:sz w:val="34"/>
          <w:szCs w:val="34"/>
        </w:rPr>
        <w:t>项目名称：</w:t>
      </w:r>
    </w:p>
    <w:p w:rsidR="00090246" w:rsidRDefault="00A16E3A" w:rsidP="001606F6">
      <w:pPr>
        <w:spacing w:beforeLines="30" w:before="85" w:afterLines="70" w:after="199" w:line="540" w:lineRule="exact"/>
        <w:ind w:leftChars="300" w:left="2026" w:hangingChars="446" w:hanging="1447"/>
        <w:rPr>
          <w:b/>
          <w:sz w:val="34"/>
          <w:szCs w:val="34"/>
        </w:rPr>
      </w:pPr>
      <w:r>
        <w:rPr>
          <w:b/>
          <w:sz w:val="34"/>
          <w:szCs w:val="34"/>
        </w:rPr>
        <w:t>投标包号：</w:t>
      </w:r>
    </w:p>
    <w:p w:rsidR="00090246" w:rsidRDefault="00A16E3A" w:rsidP="001606F6">
      <w:pPr>
        <w:spacing w:beforeLines="30" w:before="85" w:afterLines="70" w:after="199" w:line="540" w:lineRule="exact"/>
        <w:ind w:leftChars="300" w:left="579"/>
        <w:rPr>
          <w:b/>
          <w:sz w:val="34"/>
          <w:szCs w:val="34"/>
        </w:rPr>
      </w:pPr>
      <w:r>
        <w:rPr>
          <w:b/>
          <w:sz w:val="34"/>
          <w:szCs w:val="34"/>
        </w:rPr>
        <w:t>投标单位名称：</w:t>
      </w:r>
    </w:p>
    <w:p w:rsidR="00090246" w:rsidRDefault="00A16E3A" w:rsidP="001606F6">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090246" w:rsidRDefault="00090246" w:rsidP="001606F6">
      <w:pPr>
        <w:tabs>
          <w:tab w:val="left" w:pos="1260"/>
          <w:tab w:val="center" w:pos="4156"/>
        </w:tabs>
        <w:autoSpaceDE w:val="0"/>
        <w:autoSpaceDN w:val="0"/>
        <w:adjustRightInd w:val="0"/>
        <w:spacing w:line="360" w:lineRule="auto"/>
        <w:ind w:firstLineChars="200" w:firstLine="649"/>
        <w:outlineLvl w:val="0"/>
        <w:rPr>
          <w:b/>
          <w:sz w:val="34"/>
          <w:szCs w:val="34"/>
        </w:rPr>
      </w:pPr>
    </w:p>
    <w:p w:rsidR="00090246" w:rsidRDefault="00090246" w:rsidP="001606F6">
      <w:pPr>
        <w:tabs>
          <w:tab w:val="left" w:pos="1260"/>
          <w:tab w:val="center" w:pos="4156"/>
        </w:tabs>
        <w:autoSpaceDE w:val="0"/>
        <w:autoSpaceDN w:val="0"/>
        <w:adjustRightInd w:val="0"/>
        <w:spacing w:line="360" w:lineRule="auto"/>
        <w:ind w:firstLineChars="200" w:firstLine="649"/>
        <w:outlineLvl w:val="0"/>
        <w:rPr>
          <w:b/>
          <w:sz w:val="34"/>
          <w:szCs w:val="34"/>
        </w:rPr>
      </w:pPr>
    </w:p>
    <w:p w:rsidR="00090246" w:rsidRDefault="00090246" w:rsidP="001606F6">
      <w:pPr>
        <w:tabs>
          <w:tab w:val="left" w:pos="1260"/>
          <w:tab w:val="center" w:pos="4156"/>
        </w:tabs>
        <w:autoSpaceDE w:val="0"/>
        <w:autoSpaceDN w:val="0"/>
        <w:adjustRightInd w:val="0"/>
        <w:spacing w:line="360" w:lineRule="auto"/>
        <w:ind w:firstLineChars="200" w:firstLine="649"/>
        <w:outlineLvl w:val="0"/>
        <w:rPr>
          <w:b/>
          <w:sz w:val="34"/>
          <w:szCs w:val="34"/>
        </w:rPr>
      </w:pPr>
    </w:p>
    <w:p w:rsidR="00090246" w:rsidRDefault="00A16E3A" w:rsidP="001606F6">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090246" w:rsidRDefault="00A16E3A">
      <w:pPr>
        <w:widowControl/>
        <w:jc w:val="left"/>
        <w:rPr>
          <w:b/>
          <w:sz w:val="24"/>
        </w:rPr>
      </w:pPr>
      <w:r>
        <w:rPr>
          <w:b/>
          <w:sz w:val="24"/>
        </w:rPr>
        <w:br w:type="page"/>
      </w:r>
    </w:p>
    <w:p w:rsidR="00090246" w:rsidRDefault="00A16E3A">
      <w:pPr>
        <w:autoSpaceDN w:val="0"/>
        <w:spacing w:line="360" w:lineRule="auto"/>
        <w:jc w:val="center"/>
        <w:rPr>
          <w:b/>
          <w:bCs/>
          <w:sz w:val="24"/>
        </w:rPr>
      </w:pPr>
      <w:r>
        <w:rPr>
          <w:b/>
          <w:bCs/>
          <w:sz w:val="24"/>
        </w:rPr>
        <w:t>投标文件总目录</w:t>
      </w:r>
    </w:p>
    <w:p w:rsidR="00090246" w:rsidRDefault="00A16E3A">
      <w:pPr>
        <w:autoSpaceDN w:val="0"/>
        <w:spacing w:line="360" w:lineRule="auto"/>
        <w:jc w:val="center"/>
        <w:rPr>
          <w:b/>
          <w:bCs/>
          <w:sz w:val="24"/>
        </w:rPr>
      </w:pPr>
      <w:r>
        <w:rPr>
          <w:b/>
          <w:bCs/>
          <w:sz w:val="24"/>
        </w:rPr>
        <w:t>（投标人自行编制）</w:t>
      </w:r>
    </w:p>
    <w:p w:rsidR="00090246" w:rsidRDefault="00A16E3A">
      <w:pPr>
        <w:widowControl/>
        <w:jc w:val="left"/>
        <w:rPr>
          <w:b/>
          <w:sz w:val="24"/>
        </w:rPr>
      </w:pPr>
      <w:r>
        <w:rPr>
          <w:b/>
          <w:sz w:val="24"/>
        </w:rPr>
        <w:br w:type="page"/>
      </w:r>
    </w:p>
    <w:p w:rsidR="00090246" w:rsidRDefault="00A16E3A">
      <w:pPr>
        <w:widowControl/>
        <w:jc w:val="center"/>
        <w:rPr>
          <w:b/>
          <w:sz w:val="24"/>
        </w:rPr>
      </w:pPr>
      <w:r>
        <w:rPr>
          <w:b/>
          <w:sz w:val="24"/>
        </w:rPr>
        <w:t>评分因素及评标标准页码检索</w:t>
      </w:r>
    </w:p>
    <w:p w:rsidR="00090246" w:rsidRDefault="00A16E3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90246" w:rsidRDefault="00090246">
      <w:pPr>
        <w:widowControl/>
        <w:jc w:val="left"/>
        <w:rPr>
          <w:b/>
          <w:sz w:val="24"/>
        </w:rPr>
      </w:pPr>
    </w:p>
    <w:p w:rsidR="00090246" w:rsidRDefault="00A16E3A">
      <w:pPr>
        <w:widowControl/>
        <w:jc w:val="left"/>
        <w:rPr>
          <w:b/>
          <w:sz w:val="24"/>
        </w:rPr>
      </w:pPr>
      <w:r>
        <w:rPr>
          <w:b/>
          <w:sz w:val="24"/>
        </w:rPr>
        <w:br w:type="page"/>
      </w:r>
      <w:r>
        <w:rPr>
          <w:b/>
          <w:sz w:val="24"/>
        </w:rPr>
        <w:t>附件</w:t>
      </w:r>
      <w:r>
        <w:rPr>
          <w:b/>
          <w:sz w:val="24"/>
        </w:rPr>
        <w:t>1</w:t>
      </w:r>
      <w:r>
        <w:rPr>
          <w:rFonts w:hint="eastAsia"/>
          <w:b/>
          <w:sz w:val="24"/>
        </w:rPr>
        <w:t>-1</w:t>
      </w:r>
    </w:p>
    <w:p w:rsidR="00090246" w:rsidRDefault="00A16E3A">
      <w:pPr>
        <w:tabs>
          <w:tab w:val="left" w:pos="360"/>
        </w:tabs>
        <w:spacing w:line="560" w:lineRule="exact"/>
        <w:jc w:val="center"/>
        <w:rPr>
          <w:b/>
          <w:sz w:val="24"/>
        </w:rPr>
      </w:pPr>
      <w:r>
        <w:rPr>
          <w:b/>
          <w:sz w:val="24"/>
        </w:rPr>
        <w:t>投标书</w:t>
      </w:r>
    </w:p>
    <w:p w:rsidR="00090246" w:rsidRDefault="00A16E3A">
      <w:pPr>
        <w:spacing w:line="560" w:lineRule="exact"/>
        <w:rPr>
          <w:sz w:val="24"/>
        </w:rPr>
      </w:pPr>
      <w:r>
        <w:rPr>
          <w:sz w:val="24"/>
        </w:rPr>
        <w:t>致：天津市政府采购中心</w:t>
      </w:r>
    </w:p>
    <w:p w:rsidR="00090246" w:rsidRDefault="00A16E3A" w:rsidP="001606F6">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090246" w:rsidRDefault="00A16E3A" w:rsidP="001606F6">
      <w:pPr>
        <w:spacing w:line="360" w:lineRule="auto"/>
        <w:ind w:firstLineChars="200" w:firstLine="446"/>
        <w:rPr>
          <w:sz w:val="24"/>
        </w:rPr>
      </w:pPr>
      <w:r>
        <w:rPr>
          <w:sz w:val="24"/>
        </w:rPr>
        <w:t>据此函，投标人代表宣布同意如下：</w:t>
      </w:r>
    </w:p>
    <w:p w:rsidR="00090246" w:rsidRDefault="00A16E3A" w:rsidP="001606F6">
      <w:pPr>
        <w:spacing w:line="360" w:lineRule="auto"/>
        <w:ind w:firstLineChars="200" w:firstLine="446"/>
        <w:rPr>
          <w:sz w:val="24"/>
        </w:rPr>
      </w:pPr>
      <w:r>
        <w:rPr>
          <w:sz w:val="24"/>
        </w:rPr>
        <w:t xml:space="preserve">1. </w:t>
      </w:r>
      <w:r>
        <w:rPr>
          <w:sz w:val="24"/>
        </w:rPr>
        <w:t>所附投标报价表中规定的应提供服务的投标总价为：</w:t>
      </w:r>
    </w:p>
    <w:p w:rsidR="00090246" w:rsidRDefault="00A16E3A" w:rsidP="001606F6">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090246" w:rsidRDefault="00A16E3A" w:rsidP="001606F6">
      <w:pPr>
        <w:spacing w:line="360" w:lineRule="auto"/>
        <w:ind w:firstLineChars="200" w:firstLine="446"/>
        <w:rPr>
          <w:sz w:val="24"/>
        </w:rPr>
      </w:pPr>
      <w:r>
        <w:rPr>
          <w:sz w:val="24"/>
        </w:rPr>
        <w:t>……</w:t>
      </w:r>
    </w:p>
    <w:p w:rsidR="00090246" w:rsidRDefault="00A16E3A" w:rsidP="001606F6">
      <w:pPr>
        <w:spacing w:line="360" w:lineRule="auto"/>
        <w:ind w:firstLineChars="200" w:firstLine="446"/>
        <w:rPr>
          <w:sz w:val="24"/>
        </w:rPr>
      </w:pPr>
      <w:r>
        <w:rPr>
          <w:sz w:val="24"/>
        </w:rPr>
        <w:t xml:space="preserve">2. </w:t>
      </w:r>
      <w:r>
        <w:rPr>
          <w:sz w:val="24"/>
        </w:rPr>
        <w:t>我公司将按招标文件的规定履行合同责任和义务。</w:t>
      </w:r>
    </w:p>
    <w:p w:rsidR="00090246" w:rsidRDefault="00A16E3A" w:rsidP="001606F6">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90246" w:rsidRDefault="00A16E3A" w:rsidP="001606F6">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090246" w:rsidRDefault="00A16E3A" w:rsidP="001606F6">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090246" w:rsidRDefault="00A16E3A" w:rsidP="001606F6">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090246" w:rsidRDefault="00A16E3A" w:rsidP="001606F6">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090246" w:rsidRDefault="00A16E3A" w:rsidP="001606F6">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090246" w:rsidRDefault="00A16E3A" w:rsidP="001606F6">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90246" w:rsidRDefault="00A16E3A" w:rsidP="001606F6">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090246" w:rsidRDefault="00A16E3A" w:rsidP="001606F6">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090246" w:rsidRDefault="00A16E3A" w:rsidP="001606F6">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090246" w:rsidRDefault="00A16E3A" w:rsidP="001606F6">
      <w:pPr>
        <w:spacing w:line="360" w:lineRule="auto"/>
        <w:ind w:firstLineChars="200" w:firstLine="446"/>
        <w:rPr>
          <w:sz w:val="24"/>
        </w:rPr>
      </w:pPr>
      <w:r>
        <w:rPr>
          <w:rFonts w:hint="eastAsia"/>
          <w:sz w:val="24"/>
        </w:rPr>
        <w:t>纳税人识别号：</w:t>
      </w:r>
    </w:p>
    <w:p w:rsidR="00090246" w:rsidRDefault="00A16E3A" w:rsidP="001606F6">
      <w:pPr>
        <w:spacing w:line="360" w:lineRule="auto"/>
        <w:ind w:firstLineChars="200" w:firstLine="446"/>
        <w:rPr>
          <w:sz w:val="24"/>
        </w:rPr>
      </w:pPr>
      <w:r>
        <w:rPr>
          <w:rFonts w:hint="eastAsia"/>
          <w:sz w:val="24"/>
        </w:rPr>
        <w:t>地址、电话：</w:t>
      </w:r>
    </w:p>
    <w:p w:rsidR="00090246" w:rsidRDefault="00A16E3A" w:rsidP="001606F6">
      <w:pPr>
        <w:spacing w:line="360" w:lineRule="auto"/>
        <w:ind w:firstLineChars="200" w:firstLine="446"/>
        <w:rPr>
          <w:sz w:val="24"/>
        </w:rPr>
      </w:pPr>
      <w:r>
        <w:rPr>
          <w:rFonts w:hint="eastAsia"/>
          <w:sz w:val="24"/>
        </w:rPr>
        <w:t>开户行及账号：</w:t>
      </w:r>
    </w:p>
    <w:p w:rsidR="00090246" w:rsidRDefault="00A16E3A" w:rsidP="001606F6">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090246" w:rsidRDefault="00A16E3A" w:rsidP="001606F6">
      <w:pPr>
        <w:spacing w:line="360" w:lineRule="auto"/>
        <w:ind w:firstLineChars="1700" w:firstLine="3794"/>
        <w:rPr>
          <w:sz w:val="24"/>
        </w:rPr>
      </w:pPr>
      <w:r>
        <w:rPr>
          <w:sz w:val="24"/>
        </w:rPr>
        <w:t>投标人名称：</w:t>
      </w:r>
    </w:p>
    <w:p w:rsidR="00090246" w:rsidRDefault="00A16E3A" w:rsidP="001606F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90246" w:rsidRDefault="00090246">
      <w:pPr>
        <w:spacing w:line="560" w:lineRule="exact"/>
        <w:rPr>
          <w:sz w:val="24"/>
        </w:rPr>
      </w:pPr>
    </w:p>
    <w:p w:rsidR="00090246" w:rsidRDefault="00090246">
      <w:pPr>
        <w:spacing w:line="560" w:lineRule="exact"/>
        <w:rPr>
          <w:sz w:val="24"/>
        </w:rPr>
      </w:pPr>
    </w:p>
    <w:p w:rsidR="00090246" w:rsidRDefault="00090246">
      <w:pPr>
        <w:spacing w:line="560" w:lineRule="exact"/>
        <w:rPr>
          <w:sz w:val="24"/>
        </w:rPr>
      </w:pPr>
    </w:p>
    <w:p w:rsidR="00090246" w:rsidRDefault="00090246">
      <w:pPr>
        <w:spacing w:line="560" w:lineRule="exact"/>
        <w:rPr>
          <w:sz w:val="24"/>
        </w:rPr>
      </w:pPr>
    </w:p>
    <w:p w:rsidR="00090246" w:rsidRDefault="00A16E3A">
      <w:pPr>
        <w:widowControl/>
        <w:jc w:val="left"/>
        <w:rPr>
          <w:b/>
          <w:sz w:val="24"/>
        </w:rPr>
      </w:pPr>
      <w:r>
        <w:rPr>
          <w:b/>
          <w:sz w:val="24"/>
        </w:rPr>
        <w:br w:type="page"/>
      </w:r>
    </w:p>
    <w:p w:rsidR="00090246" w:rsidRDefault="00A16E3A">
      <w:pPr>
        <w:spacing w:line="460" w:lineRule="exact"/>
        <w:rPr>
          <w:b/>
          <w:sz w:val="24"/>
        </w:rPr>
      </w:pPr>
      <w:r>
        <w:rPr>
          <w:rFonts w:hint="eastAsia"/>
          <w:b/>
          <w:sz w:val="24"/>
        </w:rPr>
        <w:t>附件</w:t>
      </w:r>
      <w:r>
        <w:rPr>
          <w:rFonts w:hint="eastAsia"/>
          <w:b/>
          <w:sz w:val="24"/>
        </w:rPr>
        <w:t>1-2</w:t>
      </w:r>
    </w:p>
    <w:p w:rsidR="00090246" w:rsidRDefault="00A16E3A">
      <w:pPr>
        <w:adjustRightInd w:val="0"/>
        <w:snapToGrid w:val="0"/>
        <w:spacing w:line="400" w:lineRule="exact"/>
        <w:jc w:val="center"/>
        <w:rPr>
          <w:b/>
          <w:sz w:val="24"/>
          <w:szCs w:val="24"/>
        </w:rPr>
      </w:pPr>
      <w:r>
        <w:rPr>
          <w:b/>
          <w:sz w:val="24"/>
          <w:szCs w:val="24"/>
        </w:rPr>
        <w:t>真诚参与政府采购活动承诺书</w:t>
      </w:r>
    </w:p>
    <w:p w:rsidR="00090246" w:rsidRDefault="00A16E3A">
      <w:pPr>
        <w:spacing w:line="360" w:lineRule="auto"/>
        <w:rPr>
          <w:sz w:val="24"/>
        </w:rPr>
      </w:pPr>
      <w:r>
        <w:rPr>
          <w:sz w:val="24"/>
        </w:rPr>
        <w:t>致：天津市政府采购中心</w:t>
      </w:r>
    </w:p>
    <w:p w:rsidR="00090246" w:rsidRDefault="00A16E3A" w:rsidP="001606F6">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090246" w:rsidRDefault="00A16E3A" w:rsidP="001606F6">
      <w:pPr>
        <w:spacing w:line="360" w:lineRule="auto"/>
        <w:ind w:firstLineChars="200" w:firstLine="446"/>
        <w:rPr>
          <w:sz w:val="24"/>
        </w:rPr>
      </w:pPr>
      <w:r>
        <w:rPr>
          <w:sz w:val="24"/>
        </w:rPr>
        <w:t xml:space="preserve">1. </w:t>
      </w:r>
      <w:r>
        <w:rPr>
          <w:sz w:val="24"/>
        </w:rPr>
        <w:t>我单位遵守政府采购相关法律法规。</w:t>
      </w:r>
    </w:p>
    <w:p w:rsidR="00090246" w:rsidRDefault="00A16E3A" w:rsidP="001606F6">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090246" w:rsidRDefault="00A16E3A" w:rsidP="001606F6">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090246" w:rsidRDefault="00A16E3A" w:rsidP="001606F6">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090246" w:rsidRDefault="00A16E3A" w:rsidP="001606F6">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090246" w:rsidRDefault="00A16E3A" w:rsidP="001606F6">
      <w:pPr>
        <w:spacing w:line="360" w:lineRule="auto"/>
        <w:ind w:firstLineChars="200" w:firstLine="446"/>
        <w:rPr>
          <w:sz w:val="24"/>
          <w:szCs w:val="24"/>
        </w:rPr>
      </w:pPr>
      <w:r>
        <w:rPr>
          <w:rFonts w:hint="eastAsia"/>
          <w:sz w:val="24"/>
          <w:szCs w:val="24"/>
        </w:rPr>
        <w:t>投标人：</w:t>
      </w:r>
    </w:p>
    <w:p w:rsidR="00090246" w:rsidRDefault="00A16E3A" w:rsidP="001606F6">
      <w:pPr>
        <w:spacing w:line="360" w:lineRule="auto"/>
        <w:ind w:firstLineChars="200" w:firstLine="446"/>
        <w:rPr>
          <w:b/>
          <w:sz w:val="24"/>
        </w:rPr>
      </w:pPr>
      <w:r>
        <w:rPr>
          <w:rFonts w:hint="eastAsia"/>
          <w:sz w:val="24"/>
          <w:szCs w:val="24"/>
        </w:rPr>
        <w:t>日期：</w:t>
      </w:r>
      <w:r>
        <w:rPr>
          <w:b/>
          <w:sz w:val="24"/>
        </w:rPr>
        <w:br w:type="page"/>
      </w:r>
    </w:p>
    <w:p w:rsidR="00090246" w:rsidRDefault="00A16E3A">
      <w:pPr>
        <w:spacing w:line="460" w:lineRule="exact"/>
        <w:rPr>
          <w:b/>
          <w:sz w:val="24"/>
        </w:rPr>
      </w:pPr>
      <w:r>
        <w:rPr>
          <w:b/>
          <w:sz w:val="24"/>
        </w:rPr>
        <w:t>附件</w:t>
      </w:r>
      <w:r>
        <w:rPr>
          <w:b/>
          <w:sz w:val="24"/>
        </w:rPr>
        <w:t>2</w:t>
      </w:r>
    </w:p>
    <w:p w:rsidR="00090246" w:rsidRDefault="00090246">
      <w:pPr>
        <w:spacing w:line="460" w:lineRule="exact"/>
        <w:rPr>
          <w:b/>
          <w:sz w:val="24"/>
        </w:rPr>
      </w:pPr>
    </w:p>
    <w:p w:rsidR="00090246" w:rsidRDefault="00A16E3A">
      <w:pPr>
        <w:ind w:right="84"/>
        <w:jc w:val="center"/>
        <w:rPr>
          <w:b/>
          <w:sz w:val="24"/>
        </w:rPr>
      </w:pPr>
      <w:r>
        <w:rPr>
          <w:rFonts w:hint="eastAsia"/>
          <w:b/>
          <w:sz w:val="24"/>
        </w:rPr>
        <w:t>供应商资格声明函</w:t>
      </w:r>
    </w:p>
    <w:p w:rsidR="00090246" w:rsidRDefault="00090246">
      <w:pPr>
        <w:spacing w:line="360" w:lineRule="auto"/>
        <w:ind w:firstLine="420"/>
        <w:jc w:val="center"/>
        <w:rPr>
          <w:b/>
          <w:sz w:val="24"/>
        </w:rPr>
      </w:pPr>
    </w:p>
    <w:p w:rsidR="00090246" w:rsidRDefault="00A16E3A">
      <w:pPr>
        <w:spacing w:line="360" w:lineRule="auto"/>
        <w:rPr>
          <w:sz w:val="24"/>
        </w:rPr>
      </w:pPr>
      <w:r>
        <w:rPr>
          <w:rFonts w:hint="eastAsia"/>
          <w:sz w:val="24"/>
        </w:rPr>
        <w:t>天津市政府采购中心：</w:t>
      </w:r>
    </w:p>
    <w:p w:rsidR="00090246" w:rsidRDefault="00A16E3A" w:rsidP="001606F6">
      <w:pPr>
        <w:spacing w:line="360" w:lineRule="auto"/>
        <w:ind w:firstLineChars="200" w:firstLine="446"/>
        <w:rPr>
          <w:sz w:val="24"/>
        </w:rPr>
      </w:pPr>
      <w:r>
        <w:rPr>
          <w:rFonts w:hint="eastAsia"/>
          <w:sz w:val="24"/>
        </w:rPr>
        <w:t>我单位自愿参与本项目的政府采购活动，郑重承诺如下：</w:t>
      </w:r>
    </w:p>
    <w:p w:rsidR="00090246" w:rsidRDefault="00A16E3A" w:rsidP="001606F6">
      <w:pPr>
        <w:spacing w:line="360" w:lineRule="auto"/>
        <w:ind w:firstLineChars="200" w:firstLine="446"/>
        <w:rPr>
          <w:sz w:val="24"/>
        </w:rPr>
      </w:pPr>
      <w:r>
        <w:rPr>
          <w:rFonts w:hint="eastAsia"/>
          <w:sz w:val="24"/>
        </w:rPr>
        <w:t>（一）我单位具有良好的商业信誉和健全的财务会计制度；</w:t>
      </w:r>
    </w:p>
    <w:p w:rsidR="00090246" w:rsidRDefault="00A16E3A" w:rsidP="001606F6">
      <w:pPr>
        <w:spacing w:line="360" w:lineRule="auto"/>
        <w:ind w:firstLineChars="200" w:firstLine="446"/>
        <w:rPr>
          <w:sz w:val="24"/>
        </w:rPr>
      </w:pPr>
      <w:r>
        <w:rPr>
          <w:rFonts w:hint="eastAsia"/>
          <w:sz w:val="24"/>
        </w:rPr>
        <w:t>（二）我单位依法缴纳税收和社会保障资金；</w:t>
      </w:r>
    </w:p>
    <w:p w:rsidR="00090246" w:rsidRDefault="00A16E3A" w:rsidP="001606F6">
      <w:pPr>
        <w:spacing w:line="360" w:lineRule="auto"/>
        <w:ind w:firstLineChars="200" w:firstLine="446"/>
        <w:rPr>
          <w:sz w:val="24"/>
        </w:rPr>
      </w:pPr>
      <w:r>
        <w:rPr>
          <w:rFonts w:hint="eastAsia"/>
          <w:sz w:val="24"/>
        </w:rPr>
        <w:t>（三）我单位具备履行合同所必需的设备和专业技术能力；</w:t>
      </w:r>
    </w:p>
    <w:p w:rsidR="00090246" w:rsidRDefault="00A16E3A" w:rsidP="001606F6">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090246" w:rsidRDefault="00A16E3A" w:rsidP="001606F6">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090246" w:rsidRDefault="00A16E3A" w:rsidP="001606F6">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090246">
        <w:tc>
          <w:tcPr>
            <w:tcW w:w="1061" w:type="pct"/>
            <w:vAlign w:val="center"/>
          </w:tcPr>
          <w:p w:rsidR="00090246" w:rsidRDefault="00A16E3A">
            <w:pPr>
              <w:jc w:val="center"/>
              <w:rPr>
                <w:szCs w:val="21"/>
              </w:rPr>
            </w:pPr>
            <w:r>
              <w:rPr>
                <w:rFonts w:hint="eastAsia"/>
                <w:szCs w:val="21"/>
              </w:rPr>
              <w:t>序号</w:t>
            </w:r>
          </w:p>
        </w:tc>
        <w:tc>
          <w:tcPr>
            <w:tcW w:w="2273" w:type="pct"/>
            <w:vAlign w:val="center"/>
          </w:tcPr>
          <w:p w:rsidR="00090246" w:rsidRDefault="00A16E3A">
            <w:pPr>
              <w:jc w:val="center"/>
              <w:rPr>
                <w:szCs w:val="21"/>
              </w:rPr>
            </w:pPr>
            <w:r>
              <w:rPr>
                <w:rFonts w:hint="eastAsia"/>
                <w:szCs w:val="21"/>
              </w:rPr>
              <w:t>单位名称</w:t>
            </w:r>
          </w:p>
        </w:tc>
        <w:tc>
          <w:tcPr>
            <w:tcW w:w="1667" w:type="pct"/>
            <w:vAlign w:val="center"/>
          </w:tcPr>
          <w:p w:rsidR="00090246" w:rsidRDefault="00A16E3A">
            <w:pPr>
              <w:jc w:val="center"/>
              <w:rPr>
                <w:szCs w:val="21"/>
              </w:rPr>
            </w:pPr>
            <w:r>
              <w:rPr>
                <w:rFonts w:hint="eastAsia"/>
                <w:szCs w:val="21"/>
              </w:rPr>
              <w:t>相互关系类型</w:t>
            </w:r>
          </w:p>
        </w:tc>
      </w:tr>
      <w:tr w:rsidR="00090246">
        <w:tc>
          <w:tcPr>
            <w:tcW w:w="1061" w:type="pct"/>
            <w:vAlign w:val="center"/>
          </w:tcPr>
          <w:p w:rsidR="00090246" w:rsidRDefault="00A16E3A">
            <w:pPr>
              <w:jc w:val="center"/>
              <w:rPr>
                <w:szCs w:val="21"/>
              </w:rPr>
            </w:pPr>
            <w:r>
              <w:rPr>
                <w:rFonts w:hint="eastAsia"/>
                <w:szCs w:val="21"/>
              </w:rPr>
              <w:t>1</w:t>
            </w:r>
          </w:p>
        </w:tc>
        <w:tc>
          <w:tcPr>
            <w:tcW w:w="2273" w:type="pct"/>
            <w:vAlign w:val="center"/>
          </w:tcPr>
          <w:p w:rsidR="00090246" w:rsidRDefault="00090246">
            <w:pPr>
              <w:jc w:val="center"/>
              <w:rPr>
                <w:szCs w:val="21"/>
              </w:rPr>
            </w:pPr>
          </w:p>
        </w:tc>
        <w:tc>
          <w:tcPr>
            <w:tcW w:w="1667" w:type="pct"/>
            <w:vAlign w:val="center"/>
          </w:tcPr>
          <w:p w:rsidR="00090246" w:rsidRDefault="00090246">
            <w:pPr>
              <w:jc w:val="center"/>
              <w:rPr>
                <w:szCs w:val="21"/>
              </w:rPr>
            </w:pPr>
          </w:p>
        </w:tc>
      </w:tr>
      <w:tr w:rsidR="00090246">
        <w:tc>
          <w:tcPr>
            <w:tcW w:w="1061" w:type="pct"/>
            <w:vAlign w:val="center"/>
          </w:tcPr>
          <w:p w:rsidR="00090246" w:rsidRDefault="00A16E3A">
            <w:pPr>
              <w:jc w:val="center"/>
              <w:rPr>
                <w:szCs w:val="21"/>
              </w:rPr>
            </w:pPr>
            <w:r>
              <w:rPr>
                <w:rFonts w:hint="eastAsia"/>
                <w:szCs w:val="21"/>
              </w:rPr>
              <w:t>2</w:t>
            </w:r>
          </w:p>
        </w:tc>
        <w:tc>
          <w:tcPr>
            <w:tcW w:w="2273" w:type="pct"/>
            <w:vAlign w:val="center"/>
          </w:tcPr>
          <w:p w:rsidR="00090246" w:rsidRDefault="00090246">
            <w:pPr>
              <w:jc w:val="center"/>
              <w:rPr>
                <w:szCs w:val="21"/>
              </w:rPr>
            </w:pPr>
          </w:p>
        </w:tc>
        <w:tc>
          <w:tcPr>
            <w:tcW w:w="1667" w:type="pct"/>
            <w:vAlign w:val="center"/>
          </w:tcPr>
          <w:p w:rsidR="00090246" w:rsidRDefault="00090246">
            <w:pPr>
              <w:jc w:val="center"/>
              <w:rPr>
                <w:szCs w:val="21"/>
              </w:rPr>
            </w:pPr>
          </w:p>
        </w:tc>
      </w:tr>
      <w:tr w:rsidR="00090246">
        <w:tc>
          <w:tcPr>
            <w:tcW w:w="1061" w:type="pct"/>
            <w:vAlign w:val="center"/>
          </w:tcPr>
          <w:p w:rsidR="00090246" w:rsidRDefault="00A16E3A">
            <w:pPr>
              <w:jc w:val="center"/>
              <w:rPr>
                <w:szCs w:val="21"/>
              </w:rPr>
            </w:pPr>
            <w:r>
              <w:rPr>
                <w:rFonts w:hint="eastAsia"/>
                <w:szCs w:val="21"/>
              </w:rPr>
              <w:t>3</w:t>
            </w:r>
          </w:p>
        </w:tc>
        <w:tc>
          <w:tcPr>
            <w:tcW w:w="2273" w:type="pct"/>
            <w:vAlign w:val="center"/>
          </w:tcPr>
          <w:p w:rsidR="00090246" w:rsidRDefault="00090246">
            <w:pPr>
              <w:jc w:val="center"/>
              <w:rPr>
                <w:szCs w:val="21"/>
              </w:rPr>
            </w:pPr>
          </w:p>
        </w:tc>
        <w:tc>
          <w:tcPr>
            <w:tcW w:w="1667" w:type="pct"/>
            <w:vAlign w:val="center"/>
          </w:tcPr>
          <w:p w:rsidR="00090246" w:rsidRDefault="00090246">
            <w:pPr>
              <w:jc w:val="center"/>
              <w:rPr>
                <w:szCs w:val="21"/>
              </w:rPr>
            </w:pPr>
          </w:p>
        </w:tc>
      </w:tr>
    </w:tbl>
    <w:p w:rsidR="00090246" w:rsidRDefault="00A16E3A" w:rsidP="001606F6">
      <w:pPr>
        <w:spacing w:line="360" w:lineRule="auto"/>
        <w:ind w:firstLineChars="200" w:firstLine="446"/>
        <w:rPr>
          <w:sz w:val="24"/>
        </w:rPr>
      </w:pPr>
      <w:r>
        <w:rPr>
          <w:rFonts w:hint="eastAsia"/>
          <w:sz w:val="24"/>
        </w:rPr>
        <w:t>上表未填写的，视为不存在第（六）条所列情形</w:t>
      </w:r>
    </w:p>
    <w:p w:rsidR="00090246" w:rsidRDefault="00090246" w:rsidP="001606F6">
      <w:pPr>
        <w:spacing w:line="360" w:lineRule="auto"/>
        <w:ind w:firstLineChars="200" w:firstLine="446"/>
        <w:rPr>
          <w:sz w:val="24"/>
        </w:rPr>
      </w:pPr>
    </w:p>
    <w:p w:rsidR="00090246" w:rsidRDefault="00A16E3A" w:rsidP="001606F6">
      <w:pPr>
        <w:spacing w:line="360" w:lineRule="auto"/>
        <w:ind w:firstLineChars="200" w:firstLine="446"/>
        <w:rPr>
          <w:sz w:val="24"/>
        </w:rPr>
      </w:pPr>
      <w:r>
        <w:rPr>
          <w:rFonts w:hint="eastAsia"/>
          <w:sz w:val="24"/>
        </w:rPr>
        <w:t>上述声明真实有效，否则我单位承担全部责任和不利后果。</w:t>
      </w:r>
    </w:p>
    <w:p w:rsidR="00090246" w:rsidRDefault="00090246" w:rsidP="001606F6">
      <w:pPr>
        <w:spacing w:line="360" w:lineRule="auto"/>
        <w:ind w:firstLineChars="200" w:firstLine="446"/>
        <w:rPr>
          <w:sz w:val="24"/>
        </w:rPr>
      </w:pPr>
    </w:p>
    <w:p w:rsidR="00090246" w:rsidRDefault="00A16E3A" w:rsidP="001606F6">
      <w:pPr>
        <w:spacing w:line="360" w:lineRule="auto"/>
        <w:ind w:firstLineChars="100" w:firstLine="223"/>
        <w:rPr>
          <w:sz w:val="24"/>
        </w:rPr>
      </w:pPr>
      <w:r>
        <w:rPr>
          <w:sz w:val="24"/>
        </w:rPr>
        <w:t>投标人名称：</w:t>
      </w:r>
    </w:p>
    <w:p w:rsidR="00090246" w:rsidRDefault="00090246" w:rsidP="001606F6">
      <w:pPr>
        <w:spacing w:line="360" w:lineRule="auto"/>
        <w:ind w:firstLineChars="100" w:firstLine="223"/>
        <w:rPr>
          <w:sz w:val="24"/>
        </w:rPr>
      </w:pPr>
    </w:p>
    <w:p w:rsidR="00090246" w:rsidRDefault="00A16E3A" w:rsidP="001606F6">
      <w:pPr>
        <w:spacing w:line="360" w:lineRule="auto"/>
        <w:ind w:firstLineChars="100" w:firstLine="223"/>
        <w:rPr>
          <w:sz w:val="24"/>
        </w:rPr>
      </w:pPr>
      <w:r>
        <w:rPr>
          <w:sz w:val="24"/>
        </w:rPr>
        <w:t>日期：</w:t>
      </w:r>
      <w:r>
        <w:rPr>
          <w:sz w:val="24"/>
        </w:rPr>
        <w:t xml:space="preserve">  </w:t>
      </w:r>
    </w:p>
    <w:p w:rsidR="00090246" w:rsidRDefault="00090246">
      <w:pPr>
        <w:ind w:right="84" w:firstLine="420"/>
        <w:jc w:val="center"/>
        <w:rPr>
          <w:b/>
          <w:sz w:val="24"/>
        </w:rPr>
      </w:pPr>
    </w:p>
    <w:p w:rsidR="00090246" w:rsidRDefault="00090246">
      <w:pPr>
        <w:ind w:right="84" w:firstLine="420"/>
        <w:jc w:val="center"/>
        <w:rPr>
          <w:b/>
          <w:sz w:val="24"/>
        </w:rPr>
      </w:pPr>
    </w:p>
    <w:p w:rsidR="00090246" w:rsidRDefault="00090246">
      <w:pPr>
        <w:ind w:right="84" w:firstLine="420"/>
        <w:jc w:val="center"/>
        <w:rPr>
          <w:b/>
          <w:sz w:val="24"/>
        </w:rPr>
      </w:pPr>
    </w:p>
    <w:p w:rsidR="00090246" w:rsidRDefault="00A16E3A">
      <w:pPr>
        <w:widowControl/>
        <w:jc w:val="left"/>
        <w:rPr>
          <w:b/>
          <w:sz w:val="24"/>
        </w:rPr>
      </w:pPr>
      <w:r>
        <w:rPr>
          <w:b/>
          <w:sz w:val="24"/>
        </w:rPr>
        <w:br w:type="page"/>
      </w:r>
    </w:p>
    <w:p w:rsidR="00090246" w:rsidRDefault="00A16E3A">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090246" w:rsidRDefault="00A16E3A">
      <w:pPr>
        <w:widowControl/>
        <w:jc w:val="left"/>
        <w:rPr>
          <w:b/>
          <w:sz w:val="24"/>
        </w:rPr>
      </w:pPr>
      <w:r>
        <w:rPr>
          <w:b/>
          <w:sz w:val="24"/>
        </w:rPr>
        <w:br w:type="page"/>
      </w:r>
    </w:p>
    <w:p w:rsidR="00090246" w:rsidRDefault="00A16E3A">
      <w:pPr>
        <w:ind w:right="84"/>
        <w:rPr>
          <w:b/>
          <w:sz w:val="24"/>
        </w:rPr>
      </w:pPr>
      <w:r>
        <w:rPr>
          <w:rFonts w:hint="eastAsia"/>
          <w:b/>
          <w:sz w:val="24"/>
        </w:rPr>
        <w:t>附件</w:t>
      </w:r>
      <w:r>
        <w:rPr>
          <w:rFonts w:hint="eastAsia"/>
          <w:b/>
          <w:sz w:val="24"/>
        </w:rPr>
        <w:t>3</w:t>
      </w:r>
    </w:p>
    <w:p w:rsidR="00090246" w:rsidRDefault="00090246">
      <w:pPr>
        <w:ind w:right="84" w:firstLine="420"/>
        <w:jc w:val="center"/>
        <w:rPr>
          <w:b/>
          <w:sz w:val="24"/>
        </w:rPr>
      </w:pPr>
    </w:p>
    <w:p w:rsidR="00090246" w:rsidRDefault="00A16E3A">
      <w:pPr>
        <w:ind w:right="84" w:firstLine="420"/>
        <w:jc w:val="center"/>
        <w:rPr>
          <w:b/>
          <w:sz w:val="24"/>
        </w:rPr>
      </w:pPr>
      <w:r>
        <w:rPr>
          <w:b/>
          <w:sz w:val="24"/>
        </w:rPr>
        <w:t>开标一览表</w:t>
      </w:r>
    </w:p>
    <w:p w:rsidR="00090246" w:rsidRDefault="00A16E3A">
      <w:pPr>
        <w:spacing w:line="460" w:lineRule="exact"/>
        <w:ind w:left="192"/>
        <w:rPr>
          <w:sz w:val="24"/>
        </w:rPr>
      </w:pPr>
      <w:r>
        <w:rPr>
          <w:sz w:val="24"/>
        </w:rPr>
        <w:t>项目名称：</w:t>
      </w:r>
      <w:r>
        <w:rPr>
          <w:sz w:val="24"/>
          <w:u w:val="single"/>
        </w:rPr>
        <w:t xml:space="preserve">                    </w:t>
      </w:r>
      <w:r>
        <w:rPr>
          <w:sz w:val="24"/>
        </w:rPr>
        <w:t xml:space="preserve">                  </w:t>
      </w:r>
    </w:p>
    <w:p w:rsidR="00090246" w:rsidRDefault="00A16E3A">
      <w:pPr>
        <w:spacing w:line="460" w:lineRule="exact"/>
        <w:ind w:left="192"/>
        <w:rPr>
          <w:sz w:val="24"/>
        </w:rPr>
      </w:pPr>
      <w:r>
        <w:rPr>
          <w:sz w:val="24"/>
        </w:rPr>
        <w:t>项目编号：</w:t>
      </w:r>
      <w:r>
        <w:rPr>
          <w:sz w:val="24"/>
          <w:u w:val="single"/>
        </w:rPr>
        <w:t xml:space="preserve">                    </w:t>
      </w:r>
      <w:r>
        <w:rPr>
          <w:sz w:val="24"/>
        </w:rPr>
        <w:t xml:space="preserve">                  </w:t>
      </w:r>
    </w:p>
    <w:p w:rsidR="00090246" w:rsidRDefault="00A16E3A">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090246">
        <w:trPr>
          <w:jc w:val="center"/>
        </w:trPr>
        <w:tc>
          <w:tcPr>
            <w:tcW w:w="730" w:type="pct"/>
            <w:vAlign w:val="center"/>
          </w:tcPr>
          <w:p w:rsidR="00090246" w:rsidRDefault="00A16E3A">
            <w:pPr>
              <w:spacing w:line="460" w:lineRule="exact"/>
              <w:jc w:val="center"/>
              <w:rPr>
                <w:sz w:val="24"/>
              </w:rPr>
            </w:pPr>
            <w:r>
              <w:rPr>
                <w:sz w:val="24"/>
              </w:rPr>
              <w:t>包号</w:t>
            </w:r>
          </w:p>
        </w:tc>
        <w:tc>
          <w:tcPr>
            <w:tcW w:w="1278" w:type="pct"/>
            <w:vAlign w:val="center"/>
          </w:tcPr>
          <w:p w:rsidR="00090246" w:rsidRDefault="00A16E3A">
            <w:pPr>
              <w:spacing w:line="460" w:lineRule="exact"/>
              <w:jc w:val="center"/>
              <w:rPr>
                <w:sz w:val="24"/>
              </w:rPr>
            </w:pPr>
            <w:r>
              <w:rPr>
                <w:sz w:val="24"/>
              </w:rPr>
              <w:t>服务名称</w:t>
            </w:r>
          </w:p>
        </w:tc>
        <w:tc>
          <w:tcPr>
            <w:tcW w:w="806" w:type="pct"/>
            <w:vAlign w:val="center"/>
          </w:tcPr>
          <w:p w:rsidR="00090246" w:rsidRDefault="00A16E3A">
            <w:pPr>
              <w:spacing w:line="460" w:lineRule="exact"/>
              <w:jc w:val="center"/>
              <w:rPr>
                <w:sz w:val="24"/>
              </w:rPr>
            </w:pPr>
            <w:r>
              <w:rPr>
                <w:sz w:val="24"/>
              </w:rPr>
              <w:t>数量</w:t>
            </w:r>
          </w:p>
        </w:tc>
        <w:tc>
          <w:tcPr>
            <w:tcW w:w="1202" w:type="pct"/>
            <w:vAlign w:val="center"/>
          </w:tcPr>
          <w:p w:rsidR="00090246" w:rsidRDefault="00A16E3A">
            <w:pPr>
              <w:spacing w:line="460" w:lineRule="exact"/>
              <w:jc w:val="center"/>
              <w:rPr>
                <w:sz w:val="24"/>
              </w:rPr>
            </w:pPr>
            <w:r>
              <w:rPr>
                <w:sz w:val="24"/>
              </w:rPr>
              <w:t>投标总价</w:t>
            </w:r>
          </w:p>
        </w:tc>
        <w:tc>
          <w:tcPr>
            <w:tcW w:w="984" w:type="pct"/>
            <w:vAlign w:val="center"/>
          </w:tcPr>
          <w:p w:rsidR="00090246" w:rsidRDefault="00A16E3A">
            <w:pPr>
              <w:spacing w:line="460" w:lineRule="exact"/>
              <w:jc w:val="center"/>
              <w:rPr>
                <w:sz w:val="24"/>
              </w:rPr>
            </w:pPr>
            <w:r>
              <w:rPr>
                <w:sz w:val="24"/>
              </w:rPr>
              <w:t>备注</w:t>
            </w:r>
          </w:p>
        </w:tc>
      </w:tr>
      <w:tr w:rsidR="00090246">
        <w:trPr>
          <w:jc w:val="center"/>
        </w:trPr>
        <w:tc>
          <w:tcPr>
            <w:tcW w:w="730" w:type="pct"/>
          </w:tcPr>
          <w:p w:rsidR="00090246" w:rsidRDefault="00090246">
            <w:pPr>
              <w:spacing w:line="460" w:lineRule="exact"/>
              <w:rPr>
                <w:sz w:val="24"/>
              </w:rPr>
            </w:pPr>
          </w:p>
        </w:tc>
        <w:tc>
          <w:tcPr>
            <w:tcW w:w="1278" w:type="pct"/>
          </w:tcPr>
          <w:p w:rsidR="00090246" w:rsidRDefault="00090246">
            <w:pPr>
              <w:spacing w:line="460" w:lineRule="exact"/>
              <w:rPr>
                <w:sz w:val="24"/>
              </w:rPr>
            </w:pPr>
          </w:p>
        </w:tc>
        <w:tc>
          <w:tcPr>
            <w:tcW w:w="806" w:type="pct"/>
          </w:tcPr>
          <w:p w:rsidR="00090246" w:rsidRDefault="00090246">
            <w:pPr>
              <w:spacing w:line="460" w:lineRule="exact"/>
              <w:rPr>
                <w:sz w:val="24"/>
              </w:rPr>
            </w:pPr>
          </w:p>
        </w:tc>
        <w:tc>
          <w:tcPr>
            <w:tcW w:w="1202" w:type="pct"/>
          </w:tcPr>
          <w:p w:rsidR="00090246" w:rsidRDefault="00090246">
            <w:pPr>
              <w:spacing w:line="460" w:lineRule="exact"/>
              <w:rPr>
                <w:sz w:val="24"/>
              </w:rPr>
            </w:pPr>
          </w:p>
        </w:tc>
        <w:tc>
          <w:tcPr>
            <w:tcW w:w="984" w:type="pct"/>
          </w:tcPr>
          <w:p w:rsidR="00090246" w:rsidRDefault="00090246">
            <w:pPr>
              <w:spacing w:line="460" w:lineRule="exact"/>
              <w:rPr>
                <w:sz w:val="24"/>
              </w:rPr>
            </w:pPr>
          </w:p>
        </w:tc>
      </w:tr>
      <w:tr w:rsidR="00090246">
        <w:trPr>
          <w:jc w:val="center"/>
        </w:trPr>
        <w:tc>
          <w:tcPr>
            <w:tcW w:w="730" w:type="pct"/>
          </w:tcPr>
          <w:p w:rsidR="00090246" w:rsidRDefault="00090246">
            <w:pPr>
              <w:spacing w:line="460" w:lineRule="exact"/>
              <w:rPr>
                <w:sz w:val="24"/>
              </w:rPr>
            </w:pPr>
          </w:p>
        </w:tc>
        <w:tc>
          <w:tcPr>
            <w:tcW w:w="1278" w:type="pct"/>
          </w:tcPr>
          <w:p w:rsidR="00090246" w:rsidRDefault="00090246">
            <w:pPr>
              <w:spacing w:line="460" w:lineRule="exact"/>
              <w:rPr>
                <w:sz w:val="24"/>
              </w:rPr>
            </w:pPr>
          </w:p>
        </w:tc>
        <w:tc>
          <w:tcPr>
            <w:tcW w:w="806" w:type="pct"/>
          </w:tcPr>
          <w:p w:rsidR="00090246" w:rsidRDefault="00090246">
            <w:pPr>
              <w:spacing w:line="460" w:lineRule="exact"/>
              <w:rPr>
                <w:sz w:val="24"/>
              </w:rPr>
            </w:pPr>
          </w:p>
        </w:tc>
        <w:tc>
          <w:tcPr>
            <w:tcW w:w="1202" w:type="pct"/>
          </w:tcPr>
          <w:p w:rsidR="00090246" w:rsidRDefault="00090246">
            <w:pPr>
              <w:spacing w:line="460" w:lineRule="exact"/>
              <w:rPr>
                <w:sz w:val="24"/>
              </w:rPr>
            </w:pPr>
          </w:p>
        </w:tc>
        <w:tc>
          <w:tcPr>
            <w:tcW w:w="984" w:type="pct"/>
          </w:tcPr>
          <w:p w:rsidR="00090246" w:rsidRDefault="00090246">
            <w:pPr>
              <w:spacing w:line="460" w:lineRule="exact"/>
              <w:rPr>
                <w:sz w:val="24"/>
              </w:rPr>
            </w:pPr>
          </w:p>
        </w:tc>
      </w:tr>
      <w:tr w:rsidR="00090246">
        <w:trPr>
          <w:jc w:val="center"/>
        </w:trPr>
        <w:tc>
          <w:tcPr>
            <w:tcW w:w="730" w:type="pct"/>
          </w:tcPr>
          <w:p w:rsidR="00090246" w:rsidRDefault="00090246">
            <w:pPr>
              <w:spacing w:line="460" w:lineRule="exact"/>
              <w:rPr>
                <w:sz w:val="24"/>
              </w:rPr>
            </w:pPr>
          </w:p>
        </w:tc>
        <w:tc>
          <w:tcPr>
            <w:tcW w:w="1278" w:type="pct"/>
          </w:tcPr>
          <w:p w:rsidR="00090246" w:rsidRDefault="00090246">
            <w:pPr>
              <w:spacing w:line="460" w:lineRule="exact"/>
              <w:rPr>
                <w:sz w:val="24"/>
              </w:rPr>
            </w:pPr>
          </w:p>
        </w:tc>
        <w:tc>
          <w:tcPr>
            <w:tcW w:w="806" w:type="pct"/>
          </w:tcPr>
          <w:p w:rsidR="00090246" w:rsidRDefault="00090246">
            <w:pPr>
              <w:spacing w:line="460" w:lineRule="exact"/>
              <w:rPr>
                <w:sz w:val="24"/>
              </w:rPr>
            </w:pPr>
          </w:p>
        </w:tc>
        <w:tc>
          <w:tcPr>
            <w:tcW w:w="1202" w:type="pct"/>
          </w:tcPr>
          <w:p w:rsidR="00090246" w:rsidRDefault="00090246">
            <w:pPr>
              <w:spacing w:line="460" w:lineRule="exact"/>
              <w:rPr>
                <w:sz w:val="24"/>
              </w:rPr>
            </w:pPr>
          </w:p>
        </w:tc>
        <w:tc>
          <w:tcPr>
            <w:tcW w:w="984" w:type="pct"/>
          </w:tcPr>
          <w:p w:rsidR="00090246" w:rsidRDefault="00090246">
            <w:pPr>
              <w:spacing w:line="460" w:lineRule="exact"/>
              <w:rPr>
                <w:sz w:val="24"/>
              </w:rPr>
            </w:pPr>
          </w:p>
        </w:tc>
      </w:tr>
      <w:tr w:rsidR="00090246">
        <w:trPr>
          <w:jc w:val="center"/>
        </w:trPr>
        <w:tc>
          <w:tcPr>
            <w:tcW w:w="730" w:type="pct"/>
          </w:tcPr>
          <w:p w:rsidR="00090246" w:rsidRDefault="00090246">
            <w:pPr>
              <w:spacing w:line="460" w:lineRule="exact"/>
              <w:rPr>
                <w:sz w:val="24"/>
              </w:rPr>
            </w:pPr>
          </w:p>
        </w:tc>
        <w:tc>
          <w:tcPr>
            <w:tcW w:w="1278" w:type="pct"/>
          </w:tcPr>
          <w:p w:rsidR="00090246" w:rsidRDefault="00090246">
            <w:pPr>
              <w:spacing w:line="460" w:lineRule="exact"/>
              <w:rPr>
                <w:sz w:val="24"/>
              </w:rPr>
            </w:pPr>
          </w:p>
        </w:tc>
        <w:tc>
          <w:tcPr>
            <w:tcW w:w="806" w:type="pct"/>
          </w:tcPr>
          <w:p w:rsidR="00090246" w:rsidRDefault="00090246">
            <w:pPr>
              <w:spacing w:line="460" w:lineRule="exact"/>
              <w:rPr>
                <w:sz w:val="24"/>
              </w:rPr>
            </w:pPr>
          </w:p>
        </w:tc>
        <w:tc>
          <w:tcPr>
            <w:tcW w:w="1202" w:type="pct"/>
          </w:tcPr>
          <w:p w:rsidR="00090246" w:rsidRDefault="00090246">
            <w:pPr>
              <w:spacing w:line="460" w:lineRule="exact"/>
              <w:rPr>
                <w:sz w:val="24"/>
              </w:rPr>
            </w:pPr>
          </w:p>
        </w:tc>
        <w:tc>
          <w:tcPr>
            <w:tcW w:w="984" w:type="pct"/>
          </w:tcPr>
          <w:p w:rsidR="00090246" w:rsidRDefault="00090246">
            <w:pPr>
              <w:spacing w:line="460" w:lineRule="exact"/>
              <w:rPr>
                <w:sz w:val="24"/>
              </w:rPr>
            </w:pPr>
          </w:p>
        </w:tc>
      </w:tr>
      <w:tr w:rsidR="00090246">
        <w:trPr>
          <w:jc w:val="center"/>
        </w:trPr>
        <w:tc>
          <w:tcPr>
            <w:tcW w:w="730" w:type="pct"/>
          </w:tcPr>
          <w:p w:rsidR="00090246" w:rsidRDefault="00090246">
            <w:pPr>
              <w:spacing w:line="460" w:lineRule="exact"/>
              <w:rPr>
                <w:sz w:val="24"/>
              </w:rPr>
            </w:pPr>
          </w:p>
        </w:tc>
        <w:tc>
          <w:tcPr>
            <w:tcW w:w="1278" w:type="pct"/>
          </w:tcPr>
          <w:p w:rsidR="00090246" w:rsidRDefault="00090246">
            <w:pPr>
              <w:spacing w:line="460" w:lineRule="exact"/>
              <w:rPr>
                <w:sz w:val="24"/>
              </w:rPr>
            </w:pPr>
          </w:p>
        </w:tc>
        <w:tc>
          <w:tcPr>
            <w:tcW w:w="806" w:type="pct"/>
          </w:tcPr>
          <w:p w:rsidR="00090246" w:rsidRDefault="00090246">
            <w:pPr>
              <w:spacing w:line="460" w:lineRule="exact"/>
              <w:rPr>
                <w:sz w:val="24"/>
              </w:rPr>
            </w:pPr>
          </w:p>
        </w:tc>
        <w:tc>
          <w:tcPr>
            <w:tcW w:w="1202" w:type="pct"/>
          </w:tcPr>
          <w:p w:rsidR="00090246" w:rsidRDefault="00090246">
            <w:pPr>
              <w:spacing w:line="460" w:lineRule="exact"/>
              <w:rPr>
                <w:sz w:val="24"/>
              </w:rPr>
            </w:pPr>
          </w:p>
        </w:tc>
        <w:tc>
          <w:tcPr>
            <w:tcW w:w="984" w:type="pct"/>
          </w:tcPr>
          <w:p w:rsidR="00090246" w:rsidRDefault="00090246">
            <w:pPr>
              <w:spacing w:line="460" w:lineRule="exact"/>
              <w:rPr>
                <w:sz w:val="24"/>
              </w:rPr>
            </w:pPr>
          </w:p>
        </w:tc>
      </w:tr>
      <w:tr w:rsidR="00090246">
        <w:trPr>
          <w:jc w:val="center"/>
        </w:trPr>
        <w:tc>
          <w:tcPr>
            <w:tcW w:w="730" w:type="pct"/>
          </w:tcPr>
          <w:p w:rsidR="00090246" w:rsidRDefault="00090246">
            <w:pPr>
              <w:spacing w:line="460" w:lineRule="exact"/>
              <w:rPr>
                <w:sz w:val="24"/>
              </w:rPr>
            </w:pPr>
          </w:p>
        </w:tc>
        <w:tc>
          <w:tcPr>
            <w:tcW w:w="1278" w:type="pct"/>
          </w:tcPr>
          <w:p w:rsidR="00090246" w:rsidRDefault="00090246">
            <w:pPr>
              <w:spacing w:line="460" w:lineRule="exact"/>
              <w:rPr>
                <w:sz w:val="24"/>
              </w:rPr>
            </w:pPr>
          </w:p>
        </w:tc>
        <w:tc>
          <w:tcPr>
            <w:tcW w:w="806" w:type="pct"/>
          </w:tcPr>
          <w:p w:rsidR="00090246" w:rsidRDefault="00090246">
            <w:pPr>
              <w:spacing w:line="460" w:lineRule="exact"/>
              <w:rPr>
                <w:sz w:val="24"/>
              </w:rPr>
            </w:pPr>
          </w:p>
        </w:tc>
        <w:tc>
          <w:tcPr>
            <w:tcW w:w="1202" w:type="pct"/>
          </w:tcPr>
          <w:p w:rsidR="00090246" w:rsidRDefault="00090246">
            <w:pPr>
              <w:spacing w:line="460" w:lineRule="exact"/>
              <w:rPr>
                <w:sz w:val="24"/>
              </w:rPr>
            </w:pPr>
          </w:p>
        </w:tc>
        <w:tc>
          <w:tcPr>
            <w:tcW w:w="984" w:type="pct"/>
          </w:tcPr>
          <w:p w:rsidR="00090246" w:rsidRDefault="00090246">
            <w:pPr>
              <w:spacing w:line="460" w:lineRule="exact"/>
              <w:rPr>
                <w:sz w:val="24"/>
              </w:rPr>
            </w:pPr>
          </w:p>
        </w:tc>
      </w:tr>
      <w:tr w:rsidR="00090246">
        <w:trPr>
          <w:jc w:val="center"/>
        </w:trPr>
        <w:tc>
          <w:tcPr>
            <w:tcW w:w="730" w:type="pct"/>
          </w:tcPr>
          <w:p w:rsidR="00090246" w:rsidRDefault="00090246">
            <w:pPr>
              <w:spacing w:line="460" w:lineRule="exact"/>
              <w:rPr>
                <w:sz w:val="24"/>
              </w:rPr>
            </w:pPr>
          </w:p>
        </w:tc>
        <w:tc>
          <w:tcPr>
            <w:tcW w:w="1278" w:type="pct"/>
          </w:tcPr>
          <w:p w:rsidR="00090246" w:rsidRDefault="00090246">
            <w:pPr>
              <w:spacing w:line="460" w:lineRule="exact"/>
              <w:rPr>
                <w:sz w:val="24"/>
              </w:rPr>
            </w:pPr>
          </w:p>
        </w:tc>
        <w:tc>
          <w:tcPr>
            <w:tcW w:w="806" w:type="pct"/>
          </w:tcPr>
          <w:p w:rsidR="00090246" w:rsidRDefault="00090246">
            <w:pPr>
              <w:spacing w:line="460" w:lineRule="exact"/>
              <w:rPr>
                <w:sz w:val="24"/>
              </w:rPr>
            </w:pPr>
          </w:p>
        </w:tc>
        <w:tc>
          <w:tcPr>
            <w:tcW w:w="1202" w:type="pct"/>
          </w:tcPr>
          <w:p w:rsidR="00090246" w:rsidRDefault="00090246">
            <w:pPr>
              <w:spacing w:line="460" w:lineRule="exact"/>
              <w:rPr>
                <w:sz w:val="24"/>
              </w:rPr>
            </w:pPr>
          </w:p>
        </w:tc>
        <w:tc>
          <w:tcPr>
            <w:tcW w:w="984" w:type="pct"/>
          </w:tcPr>
          <w:p w:rsidR="00090246" w:rsidRDefault="00090246">
            <w:pPr>
              <w:spacing w:line="460" w:lineRule="exact"/>
              <w:rPr>
                <w:sz w:val="24"/>
              </w:rPr>
            </w:pPr>
          </w:p>
        </w:tc>
      </w:tr>
      <w:tr w:rsidR="00090246">
        <w:trPr>
          <w:jc w:val="center"/>
        </w:trPr>
        <w:tc>
          <w:tcPr>
            <w:tcW w:w="730" w:type="pct"/>
          </w:tcPr>
          <w:p w:rsidR="00090246" w:rsidRDefault="00090246">
            <w:pPr>
              <w:spacing w:line="460" w:lineRule="exact"/>
              <w:rPr>
                <w:sz w:val="24"/>
              </w:rPr>
            </w:pPr>
          </w:p>
        </w:tc>
        <w:tc>
          <w:tcPr>
            <w:tcW w:w="1278" w:type="pct"/>
          </w:tcPr>
          <w:p w:rsidR="00090246" w:rsidRDefault="00090246">
            <w:pPr>
              <w:spacing w:line="460" w:lineRule="exact"/>
              <w:rPr>
                <w:sz w:val="24"/>
              </w:rPr>
            </w:pPr>
          </w:p>
        </w:tc>
        <w:tc>
          <w:tcPr>
            <w:tcW w:w="806" w:type="pct"/>
          </w:tcPr>
          <w:p w:rsidR="00090246" w:rsidRDefault="00090246">
            <w:pPr>
              <w:spacing w:line="460" w:lineRule="exact"/>
              <w:rPr>
                <w:sz w:val="24"/>
              </w:rPr>
            </w:pPr>
          </w:p>
        </w:tc>
        <w:tc>
          <w:tcPr>
            <w:tcW w:w="1202" w:type="pct"/>
          </w:tcPr>
          <w:p w:rsidR="00090246" w:rsidRDefault="00090246">
            <w:pPr>
              <w:spacing w:line="460" w:lineRule="exact"/>
              <w:rPr>
                <w:sz w:val="24"/>
              </w:rPr>
            </w:pPr>
          </w:p>
        </w:tc>
        <w:tc>
          <w:tcPr>
            <w:tcW w:w="984" w:type="pct"/>
          </w:tcPr>
          <w:p w:rsidR="00090246" w:rsidRDefault="00090246">
            <w:pPr>
              <w:spacing w:line="460" w:lineRule="exact"/>
              <w:rPr>
                <w:sz w:val="24"/>
              </w:rPr>
            </w:pPr>
          </w:p>
        </w:tc>
      </w:tr>
    </w:tbl>
    <w:p w:rsidR="00090246" w:rsidRDefault="00090246">
      <w:pPr>
        <w:spacing w:line="360" w:lineRule="auto"/>
        <w:ind w:right="84" w:firstLine="420"/>
        <w:rPr>
          <w:b/>
          <w:position w:val="-40"/>
          <w:sz w:val="24"/>
        </w:rPr>
      </w:pPr>
    </w:p>
    <w:p w:rsidR="00090246" w:rsidRDefault="00090246">
      <w:pPr>
        <w:spacing w:line="460" w:lineRule="exact"/>
        <w:ind w:left="192"/>
        <w:rPr>
          <w:sz w:val="24"/>
        </w:rPr>
      </w:pPr>
    </w:p>
    <w:p w:rsidR="00090246" w:rsidRDefault="00A16E3A" w:rsidP="001606F6">
      <w:pPr>
        <w:spacing w:line="360" w:lineRule="auto"/>
        <w:ind w:right="84" w:firstLineChars="100" w:firstLine="223"/>
        <w:rPr>
          <w:sz w:val="24"/>
        </w:rPr>
      </w:pPr>
      <w:r>
        <w:rPr>
          <w:sz w:val="24"/>
        </w:rPr>
        <w:t>投标人名称：</w:t>
      </w:r>
    </w:p>
    <w:p w:rsidR="00090246" w:rsidRDefault="00090246" w:rsidP="001606F6">
      <w:pPr>
        <w:spacing w:line="360" w:lineRule="auto"/>
        <w:ind w:right="84" w:firstLineChars="100" w:firstLine="223"/>
        <w:rPr>
          <w:sz w:val="24"/>
        </w:rPr>
      </w:pPr>
    </w:p>
    <w:p w:rsidR="00090246" w:rsidRDefault="00A16E3A" w:rsidP="001606F6">
      <w:pPr>
        <w:spacing w:line="360" w:lineRule="auto"/>
        <w:ind w:right="84" w:firstLineChars="100" w:firstLine="223"/>
        <w:rPr>
          <w:position w:val="-40"/>
          <w:sz w:val="24"/>
        </w:rPr>
      </w:pPr>
      <w:r>
        <w:rPr>
          <w:sz w:val="24"/>
        </w:rPr>
        <w:t>日期：</w:t>
      </w:r>
      <w:r>
        <w:rPr>
          <w:sz w:val="24"/>
        </w:rPr>
        <w:t xml:space="preserve">  </w:t>
      </w:r>
    </w:p>
    <w:p w:rsidR="00090246" w:rsidRDefault="00A16E3A">
      <w:pPr>
        <w:spacing w:line="360" w:lineRule="auto"/>
        <w:ind w:right="84" w:firstLine="420"/>
        <w:rPr>
          <w:position w:val="-40"/>
          <w:sz w:val="24"/>
        </w:rPr>
      </w:pPr>
      <w:r>
        <w:rPr>
          <w:position w:val="-40"/>
          <w:sz w:val="24"/>
        </w:rPr>
        <w:t xml:space="preserve"> </w:t>
      </w:r>
    </w:p>
    <w:p w:rsidR="00090246" w:rsidRDefault="00090246">
      <w:pPr>
        <w:spacing w:line="360" w:lineRule="auto"/>
        <w:ind w:right="84" w:firstLine="420"/>
        <w:rPr>
          <w:position w:val="-40"/>
          <w:sz w:val="24"/>
        </w:rPr>
      </w:pPr>
    </w:p>
    <w:p w:rsidR="00090246" w:rsidRDefault="00A16E3A">
      <w:pPr>
        <w:spacing w:line="360" w:lineRule="auto"/>
        <w:ind w:right="84" w:firstLine="420"/>
        <w:rPr>
          <w:position w:val="-40"/>
          <w:sz w:val="24"/>
        </w:rPr>
      </w:pPr>
      <w:r>
        <w:rPr>
          <w:position w:val="-40"/>
          <w:sz w:val="24"/>
        </w:rPr>
        <w:t xml:space="preserve"> </w:t>
      </w:r>
    </w:p>
    <w:p w:rsidR="00090246" w:rsidRDefault="00090246">
      <w:pPr>
        <w:spacing w:line="360" w:lineRule="auto"/>
        <w:ind w:right="84" w:firstLine="420"/>
        <w:rPr>
          <w:position w:val="-40"/>
          <w:sz w:val="24"/>
        </w:rPr>
      </w:pPr>
    </w:p>
    <w:p w:rsidR="00090246" w:rsidRDefault="00A16E3A">
      <w:pPr>
        <w:widowControl/>
        <w:jc w:val="left"/>
        <w:rPr>
          <w:b/>
          <w:sz w:val="24"/>
        </w:rPr>
      </w:pPr>
      <w:r>
        <w:rPr>
          <w:b/>
          <w:sz w:val="24"/>
        </w:rPr>
        <w:br w:type="page"/>
      </w:r>
    </w:p>
    <w:p w:rsidR="00090246" w:rsidRDefault="00A16E3A">
      <w:pPr>
        <w:spacing w:line="460" w:lineRule="exact"/>
        <w:rPr>
          <w:b/>
          <w:sz w:val="24"/>
        </w:rPr>
      </w:pPr>
      <w:r>
        <w:rPr>
          <w:b/>
          <w:sz w:val="24"/>
        </w:rPr>
        <w:t>附件</w:t>
      </w:r>
      <w:r>
        <w:rPr>
          <w:rFonts w:hint="eastAsia"/>
          <w:b/>
          <w:sz w:val="24"/>
        </w:rPr>
        <w:t>4</w:t>
      </w:r>
    </w:p>
    <w:p w:rsidR="00090246" w:rsidRDefault="00A16E3A">
      <w:pPr>
        <w:tabs>
          <w:tab w:val="left" w:pos="3780"/>
          <w:tab w:val="left" w:pos="3960"/>
        </w:tabs>
        <w:spacing w:line="460" w:lineRule="exact"/>
        <w:jc w:val="center"/>
        <w:rPr>
          <w:b/>
          <w:sz w:val="24"/>
        </w:rPr>
      </w:pPr>
      <w:r>
        <w:rPr>
          <w:b/>
          <w:sz w:val="24"/>
        </w:rPr>
        <w:t>开标分项一览表</w:t>
      </w:r>
    </w:p>
    <w:p w:rsidR="00090246" w:rsidRDefault="00A16E3A">
      <w:pPr>
        <w:spacing w:line="460" w:lineRule="exact"/>
        <w:ind w:left="192"/>
        <w:rPr>
          <w:sz w:val="24"/>
        </w:rPr>
      </w:pPr>
      <w:r>
        <w:rPr>
          <w:sz w:val="24"/>
        </w:rPr>
        <w:t>项目名称：</w:t>
      </w:r>
      <w:r>
        <w:rPr>
          <w:sz w:val="24"/>
          <w:u w:val="single"/>
        </w:rPr>
        <w:t xml:space="preserve">                    </w:t>
      </w:r>
    </w:p>
    <w:p w:rsidR="00090246" w:rsidRDefault="00A16E3A">
      <w:pPr>
        <w:spacing w:line="460" w:lineRule="exact"/>
        <w:ind w:left="192"/>
        <w:rPr>
          <w:sz w:val="24"/>
        </w:rPr>
      </w:pPr>
      <w:r>
        <w:rPr>
          <w:sz w:val="24"/>
        </w:rPr>
        <w:t>项目编号：</w:t>
      </w:r>
      <w:r>
        <w:rPr>
          <w:sz w:val="24"/>
          <w:u w:val="single"/>
        </w:rPr>
        <w:t xml:space="preserve">                    </w:t>
      </w:r>
    </w:p>
    <w:p w:rsidR="00090246" w:rsidRDefault="00A16E3A">
      <w:pPr>
        <w:spacing w:line="460" w:lineRule="exact"/>
        <w:ind w:left="192"/>
        <w:rPr>
          <w:sz w:val="24"/>
        </w:rPr>
      </w:pPr>
      <w:r>
        <w:rPr>
          <w:sz w:val="24"/>
        </w:rPr>
        <w:t>包</w:t>
      </w:r>
      <w:r>
        <w:rPr>
          <w:sz w:val="24"/>
        </w:rPr>
        <w:t xml:space="preserve">    </w:t>
      </w:r>
      <w:r>
        <w:rPr>
          <w:sz w:val="24"/>
        </w:rPr>
        <w:t>号：</w:t>
      </w:r>
      <w:r>
        <w:rPr>
          <w:sz w:val="24"/>
          <w:u w:val="single"/>
        </w:rPr>
        <w:t xml:space="preserve">                    </w:t>
      </w:r>
    </w:p>
    <w:p w:rsidR="00090246" w:rsidRDefault="00A16E3A" w:rsidP="001606F6">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090246">
        <w:trPr>
          <w:cantSplit/>
          <w:jc w:val="center"/>
        </w:trPr>
        <w:tc>
          <w:tcPr>
            <w:tcW w:w="659" w:type="pct"/>
            <w:vAlign w:val="center"/>
          </w:tcPr>
          <w:p w:rsidR="00090246" w:rsidRDefault="00A16E3A">
            <w:pPr>
              <w:jc w:val="center"/>
              <w:rPr>
                <w:szCs w:val="21"/>
              </w:rPr>
            </w:pPr>
            <w:r>
              <w:rPr>
                <w:szCs w:val="21"/>
              </w:rPr>
              <w:t>序号</w:t>
            </w:r>
          </w:p>
        </w:tc>
        <w:tc>
          <w:tcPr>
            <w:tcW w:w="2121" w:type="pct"/>
            <w:vAlign w:val="center"/>
          </w:tcPr>
          <w:p w:rsidR="00090246" w:rsidRDefault="00A16E3A">
            <w:pPr>
              <w:jc w:val="center"/>
              <w:rPr>
                <w:szCs w:val="21"/>
              </w:rPr>
            </w:pPr>
            <w:r>
              <w:rPr>
                <w:szCs w:val="21"/>
              </w:rPr>
              <w:t>价格分项组成</w:t>
            </w:r>
          </w:p>
        </w:tc>
        <w:tc>
          <w:tcPr>
            <w:tcW w:w="2218" w:type="pct"/>
            <w:vAlign w:val="center"/>
          </w:tcPr>
          <w:p w:rsidR="00090246" w:rsidRDefault="00A16E3A">
            <w:pPr>
              <w:jc w:val="center"/>
              <w:rPr>
                <w:szCs w:val="21"/>
              </w:rPr>
            </w:pPr>
            <w:r>
              <w:rPr>
                <w:szCs w:val="21"/>
              </w:rPr>
              <w:t>报价</w:t>
            </w:r>
          </w:p>
        </w:tc>
      </w:tr>
      <w:tr w:rsidR="00090246">
        <w:trPr>
          <w:cantSplit/>
          <w:jc w:val="center"/>
        </w:trPr>
        <w:tc>
          <w:tcPr>
            <w:tcW w:w="659" w:type="pct"/>
            <w:vMerge w:val="restart"/>
            <w:vAlign w:val="center"/>
          </w:tcPr>
          <w:p w:rsidR="00090246" w:rsidRDefault="00A16E3A">
            <w:pPr>
              <w:jc w:val="center"/>
              <w:rPr>
                <w:szCs w:val="21"/>
              </w:rPr>
            </w:pPr>
            <w:r>
              <w:rPr>
                <w:szCs w:val="21"/>
              </w:rPr>
              <w:t>1</w:t>
            </w:r>
          </w:p>
        </w:tc>
        <w:tc>
          <w:tcPr>
            <w:tcW w:w="2121" w:type="pct"/>
            <w:vMerge w:val="restart"/>
            <w:vAlign w:val="center"/>
          </w:tcPr>
          <w:p w:rsidR="00090246" w:rsidRDefault="00A16E3A">
            <w:pPr>
              <w:jc w:val="center"/>
              <w:rPr>
                <w:szCs w:val="21"/>
              </w:rPr>
            </w:pPr>
            <w:r>
              <w:rPr>
                <w:szCs w:val="21"/>
              </w:rPr>
              <w:t>人员费用</w:t>
            </w:r>
          </w:p>
        </w:tc>
        <w:tc>
          <w:tcPr>
            <w:tcW w:w="2218" w:type="pct"/>
            <w:vAlign w:val="center"/>
          </w:tcPr>
          <w:p w:rsidR="00090246" w:rsidRDefault="00A16E3A">
            <w:pPr>
              <w:jc w:val="left"/>
              <w:rPr>
                <w:szCs w:val="21"/>
              </w:rPr>
            </w:pPr>
            <w:r>
              <w:rPr>
                <w:szCs w:val="21"/>
              </w:rPr>
              <w:t>人员工资：</w:t>
            </w:r>
          </w:p>
        </w:tc>
      </w:tr>
      <w:tr w:rsidR="00090246">
        <w:trPr>
          <w:cantSplit/>
          <w:jc w:val="center"/>
        </w:trPr>
        <w:tc>
          <w:tcPr>
            <w:tcW w:w="659" w:type="pct"/>
            <w:vMerge/>
            <w:vAlign w:val="center"/>
          </w:tcPr>
          <w:p w:rsidR="00090246" w:rsidRDefault="00090246">
            <w:pPr>
              <w:jc w:val="center"/>
              <w:rPr>
                <w:szCs w:val="21"/>
              </w:rPr>
            </w:pPr>
          </w:p>
        </w:tc>
        <w:tc>
          <w:tcPr>
            <w:tcW w:w="2121" w:type="pct"/>
            <w:vMerge/>
            <w:vAlign w:val="center"/>
          </w:tcPr>
          <w:p w:rsidR="00090246" w:rsidRDefault="00090246">
            <w:pPr>
              <w:jc w:val="center"/>
              <w:rPr>
                <w:szCs w:val="21"/>
              </w:rPr>
            </w:pPr>
          </w:p>
        </w:tc>
        <w:tc>
          <w:tcPr>
            <w:tcW w:w="2218" w:type="pct"/>
            <w:vAlign w:val="center"/>
          </w:tcPr>
          <w:p w:rsidR="00090246" w:rsidRDefault="00A16E3A">
            <w:pPr>
              <w:jc w:val="left"/>
              <w:rPr>
                <w:szCs w:val="21"/>
              </w:rPr>
            </w:pPr>
            <w:r>
              <w:rPr>
                <w:rFonts w:hint="eastAsia"/>
                <w:szCs w:val="21"/>
              </w:rPr>
              <w:t>社会保险：</w:t>
            </w:r>
          </w:p>
        </w:tc>
      </w:tr>
      <w:tr w:rsidR="00090246">
        <w:trPr>
          <w:cantSplit/>
          <w:jc w:val="center"/>
        </w:trPr>
        <w:tc>
          <w:tcPr>
            <w:tcW w:w="659" w:type="pct"/>
            <w:vMerge/>
            <w:vAlign w:val="center"/>
          </w:tcPr>
          <w:p w:rsidR="00090246" w:rsidRDefault="00090246">
            <w:pPr>
              <w:jc w:val="center"/>
              <w:rPr>
                <w:szCs w:val="21"/>
              </w:rPr>
            </w:pPr>
          </w:p>
        </w:tc>
        <w:tc>
          <w:tcPr>
            <w:tcW w:w="2121" w:type="pct"/>
            <w:vMerge/>
            <w:vAlign w:val="center"/>
          </w:tcPr>
          <w:p w:rsidR="00090246" w:rsidRDefault="00090246">
            <w:pPr>
              <w:jc w:val="center"/>
              <w:rPr>
                <w:szCs w:val="21"/>
              </w:rPr>
            </w:pPr>
          </w:p>
        </w:tc>
        <w:tc>
          <w:tcPr>
            <w:tcW w:w="2218" w:type="pct"/>
            <w:vAlign w:val="center"/>
          </w:tcPr>
          <w:p w:rsidR="00090246" w:rsidRDefault="00A16E3A">
            <w:pPr>
              <w:jc w:val="left"/>
              <w:rPr>
                <w:szCs w:val="21"/>
              </w:rPr>
            </w:pPr>
            <w:r>
              <w:rPr>
                <w:rFonts w:hint="eastAsia"/>
                <w:szCs w:val="21"/>
              </w:rPr>
              <w:t>住房公积金：</w:t>
            </w:r>
          </w:p>
        </w:tc>
      </w:tr>
      <w:tr w:rsidR="00090246">
        <w:trPr>
          <w:cantSplit/>
          <w:jc w:val="center"/>
        </w:trPr>
        <w:tc>
          <w:tcPr>
            <w:tcW w:w="659" w:type="pct"/>
            <w:vMerge/>
            <w:vAlign w:val="center"/>
          </w:tcPr>
          <w:p w:rsidR="00090246" w:rsidRDefault="00090246">
            <w:pPr>
              <w:jc w:val="center"/>
              <w:rPr>
                <w:szCs w:val="21"/>
              </w:rPr>
            </w:pPr>
          </w:p>
        </w:tc>
        <w:tc>
          <w:tcPr>
            <w:tcW w:w="2121" w:type="pct"/>
            <w:vMerge/>
            <w:vAlign w:val="center"/>
          </w:tcPr>
          <w:p w:rsidR="00090246" w:rsidRDefault="00090246">
            <w:pPr>
              <w:jc w:val="center"/>
              <w:rPr>
                <w:szCs w:val="21"/>
              </w:rPr>
            </w:pPr>
          </w:p>
        </w:tc>
        <w:tc>
          <w:tcPr>
            <w:tcW w:w="2218" w:type="pct"/>
            <w:vAlign w:val="center"/>
          </w:tcPr>
          <w:p w:rsidR="00090246" w:rsidRDefault="00A16E3A">
            <w:pPr>
              <w:jc w:val="left"/>
              <w:rPr>
                <w:szCs w:val="21"/>
              </w:rPr>
            </w:pPr>
            <w:r>
              <w:rPr>
                <w:szCs w:val="21"/>
              </w:rPr>
              <w:t>福利</w:t>
            </w:r>
            <w:r>
              <w:rPr>
                <w:rFonts w:hint="eastAsia"/>
                <w:szCs w:val="21"/>
              </w:rPr>
              <w:t>费</w:t>
            </w:r>
            <w:r>
              <w:rPr>
                <w:szCs w:val="21"/>
              </w:rPr>
              <w:t>：</w:t>
            </w:r>
          </w:p>
        </w:tc>
      </w:tr>
      <w:tr w:rsidR="00090246">
        <w:trPr>
          <w:cantSplit/>
          <w:jc w:val="center"/>
        </w:trPr>
        <w:tc>
          <w:tcPr>
            <w:tcW w:w="659" w:type="pct"/>
            <w:vMerge/>
            <w:vAlign w:val="center"/>
          </w:tcPr>
          <w:p w:rsidR="00090246" w:rsidRDefault="00090246">
            <w:pPr>
              <w:jc w:val="center"/>
              <w:rPr>
                <w:szCs w:val="21"/>
              </w:rPr>
            </w:pPr>
          </w:p>
        </w:tc>
        <w:tc>
          <w:tcPr>
            <w:tcW w:w="2121" w:type="pct"/>
            <w:vMerge/>
            <w:vAlign w:val="center"/>
          </w:tcPr>
          <w:p w:rsidR="00090246" w:rsidRDefault="00090246">
            <w:pPr>
              <w:jc w:val="center"/>
              <w:rPr>
                <w:szCs w:val="21"/>
              </w:rPr>
            </w:pPr>
          </w:p>
        </w:tc>
        <w:tc>
          <w:tcPr>
            <w:tcW w:w="2218" w:type="pct"/>
            <w:vAlign w:val="center"/>
          </w:tcPr>
          <w:p w:rsidR="00090246" w:rsidRDefault="00A16E3A">
            <w:pPr>
              <w:jc w:val="left"/>
              <w:rPr>
                <w:szCs w:val="21"/>
              </w:rPr>
            </w:pPr>
            <w:r>
              <w:rPr>
                <w:rFonts w:hint="eastAsia"/>
                <w:szCs w:val="21"/>
              </w:rPr>
              <w:t>加班费</w:t>
            </w:r>
            <w:r>
              <w:rPr>
                <w:szCs w:val="21"/>
              </w:rPr>
              <w:t>：</w:t>
            </w:r>
          </w:p>
        </w:tc>
      </w:tr>
      <w:tr w:rsidR="00090246">
        <w:trPr>
          <w:cantSplit/>
          <w:jc w:val="center"/>
        </w:trPr>
        <w:tc>
          <w:tcPr>
            <w:tcW w:w="659" w:type="pct"/>
            <w:vMerge/>
            <w:vAlign w:val="center"/>
          </w:tcPr>
          <w:p w:rsidR="00090246" w:rsidRDefault="00090246">
            <w:pPr>
              <w:jc w:val="center"/>
              <w:rPr>
                <w:szCs w:val="21"/>
              </w:rPr>
            </w:pPr>
          </w:p>
        </w:tc>
        <w:tc>
          <w:tcPr>
            <w:tcW w:w="2121" w:type="pct"/>
            <w:vMerge/>
            <w:vAlign w:val="center"/>
          </w:tcPr>
          <w:p w:rsidR="00090246" w:rsidRDefault="00090246">
            <w:pPr>
              <w:jc w:val="center"/>
              <w:rPr>
                <w:szCs w:val="21"/>
              </w:rPr>
            </w:pPr>
          </w:p>
        </w:tc>
        <w:tc>
          <w:tcPr>
            <w:tcW w:w="2218" w:type="pct"/>
            <w:vAlign w:val="center"/>
          </w:tcPr>
          <w:p w:rsidR="00090246" w:rsidRDefault="00A16E3A">
            <w:pPr>
              <w:jc w:val="left"/>
              <w:rPr>
                <w:szCs w:val="21"/>
              </w:rPr>
            </w:pPr>
            <w:r>
              <w:rPr>
                <w:rFonts w:hint="eastAsia"/>
                <w:szCs w:val="21"/>
              </w:rPr>
              <w:t>其他：</w:t>
            </w:r>
          </w:p>
        </w:tc>
      </w:tr>
      <w:tr w:rsidR="00090246">
        <w:trPr>
          <w:cantSplit/>
          <w:trHeight w:val="129"/>
          <w:jc w:val="center"/>
        </w:trPr>
        <w:tc>
          <w:tcPr>
            <w:tcW w:w="659" w:type="pct"/>
            <w:vAlign w:val="center"/>
          </w:tcPr>
          <w:p w:rsidR="00090246" w:rsidRDefault="00A16E3A">
            <w:pPr>
              <w:jc w:val="center"/>
              <w:rPr>
                <w:szCs w:val="21"/>
              </w:rPr>
            </w:pPr>
            <w:r>
              <w:rPr>
                <w:szCs w:val="21"/>
              </w:rPr>
              <w:t>2</w:t>
            </w:r>
          </w:p>
        </w:tc>
        <w:tc>
          <w:tcPr>
            <w:tcW w:w="2121" w:type="pct"/>
            <w:vAlign w:val="center"/>
          </w:tcPr>
          <w:p w:rsidR="00090246" w:rsidRDefault="00A16E3A">
            <w:pPr>
              <w:jc w:val="center"/>
              <w:rPr>
                <w:szCs w:val="21"/>
              </w:rPr>
            </w:pPr>
            <w:r>
              <w:rPr>
                <w:szCs w:val="21"/>
              </w:rPr>
              <w:t>日常运行维护工具耗材费用</w:t>
            </w:r>
          </w:p>
        </w:tc>
        <w:tc>
          <w:tcPr>
            <w:tcW w:w="2218" w:type="pct"/>
            <w:vAlign w:val="center"/>
          </w:tcPr>
          <w:p w:rsidR="00090246" w:rsidRDefault="00090246">
            <w:pPr>
              <w:jc w:val="left"/>
              <w:rPr>
                <w:szCs w:val="21"/>
              </w:rPr>
            </w:pPr>
          </w:p>
        </w:tc>
      </w:tr>
      <w:tr w:rsidR="00090246">
        <w:trPr>
          <w:cantSplit/>
          <w:trHeight w:val="60"/>
          <w:jc w:val="center"/>
        </w:trPr>
        <w:tc>
          <w:tcPr>
            <w:tcW w:w="659" w:type="pct"/>
            <w:vAlign w:val="center"/>
          </w:tcPr>
          <w:p w:rsidR="00090246" w:rsidRDefault="00A16E3A">
            <w:pPr>
              <w:jc w:val="center"/>
              <w:rPr>
                <w:szCs w:val="21"/>
              </w:rPr>
            </w:pPr>
            <w:r>
              <w:rPr>
                <w:szCs w:val="21"/>
              </w:rPr>
              <w:t>3</w:t>
            </w:r>
          </w:p>
        </w:tc>
        <w:tc>
          <w:tcPr>
            <w:tcW w:w="2121" w:type="pct"/>
            <w:vAlign w:val="center"/>
          </w:tcPr>
          <w:p w:rsidR="00090246" w:rsidRDefault="00A16E3A">
            <w:pPr>
              <w:jc w:val="center"/>
              <w:rPr>
                <w:szCs w:val="21"/>
              </w:rPr>
            </w:pPr>
            <w:r>
              <w:rPr>
                <w:rFonts w:hint="eastAsia"/>
                <w:szCs w:val="21"/>
              </w:rPr>
              <w:t>保洁</w:t>
            </w:r>
            <w:r>
              <w:rPr>
                <w:szCs w:val="21"/>
              </w:rPr>
              <w:t>工具耗材费用</w:t>
            </w:r>
          </w:p>
        </w:tc>
        <w:tc>
          <w:tcPr>
            <w:tcW w:w="2218" w:type="pct"/>
            <w:vAlign w:val="center"/>
          </w:tcPr>
          <w:p w:rsidR="00090246" w:rsidRDefault="00090246">
            <w:pPr>
              <w:jc w:val="left"/>
              <w:rPr>
                <w:szCs w:val="21"/>
              </w:rPr>
            </w:pPr>
          </w:p>
        </w:tc>
      </w:tr>
      <w:tr w:rsidR="00090246">
        <w:trPr>
          <w:cantSplit/>
          <w:jc w:val="center"/>
        </w:trPr>
        <w:tc>
          <w:tcPr>
            <w:tcW w:w="659" w:type="pct"/>
            <w:vAlign w:val="center"/>
          </w:tcPr>
          <w:p w:rsidR="00090246" w:rsidRDefault="00A16E3A">
            <w:pPr>
              <w:jc w:val="center"/>
              <w:rPr>
                <w:szCs w:val="21"/>
              </w:rPr>
            </w:pPr>
            <w:r>
              <w:rPr>
                <w:rFonts w:hint="eastAsia"/>
                <w:szCs w:val="21"/>
              </w:rPr>
              <w:t>4</w:t>
            </w:r>
          </w:p>
        </w:tc>
        <w:tc>
          <w:tcPr>
            <w:tcW w:w="2121" w:type="pct"/>
            <w:vAlign w:val="center"/>
          </w:tcPr>
          <w:p w:rsidR="00090246" w:rsidRDefault="00A16E3A">
            <w:pPr>
              <w:jc w:val="center"/>
              <w:rPr>
                <w:szCs w:val="21"/>
              </w:rPr>
            </w:pPr>
            <w:r>
              <w:rPr>
                <w:rFonts w:hint="eastAsia"/>
                <w:szCs w:val="21"/>
              </w:rPr>
              <w:t>服装费用</w:t>
            </w:r>
          </w:p>
        </w:tc>
        <w:tc>
          <w:tcPr>
            <w:tcW w:w="2218" w:type="pct"/>
            <w:vAlign w:val="center"/>
          </w:tcPr>
          <w:p w:rsidR="00090246" w:rsidRDefault="00090246">
            <w:pPr>
              <w:jc w:val="left"/>
              <w:rPr>
                <w:szCs w:val="21"/>
              </w:rPr>
            </w:pPr>
          </w:p>
        </w:tc>
      </w:tr>
      <w:tr w:rsidR="00090246">
        <w:trPr>
          <w:cantSplit/>
          <w:trHeight w:val="302"/>
          <w:jc w:val="center"/>
        </w:trPr>
        <w:tc>
          <w:tcPr>
            <w:tcW w:w="659" w:type="pct"/>
            <w:vAlign w:val="center"/>
          </w:tcPr>
          <w:p w:rsidR="00090246" w:rsidRDefault="00A16E3A">
            <w:pPr>
              <w:jc w:val="center"/>
              <w:rPr>
                <w:szCs w:val="21"/>
              </w:rPr>
            </w:pPr>
            <w:r>
              <w:rPr>
                <w:rFonts w:hint="eastAsia"/>
                <w:szCs w:val="21"/>
              </w:rPr>
              <w:t>5</w:t>
            </w:r>
          </w:p>
        </w:tc>
        <w:tc>
          <w:tcPr>
            <w:tcW w:w="2121" w:type="pct"/>
            <w:vAlign w:val="center"/>
          </w:tcPr>
          <w:p w:rsidR="00090246" w:rsidRDefault="00A16E3A">
            <w:pPr>
              <w:jc w:val="center"/>
              <w:rPr>
                <w:szCs w:val="21"/>
              </w:rPr>
            </w:pPr>
            <w:r>
              <w:rPr>
                <w:szCs w:val="21"/>
              </w:rPr>
              <w:t>办公费用</w:t>
            </w:r>
          </w:p>
        </w:tc>
        <w:tc>
          <w:tcPr>
            <w:tcW w:w="2218" w:type="pct"/>
            <w:vAlign w:val="center"/>
          </w:tcPr>
          <w:p w:rsidR="00090246" w:rsidRDefault="00090246">
            <w:pPr>
              <w:jc w:val="left"/>
              <w:rPr>
                <w:szCs w:val="21"/>
              </w:rPr>
            </w:pPr>
          </w:p>
        </w:tc>
      </w:tr>
      <w:tr w:rsidR="00090246">
        <w:trPr>
          <w:cantSplit/>
          <w:jc w:val="center"/>
        </w:trPr>
        <w:tc>
          <w:tcPr>
            <w:tcW w:w="659" w:type="pct"/>
            <w:vAlign w:val="center"/>
          </w:tcPr>
          <w:p w:rsidR="00090246" w:rsidRDefault="00A16E3A">
            <w:pPr>
              <w:jc w:val="center"/>
              <w:rPr>
                <w:szCs w:val="21"/>
              </w:rPr>
            </w:pPr>
            <w:r>
              <w:rPr>
                <w:rFonts w:hint="eastAsia"/>
                <w:szCs w:val="21"/>
              </w:rPr>
              <w:t>6</w:t>
            </w:r>
          </w:p>
        </w:tc>
        <w:tc>
          <w:tcPr>
            <w:tcW w:w="2121" w:type="pct"/>
            <w:vAlign w:val="center"/>
          </w:tcPr>
          <w:p w:rsidR="00090246" w:rsidRDefault="00A16E3A">
            <w:pPr>
              <w:jc w:val="center"/>
              <w:rPr>
                <w:szCs w:val="21"/>
              </w:rPr>
            </w:pPr>
            <w:r>
              <w:rPr>
                <w:szCs w:val="21"/>
              </w:rPr>
              <w:t>固定资产折旧</w:t>
            </w:r>
          </w:p>
        </w:tc>
        <w:tc>
          <w:tcPr>
            <w:tcW w:w="2218" w:type="pct"/>
            <w:vAlign w:val="center"/>
          </w:tcPr>
          <w:p w:rsidR="00090246" w:rsidRDefault="00090246">
            <w:pPr>
              <w:jc w:val="left"/>
              <w:rPr>
                <w:szCs w:val="21"/>
              </w:rPr>
            </w:pPr>
          </w:p>
        </w:tc>
      </w:tr>
      <w:tr w:rsidR="00090246">
        <w:trPr>
          <w:cantSplit/>
          <w:jc w:val="center"/>
        </w:trPr>
        <w:tc>
          <w:tcPr>
            <w:tcW w:w="659" w:type="pct"/>
            <w:vAlign w:val="center"/>
          </w:tcPr>
          <w:p w:rsidR="00090246" w:rsidRDefault="00A16E3A">
            <w:pPr>
              <w:jc w:val="center"/>
              <w:rPr>
                <w:szCs w:val="21"/>
              </w:rPr>
            </w:pPr>
            <w:r>
              <w:rPr>
                <w:rFonts w:hint="eastAsia"/>
                <w:szCs w:val="21"/>
              </w:rPr>
              <w:t>7</w:t>
            </w:r>
          </w:p>
        </w:tc>
        <w:tc>
          <w:tcPr>
            <w:tcW w:w="2121" w:type="pct"/>
            <w:vAlign w:val="center"/>
          </w:tcPr>
          <w:p w:rsidR="00090246" w:rsidRDefault="00A16E3A">
            <w:pPr>
              <w:jc w:val="center"/>
              <w:rPr>
                <w:szCs w:val="21"/>
              </w:rPr>
            </w:pPr>
            <w:r>
              <w:rPr>
                <w:szCs w:val="21"/>
              </w:rPr>
              <w:t>利润</w:t>
            </w:r>
          </w:p>
        </w:tc>
        <w:tc>
          <w:tcPr>
            <w:tcW w:w="2218" w:type="pct"/>
            <w:vAlign w:val="center"/>
          </w:tcPr>
          <w:p w:rsidR="00090246" w:rsidRDefault="00090246">
            <w:pPr>
              <w:jc w:val="left"/>
              <w:rPr>
                <w:szCs w:val="21"/>
              </w:rPr>
            </w:pPr>
          </w:p>
        </w:tc>
      </w:tr>
      <w:tr w:rsidR="00090246">
        <w:trPr>
          <w:cantSplit/>
          <w:jc w:val="center"/>
        </w:trPr>
        <w:tc>
          <w:tcPr>
            <w:tcW w:w="659" w:type="pct"/>
            <w:vAlign w:val="center"/>
          </w:tcPr>
          <w:p w:rsidR="00090246" w:rsidRDefault="00A16E3A">
            <w:pPr>
              <w:jc w:val="center"/>
              <w:rPr>
                <w:szCs w:val="21"/>
              </w:rPr>
            </w:pPr>
            <w:r>
              <w:rPr>
                <w:rFonts w:hint="eastAsia"/>
                <w:szCs w:val="21"/>
              </w:rPr>
              <w:t>8</w:t>
            </w:r>
          </w:p>
        </w:tc>
        <w:tc>
          <w:tcPr>
            <w:tcW w:w="2121" w:type="pct"/>
            <w:vAlign w:val="center"/>
          </w:tcPr>
          <w:p w:rsidR="00090246" w:rsidRDefault="00A16E3A">
            <w:pPr>
              <w:jc w:val="center"/>
              <w:rPr>
                <w:szCs w:val="21"/>
              </w:rPr>
            </w:pPr>
            <w:r>
              <w:rPr>
                <w:szCs w:val="21"/>
              </w:rPr>
              <w:t>税金</w:t>
            </w:r>
          </w:p>
        </w:tc>
        <w:tc>
          <w:tcPr>
            <w:tcW w:w="2218" w:type="pct"/>
            <w:vAlign w:val="center"/>
          </w:tcPr>
          <w:p w:rsidR="00090246" w:rsidRDefault="00090246">
            <w:pPr>
              <w:jc w:val="left"/>
              <w:rPr>
                <w:szCs w:val="21"/>
              </w:rPr>
            </w:pPr>
          </w:p>
        </w:tc>
      </w:tr>
      <w:tr w:rsidR="00090246">
        <w:trPr>
          <w:cantSplit/>
          <w:jc w:val="center"/>
        </w:trPr>
        <w:tc>
          <w:tcPr>
            <w:tcW w:w="659" w:type="pct"/>
            <w:vAlign w:val="center"/>
          </w:tcPr>
          <w:p w:rsidR="00090246" w:rsidRDefault="00A16E3A">
            <w:pPr>
              <w:jc w:val="center"/>
              <w:rPr>
                <w:szCs w:val="21"/>
              </w:rPr>
            </w:pPr>
            <w:r>
              <w:rPr>
                <w:rFonts w:hint="eastAsia"/>
                <w:szCs w:val="21"/>
              </w:rPr>
              <w:t>9</w:t>
            </w:r>
          </w:p>
        </w:tc>
        <w:tc>
          <w:tcPr>
            <w:tcW w:w="2121" w:type="pct"/>
            <w:vAlign w:val="center"/>
          </w:tcPr>
          <w:p w:rsidR="00090246" w:rsidRDefault="00A16E3A">
            <w:pPr>
              <w:jc w:val="center"/>
              <w:rPr>
                <w:szCs w:val="21"/>
              </w:rPr>
            </w:pPr>
            <w:r>
              <w:rPr>
                <w:szCs w:val="21"/>
              </w:rPr>
              <w:t>其他需要列明的费用</w:t>
            </w:r>
          </w:p>
        </w:tc>
        <w:tc>
          <w:tcPr>
            <w:tcW w:w="2218" w:type="pct"/>
            <w:vAlign w:val="center"/>
          </w:tcPr>
          <w:p w:rsidR="00090246" w:rsidRDefault="00090246">
            <w:pPr>
              <w:jc w:val="left"/>
              <w:rPr>
                <w:szCs w:val="21"/>
              </w:rPr>
            </w:pPr>
          </w:p>
        </w:tc>
      </w:tr>
      <w:tr w:rsidR="00090246">
        <w:trPr>
          <w:cantSplit/>
          <w:jc w:val="center"/>
        </w:trPr>
        <w:tc>
          <w:tcPr>
            <w:tcW w:w="2781" w:type="pct"/>
            <w:gridSpan w:val="2"/>
            <w:vAlign w:val="center"/>
          </w:tcPr>
          <w:p w:rsidR="00090246" w:rsidRDefault="00A16E3A">
            <w:pPr>
              <w:jc w:val="center"/>
              <w:rPr>
                <w:szCs w:val="21"/>
              </w:rPr>
            </w:pPr>
            <w:r>
              <w:rPr>
                <w:szCs w:val="21"/>
              </w:rPr>
              <w:t>合计</w:t>
            </w:r>
          </w:p>
        </w:tc>
        <w:tc>
          <w:tcPr>
            <w:tcW w:w="2218" w:type="pct"/>
            <w:vAlign w:val="center"/>
          </w:tcPr>
          <w:p w:rsidR="00090246" w:rsidRDefault="00090246">
            <w:pPr>
              <w:jc w:val="left"/>
              <w:rPr>
                <w:szCs w:val="21"/>
              </w:rPr>
            </w:pPr>
          </w:p>
        </w:tc>
      </w:tr>
    </w:tbl>
    <w:p w:rsidR="00090246" w:rsidRDefault="00A16E3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090246" w:rsidRDefault="00A16E3A" w:rsidP="001606F6">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090246" w:rsidRDefault="00A16E3A" w:rsidP="001606F6">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090246" w:rsidRDefault="00A16E3A" w:rsidP="001606F6">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090246" w:rsidRDefault="00A16E3A" w:rsidP="001606F6">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090246" w:rsidRDefault="00A16E3A" w:rsidP="001606F6">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090246" w:rsidRDefault="00A16E3A" w:rsidP="001606F6">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090246" w:rsidRDefault="00A16E3A">
      <w:pPr>
        <w:spacing w:line="460" w:lineRule="exact"/>
        <w:rPr>
          <w:b/>
          <w:sz w:val="24"/>
        </w:rPr>
      </w:pPr>
      <w:r>
        <w:rPr>
          <w:b/>
          <w:sz w:val="24"/>
        </w:rPr>
        <w:t>附件</w:t>
      </w:r>
      <w:r>
        <w:rPr>
          <w:rFonts w:hint="eastAsia"/>
          <w:b/>
          <w:sz w:val="24"/>
        </w:rPr>
        <w:t>5</w:t>
      </w:r>
    </w:p>
    <w:p w:rsidR="00090246" w:rsidRDefault="00A16E3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090246" w:rsidRDefault="00A16E3A">
      <w:pPr>
        <w:spacing w:line="460" w:lineRule="exact"/>
        <w:ind w:left="192"/>
        <w:rPr>
          <w:sz w:val="24"/>
        </w:rPr>
      </w:pPr>
      <w:r>
        <w:rPr>
          <w:sz w:val="24"/>
        </w:rPr>
        <w:t>项目名称：</w:t>
      </w:r>
      <w:r>
        <w:rPr>
          <w:sz w:val="24"/>
          <w:u w:val="single"/>
        </w:rPr>
        <w:t xml:space="preserve">                    </w:t>
      </w:r>
    </w:p>
    <w:p w:rsidR="00090246" w:rsidRDefault="00A16E3A">
      <w:pPr>
        <w:spacing w:line="460" w:lineRule="exact"/>
        <w:ind w:left="192"/>
        <w:rPr>
          <w:sz w:val="24"/>
        </w:rPr>
      </w:pPr>
      <w:r>
        <w:rPr>
          <w:sz w:val="24"/>
        </w:rPr>
        <w:t>项目编号：</w:t>
      </w:r>
      <w:r>
        <w:rPr>
          <w:sz w:val="24"/>
          <w:u w:val="single"/>
        </w:rPr>
        <w:t xml:space="preserve">                    </w:t>
      </w:r>
    </w:p>
    <w:p w:rsidR="00090246" w:rsidRDefault="00A16E3A">
      <w:pPr>
        <w:spacing w:line="460" w:lineRule="exact"/>
        <w:ind w:left="192"/>
        <w:rPr>
          <w:sz w:val="24"/>
        </w:rPr>
      </w:pPr>
      <w:r>
        <w:rPr>
          <w:sz w:val="24"/>
        </w:rPr>
        <w:t>包</w:t>
      </w:r>
      <w:r>
        <w:rPr>
          <w:sz w:val="24"/>
        </w:rPr>
        <w:t xml:space="preserve">    </w:t>
      </w:r>
      <w:r>
        <w:rPr>
          <w:sz w:val="24"/>
        </w:rPr>
        <w:t>号：</w:t>
      </w:r>
      <w:r>
        <w:rPr>
          <w:sz w:val="24"/>
          <w:u w:val="single"/>
        </w:rPr>
        <w:t xml:space="preserve">                    </w:t>
      </w:r>
    </w:p>
    <w:p w:rsidR="00090246" w:rsidRDefault="00A16E3A" w:rsidP="001606F6">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090246">
        <w:trPr>
          <w:cantSplit/>
          <w:trHeight w:val="643"/>
          <w:jc w:val="center"/>
        </w:trPr>
        <w:tc>
          <w:tcPr>
            <w:tcW w:w="876" w:type="dxa"/>
            <w:vAlign w:val="center"/>
          </w:tcPr>
          <w:p w:rsidR="00090246" w:rsidRDefault="00A16E3A">
            <w:pPr>
              <w:jc w:val="center"/>
              <w:rPr>
                <w:sz w:val="24"/>
                <w:szCs w:val="24"/>
              </w:rPr>
            </w:pPr>
            <w:r>
              <w:rPr>
                <w:rFonts w:hint="eastAsia"/>
                <w:sz w:val="24"/>
                <w:szCs w:val="24"/>
              </w:rPr>
              <w:t>序号</w:t>
            </w:r>
          </w:p>
        </w:tc>
        <w:tc>
          <w:tcPr>
            <w:tcW w:w="1356" w:type="dxa"/>
            <w:vAlign w:val="center"/>
          </w:tcPr>
          <w:p w:rsidR="00090246" w:rsidRDefault="00A16E3A">
            <w:pPr>
              <w:jc w:val="center"/>
              <w:rPr>
                <w:sz w:val="24"/>
                <w:szCs w:val="24"/>
              </w:rPr>
            </w:pPr>
            <w:r>
              <w:rPr>
                <w:sz w:val="24"/>
                <w:szCs w:val="24"/>
              </w:rPr>
              <w:t>具体岗位</w:t>
            </w:r>
          </w:p>
        </w:tc>
        <w:tc>
          <w:tcPr>
            <w:tcW w:w="1512" w:type="dxa"/>
            <w:vAlign w:val="center"/>
          </w:tcPr>
          <w:p w:rsidR="00090246" w:rsidRDefault="00A16E3A">
            <w:pPr>
              <w:jc w:val="center"/>
              <w:rPr>
                <w:sz w:val="24"/>
                <w:szCs w:val="24"/>
              </w:rPr>
            </w:pPr>
            <w:r>
              <w:rPr>
                <w:sz w:val="24"/>
                <w:szCs w:val="24"/>
              </w:rPr>
              <w:t>人数（人）</w:t>
            </w:r>
          </w:p>
        </w:tc>
        <w:tc>
          <w:tcPr>
            <w:tcW w:w="1416" w:type="dxa"/>
            <w:vAlign w:val="center"/>
          </w:tcPr>
          <w:p w:rsidR="00090246" w:rsidRDefault="00A16E3A">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090246" w:rsidRDefault="00A16E3A">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090246" w:rsidRDefault="00A16E3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090246" w:rsidRDefault="00A16E3A">
            <w:pPr>
              <w:jc w:val="center"/>
              <w:rPr>
                <w:sz w:val="24"/>
                <w:szCs w:val="24"/>
              </w:rPr>
            </w:pPr>
            <w:r>
              <w:rPr>
                <w:sz w:val="24"/>
                <w:szCs w:val="24"/>
              </w:rPr>
              <w:t>月小计</w:t>
            </w:r>
          </w:p>
        </w:tc>
        <w:tc>
          <w:tcPr>
            <w:tcW w:w="1968" w:type="dxa"/>
            <w:vAlign w:val="center"/>
          </w:tcPr>
          <w:p w:rsidR="00090246" w:rsidRDefault="00A16E3A">
            <w:pPr>
              <w:jc w:val="center"/>
              <w:rPr>
                <w:sz w:val="24"/>
                <w:szCs w:val="24"/>
              </w:rPr>
            </w:pPr>
            <w:r>
              <w:rPr>
                <w:sz w:val="24"/>
                <w:szCs w:val="24"/>
              </w:rPr>
              <w:t>招标文件规定的服务期</w:t>
            </w:r>
            <w:r>
              <w:rPr>
                <w:rFonts w:hint="eastAsia"/>
                <w:sz w:val="24"/>
                <w:szCs w:val="24"/>
              </w:rPr>
              <w:t>小计</w:t>
            </w:r>
          </w:p>
        </w:tc>
      </w:tr>
      <w:tr w:rsidR="00090246">
        <w:trPr>
          <w:cantSplit/>
          <w:trHeight w:val="643"/>
          <w:jc w:val="center"/>
        </w:trPr>
        <w:tc>
          <w:tcPr>
            <w:tcW w:w="876" w:type="dxa"/>
            <w:vAlign w:val="center"/>
          </w:tcPr>
          <w:p w:rsidR="00090246" w:rsidRDefault="00090246">
            <w:pPr>
              <w:jc w:val="center"/>
              <w:rPr>
                <w:sz w:val="24"/>
                <w:szCs w:val="24"/>
              </w:rPr>
            </w:pPr>
          </w:p>
        </w:tc>
        <w:tc>
          <w:tcPr>
            <w:tcW w:w="1356" w:type="dxa"/>
            <w:vAlign w:val="center"/>
          </w:tcPr>
          <w:p w:rsidR="00090246" w:rsidRDefault="00090246">
            <w:pPr>
              <w:jc w:val="center"/>
              <w:rPr>
                <w:sz w:val="24"/>
                <w:szCs w:val="24"/>
              </w:rPr>
            </w:pPr>
          </w:p>
        </w:tc>
        <w:tc>
          <w:tcPr>
            <w:tcW w:w="1512" w:type="dxa"/>
            <w:vAlign w:val="center"/>
          </w:tcPr>
          <w:p w:rsidR="00090246" w:rsidRDefault="00090246">
            <w:pPr>
              <w:jc w:val="center"/>
              <w:rPr>
                <w:sz w:val="24"/>
                <w:szCs w:val="24"/>
              </w:rPr>
            </w:pPr>
          </w:p>
        </w:tc>
        <w:tc>
          <w:tcPr>
            <w:tcW w:w="1416" w:type="dxa"/>
            <w:vAlign w:val="center"/>
          </w:tcPr>
          <w:p w:rsidR="00090246" w:rsidRDefault="00090246">
            <w:pPr>
              <w:jc w:val="center"/>
              <w:rPr>
                <w:sz w:val="24"/>
                <w:szCs w:val="24"/>
              </w:rPr>
            </w:pPr>
          </w:p>
        </w:tc>
        <w:tc>
          <w:tcPr>
            <w:tcW w:w="1296" w:type="dxa"/>
            <w:vAlign w:val="center"/>
          </w:tcPr>
          <w:p w:rsidR="00090246" w:rsidRDefault="00090246">
            <w:pPr>
              <w:jc w:val="center"/>
              <w:rPr>
                <w:sz w:val="24"/>
                <w:szCs w:val="24"/>
              </w:rPr>
            </w:pPr>
          </w:p>
        </w:tc>
        <w:tc>
          <w:tcPr>
            <w:tcW w:w="1116" w:type="dxa"/>
            <w:vAlign w:val="center"/>
          </w:tcPr>
          <w:p w:rsidR="00090246" w:rsidRDefault="00090246">
            <w:pPr>
              <w:jc w:val="center"/>
              <w:rPr>
                <w:sz w:val="24"/>
                <w:szCs w:val="24"/>
              </w:rPr>
            </w:pPr>
          </w:p>
        </w:tc>
        <w:tc>
          <w:tcPr>
            <w:tcW w:w="1116" w:type="dxa"/>
            <w:vAlign w:val="center"/>
          </w:tcPr>
          <w:p w:rsidR="00090246" w:rsidRDefault="00090246">
            <w:pPr>
              <w:jc w:val="center"/>
              <w:rPr>
                <w:sz w:val="24"/>
                <w:szCs w:val="24"/>
              </w:rPr>
            </w:pPr>
          </w:p>
        </w:tc>
        <w:tc>
          <w:tcPr>
            <w:tcW w:w="1968" w:type="dxa"/>
            <w:vAlign w:val="center"/>
          </w:tcPr>
          <w:p w:rsidR="00090246" w:rsidRDefault="00090246">
            <w:pPr>
              <w:jc w:val="center"/>
              <w:rPr>
                <w:sz w:val="24"/>
                <w:szCs w:val="24"/>
              </w:rPr>
            </w:pPr>
          </w:p>
        </w:tc>
      </w:tr>
      <w:tr w:rsidR="00090246">
        <w:trPr>
          <w:cantSplit/>
          <w:trHeight w:val="643"/>
          <w:jc w:val="center"/>
        </w:trPr>
        <w:tc>
          <w:tcPr>
            <w:tcW w:w="876" w:type="dxa"/>
            <w:vAlign w:val="center"/>
          </w:tcPr>
          <w:p w:rsidR="00090246" w:rsidRDefault="00090246">
            <w:pPr>
              <w:jc w:val="center"/>
              <w:rPr>
                <w:sz w:val="24"/>
                <w:szCs w:val="24"/>
              </w:rPr>
            </w:pPr>
          </w:p>
        </w:tc>
        <w:tc>
          <w:tcPr>
            <w:tcW w:w="1356" w:type="dxa"/>
            <w:vAlign w:val="center"/>
          </w:tcPr>
          <w:p w:rsidR="00090246" w:rsidRDefault="00090246">
            <w:pPr>
              <w:jc w:val="center"/>
              <w:rPr>
                <w:sz w:val="24"/>
                <w:szCs w:val="24"/>
              </w:rPr>
            </w:pPr>
          </w:p>
        </w:tc>
        <w:tc>
          <w:tcPr>
            <w:tcW w:w="1512" w:type="dxa"/>
            <w:vAlign w:val="center"/>
          </w:tcPr>
          <w:p w:rsidR="00090246" w:rsidRDefault="00090246">
            <w:pPr>
              <w:jc w:val="center"/>
              <w:rPr>
                <w:sz w:val="24"/>
                <w:szCs w:val="24"/>
              </w:rPr>
            </w:pPr>
          </w:p>
        </w:tc>
        <w:tc>
          <w:tcPr>
            <w:tcW w:w="1416" w:type="dxa"/>
            <w:vAlign w:val="center"/>
          </w:tcPr>
          <w:p w:rsidR="00090246" w:rsidRDefault="00090246">
            <w:pPr>
              <w:jc w:val="center"/>
              <w:rPr>
                <w:sz w:val="24"/>
                <w:szCs w:val="24"/>
              </w:rPr>
            </w:pPr>
          </w:p>
        </w:tc>
        <w:tc>
          <w:tcPr>
            <w:tcW w:w="1296" w:type="dxa"/>
            <w:vAlign w:val="center"/>
          </w:tcPr>
          <w:p w:rsidR="00090246" w:rsidRDefault="00090246">
            <w:pPr>
              <w:jc w:val="center"/>
              <w:rPr>
                <w:sz w:val="24"/>
                <w:szCs w:val="24"/>
              </w:rPr>
            </w:pPr>
          </w:p>
        </w:tc>
        <w:tc>
          <w:tcPr>
            <w:tcW w:w="1116" w:type="dxa"/>
            <w:vAlign w:val="center"/>
          </w:tcPr>
          <w:p w:rsidR="00090246" w:rsidRDefault="00090246">
            <w:pPr>
              <w:jc w:val="center"/>
              <w:rPr>
                <w:sz w:val="24"/>
                <w:szCs w:val="24"/>
              </w:rPr>
            </w:pPr>
          </w:p>
        </w:tc>
        <w:tc>
          <w:tcPr>
            <w:tcW w:w="1116" w:type="dxa"/>
            <w:vAlign w:val="center"/>
          </w:tcPr>
          <w:p w:rsidR="00090246" w:rsidRDefault="00090246">
            <w:pPr>
              <w:jc w:val="center"/>
              <w:rPr>
                <w:sz w:val="24"/>
                <w:szCs w:val="24"/>
              </w:rPr>
            </w:pPr>
          </w:p>
        </w:tc>
        <w:tc>
          <w:tcPr>
            <w:tcW w:w="1968" w:type="dxa"/>
            <w:vAlign w:val="center"/>
          </w:tcPr>
          <w:p w:rsidR="00090246" w:rsidRDefault="00090246">
            <w:pPr>
              <w:jc w:val="center"/>
              <w:rPr>
                <w:sz w:val="24"/>
                <w:szCs w:val="24"/>
              </w:rPr>
            </w:pPr>
          </w:p>
        </w:tc>
      </w:tr>
      <w:tr w:rsidR="00090246">
        <w:trPr>
          <w:cantSplit/>
          <w:trHeight w:val="643"/>
          <w:jc w:val="center"/>
        </w:trPr>
        <w:tc>
          <w:tcPr>
            <w:tcW w:w="876" w:type="dxa"/>
            <w:vAlign w:val="center"/>
          </w:tcPr>
          <w:p w:rsidR="00090246" w:rsidRDefault="00090246">
            <w:pPr>
              <w:jc w:val="center"/>
              <w:rPr>
                <w:sz w:val="24"/>
                <w:szCs w:val="24"/>
              </w:rPr>
            </w:pPr>
          </w:p>
        </w:tc>
        <w:tc>
          <w:tcPr>
            <w:tcW w:w="1356" w:type="dxa"/>
            <w:vAlign w:val="center"/>
          </w:tcPr>
          <w:p w:rsidR="00090246" w:rsidRDefault="00090246">
            <w:pPr>
              <w:jc w:val="center"/>
              <w:rPr>
                <w:sz w:val="24"/>
                <w:szCs w:val="24"/>
              </w:rPr>
            </w:pPr>
          </w:p>
        </w:tc>
        <w:tc>
          <w:tcPr>
            <w:tcW w:w="1512" w:type="dxa"/>
            <w:vAlign w:val="center"/>
          </w:tcPr>
          <w:p w:rsidR="00090246" w:rsidRDefault="00090246">
            <w:pPr>
              <w:jc w:val="center"/>
              <w:rPr>
                <w:sz w:val="24"/>
                <w:szCs w:val="24"/>
              </w:rPr>
            </w:pPr>
          </w:p>
        </w:tc>
        <w:tc>
          <w:tcPr>
            <w:tcW w:w="1416" w:type="dxa"/>
            <w:vAlign w:val="center"/>
          </w:tcPr>
          <w:p w:rsidR="00090246" w:rsidRDefault="00090246">
            <w:pPr>
              <w:jc w:val="center"/>
              <w:rPr>
                <w:sz w:val="24"/>
                <w:szCs w:val="24"/>
              </w:rPr>
            </w:pPr>
          </w:p>
        </w:tc>
        <w:tc>
          <w:tcPr>
            <w:tcW w:w="1296" w:type="dxa"/>
            <w:vAlign w:val="center"/>
          </w:tcPr>
          <w:p w:rsidR="00090246" w:rsidRDefault="00090246">
            <w:pPr>
              <w:jc w:val="center"/>
              <w:rPr>
                <w:sz w:val="24"/>
                <w:szCs w:val="24"/>
              </w:rPr>
            </w:pPr>
          </w:p>
        </w:tc>
        <w:tc>
          <w:tcPr>
            <w:tcW w:w="1116" w:type="dxa"/>
            <w:vAlign w:val="center"/>
          </w:tcPr>
          <w:p w:rsidR="00090246" w:rsidRDefault="00090246">
            <w:pPr>
              <w:jc w:val="center"/>
              <w:rPr>
                <w:sz w:val="24"/>
                <w:szCs w:val="24"/>
              </w:rPr>
            </w:pPr>
          </w:p>
        </w:tc>
        <w:tc>
          <w:tcPr>
            <w:tcW w:w="1116" w:type="dxa"/>
            <w:vAlign w:val="center"/>
          </w:tcPr>
          <w:p w:rsidR="00090246" w:rsidRDefault="00090246">
            <w:pPr>
              <w:jc w:val="center"/>
              <w:rPr>
                <w:sz w:val="24"/>
                <w:szCs w:val="24"/>
              </w:rPr>
            </w:pPr>
          </w:p>
        </w:tc>
        <w:tc>
          <w:tcPr>
            <w:tcW w:w="1968" w:type="dxa"/>
            <w:vAlign w:val="center"/>
          </w:tcPr>
          <w:p w:rsidR="00090246" w:rsidRDefault="00090246">
            <w:pPr>
              <w:jc w:val="center"/>
              <w:rPr>
                <w:sz w:val="24"/>
                <w:szCs w:val="24"/>
              </w:rPr>
            </w:pPr>
          </w:p>
        </w:tc>
      </w:tr>
      <w:tr w:rsidR="00090246">
        <w:trPr>
          <w:cantSplit/>
          <w:trHeight w:val="643"/>
          <w:jc w:val="center"/>
        </w:trPr>
        <w:tc>
          <w:tcPr>
            <w:tcW w:w="876" w:type="dxa"/>
            <w:vAlign w:val="center"/>
          </w:tcPr>
          <w:p w:rsidR="00090246" w:rsidRDefault="00090246">
            <w:pPr>
              <w:jc w:val="center"/>
              <w:rPr>
                <w:sz w:val="24"/>
                <w:szCs w:val="24"/>
              </w:rPr>
            </w:pPr>
          </w:p>
        </w:tc>
        <w:tc>
          <w:tcPr>
            <w:tcW w:w="1356" w:type="dxa"/>
            <w:vAlign w:val="center"/>
          </w:tcPr>
          <w:p w:rsidR="00090246" w:rsidRDefault="00090246">
            <w:pPr>
              <w:jc w:val="center"/>
              <w:rPr>
                <w:sz w:val="24"/>
                <w:szCs w:val="24"/>
              </w:rPr>
            </w:pPr>
          </w:p>
        </w:tc>
        <w:tc>
          <w:tcPr>
            <w:tcW w:w="1512" w:type="dxa"/>
            <w:vAlign w:val="center"/>
          </w:tcPr>
          <w:p w:rsidR="00090246" w:rsidRDefault="00090246">
            <w:pPr>
              <w:jc w:val="center"/>
              <w:rPr>
                <w:sz w:val="24"/>
                <w:szCs w:val="24"/>
              </w:rPr>
            </w:pPr>
          </w:p>
        </w:tc>
        <w:tc>
          <w:tcPr>
            <w:tcW w:w="1416" w:type="dxa"/>
            <w:vAlign w:val="center"/>
          </w:tcPr>
          <w:p w:rsidR="00090246" w:rsidRDefault="00090246">
            <w:pPr>
              <w:jc w:val="center"/>
              <w:rPr>
                <w:sz w:val="24"/>
                <w:szCs w:val="24"/>
              </w:rPr>
            </w:pPr>
          </w:p>
        </w:tc>
        <w:tc>
          <w:tcPr>
            <w:tcW w:w="1296" w:type="dxa"/>
            <w:vAlign w:val="center"/>
          </w:tcPr>
          <w:p w:rsidR="00090246" w:rsidRDefault="00090246">
            <w:pPr>
              <w:jc w:val="center"/>
              <w:rPr>
                <w:sz w:val="24"/>
                <w:szCs w:val="24"/>
              </w:rPr>
            </w:pPr>
          </w:p>
        </w:tc>
        <w:tc>
          <w:tcPr>
            <w:tcW w:w="1116" w:type="dxa"/>
            <w:vAlign w:val="center"/>
          </w:tcPr>
          <w:p w:rsidR="00090246" w:rsidRDefault="00090246">
            <w:pPr>
              <w:jc w:val="center"/>
              <w:rPr>
                <w:sz w:val="24"/>
                <w:szCs w:val="24"/>
              </w:rPr>
            </w:pPr>
          </w:p>
        </w:tc>
        <w:tc>
          <w:tcPr>
            <w:tcW w:w="1116" w:type="dxa"/>
            <w:vAlign w:val="center"/>
          </w:tcPr>
          <w:p w:rsidR="00090246" w:rsidRDefault="00090246">
            <w:pPr>
              <w:jc w:val="center"/>
              <w:rPr>
                <w:sz w:val="24"/>
                <w:szCs w:val="24"/>
              </w:rPr>
            </w:pPr>
          </w:p>
        </w:tc>
        <w:tc>
          <w:tcPr>
            <w:tcW w:w="1968" w:type="dxa"/>
            <w:vAlign w:val="center"/>
          </w:tcPr>
          <w:p w:rsidR="00090246" w:rsidRDefault="00090246">
            <w:pPr>
              <w:jc w:val="center"/>
              <w:rPr>
                <w:sz w:val="24"/>
                <w:szCs w:val="24"/>
              </w:rPr>
            </w:pPr>
          </w:p>
        </w:tc>
      </w:tr>
      <w:tr w:rsidR="00090246">
        <w:trPr>
          <w:cantSplit/>
          <w:trHeight w:val="643"/>
          <w:jc w:val="center"/>
        </w:trPr>
        <w:tc>
          <w:tcPr>
            <w:tcW w:w="7572" w:type="dxa"/>
            <w:gridSpan w:val="6"/>
            <w:vAlign w:val="center"/>
          </w:tcPr>
          <w:p w:rsidR="00090246" w:rsidRDefault="00A16E3A">
            <w:pPr>
              <w:jc w:val="center"/>
              <w:rPr>
                <w:sz w:val="24"/>
                <w:szCs w:val="24"/>
              </w:rPr>
            </w:pPr>
            <w:r>
              <w:rPr>
                <w:rFonts w:hint="eastAsia"/>
                <w:sz w:val="24"/>
                <w:szCs w:val="24"/>
              </w:rPr>
              <w:t>人员费用合计</w:t>
            </w:r>
          </w:p>
        </w:tc>
        <w:tc>
          <w:tcPr>
            <w:tcW w:w="1116" w:type="dxa"/>
            <w:vAlign w:val="center"/>
          </w:tcPr>
          <w:p w:rsidR="00090246" w:rsidRDefault="00090246">
            <w:pPr>
              <w:jc w:val="center"/>
              <w:rPr>
                <w:sz w:val="24"/>
                <w:szCs w:val="24"/>
              </w:rPr>
            </w:pPr>
          </w:p>
        </w:tc>
        <w:tc>
          <w:tcPr>
            <w:tcW w:w="1968" w:type="dxa"/>
            <w:vAlign w:val="center"/>
          </w:tcPr>
          <w:p w:rsidR="00090246" w:rsidRDefault="00090246">
            <w:pPr>
              <w:jc w:val="center"/>
              <w:rPr>
                <w:sz w:val="24"/>
                <w:szCs w:val="24"/>
              </w:rPr>
            </w:pPr>
          </w:p>
        </w:tc>
      </w:tr>
    </w:tbl>
    <w:p w:rsidR="00090246" w:rsidRDefault="00A16E3A">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090246" w:rsidRDefault="00A16E3A">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090246" w:rsidRDefault="00A16E3A">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090246" w:rsidRDefault="00A16E3A">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090246" w:rsidRDefault="00090246">
      <w:pPr>
        <w:spacing w:line="460" w:lineRule="exact"/>
        <w:rPr>
          <w:sz w:val="24"/>
          <w:szCs w:val="24"/>
        </w:rPr>
      </w:pPr>
    </w:p>
    <w:p w:rsidR="00090246" w:rsidRDefault="00A16E3A" w:rsidP="001606F6">
      <w:pPr>
        <w:spacing w:line="360" w:lineRule="auto"/>
        <w:ind w:right="84" w:firstLineChars="100" w:firstLine="223"/>
        <w:rPr>
          <w:sz w:val="24"/>
        </w:rPr>
      </w:pPr>
      <w:r>
        <w:rPr>
          <w:sz w:val="24"/>
        </w:rPr>
        <w:t>投标人名称：</w:t>
      </w:r>
    </w:p>
    <w:p w:rsidR="00090246" w:rsidRDefault="00A16E3A" w:rsidP="001606F6">
      <w:pPr>
        <w:spacing w:line="360" w:lineRule="auto"/>
        <w:ind w:right="84" w:firstLineChars="100" w:firstLine="223"/>
        <w:rPr>
          <w:b/>
          <w:sz w:val="24"/>
        </w:rPr>
      </w:pPr>
      <w:r>
        <w:rPr>
          <w:sz w:val="24"/>
        </w:rPr>
        <w:t>日期：</w:t>
      </w:r>
      <w:r>
        <w:rPr>
          <w:sz w:val="24"/>
        </w:rPr>
        <w:t xml:space="preserve">  </w:t>
      </w:r>
      <w:r>
        <w:rPr>
          <w:b/>
          <w:sz w:val="24"/>
        </w:rPr>
        <w:br w:type="page"/>
      </w:r>
    </w:p>
    <w:p w:rsidR="00090246" w:rsidRDefault="00A16E3A">
      <w:pPr>
        <w:spacing w:line="560" w:lineRule="exact"/>
        <w:rPr>
          <w:b/>
          <w:sz w:val="24"/>
        </w:rPr>
      </w:pPr>
      <w:r>
        <w:rPr>
          <w:b/>
          <w:sz w:val="24"/>
        </w:rPr>
        <w:t>附件</w:t>
      </w:r>
      <w:r>
        <w:rPr>
          <w:rFonts w:hint="eastAsia"/>
          <w:b/>
          <w:sz w:val="24"/>
        </w:rPr>
        <w:t>6</w:t>
      </w:r>
    </w:p>
    <w:p w:rsidR="00090246" w:rsidRDefault="00A16E3A">
      <w:pPr>
        <w:autoSpaceDN w:val="0"/>
        <w:spacing w:line="360" w:lineRule="auto"/>
        <w:jc w:val="center"/>
        <w:rPr>
          <w:b/>
          <w:bCs/>
          <w:sz w:val="24"/>
        </w:rPr>
      </w:pPr>
      <w:r>
        <w:rPr>
          <w:b/>
          <w:bCs/>
          <w:sz w:val="24"/>
        </w:rPr>
        <w:t>商务要求点对点应答表</w:t>
      </w:r>
    </w:p>
    <w:p w:rsidR="00090246" w:rsidRDefault="00090246">
      <w:pPr>
        <w:spacing w:line="460" w:lineRule="exact"/>
        <w:rPr>
          <w:sz w:val="24"/>
        </w:rPr>
      </w:pPr>
    </w:p>
    <w:p w:rsidR="00090246" w:rsidRDefault="00A16E3A">
      <w:pPr>
        <w:spacing w:line="460" w:lineRule="exact"/>
        <w:rPr>
          <w:sz w:val="24"/>
        </w:rPr>
      </w:pPr>
      <w:r>
        <w:rPr>
          <w:sz w:val="24"/>
        </w:rPr>
        <w:t>项目名称：</w:t>
      </w:r>
      <w:r>
        <w:rPr>
          <w:sz w:val="24"/>
          <w:u w:val="single"/>
        </w:rPr>
        <w:t xml:space="preserve">                    </w:t>
      </w:r>
    </w:p>
    <w:p w:rsidR="00090246" w:rsidRDefault="00A16E3A">
      <w:pPr>
        <w:spacing w:line="460" w:lineRule="exact"/>
        <w:rPr>
          <w:sz w:val="24"/>
        </w:rPr>
      </w:pPr>
      <w:r>
        <w:rPr>
          <w:sz w:val="24"/>
        </w:rPr>
        <w:t>项目编号：</w:t>
      </w:r>
      <w:r>
        <w:rPr>
          <w:sz w:val="24"/>
          <w:u w:val="single"/>
        </w:rPr>
        <w:t xml:space="preserve">                    </w:t>
      </w:r>
    </w:p>
    <w:p w:rsidR="00090246" w:rsidRDefault="00A16E3A">
      <w:pPr>
        <w:spacing w:line="460" w:lineRule="exact"/>
        <w:rPr>
          <w:sz w:val="24"/>
          <w:u w:val="single"/>
        </w:rPr>
      </w:pPr>
      <w:r>
        <w:rPr>
          <w:sz w:val="24"/>
        </w:rPr>
        <w:t>包号：</w:t>
      </w:r>
      <w:r>
        <w:rPr>
          <w:sz w:val="24"/>
          <w:u w:val="single"/>
        </w:rPr>
        <w:t xml:space="preserve">                        </w:t>
      </w:r>
    </w:p>
    <w:p w:rsidR="00090246" w:rsidRDefault="00090246">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9024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090246" w:rsidRDefault="00A16E3A">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090246" w:rsidRDefault="00A16E3A">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090246" w:rsidRDefault="00A16E3A">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090246" w:rsidRDefault="00A16E3A">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090246" w:rsidRDefault="00A16E3A">
            <w:pPr>
              <w:widowControl/>
              <w:jc w:val="center"/>
              <w:rPr>
                <w:kern w:val="0"/>
                <w:szCs w:val="21"/>
              </w:rPr>
            </w:pPr>
            <w:r>
              <w:rPr>
                <w:kern w:val="0"/>
                <w:szCs w:val="21"/>
              </w:rPr>
              <w:t>备注</w:t>
            </w:r>
          </w:p>
        </w:tc>
      </w:tr>
      <w:tr w:rsidR="000902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90246" w:rsidRDefault="00A16E3A">
            <w:pPr>
              <w:widowControl/>
              <w:jc w:val="left"/>
              <w:rPr>
                <w:kern w:val="0"/>
                <w:szCs w:val="21"/>
              </w:rPr>
            </w:pPr>
            <w:r>
              <w:rPr>
                <w:kern w:val="0"/>
                <w:szCs w:val="21"/>
              </w:rPr>
              <w:t>（一）报价要求</w:t>
            </w:r>
          </w:p>
        </w:tc>
      </w:tr>
      <w:tr w:rsidR="00090246">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r>
      <w:tr w:rsidR="000902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90246" w:rsidRDefault="00A16E3A">
            <w:pPr>
              <w:widowControl/>
              <w:jc w:val="left"/>
              <w:rPr>
                <w:kern w:val="0"/>
                <w:szCs w:val="21"/>
              </w:rPr>
            </w:pPr>
            <w:r>
              <w:rPr>
                <w:kern w:val="0"/>
                <w:szCs w:val="21"/>
              </w:rPr>
              <w:t>（二）时间、地点要求</w:t>
            </w:r>
          </w:p>
        </w:tc>
      </w:tr>
      <w:tr w:rsidR="00090246">
        <w:tc>
          <w:tcPr>
            <w:tcW w:w="974" w:type="pct"/>
            <w:tcBorders>
              <w:top w:val="nil"/>
              <w:left w:val="single" w:sz="8" w:space="0" w:color="auto"/>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r>
      <w:tr w:rsidR="000902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90246" w:rsidRDefault="00A16E3A">
            <w:pPr>
              <w:widowControl/>
              <w:jc w:val="left"/>
              <w:rPr>
                <w:kern w:val="0"/>
                <w:szCs w:val="21"/>
              </w:rPr>
            </w:pPr>
            <w:r>
              <w:rPr>
                <w:kern w:val="0"/>
                <w:szCs w:val="21"/>
              </w:rPr>
              <w:t>（三）付款方式</w:t>
            </w:r>
          </w:p>
        </w:tc>
      </w:tr>
      <w:tr w:rsidR="00090246">
        <w:tc>
          <w:tcPr>
            <w:tcW w:w="974" w:type="pct"/>
            <w:tcBorders>
              <w:top w:val="nil"/>
              <w:left w:val="single" w:sz="8" w:space="0" w:color="auto"/>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r>
      <w:tr w:rsidR="000902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90246" w:rsidRDefault="00A16E3A">
            <w:pPr>
              <w:widowControl/>
              <w:jc w:val="left"/>
              <w:rPr>
                <w:kern w:val="0"/>
                <w:szCs w:val="21"/>
              </w:rPr>
            </w:pPr>
            <w:r>
              <w:rPr>
                <w:kern w:val="0"/>
                <w:szCs w:val="21"/>
              </w:rPr>
              <w:t>（四）投标保证金和履约保证金</w:t>
            </w:r>
          </w:p>
        </w:tc>
      </w:tr>
      <w:tr w:rsidR="00090246">
        <w:tc>
          <w:tcPr>
            <w:tcW w:w="974" w:type="pct"/>
            <w:tcBorders>
              <w:top w:val="nil"/>
              <w:left w:val="single" w:sz="8" w:space="0" w:color="auto"/>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90246" w:rsidRDefault="00A16E3A">
            <w:pPr>
              <w:widowControl/>
              <w:jc w:val="left"/>
              <w:rPr>
                <w:kern w:val="0"/>
                <w:szCs w:val="21"/>
              </w:rPr>
            </w:pPr>
            <w:r>
              <w:rPr>
                <w:kern w:val="0"/>
                <w:szCs w:val="21"/>
              </w:rPr>
              <w:t xml:space="preserve">　</w:t>
            </w:r>
          </w:p>
        </w:tc>
      </w:tr>
    </w:tbl>
    <w:p w:rsidR="00090246" w:rsidRDefault="00A16E3A">
      <w:pPr>
        <w:spacing w:line="620" w:lineRule="exact"/>
        <w:rPr>
          <w:sz w:val="24"/>
        </w:rPr>
      </w:pPr>
      <w:r>
        <w:rPr>
          <w:sz w:val="24"/>
        </w:rPr>
        <w:t>注：</w:t>
      </w:r>
    </w:p>
    <w:p w:rsidR="00090246" w:rsidRDefault="00A16E3A">
      <w:pPr>
        <w:spacing w:line="360" w:lineRule="auto"/>
        <w:rPr>
          <w:sz w:val="24"/>
        </w:rPr>
      </w:pPr>
      <w:r>
        <w:rPr>
          <w:sz w:val="24"/>
        </w:rPr>
        <w:t xml:space="preserve">1. </w:t>
      </w:r>
      <w:r>
        <w:rPr>
          <w:sz w:val="24"/>
        </w:rPr>
        <w:t>不如实填写偏离情况的投标文件将视为虚假材料。</w:t>
      </w:r>
    </w:p>
    <w:p w:rsidR="00090246" w:rsidRDefault="00A16E3A">
      <w:pPr>
        <w:spacing w:line="360" w:lineRule="auto"/>
        <w:rPr>
          <w:sz w:val="24"/>
        </w:rPr>
      </w:pPr>
      <w:r>
        <w:rPr>
          <w:sz w:val="24"/>
        </w:rPr>
        <w:t xml:space="preserve">2. </w:t>
      </w:r>
      <w:r>
        <w:rPr>
          <w:sz w:val="24"/>
        </w:rPr>
        <w:t>招标要求指招标文件中规定的具体要求，投标应答指投标文件的具体内容。</w:t>
      </w:r>
    </w:p>
    <w:p w:rsidR="00090246" w:rsidRDefault="00A16E3A">
      <w:pPr>
        <w:spacing w:line="360" w:lineRule="auto"/>
        <w:rPr>
          <w:sz w:val="24"/>
        </w:rPr>
      </w:pPr>
      <w:r>
        <w:rPr>
          <w:sz w:val="24"/>
        </w:rPr>
        <w:t xml:space="preserve">3. </w:t>
      </w:r>
      <w:r>
        <w:rPr>
          <w:sz w:val="24"/>
        </w:rPr>
        <w:t>偏离说明指招标要求与投标应答之间的不同之处。</w:t>
      </w:r>
    </w:p>
    <w:p w:rsidR="00090246" w:rsidRDefault="00090246">
      <w:pPr>
        <w:autoSpaceDE w:val="0"/>
        <w:autoSpaceDN w:val="0"/>
        <w:adjustRightInd w:val="0"/>
        <w:spacing w:line="560" w:lineRule="exact"/>
        <w:jc w:val="left"/>
        <w:rPr>
          <w:kern w:val="0"/>
          <w:sz w:val="24"/>
        </w:rPr>
      </w:pPr>
    </w:p>
    <w:p w:rsidR="00090246" w:rsidRDefault="00090246">
      <w:pPr>
        <w:autoSpaceDE w:val="0"/>
        <w:autoSpaceDN w:val="0"/>
        <w:adjustRightInd w:val="0"/>
        <w:spacing w:line="560" w:lineRule="exact"/>
        <w:jc w:val="left"/>
        <w:rPr>
          <w:kern w:val="0"/>
          <w:sz w:val="24"/>
        </w:rPr>
      </w:pPr>
    </w:p>
    <w:p w:rsidR="00090246" w:rsidRDefault="00A16E3A" w:rsidP="001606F6">
      <w:pPr>
        <w:spacing w:line="360" w:lineRule="auto"/>
        <w:ind w:right="84" w:firstLineChars="100" w:firstLine="223"/>
        <w:rPr>
          <w:sz w:val="24"/>
        </w:rPr>
      </w:pPr>
      <w:r>
        <w:rPr>
          <w:sz w:val="24"/>
        </w:rPr>
        <w:t>投标人名称：</w:t>
      </w:r>
    </w:p>
    <w:p w:rsidR="00090246" w:rsidRDefault="00090246" w:rsidP="001606F6">
      <w:pPr>
        <w:spacing w:line="360" w:lineRule="auto"/>
        <w:ind w:right="84" w:firstLineChars="100" w:firstLine="223"/>
        <w:rPr>
          <w:sz w:val="24"/>
        </w:rPr>
      </w:pPr>
    </w:p>
    <w:p w:rsidR="00090246" w:rsidRDefault="00A16E3A" w:rsidP="001606F6">
      <w:pPr>
        <w:spacing w:line="360" w:lineRule="auto"/>
        <w:ind w:right="84" w:firstLineChars="100" w:firstLine="223"/>
        <w:rPr>
          <w:position w:val="-40"/>
          <w:sz w:val="24"/>
        </w:rPr>
      </w:pPr>
      <w:r>
        <w:rPr>
          <w:sz w:val="24"/>
        </w:rPr>
        <w:t>日期：</w:t>
      </w:r>
      <w:r>
        <w:rPr>
          <w:sz w:val="24"/>
        </w:rPr>
        <w:t xml:space="preserve">  </w:t>
      </w:r>
    </w:p>
    <w:p w:rsidR="00090246" w:rsidRDefault="00090246">
      <w:pPr>
        <w:autoSpaceDE w:val="0"/>
        <w:autoSpaceDN w:val="0"/>
        <w:adjustRightInd w:val="0"/>
        <w:spacing w:line="560" w:lineRule="exact"/>
        <w:jc w:val="left"/>
        <w:rPr>
          <w:kern w:val="0"/>
          <w:sz w:val="24"/>
          <w:u w:val="single"/>
        </w:rPr>
      </w:pPr>
    </w:p>
    <w:p w:rsidR="00090246" w:rsidRDefault="00090246">
      <w:pPr>
        <w:autoSpaceDE w:val="0"/>
        <w:autoSpaceDN w:val="0"/>
        <w:adjustRightInd w:val="0"/>
        <w:spacing w:line="560" w:lineRule="exact"/>
        <w:jc w:val="left"/>
        <w:rPr>
          <w:kern w:val="0"/>
          <w:sz w:val="24"/>
          <w:u w:val="single"/>
        </w:rPr>
      </w:pPr>
    </w:p>
    <w:p w:rsidR="00090246" w:rsidRDefault="00090246">
      <w:pPr>
        <w:autoSpaceDE w:val="0"/>
        <w:autoSpaceDN w:val="0"/>
        <w:adjustRightInd w:val="0"/>
        <w:spacing w:line="560" w:lineRule="exact"/>
        <w:jc w:val="left"/>
        <w:rPr>
          <w:kern w:val="0"/>
          <w:sz w:val="24"/>
          <w:u w:val="single"/>
        </w:rPr>
      </w:pPr>
    </w:p>
    <w:p w:rsidR="00090246" w:rsidRDefault="00A16E3A">
      <w:pPr>
        <w:widowControl/>
        <w:jc w:val="left"/>
        <w:rPr>
          <w:b/>
          <w:sz w:val="24"/>
        </w:rPr>
      </w:pPr>
      <w:r>
        <w:rPr>
          <w:b/>
          <w:sz w:val="24"/>
        </w:rPr>
        <w:br w:type="page"/>
      </w:r>
    </w:p>
    <w:p w:rsidR="00090246" w:rsidRDefault="00A16E3A">
      <w:pPr>
        <w:spacing w:line="620" w:lineRule="exact"/>
        <w:rPr>
          <w:b/>
          <w:sz w:val="24"/>
        </w:rPr>
      </w:pPr>
      <w:r>
        <w:rPr>
          <w:b/>
          <w:sz w:val="24"/>
        </w:rPr>
        <w:t>附件</w:t>
      </w:r>
      <w:r>
        <w:rPr>
          <w:rFonts w:hint="eastAsia"/>
          <w:b/>
          <w:sz w:val="24"/>
        </w:rPr>
        <w:t>7</w:t>
      </w:r>
    </w:p>
    <w:p w:rsidR="00090246" w:rsidRDefault="00A16E3A">
      <w:pPr>
        <w:autoSpaceDN w:val="0"/>
        <w:spacing w:line="360" w:lineRule="auto"/>
        <w:jc w:val="center"/>
        <w:rPr>
          <w:b/>
          <w:bCs/>
          <w:sz w:val="24"/>
        </w:rPr>
      </w:pPr>
      <w:r>
        <w:rPr>
          <w:b/>
          <w:bCs/>
          <w:sz w:val="24"/>
        </w:rPr>
        <w:t>技术要求点对点应答表</w:t>
      </w:r>
    </w:p>
    <w:p w:rsidR="00090246" w:rsidRDefault="00A16E3A">
      <w:pPr>
        <w:spacing w:line="460" w:lineRule="exact"/>
        <w:rPr>
          <w:sz w:val="24"/>
        </w:rPr>
      </w:pPr>
      <w:r>
        <w:rPr>
          <w:sz w:val="24"/>
        </w:rPr>
        <w:t>项目名称：</w:t>
      </w:r>
      <w:r>
        <w:rPr>
          <w:sz w:val="24"/>
          <w:u w:val="single"/>
        </w:rPr>
        <w:t xml:space="preserve">                    </w:t>
      </w:r>
    </w:p>
    <w:p w:rsidR="00090246" w:rsidRDefault="00A16E3A">
      <w:pPr>
        <w:spacing w:line="460" w:lineRule="exact"/>
        <w:rPr>
          <w:sz w:val="24"/>
        </w:rPr>
      </w:pPr>
      <w:r>
        <w:rPr>
          <w:sz w:val="24"/>
        </w:rPr>
        <w:t>项目编号：</w:t>
      </w:r>
      <w:r>
        <w:rPr>
          <w:sz w:val="24"/>
          <w:u w:val="single"/>
        </w:rPr>
        <w:t xml:space="preserve">                    </w:t>
      </w:r>
    </w:p>
    <w:p w:rsidR="00090246" w:rsidRDefault="00A16E3A">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090246">
        <w:trPr>
          <w:tblHeader/>
          <w:jc w:val="center"/>
        </w:trPr>
        <w:tc>
          <w:tcPr>
            <w:tcW w:w="843" w:type="dxa"/>
            <w:shd w:val="clear" w:color="auto" w:fill="auto"/>
            <w:vAlign w:val="center"/>
          </w:tcPr>
          <w:p w:rsidR="00090246" w:rsidRDefault="00A16E3A">
            <w:pPr>
              <w:widowControl/>
              <w:snapToGrid w:val="0"/>
              <w:jc w:val="center"/>
              <w:rPr>
                <w:kern w:val="0"/>
                <w:sz w:val="24"/>
                <w:szCs w:val="21"/>
              </w:rPr>
            </w:pPr>
            <w:r>
              <w:rPr>
                <w:kern w:val="0"/>
                <w:sz w:val="24"/>
                <w:szCs w:val="21"/>
              </w:rPr>
              <w:t>序号</w:t>
            </w:r>
          </w:p>
        </w:tc>
        <w:tc>
          <w:tcPr>
            <w:tcW w:w="4630" w:type="dxa"/>
            <w:shd w:val="clear" w:color="auto" w:fill="auto"/>
            <w:vAlign w:val="center"/>
          </w:tcPr>
          <w:p w:rsidR="00090246" w:rsidRDefault="00A16E3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090246" w:rsidRDefault="00A16E3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90246" w:rsidRDefault="00A16E3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090246" w:rsidRDefault="00A16E3A">
            <w:pPr>
              <w:widowControl/>
              <w:snapToGrid w:val="0"/>
              <w:jc w:val="center"/>
              <w:rPr>
                <w:kern w:val="0"/>
                <w:sz w:val="24"/>
                <w:szCs w:val="21"/>
              </w:rPr>
            </w:pPr>
            <w:r>
              <w:rPr>
                <w:kern w:val="0"/>
                <w:sz w:val="24"/>
                <w:szCs w:val="21"/>
              </w:rPr>
              <w:t>备注</w:t>
            </w:r>
          </w:p>
        </w:tc>
      </w:tr>
      <w:tr w:rsidR="00090246">
        <w:trPr>
          <w:jc w:val="center"/>
        </w:trPr>
        <w:tc>
          <w:tcPr>
            <w:tcW w:w="843" w:type="dxa"/>
            <w:shd w:val="clear" w:color="auto" w:fill="auto"/>
            <w:vAlign w:val="center"/>
          </w:tcPr>
          <w:p w:rsidR="00090246" w:rsidRDefault="00A16E3A">
            <w:pPr>
              <w:widowControl/>
              <w:snapToGrid w:val="0"/>
              <w:jc w:val="center"/>
              <w:rPr>
                <w:kern w:val="0"/>
                <w:sz w:val="24"/>
                <w:szCs w:val="21"/>
              </w:rPr>
            </w:pPr>
            <w:r>
              <w:rPr>
                <w:kern w:val="0"/>
                <w:sz w:val="24"/>
                <w:szCs w:val="21"/>
              </w:rPr>
              <w:t>1</w:t>
            </w:r>
          </w:p>
        </w:tc>
        <w:tc>
          <w:tcPr>
            <w:tcW w:w="4630" w:type="dxa"/>
            <w:shd w:val="clear" w:color="auto" w:fill="auto"/>
            <w:vAlign w:val="center"/>
          </w:tcPr>
          <w:p w:rsidR="00090246" w:rsidRDefault="00A16E3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090246" w:rsidRDefault="00090246">
            <w:pPr>
              <w:widowControl/>
              <w:snapToGrid w:val="0"/>
              <w:jc w:val="center"/>
              <w:rPr>
                <w:kern w:val="0"/>
                <w:sz w:val="24"/>
                <w:szCs w:val="21"/>
              </w:rPr>
            </w:pPr>
          </w:p>
        </w:tc>
        <w:tc>
          <w:tcPr>
            <w:tcW w:w="1289" w:type="dxa"/>
            <w:shd w:val="clear" w:color="auto" w:fill="auto"/>
            <w:vAlign w:val="center"/>
          </w:tcPr>
          <w:p w:rsidR="00090246" w:rsidRDefault="00090246">
            <w:pPr>
              <w:widowControl/>
              <w:snapToGrid w:val="0"/>
              <w:jc w:val="center"/>
              <w:rPr>
                <w:kern w:val="0"/>
                <w:sz w:val="24"/>
                <w:szCs w:val="21"/>
              </w:rPr>
            </w:pPr>
          </w:p>
        </w:tc>
        <w:tc>
          <w:tcPr>
            <w:tcW w:w="843" w:type="dxa"/>
            <w:shd w:val="clear" w:color="auto" w:fill="auto"/>
            <w:vAlign w:val="center"/>
          </w:tcPr>
          <w:p w:rsidR="00090246" w:rsidRDefault="00090246">
            <w:pPr>
              <w:widowControl/>
              <w:snapToGrid w:val="0"/>
              <w:jc w:val="center"/>
              <w:rPr>
                <w:kern w:val="0"/>
                <w:sz w:val="24"/>
                <w:szCs w:val="21"/>
              </w:rPr>
            </w:pPr>
          </w:p>
        </w:tc>
      </w:tr>
      <w:tr w:rsidR="00090246">
        <w:trPr>
          <w:jc w:val="center"/>
        </w:trPr>
        <w:tc>
          <w:tcPr>
            <w:tcW w:w="843" w:type="dxa"/>
            <w:shd w:val="clear" w:color="auto" w:fill="auto"/>
            <w:vAlign w:val="center"/>
          </w:tcPr>
          <w:p w:rsidR="00090246" w:rsidRDefault="00A16E3A">
            <w:pPr>
              <w:widowControl/>
              <w:snapToGrid w:val="0"/>
              <w:jc w:val="center"/>
              <w:rPr>
                <w:kern w:val="0"/>
                <w:sz w:val="24"/>
                <w:szCs w:val="21"/>
              </w:rPr>
            </w:pPr>
            <w:r>
              <w:rPr>
                <w:kern w:val="0"/>
                <w:sz w:val="24"/>
                <w:szCs w:val="21"/>
              </w:rPr>
              <w:t>2</w:t>
            </w:r>
          </w:p>
        </w:tc>
        <w:tc>
          <w:tcPr>
            <w:tcW w:w="4630" w:type="dxa"/>
            <w:shd w:val="clear" w:color="auto" w:fill="auto"/>
            <w:vAlign w:val="center"/>
          </w:tcPr>
          <w:p w:rsidR="00090246" w:rsidRDefault="00A16E3A">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090246" w:rsidRDefault="00090246">
            <w:pPr>
              <w:widowControl/>
              <w:snapToGrid w:val="0"/>
              <w:jc w:val="center"/>
              <w:rPr>
                <w:kern w:val="0"/>
                <w:sz w:val="24"/>
                <w:szCs w:val="21"/>
              </w:rPr>
            </w:pPr>
          </w:p>
        </w:tc>
        <w:tc>
          <w:tcPr>
            <w:tcW w:w="1289" w:type="dxa"/>
            <w:shd w:val="clear" w:color="auto" w:fill="auto"/>
            <w:vAlign w:val="center"/>
          </w:tcPr>
          <w:p w:rsidR="00090246" w:rsidRDefault="00090246">
            <w:pPr>
              <w:widowControl/>
              <w:snapToGrid w:val="0"/>
              <w:jc w:val="center"/>
              <w:rPr>
                <w:kern w:val="0"/>
                <w:sz w:val="24"/>
                <w:szCs w:val="21"/>
              </w:rPr>
            </w:pPr>
          </w:p>
        </w:tc>
        <w:tc>
          <w:tcPr>
            <w:tcW w:w="843" w:type="dxa"/>
            <w:shd w:val="clear" w:color="auto" w:fill="auto"/>
            <w:vAlign w:val="center"/>
          </w:tcPr>
          <w:p w:rsidR="00090246" w:rsidRDefault="00090246">
            <w:pPr>
              <w:widowControl/>
              <w:snapToGrid w:val="0"/>
              <w:jc w:val="center"/>
              <w:rPr>
                <w:kern w:val="0"/>
                <w:sz w:val="24"/>
                <w:szCs w:val="21"/>
              </w:rPr>
            </w:pPr>
          </w:p>
        </w:tc>
      </w:tr>
      <w:tr w:rsidR="00090246">
        <w:trPr>
          <w:jc w:val="center"/>
        </w:trPr>
        <w:tc>
          <w:tcPr>
            <w:tcW w:w="843" w:type="dxa"/>
            <w:shd w:val="clear" w:color="auto" w:fill="auto"/>
            <w:vAlign w:val="center"/>
          </w:tcPr>
          <w:p w:rsidR="00090246" w:rsidRDefault="00A16E3A">
            <w:pPr>
              <w:widowControl/>
              <w:snapToGrid w:val="0"/>
              <w:jc w:val="center"/>
              <w:rPr>
                <w:kern w:val="0"/>
                <w:sz w:val="24"/>
                <w:szCs w:val="21"/>
              </w:rPr>
            </w:pPr>
            <w:r>
              <w:rPr>
                <w:kern w:val="0"/>
                <w:sz w:val="24"/>
                <w:szCs w:val="21"/>
              </w:rPr>
              <w:t>3</w:t>
            </w:r>
          </w:p>
        </w:tc>
        <w:tc>
          <w:tcPr>
            <w:tcW w:w="4630" w:type="dxa"/>
            <w:shd w:val="clear" w:color="auto" w:fill="auto"/>
            <w:vAlign w:val="center"/>
          </w:tcPr>
          <w:p w:rsidR="00090246" w:rsidRDefault="00A16E3A">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090246" w:rsidRDefault="00090246">
            <w:pPr>
              <w:widowControl/>
              <w:snapToGrid w:val="0"/>
              <w:jc w:val="center"/>
              <w:rPr>
                <w:kern w:val="0"/>
                <w:sz w:val="24"/>
                <w:szCs w:val="21"/>
              </w:rPr>
            </w:pPr>
          </w:p>
        </w:tc>
        <w:tc>
          <w:tcPr>
            <w:tcW w:w="1289" w:type="dxa"/>
            <w:shd w:val="clear" w:color="auto" w:fill="auto"/>
            <w:vAlign w:val="center"/>
          </w:tcPr>
          <w:p w:rsidR="00090246" w:rsidRDefault="00090246">
            <w:pPr>
              <w:widowControl/>
              <w:snapToGrid w:val="0"/>
              <w:jc w:val="center"/>
              <w:rPr>
                <w:kern w:val="0"/>
                <w:sz w:val="24"/>
                <w:szCs w:val="21"/>
              </w:rPr>
            </w:pPr>
          </w:p>
        </w:tc>
        <w:tc>
          <w:tcPr>
            <w:tcW w:w="843" w:type="dxa"/>
            <w:shd w:val="clear" w:color="auto" w:fill="auto"/>
            <w:vAlign w:val="center"/>
          </w:tcPr>
          <w:p w:rsidR="00090246" w:rsidRDefault="00090246">
            <w:pPr>
              <w:widowControl/>
              <w:snapToGrid w:val="0"/>
              <w:jc w:val="center"/>
              <w:rPr>
                <w:kern w:val="0"/>
                <w:sz w:val="24"/>
                <w:szCs w:val="21"/>
              </w:rPr>
            </w:pPr>
          </w:p>
        </w:tc>
      </w:tr>
      <w:tr w:rsidR="00090246">
        <w:trPr>
          <w:jc w:val="center"/>
        </w:trPr>
        <w:tc>
          <w:tcPr>
            <w:tcW w:w="10043" w:type="dxa"/>
            <w:gridSpan w:val="5"/>
            <w:shd w:val="clear" w:color="auto" w:fill="auto"/>
            <w:vAlign w:val="center"/>
          </w:tcPr>
          <w:p w:rsidR="00090246" w:rsidRDefault="00A16E3A" w:rsidP="001606F6">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090246">
        <w:trPr>
          <w:jc w:val="center"/>
        </w:trPr>
        <w:tc>
          <w:tcPr>
            <w:tcW w:w="843" w:type="dxa"/>
            <w:shd w:val="clear" w:color="auto" w:fill="auto"/>
            <w:vAlign w:val="center"/>
          </w:tcPr>
          <w:p w:rsidR="00090246" w:rsidRDefault="00A16E3A">
            <w:pPr>
              <w:widowControl/>
              <w:snapToGrid w:val="0"/>
              <w:jc w:val="center"/>
              <w:rPr>
                <w:kern w:val="0"/>
                <w:sz w:val="24"/>
                <w:szCs w:val="21"/>
              </w:rPr>
            </w:pPr>
            <w:r>
              <w:rPr>
                <w:kern w:val="0"/>
                <w:sz w:val="24"/>
                <w:szCs w:val="21"/>
              </w:rPr>
              <w:t>序号</w:t>
            </w:r>
          </w:p>
        </w:tc>
        <w:tc>
          <w:tcPr>
            <w:tcW w:w="4630" w:type="dxa"/>
            <w:shd w:val="clear" w:color="auto" w:fill="auto"/>
            <w:vAlign w:val="center"/>
          </w:tcPr>
          <w:p w:rsidR="00090246" w:rsidRDefault="00A16E3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090246" w:rsidRDefault="00A16E3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90246" w:rsidRDefault="00A16E3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090246" w:rsidRDefault="00A16E3A">
            <w:pPr>
              <w:widowControl/>
              <w:snapToGrid w:val="0"/>
              <w:jc w:val="center"/>
              <w:rPr>
                <w:kern w:val="0"/>
                <w:sz w:val="24"/>
                <w:szCs w:val="21"/>
              </w:rPr>
            </w:pPr>
            <w:r>
              <w:rPr>
                <w:kern w:val="0"/>
                <w:sz w:val="24"/>
                <w:szCs w:val="21"/>
              </w:rPr>
              <w:t>备注</w:t>
            </w:r>
          </w:p>
        </w:tc>
      </w:tr>
      <w:tr w:rsidR="00090246">
        <w:trPr>
          <w:jc w:val="center"/>
        </w:trPr>
        <w:tc>
          <w:tcPr>
            <w:tcW w:w="843" w:type="dxa"/>
            <w:shd w:val="clear" w:color="auto" w:fill="auto"/>
            <w:vAlign w:val="center"/>
          </w:tcPr>
          <w:p w:rsidR="00090246" w:rsidRDefault="00090246">
            <w:pPr>
              <w:widowControl/>
              <w:snapToGrid w:val="0"/>
              <w:jc w:val="center"/>
              <w:rPr>
                <w:kern w:val="0"/>
                <w:sz w:val="24"/>
                <w:szCs w:val="21"/>
              </w:rPr>
            </w:pPr>
          </w:p>
        </w:tc>
        <w:tc>
          <w:tcPr>
            <w:tcW w:w="4630" w:type="dxa"/>
            <w:shd w:val="clear" w:color="auto" w:fill="auto"/>
            <w:vAlign w:val="center"/>
          </w:tcPr>
          <w:p w:rsidR="00090246" w:rsidRDefault="00090246">
            <w:pPr>
              <w:widowControl/>
              <w:snapToGrid w:val="0"/>
              <w:jc w:val="center"/>
              <w:rPr>
                <w:kern w:val="0"/>
                <w:sz w:val="24"/>
                <w:szCs w:val="21"/>
              </w:rPr>
            </w:pPr>
          </w:p>
        </w:tc>
        <w:tc>
          <w:tcPr>
            <w:tcW w:w="2438" w:type="dxa"/>
            <w:shd w:val="clear" w:color="auto" w:fill="auto"/>
            <w:vAlign w:val="center"/>
          </w:tcPr>
          <w:p w:rsidR="00090246" w:rsidRDefault="00090246">
            <w:pPr>
              <w:widowControl/>
              <w:snapToGrid w:val="0"/>
              <w:jc w:val="center"/>
              <w:rPr>
                <w:kern w:val="0"/>
                <w:sz w:val="24"/>
                <w:szCs w:val="21"/>
              </w:rPr>
            </w:pPr>
          </w:p>
        </w:tc>
        <w:tc>
          <w:tcPr>
            <w:tcW w:w="1289" w:type="dxa"/>
            <w:shd w:val="clear" w:color="auto" w:fill="auto"/>
            <w:vAlign w:val="center"/>
          </w:tcPr>
          <w:p w:rsidR="00090246" w:rsidRDefault="00090246">
            <w:pPr>
              <w:widowControl/>
              <w:snapToGrid w:val="0"/>
              <w:jc w:val="center"/>
              <w:rPr>
                <w:kern w:val="0"/>
                <w:sz w:val="24"/>
                <w:szCs w:val="21"/>
              </w:rPr>
            </w:pPr>
          </w:p>
        </w:tc>
        <w:tc>
          <w:tcPr>
            <w:tcW w:w="843" w:type="dxa"/>
            <w:shd w:val="clear" w:color="auto" w:fill="auto"/>
            <w:vAlign w:val="center"/>
          </w:tcPr>
          <w:p w:rsidR="00090246" w:rsidRDefault="00090246">
            <w:pPr>
              <w:widowControl/>
              <w:snapToGrid w:val="0"/>
              <w:jc w:val="center"/>
              <w:rPr>
                <w:kern w:val="0"/>
                <w:sz w:val="24"/>
                <w:szCs w:val="21"/>
              </w:rPr>
            </w:pPr>
          </w:p>
        </w:tc>
      </w:tr>
      <w:tr w:rsidR="00090246">
        <w:trPr>
          <w:jc w:val="center"/>
        </w:trPr>
        <w:tc>
          <w:tcPr>
            <w:tcW w:w="843" w:type="dxa"/>
            <w:shd w:val="clear" w:color="auto" w:fill="auto"/>
            <w:vAlign w:val="center"/>
          </w:tcPr>
          <w:p w:rsidR="00090246" w:rsidRDefault="00090246">
            <w:pPr>
              <w:widowControl/>
              <w:snapToGrid w:val="0"/>
              <w:jc w:val="center"/>
              <w:rPr>
                <w:kern w:val="0"/>
                <w:sz w:val="24"/>
                <w:szCs w:val="21"/>
              </w:rPr>
            </w:pPr>
          </w:p>
        </w:tc>
        <w:tc>
          <w:tcPr>
            <w:tcW w:w="4630" w:type="dxa"/>
            <w:shd w:val="clear" w:color="auto" w:fill="auto"/>
            <w:vAlign w:val="center"/>
          </w:tcPr>
          <w:p w:rsidR="00090246" w:rsidRDefault="00090246">
            <w:pPr>
              <w:widowControl/>
              <w:snapToGrid w:val="0"/>
              <w:jc w:val="center"/>
              <w:rPr>
                <w:kern w:val="0"/>
                <w:sz w:val="24"/>
                <w:szCs w:val="21"/>
              </w:rPr>
            </w:pPr>
          </w:p>
        </w:tc>
        <w:tc>
          <w:tcPr>
            <w:tcW w:w="2438" w:type="dxa"/>
            <w:shd w:val="clear" w:color="auto" w:fill="auto"/>
            <w:vAlign w:val="center"/>
          </w:tcPr>
          <w:p w:rsidR="00090246" w:rsidRDefault="00090246">
            <w:pPr>
              <w:widowControl/>
              <w:snapToGrid w:val="0"/>
              <w:jc w:val="center"/>
              <w:rPr>
                <w:kern w:val="0"/>
                <w:sz w:val="24"/>
                <w:szCs w:val="21"/>
              </w:rPr>
            </w:pPr>
          </w:p>
        </w:tc>
        <w:tc>
          <w:tcPr>
            <w:tcW w:w="1289" w:type="dxa"/>
            <w:shd w:val="clear" w:color="auto" w:fill="auto"/>
            <w:vAlign w:val="center"/>
          </w:tcPr>
          <w:p w:rsidR="00090246" w:rsidRDefault="00090246">
            <w:pPr>
              <w:widowControl/>
              <w:snapToGrid w:val="0"/>
              <w:jc w:val="center"/>
              <w:rPr>
                <w:kern w:val="0"/>
                <w:sz w:val="24"/>
                <w:szCs w:val="21"/>
              </w:rPr>
            </w:pPr>
          </w:p>
        </w:tc>
        <w:tc>
          <w:tcPr>
            <w:tcW w:w="843" w:type="dxa"/>
            <w:shd w:val="clear" w:color="auto" w:fill="auto"/>
            <w:vAlign w:val="center"/>
          </w:tcPr>
          <w:p w:rsidR="00090246" w:rsidRDefault="00090246">
            <w:pPr>
              <w:widowControl/>
              <w:snapToGrid w:val="0"/>
              <w:jc w:val="center"/>
              <w:rPr>
                <w:kern w:val="0"/>
                <w:sz w:val="24"/>
                <w:szCs w:val="21"/>
              </w:rPr>
            </w:pPr>
          </w:p>
        </w:tc>
      </w:tr>
      <w:tr w:rsidR="00090246">
        <w:trPr>
          <w:jc w:val="center"/>
        </w:trPr>
        <w:tc>
          <w:tcPr>
            <w:tcW w:w="843" w:type="dxa"/>
            <w:shd w:val="clear" w:color="auto" w:fill="auto"/>
            <w:vAlign w:val="center"/>
          </w:tcPr>
          <w:p w:rsidR="00090246" w:rsidRDefault="00090246">
            <w:pPr>
              <w:widowControl/>
              <w:snapToGrid w:val="0"/>
              <w:jc w:val="center"/>
              <w:rPr>
                <w:kern w:val="0"/>
                <w:sz w:val="24"/>
                <w:szCs w:val="21"/>
              </w:rPr>
            </w:pPr>
          </w:p>
        </w:tc>
        <w:tc>
          <w:tcPr>
            <w:tcW w:w="4630" w:type="dxa"/>
            <w:shd w:val="clear" w:color="auto" w:fill="auto"/>
            <w:vAlign w:val="center"/>
          </w:tcPr>
          <w:p w:rsidR="00090246" w:rsidRDefault="00090246">
            <w:pPr>
              <w:widowControl/>
              <w:snapToGrid w:val="0"/>
              <w:jc w:val="center"/>
              <w:rPr>
                <w:kern w:val="0"/>
                <w:sz w:val="24"/>
                <w:szCs w:val="21"/>
              </w:rPr>
            </w:pPr>
          </w:p>
        </w:tc>
        <w:tc>
          <w:tcPr>
            <w:tcW w:w="2438" w:type="dxa"/>
            <w:shd w:val="clear" w:color="auto" w:fill="auto"/>
            <w:vAlign w:val="center"/>
          </w:tcPr>
          <w:p w:rsidR="00090246" w:rsidRDefault="00090246">
            <w:pPr>
              <w:widowControl/>
              <w:snapToGrid w:val="0"/>
              <w:jc w:val="center"/>
              <w:rPr>
                <w:kern w:val="0"/>
                <w:sz w:val="24"/>
                <w:szCs w:val="21"/>
              </w:rPr>
            </w:pPr>
          </w:p>
        </w:tc>
        <w:tc>
          <w:tcPr>
            <w:tcW w:w="1289" w:type="dxa"/>
            <w:shd w:val="clear" w:color="auto" w:fill="auto"/>
            <w:vAlign w:val="center"/>
          </w:tcPr>
          <w:p w:rsidR="00090246" w:rsidRDefault="00090246">
            <w:pPr>
              <w:widowControl/>
              <w:snapToGrid w:val="0"/>
              <w:jc w:val="center"/>
              <w:rPr>
                <w:kern w:val="0"/>
                <w:sz w:val="24"/>
                <w:szCs w:val="21"/>
              </w:rPr>
            </w:pPr>
          </w:p>
        </w:tc>
        <w:tc>
          <w:tcPr>
            <w:tcW w:w="843" w:type="dxa"/>
            <w:shd w:val="clear" w:color="auto" w:fill="auto"/>
            <w:vAlign w:val="center"/>
          </w:tcPr>
          <w:p w:rsidR="00090246" w:rsidRDefault="00090246">
            <w:pPr>
              <w:widowControl/>
              <w:snapToGrid w:val="0"/>
              <w:jc w:val="center"/>
              <w:rPr>
                <w:kern w:val="0"/>
                <w:sz w:val="24"/>
                <w:szCs w:val="21"/>
              </w:rPr>
            </w:pPr>
          </w:p>
        </w:tc>
      </w:tr>
      <w:tr w:rsidR="00090246">
        <w:trPr>
          <w:jc w:val="center"/>
        </w:trPr>
        <w:tc>
          <w:tcPr>
            <w:tcW w:w="843" w:type="dxa"/>
            <w:shd w:val="clear" w:color="auto" w:fill="auto"/>
            <w:vAlign w:val="center"/>
          </w:tcPr>
          <w:p w:rsidR="00090246" w:rsidRDefault="00090246">
            <w:pPr>
              <w:widowControl/>
              <w:snapToGrid w:val="0"/>
              <w:jc w:val="center"/>
              <w:rPr>
                <w:kern w:val="0"/>
                <w:sz w:val="24"/>
                <w:szCs w:val="21"/>
              </w:rPr>
            </w:pPr>
          </w:p>
        </w:tc>
        <w:tc>
          <w:tcPr>
            <w:tcW w:w="4630" w:type="dxa"/>
            <w:shd w:val="clear" w:color="auto" w:fill="auto"/>
            <w:vAlign w:val="center"/>
          </w:tcPr>
          <w:p w:rsidR="00090246" w:rsidRDefault="00090246">
            <w:pPr>
              <w:widowControl/>
              <w:snapToGrid w:val="0"/>
              <w:jc w:val="center"/>
              <w:rPr>
                <w:kern w:val="0"/>
                <w:sz w:val="24"/>
                <w:szCs w:val="21"/>
              </w:rPr>
            </w:pPr>
          </w:p>
        </w:tc>
        <w:tc>
          <w:tcPr>
            <w:tcW w:w="2438" w:type="dxa"/>
            <w:shd w:val="clear" w:color="auto" w:fill="auto"/>
            <w:vAlign w:val="center"/>
          </w:tcPr>
          <w:p w:rsidR="00090246" w:rsidRDefault="00090246">
            <w:pPr>
              <w:widowControl/>
              <w:snapToGrid w:val="0"/>
              <w:jc w:val="center"/>
              <w:rPr>
                <w:kern w:val="0"/>
                <w:sz w:val="24"/>
                <w:szCs w:val="21"/>
              </w:rPr>
            </w:pPr>
          </w:p>
        </w:tc>
        <w:tc>
          <w:tcPr>
            <w:tcW w:w="1289" w:type="dxa"/>
            <w:shd w:val="clear" w:color="auto" w:fill="auto"/>
            <w:vAlign w:val="center"/>
          </w:tcPr>
          <w:p w:rsidR="00090246" w:rsidRDefault="00090246">
            <w:pPr>
              <w:widowControl/>
              <w:snapToGrid w:val="0"/>
              <w:jc w:val="center"/>
              <w:rPr>
                <w:kern w:val="0"/>
                <w:sz w:val="24"/>
                <w:szCs w:val="21"/>
              </w:rPr>
            </w:pPr>
          </w:p>
        </w:tc>
        <w:tc>
          <w:tcPr>
            <w:tcW w:w="843" w:type="dxa"/>
            <w:shd w:val="clear" w:color="auto" w:fill="auto"/>
            <w:vAlign w:val="center"/>
          </w:tcPr>
          <w:p w:rsidR="00090246" w:rsidRDefault="00090246">
            <w:pPr>
              <w:widowControl/>
              <w:snapToGrid w:val="0"/>
              <w:jc w:val="center"/>
              <w:rPr>
                <w:kern w:val="0"/>
                <w:sz w:val="24"/>
                <w:szCs w:val="21"/>
              </w:rPr>
            </w:pPr>
          </w:p>
        </w:tc>
      </w:tr>
      <w:tr w:rsidR="00090246">
        <w:trPr>
          <w:jc w:val="center"/>
        </w:trPr>
        <w:tc>
          <w:tcPr>
            <w:tcW w:w="843" w:type="dxa"/>
            <w:shd w:val="clear" w:color="auto" w:fill="auto"/>
            <w:vAlign w:val="center"/>
          </w:tcPr>
          <w:p w:rsidR="00090246" w:rsidRDefault="00090246">
            <w:pPr>
              <w:widowControl/>
              <w:snapToGrid w:val="0"/>
              <w:jc w:val="center"/>
              <w:rPr>
                <w:kern w:val="0"/>
                <w:sz w:val="24"/>
                <w:szCs w:val="21"/>
              </w:rPr>
            </w:pPr>
          </w:p>
        </w:tc>
        <w:tc>
          <w:tcPr>
            <w:tcW w:w="4630" w:type="dxa"/>
            <w:shd w:val="clear" w:color="auto" w:fill="auto"/>
            <w:vAlign w:val="center"/>
          </w:tcPr>
          <w:p w:rsidR="00090246" w:rsidRDefault="00090246">
            <w:pPr>
              <w:widowControl/>
              <w:snapToGrid w:val="0"/>
              <w:jc w:val="center"/>
              <w:rPr>
                <w:kern w:val="0"/>
                <w:sz w:val="24"/>
                <w:szCs w:val="21"/>
              </w:rPr>
            </w:pPr>
          </w:p>
        </w:tc>
        <w:tc>
          <w:tcPr>
            <w:tcW w:w="2438" w:type="dxa"/>
            <w:shd w:val="clear" w:color="auto" w:fill="auto"/>
            <w:vAlign w:val="center"/>
          </w:tcPr>
          <w:p w:rsidR="00090246" w:rsidRDefault="00090246">
            <w:pPr>
              <w:widowControl/>
              <w:snapToGrid w:val="0"/>
              <w:jc w:val="center"/>
              <w:rPr>
                <w:kern w:val="0"/>
                <w:sz w:val="24"/>
                <w:szCs w:val="21"/>
              </w:rPr>
            </w:pPr>
          </w:p>
        </w:tc>
        <w:tc>
          <w:tcPr>
            <w:tcW w:w="1289" w:type="dxa"/>
            <w:shd w:val="clear" w:color="auto" w:fill="auto"/>
            <w:vAlign w:val="center"/>
          </w:tcPr>
          <w:p w:rsidR="00090246" w:rsidRDefault="00090246">
            <w:pPr>
              <w:widowControl/>
              <w:snapToGrid w:val="0"/>
              <w:jc w:val="center"/>
              <w:rPr>
                <w:kern w:val="0"/>
                <w:sz w:val="24"/>
                <w:szCs w:val="21"/>
              </w:rPr>
            </w:pPr>
          </w:p>
        </w:tc>
        <w:tc>
          <w:tcPr>
            <w:tcW w:w="843" w:type="dxa"/>
            <w:shd w:val="clear" w:color="auto" w:fill="auto"/>
            <w:vAlign w:val="center"/>
          </w:tcPr>
          <w:p w:rsidR="00090246" w:rsidRDefault="00090246">
            <w:pPr>
              <w:widowControl/>
              <w:snapToGrid w:val="0"/>
              <w:jc w:val="center"/>
              <w:rPr>
                <w:kern w:val="0"/>
                <w:sz w:val="24"/>
                <w:szCs w:val="21"/>
              </w:rPr>
            </w:pPr>
          </w:p>
        </w:tc>
      </w:tr>
    </w:tbl>
    <w:p w:rsidR="00090246" w:rsidRDefault="00A16E3A">
      <w:pPr>
        <w:spacing w:line="620" w:lineRule="exact"/>
        <w:rPr>
          <w:sz w:val="24"/>
        </w:rPr>
      </w:pPr>
      <w:r>
        <w:rPr>
          <w:sz w:val="24"/>
        </w:rPr>
        <w:t>注：</w:t>
      </w:r>
    </w:p>
    <w:p w:rsidR="00090246" w:rsidRDefault="00A16E3A">
      <w:pPr>
        <w:spacing w:line="360" w:lineRule="auto"/>
        <w:rPr>
          <w:sz w:val="24"/>
        </w:rPr>
      </w:pPr>
      <w:r>
        <w:rPr>
          <w:sz w:val="24"/>
        </w:rPr>
        <w:t xml:space="preserve">1. </w:t>
      </w:r>
      <w:r>
        <w:rPr>
          <w:sz w:val="24"/>
        </w:rPr>
        <w:t>不如实填写偏离情况的投标文件将视为虚假材料。</w:t>
      </w:r>
    </w:p>
    <w:p w:rsidR="00090246" w:rsidRDefault="00A16E3A">
      <w:pPr>
        <w:spacing w:line="360" w:lineRule="auto"/>
        <w:rPr>
          <w:sz w:val="24"/>
        </w:rPr>
      </w:pPr>
      <w:r>
        <w:rPr>
          <w:sz w:val="24"/>
        </w:rPr>
        <w:t xml:space="preserve">2. </w:t>
      </w:r>
      <w:r>
        <w:rPr>
          <w:sz w:val="24"/>
        </w:rPr>
        <w:t>招标要求指招标文件中规定的具体要求，投标应答指投标文件的具体内容。</w:t>
      </w:r>
    </w:p>
    <w:p w:rsidR="00090246" w:rsidRDefault="00A16E3A">
      <w:pPr>
        <w:spacing w:line="360" w:lineRule="auto"/>
        <w:rPr>
          <w:sz w:val="24"/>
        </w:rPr>
      </w:pPr>
      <w:r>
        <w:rPr>
          <w:sz w:val="24"/>
        </w:rPr>
        <w:t xml:space="preserve">3. </w:t>
      </w:r>
      <w:r>
        <w:rPr>
          <w:sz w:val="24"/>
        </w:rPr>
        <w:t>偏离说明指招标要求与投标应答之间的不同之处。</w:t>
      </w:r>
    </w:p>
    <w:p w:rsidR="00090246" w:rsidRDefault="00A16E3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090246" w:rsidRDefault="00A16E3A" w:rsidP="001606F6">
      <w:pPr>
        <w:spacing w:line="360" w:lineRule="auto"/>
        <w:ind w:right="84" w:firstLineChars="100" w:firstLine="223"/>
        <w:rPr>
          <w:sz w:val="24"/>
        </w:rPr>
      </w:pPr>
      <w:r>
        <w:rPr>
          <w:sz w:val="24"/>
        </w:rPr>
        <w:t>投标人名称：</w:t>
      </w:r>
    </w:p>
    <w:p w:rsidR="00090246" w:rsidRDefault="00A16E3A" w:rsidP="001606F6">
      <w:pPr>
        <w:spacing w:line="360" w:lineRule="auto"/>
        <w:ind w:right="84" w:firstLineChars="100" w:firstLine="223"/>
        <w:rPr>
          <w:sz w:val="24"/>
        </w:rPr>
      </w:pPr>
      <w:r>
        <w:rPr>
          <w:sz w:val="24"/>
        </w:rPr>
        <w:t>日期</w:t>
      </w:r>
    </w:p>
    <w:p w:rsidR="00090246" w:rsidRDefault="00A16E3A">
      <w:pPr>
        <w:widowControl/>
        <w:jc w:val="left"/>
        <w:rPr>
          <w:b/>
          <w:sz w:val="24"/>
        </w:rPr>
      </w:pPr>
      <w:r>
        <w:rPr>
          <w:rFonts w:hint="eastAsia"/>
          <w:b/>
          <w:sz w:val="24"/>
        </w:rPr>
        <w:t>附件</w:t>
      </w:r>
      <w:r>
        <w:rPr>
          <w:rFonts w:hint="eastAsia"/>
          <w:b/>
          <w:sz w:val="24"/>
        </w:rPr>
        <w:t>8</w:t>
      </w:r>
    </w:p>
    <w:p w:rsidR="00090246" w:rsidRDefault="00090246">
      <w:pPr>
        <w:widowControl/>
        <w:jc w:val="left"/>
        <w:rPr>
          <w:sz w:val="24"/>
        </w:rPr>
      </w:pPr>
    </w:p>
    <w:p w:rsidR="00090246" w:rsidRDefault="00A16E3A">
      <w:pPr>
        <w:widowControl/>
        <w:jc w:val="center"/>
        <w:rPr>
          <w:b/>
          <w:sz w:val="24"/>
        </w:rPr>
      </w:pPr>
      <w:r>
        <w:rPr>
          <w:rFonts w:hint="eastAsia"/>
          <w:b/>
          <w:sz w:val="24"/>
        </w:rPr>
        <w:t>项目人员及岗位安排</w:t>
      </w:r>
    </w:p>
    <w:p w:rsidR="00090246" w:rsidRDefault="00090246">
      <w:pPr>
        <w:widowControl/>
        <w:jc w:val="left"/>
        <w:rPr>
          <w:sz w:val="24"/>
        </w:rPr>
      </w:pPr>
    </w:p>
    <w:p w:rsidR="00090246" w:rsidRDefault="00A16E3A">
      <w:pPr>
        <w:spacing w:line="460" w:lineRule="exact"/>
        <w:rPr>
          <w:sz w:val="24"/>
        </w:rPr>
      </w:pPr>
      <w:r>
        <w:rPr>
          <w:sz w:val="24"/>
        </w:rPr>
        <w:t>项目名称：</w:t>
      </w:r>
      <w:r>
        <w:rPr>
          <w:sz w:val="24"/>
          <w:u w:val="single"/>
        </w:rPr>
        <w:t xml:space="preserve">                    </w:t>
      </w:r>
    </w:p>
    <w:p w:rsidR="00090246" w:rsidRDefault="00A16E3A">
      <w:pPr>
        <w:spacing w:line="460" w:lineRule="exact"/>
        <w:rPr>
          <w:sz w:val="24"/>
        </w:rPr>
      </w:pPr>
      <w:r>
        <w:rPr>
          <w:sz w:val="24"/>
        </w:rPr>
        <w:t>项目编号：</w:t>
      </w:r>
      <w:r>
        <w:rPr>
          <w:sz w:val="24"/>
          <w:u w:val="single"/>
        </w:rPr>
        <w:t xml:space="preserve">                    </w:t>
      </w:r>
    </w:p>
    <w:p w:rsidR="00090246" w:rsidRDefault="00A16E3A">
      <w:pPr>
        <w:spacing w:line="460" w:lineRule="exact"/>
        <w:rPr>
          <w:sz w:val="24"/>
          <w:u w:val="single"/>
        </w:rPr>
      </w:pPr>
      <w:r>
        <w:rPr>
          <w:sz w:val="24"/>
        </w:rPr>
        <w:t>包号：</w:t>
      </w:r>
      <w:r>
        <w:rPr>
          <w:sz w:val="24"/>
          <w:u w:val="single"/>
        </w:rPr>
        <w:t xml:space="preserve">                        </w:t>
      </w:r>
    </w:p>
    <w:p w:rsidR="00090246" w:rsidRDefault="00090246">
      <w:pPr>
        <w:widowControl/>
        <w:jc w:val="left"/>
        <w:rPr>
          <w:sz w:val="24"/>
        </w:rPr>
      </w:pPr>
    </w:p>
    <w:p w:rsidR="00090246" w:rsidRDefault="00090246">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090246">
        <w:trPr>
          <w:jc w:val="center"/>
        </w:trPr>
        <w:tc>
          <w:tcPr>
            <w:tcW w:w="425" w:type="pct"/>
            <w:vAlign w:val="center"/>
          </w:tcPr>
          <w:p w:rsidR="00090246" w:rsidRDefault="00A16E3A">
            <w:pPr>
              <w:spacing w:line="360" w:lineRule="auto"/>
              <w:jc w:val="center"/>
              <w:rPr>
                <w:b/>
                <w:szCs w:val="21"/>
              </w:rPr>
            </w:pPr>
            <w:r>
              <w:rPr>
                <w:b/>
                <w:szCs w:val="21"/>
              </w:rPr>
              <w:t>序号</w:t>
            </w:r>
          </w:p>
        </w:tc>
        <w:tc>
          <w:tcPr>
            <w:tcW w:w="682" w:type="pct"/>
            <w:vAlign w:val="center"/>
          </w:tcPr>
          <w:p w:rsidR="00090246" w:rsidRDefault="00A16E3A">
            <w:pPr>
              <w:spacing w:line="360" w:lineRule="auto"/>
              <w:jc w:val="center"/>
              <w:rPr>
                <w:b/>
                <w:szCs w:val="21"/>
              </w:rPr>
            </w:pPr>
            <w:r>
              <w:rPr>
                <w:b/>
                <w:szCs w:val="21"/>
              </w:rPr>
              <w:t>岗位名称</w:t>
            </w:r>
          </w:p>
        </w:tc>
        <w:tc>
          <w:tcPr>
            <w:tcW w:w="682" w:type="pct"/>
            <w:vAlign w:val="center"/>
          </w:tcPr>
          <w:p w:rsidR="00090246" w:rsidRDefault="00A16E3A">
            <w:pPr>
              <w:spacing w:line="360" w:lineRule="auto"/>
              <w:jc w:val="center"/>
              <w:rPr>
                <w:b/>
                <w:szCs w:val="21"/>
              </w:rPr>
            </w:pPr>
            <w:r>
              <w:rPr>
                <w:rFonts w:hint="eastAsia"/>
                <w:b/>
                <w:szCs w:val="21"/>
              </w:rPr>
              <w:t>投入</w:t>
            </w:r>
            <w:r>
              <w:rPr>
                <w:b/>
                <w:szCs w:val="21"/>
              </w:rPr>
              <w:t>人数</w:t>
            </w:r>
          </w:p>
        </w:tc>
        <w:tc>
          <w:tcPr>
            <w:tcW w:w="1113" w:type="pct"/>
            <w:vAlign w:val="center"/>
          </w:tcPr>
          <w:p w:rsidR="00090246" w:rsidRDefault="00A16E3A">
            <w:pPr>
              <w:spacing w:line="360" w:lineRule="auto"/>
              <w:jc w:val="center"/>
              <w:rPr>
                <w:b/>
                <w:szCs w:val="21"/>
              </w:rPr>
            </w:pPr>
            <w:r>
              <w:rPr>
                <w:rFonts w:hint="eastAsia"/>
                <w:b/>
                <w:szCs w:val="21"/>
              </w:rPr>
              <w:t>人员情况简介</w:t>
            </w:r>
          </w:p>
        </w:tc>
        <w:tc>
          <w:tcPr>
            <w:tcW w:w="652" w:type="pct"/>
            <w:vAlign w:val="center"/>
          </w:tcPr>
          <w:p w:rsidR="00090246" w:rsidRDefault="00A16E3A">
            <w:pPr>
              <w:spacing w:line="360" w:lineRule="auto"/>
              <w:jc w:val="center"/>
              <w:rPr>
                <w:b/>
                <w:szCs w:val="21"/>
              </w:rPr>
            </w:pPr>
            <w:r>
              <w:rPr>
                <w:rFonts w:hint="eastAsia"/>
                <w:b/>
                <w:szCs w:val="21"/>
              </w:rPr>
              <w:t>是否退休</w:t>
            </w:r>
          </w:p>
        </w:tc>
        <w:tc>
          <w:tcPr>
            <w:tcW w:w="723" w:type="pct"/>
            <w:vAlign w:val="center"/>
          </w:tcPr>
          <w:p w:rsidR="00090246" w:rsidRDefault="00A16E3A">
            <w:pPr>
              <w:spacing w:line="360" w:lineRule="auto"/>
              <w:jc w:val="center"/>
              <w:rPr>
                <w:b/>
                <w:szCs w:val="21"/>
              </w:rPr>
            </w:pPr>
            <w:r>
              <w:rPr>
                <w:b/>
                <w:szCs w:val="21"/>
              </w:rPr>
              <w:t>工作时间</w:t>
            </w:r>
          </w:p>
        </w:tc>
        <w:tc>
          <w:tcPr>
            <w:tcW w:w="723" w:type="pct"/>
            <w:vAlign w:val="center"/>
          </w:tcPr>
          <w:p w:rsidR="00090246" w:rsidRDefault="00A16E3A">
            <w:pPr>
              <w:spacing w:line="360" w:lineRule="auto"/>
              <w:jc w:val="center"/>
              <w:rPr>
                <w:b/>
                <w:szCs w:val="21"/>
              </w:rPr>
            </w:pPr>
            <w:r>
              <w:rPr>
                <w:rFonts w:hint="eastAsia"/>
                <w:b/>
                <w:szCs w:val="21"/>
              </w:rPr>
              <w:t>备注</w:t>
            </w:r>
          </w:p>
        </w:tc>
      </w:tr>
      <w:tr w:rsidR="00090246">
        <w:trPr>
          <w:jc w:val="center"/>
        </w:trPr>
        <w:tc>
          <w:tcPr>
            <w:tcW w:w="425"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1113" w:type="pct"/>
            <w:vAlign w:val="center"/>
          </w:tcPr>
          <w:p w:rsidR="00090246" w:rsidRDefault="00090246">
            <w:pPr>
              <w:spacing w:line="360" w:lineRule="auto"/>
              <w:jc w:val="center"/>
              <w:rPr>
                <w:szCs w:val="21"/>
              </w:rPr>
            </w:pPr>
          </w:p>
        </w:tc>
        <w:tc>
          <w:tcPr>
            <w:tcW w:w="652" w:type="pct"/>
            <w:vAlign w:val="center"/>
          </w:tcPr>
          <w:p w:rsidR="00090246" w:rsidRDefault="00090246">
            <w:pPr>
              <w:spacing w:line="360" w:lineRule="auto"/>
              <w:jc w:val="center"/>
              <w:rPr>
                <w:szCs w:val="21"/>
              </w:rPr>
            </w:pPr>
          </w:p>
        </w:tc>
        <w:tc>
          <w:tcPr>
            <w:tcW w:w="723" w:type="pct"/>
            <w:vAlign w:val="center"/>
          </w:tcPr>
          <w:p w:rsidR="00090246" w:rsidRDefault="00090246">
            <w:pPr>
              <w:spacing w:line="360" w:lineRule="auto"/>
              <w:jc w:val="center"/>
              <w:rPr>
                <w:szCs w:val="21"/>
              </w:rPr>
            </w:pPr>
          </w:p>
        </w:tc>
        <w:tc>
          <w:tcPr>
            <w:tcW w:w="723" w:type="pct"/>
          </w:tcPr>
          <w:p w:rsidR="00090246" w:rsidRDefault="00090246">
            <w:pPr>
              <w:spacing w:line="360" w:lineRule="auto"/>
              <w:jc w:val="center"/>
              <w:rPr>
                <w:szCs w:val="21"/>
              </w:rPr>
            </w:pPr>
          </w:p>
        </w:tc>
      </w:tr>
      <w:tr w:rsidR="00090246">
        <w:trPr>
          <w:jc w:val="center"/>
        </w:trPr>
        <w:tc>
          <w:tcPr>
            <w:tcW w:w="425"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1113" w:type="pct"/>
            <w:vAlign w:val="center"/>
          </w:tcPr>
          <w:p w:rsidR="00090246" w:rsidRDefault="00090246">
            <w:pPr>
              <w:spacing w:line="360" w:lineRule="auto"/>
              <w:jc w:val="center"/>
              <w:rPr>
                <w:szCs w:val="21"/>
              </w:rPr>
            </w:pPr>
          </w:p>
        </w:tc>
        <w:tc>
          <w:tcPr>
            <w:tcW w:w="652" w:type="pct"/>
            <w:vAlign w:val="center"/>
          </w:tcPr>
          <w:p w:rsidR="00090246" w:rsidRDefault="00090246">
            <w:pPr>
              <w:spacing w:line="360" w:lineRule="auto"/>
              <w:jc w:val="center"/>
              <w:rPr>
                <w:szCs w:val="21"/>
              </w:rPr>
            </w:pPr>
          </w:p>
        </w:tc>
        <w:tc>
          <w:tcPr>
            <w:tcW w:w="723" w:type="pct"/>
            <w:vAlign w:val="center"/>
          </w:tcPr>
          <w:p w:rsidR="00090246" w:rsidRDefault="00090246">
            <w:pPr>
              <w:spacing w:line="360" w:lineRule="auto"/>
              <w:jc w:val="center"/>
              <w:rPr>
                <w:szCs w:val="21"/>
              </w:rPr>
            </w:pPr>
          </w:p>
        </w:tc>
        <w:tc>
          <w:tcPr>
            <w:tcW w:w="723" w:type="pct"/>
          </w:tcPr>
          <w:p w:rsidR="00090246" w:rsidRDefault="00090246">
            <w:pPr>
              <w:spacing w:line="360" w:lineRule="auto"/>
              <w:jc w:val="center"/>
              <w:rPr>
                <w:szCs w:val="21"/>
              </w:rPr>
            </w:pPr>
          </w:p>
        </w:tc>
      </w:tr>
      <w:tr w:rsidR="00090246">
        <w:trPr>
          <w:jc w:val="center"/>
        </w:trPr>
        <w:tc>
          <w:tcPr>
            <w:tcW w:w="425"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1113" w:type="pct"/>
            <w:vAlign w:val="center"/>
          </w:tcPr>
          <w:p w:rsidR="00090246" w:rsidRDefault="00090246">
            <w:pPr>
              <w:spacing w:line="360" w:lineRule="auto"/>
              <w:jc w:val="center"/>
              <w:rPr>
                <w:szCs w:val="21"/>
              </w:rPr>
            </w:pPr>
          </w:p>
        </w:tc>
        <w:tc>
          <w:tcPr>
            <w:tcW w:w="652" w:type="pct"/>
            <w:vAlign w:val="center"/>
          </w:tcPr>
          <w:p w:rsidR="00090246" w:rsidRDefault="00090246">
            <w:pPr>
              <w:spacing w:line="360" w:lineRule="auto"/>
              <w:jc w:val="center"/>
              <w:rPr>
                <w:szCs w:val="21"/>
              </w:rPr>
            </w:pPr>
          </w:p>
        </w:tc>
        <w:tc>
          <w:tcPr>
            <w:tcW w:w="723" w:type="pct"/>
            <w:vAlign w:val="center"/>
          </w:tcPr>
          <w:p w:rsidR="00090246" w:rsidRDefault="00090246">
            <w:pPr>
              <w:spacing w:line="360" w:lineRule="auto"/>
              <w:jc w:val="center"/>
              <w:rPr>
                <w:szCs w:val="21"/>
              </w:rPr>
            </w:pPr>
          </w:p>
        </w:tc>
        <w:tc>
          <w:tcPr>
            <w:tcW w:w="723" w:type="pct"/>
          </w:tcPr>
          <w:p w:rsidR="00090246" w:rsidRDefault="00090246">
            <w:pPr>
              <w:spacing w:line="360" w:lineRule="auto"/>
              <w:jc w:val="center"/>
              <w:rPr>
                <w:szCs w:val="21"/>
              </w:rPr>
            </w:pPr>
          </w:p>
        </w:tc>
      </w:tr>
      <w:tr w:rsidR="00090246">
        <w:trPr>
          <w:jc w:val="center"/>
        </w:trPr>
        <w:tc>
          <w:tcPr>
            <w:tcW w:w="425"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1113" w:type="pct"/>
            <w:vAlign w:val="center"/>
          </w:tcPr>
          <w:p w:rsidR="00090246" w:rsidRDefault="00090246">
            <w:pPr>
              <w:spacing w:line="360" w:lineRule="auto"/>
              <w:jc w:val="center"/>
              <w:rPr>
                <w:szCs w:val="21"/>
              </w:rPr>
            </w:pPr>
          </w:p>
        </w:tc>
        <w:tc>
          <w:tcPr>
            <w:tcW w:w="652" w:type="pct"/>
            <w:vAlign w:val="center"/>
          </w:tcPr>
          <w:p w:rsidR="00090246" w:rsidRDefault="00090246">
            <w:pPr>
              <w:spacing w:line="360" w:lineRule="auto"/>
              <w:jc w:val="center"/>
              <w:rPr>
                <w:szCs w:val="21"/>
              </w:rPr>
            </w:pPr>
          </w:p>
        </w:tc>
        <w:tc>
          <w:tcPr>
            <w:tcW w:w="723" w:type="pct"/>
            <w:vAlign w:val="center"/>
          </w:tcPr>
          <w:p w:rsidR="00090246" w:rsidRDefault="00090246">
            <w:pPr>
              <w:spacing w:line="360" w:lineRule="auto"/>
              <w:jc w:val="center"/>
              <w:rPr>
                <w:szCs w:val="21"/>
              </w:rPr>
            </w:pPr>
          </w:p>
        </w:tc>
        <w:tc>
          <w:tcPr>
            <w:tcW w:w="723" w:type="pct"/>
          </w:tcPr>
          <w:p w:rsidR="00090246" w:rsidRDefault="00090246">
            <w:pPr>
              <w:spacing w:line="360" w:lineRule="auto"/>
              <w:jc w:val="center"/>
              <w:rPr>
                <w:szCs w:val="21"/>
              </w:rPr>
            </w:pPr>
          </w:p>
        </w:tc>
      </w:tr>
      <w:tr w:rsidR="00090246">
        <w:trPr>
          <w:jc w:val="center"/>
        </w:trPr>
        <w:tc>
          <w:tcPr>
            <w:tcW w:w="425"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1113" w:type="pct"/>
            <w:vAlign w:val="center"/>
          </w:tcPr>
          <w:p w:rsidR="00090246" w:rsidRDefault="00090246">
            <w:pPr>
              <w:spacing w:line="360" w:lineRule="auto"/>
              <w:jc w:val="center"/>
              <w:rPr>
                <w:szCs w:val="21"/>
              </w:rPr>
            </w:pPr>
          </w:p>
        </w:tc>
        <w:tc>
          <w:tcPr>
            <w:tcW w:w="652" w:type="pct"/>
            <w:vAlign w:val="center"/>
          </w:tcPr>
          <w:p w:rsidR="00090246" w:rsidRDefault="00090246">
            <w:pPr>
              <w:spacing w:line="360" w:lineRule="auto"/>
              <w:jc w:val="center"/>
              <w:rPr>
                <w:szCs w:val="21"/>
              </w:rPr>
            </w:pPr>
          </w:p>
        </w:tc>
        <w:tc>
          <w:tcPr>
            <w:tcW w:w="723" w:type="pct"/>
            <w:vAlign w:val="center"/>
          </w:tcPr>
          <w:p w:rsidR="00090246" w:rsidRDefault="00090246">
            <w:pPr>
              <w:spacing w:line="360" w:lineRule="auto"/>
              <w:jc w:val="center"/>
              <w:rPr>
                <w:szCs w:val="21"/>
              </w:rPr>
            </w:pPr>
          </w:p>
        </w:tc>
        <w:tc>
          <w:tcPr>
            <w:tcW w:w="723" w:type="pct"/>
          </w:tcPr>
          <w:p w:rsidR="00090246" w:rsidRDefault="00090246">
            <w:pPr>
              <w:spacing w:line="360" w:lineRule="auto"/>
              <w:jc w:val="center"/>
              <w:rPr>
                <w:szCs w:val="21"/>
              </w:rPr>
            </w:pPr>
          </w:p>
        </w:tc>
      </w:tr>
      <w:tr w:rsidR="00090246">
        <w:trPr>
          <w:jc w:val="center"/>
        </w:trPr>
        <w:tc>
          <w:tcPr>
            <w:tcW w:w="425"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682" w:type="pct"/>
            <w:vAlign w:val="center"/>
          </w:tcPr>
          <w:p w:rsidR="00090246" w:rsidRDefault="00090246">
            <w:pPr>
              <w:spacing w:line="360" w:lineRule="auto"/>
              <w:jc w:val="center"/>
              <w:rPr>
                <w:szCs w:val="21"/>
              </w:rPr>
            </w:pPr>
          </w:p>
        </w:tc>
        <w:tc>
          <w:tcPr>
            <w:tcW w:w="1113" w:type="pct"/>
            <w:vAlign w:val="center"/>
          </w:tcPr>
          <w:p w:rsidR="00090246" w:rsidRDefault="00090246">
            <w:pPr>
              <w:spacing w:line="360" w:lineRule="auto"/>
              <w:jc w:val="center"/>
              <w:rPr>
                <w:szCs w:val="21"/>
              </w:rPr>
            </w:pPr>
          </w:p>
        </w:tc>
        <w:tc>
          <w:tcPr>
            <w:tcW w:w="652" w:type="pct"/>
            <w:vAlign w:val="center"/>
          </w:tcPr>
          <w:p w:rsidR="00090246" w:rsidRDefault="00090246">
            <w:pPr>
              <w:spacing w:line="360" w:lineRule="auto"/>
              <w:jc w:val="center"/>
              <w:rPr>
                <w:szCs w:val="21"/>
              </w:rPr>
            </w:pPr>
          </w:p>
        </w:tc>
        <w:tc>
          <w:tcPr>
            <w:tcW w:w="723" w:type="pct"/>
            <w:vAlign w:val="center"/>
          </w:tcPr>
          <w:p w:rsidR="00090246" w:rsidRDefault="00090246">
            <w:pPr>
              <w:spacing w:line="360" w:lineRule="auto"/>
              <w:jc w:val="center"/>
              <w:rPr>
                <w:szCs w:val="21"/>
              </w:rPr>
            </w:pPr>
          </w:p>
        </w:tc>
        <w:tc>
          <w:tcPr>
            <w:tcW w:w="723" w:type="pct"/>
          </w:tcPr>
          <w:p w:rsidR="00090246" w:rsidRDefault="00090246">
            <w:pPr>
              <w:spacing w:line="360" w:lineRule="auto"/>
              <w:jc w:val="center"/>
              <w:rPr>
                <w:szCs w:val="21"/>
              </w:rPr>
            </w:pPr>
          </w:p>
        </w:tc>
      </w:tr>
      <w:tr w:rsidR="00090246">
        <w:trPr>
          <w:jc w:val="center"/>
        </w:trPr>
        <w:tc>
          <w:tcPr>
            <w:tcW w:w="1108" w:type="pct"/>
            <w:gridSpan w:val="2"/>
            <w:vAlign w:val="center"/>
          </w:tcPr>
          <w:p w:rsidR="00090246" w:rsidRDefault="00A16E3A">
            <w:pPr>
              <w:spacing w:line="360" w:lineRule="auto"/>
              <w:jc w:val="center"/>
              <w:rPr>
                <w:szCs w:val="21"/>
              </w:rPr>
            </w:pPr>
            <w:r>
              <w:rPr>
                <w:rFonts w:hint="eastAsia"/>
                <w:szCs w:val="21"/>
              </w:rPr>
              <w:t>合计人数</w:t>
            </w:r>
          </w:p>
        </w:tc>
        <w:tc>
          <w:tcPr>
            <w:tcW w:w="3892" w:type="pct"/>
            <w:gridSpan w:val="5"/>
            <w:vAlign w:val="center"/>
          </w:tcPr>
          <w:p w:rsidR="00090246" w:rsidRDefault="00090246">
            <w:pPr>
              <w:spacing w:line="360" w:lineRule="auto"/>
              <w:jc w:val="center"/>
              <w:rPr>
                <w:szCs w:val="21"/>
              </w:rPr>
            </w:pPr>
          </w:p>
        </w:tc>
      </w:tr>
    </w:tbl>
    <w:p w:rsidR="00090246" w:rsidRDefault="00A16E3A" w:rsidP="001606F6">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090246" w:rsidRDefault="00A16E3A" w:rsidP="001606F6">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090246" w:rsidRDefault="00090246">
      <w:pPr>
        <w:widowControl/>
        <w:jc w:val="left"/>
        <w:rPr>
          <w:sz w:val="24"/>
        </w:rPr>
      </w:pPr>
    </w:p>
    <w:p w:rsidR="00090246" w:rsidRDefault="00090246">
      <w:pPr>
        <w:widowControl/>
        <w:jc w:val="left"/>
        <w:rPr>
          <w:sz w:val="24"/>
        </w:rPr>
      </w:pPr>
    </w:p>
    <w:p w:rsidR="00090246" w:rsidRDefault="00090246">
      <w:pPr>
        <w:widowControl/>
        <w:jc w:val="left"/>
        <w:rPr>
          <w:sz w:val="24"/>
        </w:rPr>
      </w:pPr>
    </w:p>
    <w:p w:rsidR="00090246" w:rsidRDefault="00090246">
      <w:pPr>
        <w:widowControl/>
        <w:jc w:val="left"/>
        <w:rPr>
          <w:sz w:val="24"/>
        </w:rPr>
      </w:pPr>
    </w:p>
    <w:p w:rsidR="00090246" w:rsidRDefault="00A16E3A" w:rsidP="001606F6">
      <w:pPr>
        <w:spacing w:line="360" w:lineRule="auto"/>
        <w:ind w:right="84" w:firstLineChars="100" w:firstLine="223"/>
        <w:rPr>
          <w:sz w:val="24"/>
        </w:rPr>
      </w:pPr>
      <w:r>
        <w:rPr>
          <w:sz w:val="24"/>
        </w:rPr>
        <w:t>投标人名称：</w:t>
      </w:r>
    </w:p>
    <w:p w:rsidR="00090246" w:rsidRDefault="00090246" w:rsidP="001606F6">
      <w:pPr>
        <w:spacing w:line="360" w:lineRule="auto"/>
        <w:ind w:right="84" w:firstLineChars="100" w:firstLine="223"/>
        <w:rPr>
          <w:sz w:val="24"/>
        </w:rPr>
      </w:pPr>
    </w:p>
    <w:p w:rsidR="00090246" w:rsidRDefault="00A16E3A" w:rsidP="001606F6">
      <w:pPr>
        <w:spacing w:line="360" w:lineRule="auto"/>
        <w:ind w:right="84" w:firstLineChars="100" w:firstLine="223"/>
        <w:rPr>
          <w:sz w:val="24"/>
        </w:rPr>
      </w:pPr>
      <w:r>
        <w:rPr>
          <w:sz w:val="24"/>
        </w:rPr>
        <w:t>日期</w:t>
      </w:r>
    </w:p>
    <w:p w:rsidR="00090246" w:rsidRDefault="00090246">
      <w:pPr>
        <w:widowControl/>
        <w:jc w:val="left"/>
        <w:rPr>
          <w:sz w:val="24"/>
        </w:rPr>
      </w:pPr>
    </w:p>
    <w:p w:rsidR="00090246" w:rsidRDefault="00A16E3A">
      <w:pPr>
        <w:spacing w:line="360" w:lineRule="auto"/>
        <w:ind w:right="84" w:firstLineChars="100" w:firstLine="224"/>
        <w:rPr>
          <w:position w:val="-40"/>
          <w:sz w:val="24"/>
        </w:rPr>
      </w:pPr>
      <w:r>
        <w:rPr>
          <w:b/>
          <w:sz w:val="24"/>
        </w:rPr>
        <w:br w:type="page"/>
      </w:r>
    </w:p>
    <w:p w:rsidR="00090246" w:rsidRDefault="00A16E3A">
      <w:pPr>
        <w:spacing w:line="360" w:lineRule="auto"/>
        <w:rPr>
          <w:b/>
          <w:sz w:val="24"/>
        </w:rPr>
      </w:pPr>
      <w:r>
        <w:rPr>
          <w:b/>
          <w:sz w:val="24"/>
        </w:rPr>
        <w:t>附件</w:t>
      </w:r>
      <w:r>
        <w:rPr>
          <w:rFonts w:hint="eastAsia"/>
          <w:b/>
          <w:sz w:val="24"/>
        </w:rPr>
        <w:t>9</w:t>
      </w:r>
    </w:p>
    <w:p w:rsidR="00090246" w:rsidRDefault="00A16E3A">
      <w:pPr>
        <w:autoSpaceDN w:val="0"/>
        <w:spacing w:line="360" w:lineRule="auto"/>
        <w:jc w:val="center"/>
        <w:rPr>
          <w:b/>
          <w:bCs/>
          <w:sz w:val="24"/>
        </w:rPr>
      </w:pPr>
      <w:r>
        <w:rPr>
          <w:b/>
          <w:sz w:val="24"/>
        </w:rPr>
        <w:t>主要相关项目业绩一览表</w:t>
      </w:r>
    </w:p>
    <w:p w:rsidR="00090246" w:rsidRDefault="00090246">
      <w:pPr>
        <w:spacing w:line="460" w:lineRule="exact"/>
        <w:ind w:left="192"/>
        <w:rPr>
          <w:sz w:val="24"/>
        </w:rPr>
      </w:pPr>
    </w:p>
    <w:p w:rsidR="00090246" w:rsidRDefault="00A16E3A">
      <w:pPr>
        <w:spacing w:line="460" w:lineRule="exact"/>
        <w:rPr>
          <w:sz w:val="24"/>
        </w:rPr>
      </w:pPr>
      <w:r>
        <w:rPr>
          <w:sz w:val="24"/>
        </w:rPr>
        <w:t>项目名称：</w:t>
      </w:r>
      <w:r>
        <w:rPr>
          <w:sz w:val="24"/>
          <w:u w:val="single"/>
        </w:rPr>
        <w:t xml:space="preserve">                    </w:t>
      </w:r>
    </w:p>
    <w:p w:rsidR="00090246" w:rsidRDefault="00A16E3A">
      <w:pPr>
        <w:spacing w:line="460" w:lineRule="exact"/>
        <w:rPr>
          <w:sz w:val="24"/>
        </w:rPr>
      </w:pPr>
      <w:r>
        <w:rPr>
          <w:sz w:val="24"/>
        </w:rPr>
        <w:t>项目编号：</w:t>
      </w:r>
      <w:r>
        <w:rPr>
          <w:sz w:val="24"/>
          <w:u w:val="single"/>
        </w:rPr>
        <w:t xml:space="preserve">                    </w:t>
      </w:r>
    </w:p>
    <w:p w:rsidR="00090246" w:rsidRDefault="00A16E3A">
      <w:pPr>
        <w:spacing w:line="460" w:lineRule="exact"/>
        <w:rPr>
          <w:sz w:val="24"/>
          <w:u w:val="single"/>
        </w:rPr>
      </w:pPr>
      <w:r>
        <w:rPr>
          <w:sz w:val="24"/>
        </w:rPr>
        <w:t>包号：</w:t>
      </w:r>
      <w:r>
        <w:rPr>
          <w:sz w:val="24"/>
          <w:u w:val="single"/>
        </w:rPr>
        <w:t xml:space="preserve">                        </w:t>
      </w:r>
    </w:p>
    <w:p w:rsidR="00090246" w:rsidRDefault="00090246">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A16E3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A16E3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A16E3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A16E3A">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A16E3A">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A16E3A">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A16E3A">
            <w:pPr>
              <w:snapToGrid w:val="0"/>
              <w:jc w:val="center"/>
              <w:rPr>
                <w:sz w:val="24"/>
              </w:rPr>
            </w:pPr>
            <w:r>
              <w:rPr>
                <w:sz w:val="24"/>
              </w:rPr>
              <w:t>合同金额</w:t>
            </w:r>
          </w:p>
        </w:tc>
      </w:tr>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r>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r>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r>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r>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r>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r>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r>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r>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r>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r>
      <w:tr w:rsidR="000902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90246" w:rsidRDefault="00090246">
            <w:pPr>
              <w:snapToGrid w:val="0"/>
              <w:jc w:val="center"/>
              <w:rPr>
                <w:sz w:val="24"/>
              </w:rPr>
            </w:pPr>
          </w:p>
        </w:tc>
      </w:tr>
    </w:tbl>
    <w:p w:rsidR="00090246" w:rsidRDefault="00A16E3A">
      <w:pPr>
        <w:spacing w:line="560" w:lineRule="exact"/>
        <w:rPr>
          <w:sz w:val="24"/>
        </w:rPr>
      </w:pPr>
      <w:r>
        <w:rPr>
          <w:sz w:val="24"/>
        </w:rPr>
        <w:t>备注：若招标文件第二部分评分因素及评标标准中要求提供业绩的，投标人所列业绩应按其要求将证明材料按顺序附后。</w:t>
      </w:r>
    </w:p>
    <w:p w:rsidR="00090246" w:rsidRDefault="00090246">
      <w:pPr>
        <w:spacing w:line="460" w:lineRule="exact"/>
        <w:rPr>
          <w:b/>
          <w:sz w:val="24"/>
        </w:rPr>
      </w:pPr>
    </w:p>
    <w:p w:rsidR="00090246" w:rsidRDefault="00090246">
      <w:pPr>
        <w:spacing w:line="460" w:lineRule="exact"/>
        <w:rPr>
          <w:b/>
          <w:sz w:val="24"/>
        </w:rPr>
      </w:pPr>
    </w:p>
    <w:p w:rsidR="00090246" w:rsidRDefault="00090246">
      <w:pPr>
        <w:spacing w:line="460" w:lineRule="exact"/>
        <w:rPr>
          <w:b/>
          <w:sz w:val="24"/>
        </w:rPr>
      </w:pPr>
    </w:p>
    <w:p w:rsidR="00090246" w:rsidRDefault="00090246">
      <w:pPr>
        <w:spacing w:line="460" w:lineRule="exact"/>
        <w:rPr>
          <w:b/>
          <w:sz w:val="24"/>
        </w:rPr>
      </w:pPr>
    </w:p>
    <w:p w:rsidR="00090246" w:rsidRDefault="00A16E3A" w:rsidP="001606F6">
      <w:pPr>
        <w:spacing w:line="360" w:lineRule="auto"/>
        <w:ind w:right="84" w:firstLineChars="100" w:firstLine="223"/>
        <w:rPr>
          <w:sz w:val="24"/>
        </w:rPr>
      </w:pPr>
      <w:r>
        <w:rPr>
          <w:sz w:val="24"/>
        </w:rPr>
        <w:t>投标人名称：</w:t>
      </w:r>
    </w:p>
    <w:p w:rsidR="00090246" w:rsidRDefault="00090246" w:rsidP="001606F6">
      <w:pPr>
        <w:spacing w:line="360" w:lineRule="auto"/>
        <w:ind w:right="84" w:firstLineChars="100" w:firstLine="223"/>
        <w:rPr>
          <w:sz w:val="24"/>
        </w:rPr>
      </w:pPr>
    </w:p>
    <w:p w:rsidR="00090246" w:rsidRDefault="00A16E3A" w:rsidP="001606F6">
      <w:pPr>
        <w:spacing w:line="360" w:lineRule="auto"/>
        <w:ind w:right="84" w:firstLineChars="100" w:firstLine="223"/>
        <w:rPr>
          <w:position w:val="-40"/>
          <w:sz w:val="24"/>
        </w:rPr>
      </w:pPr>
      <w:r>
        <w:rPr>
          <w:sz w:val="24"/>
        </w:rPr>
        <w:t>日期</w:t>
      </w:r>
      <w:r>
        <w:rPr>
          <w:b/>
          <w:sz w:val="24"/>
        </w:rPr>
        <w:br w:type="page"/>
      </w:r>
    </w:p>
    <w:p w:rsidR="00090246" w:rsidRDefault="00A16E3A">
      <w:pPr>
        <w:spacing w:line="460" w:lineRule="exact"/>
        <w:rPr>
          <w:b/>
          <w:sz w:val="24"/>
        </w:rPr>
      </w:pPr>
      <w:r>
        <w:rPr>
          <w:b/>
          <w:sz w:val="24"/>
        </w:rPr>
        <w:t>附件</w:t>
      </w:r>
      <w:r>
        <w:rPr>
          <w:rFonts w:hint="eastAsia"/>
          <w:b/>
          <w:sz w:val="24"/>
        </w:rPr>
        <w:t>10</w:t>
      </w:r>
    </w:p>
    <w:p w:rsidR="00090246" w:rsidRDefault="00A16E3A">
      <w:pPr>
        <w:autoSpaceDN w:val="0"/>
        <w:spacing w:line="360" w:lineRule="auto"/>
        <w:jc w:val="center"/>
        <w:rPr>
          <w:b/>
          <w:bCs/>
          <w:sz w:val="24"/>
        </w:rPr>
      </w:pPr>
      <w:r>
        <w:rPr>
          <w:rFonts w:hint="eastAsia"/>
          <w:b/>
          <w:bCs/>
          <w:sz w:val="24"/>
        </w:rPr>
        <w:t>投标</w:t>
      </w:r>
      <w:r>
        <w:rPr>
          <w:b/>
          <w:bCs/>
          <w:sz w:val="24"/>
        </w:rPr>
        <w:t>代表人授权书</w:t>
      </w:r>
    </w:p>
    <w:p w:rsidR="00090246" w:rsidRDefault="00090246">
      <w:pPr>
        <w:spacing w:line="360" w:lineRule="auto"/>
        <w:rPr>
          <w:sz w:val="24"/>
          <w:szCs w:val="21"/>
        </w:rPr>
      </w:pPr>
    </w:p>
    <w:p w:rsidR="00090246" w:rsidRDefault="00A16E3A">
      <w:pPr>
        <w:spacing w:line="360" w:lineRule="auto"/>
        <w:rPr>
          <w:sz w:val="24"/>
          <w:szCs w:val="21"/>
        </w:rPr>
      </w:pPr>
      <w:r>
        <w:rPr>
          <w:sz w:val="24"/>
          <w:szCs w:val="21"/>
        </w:rPr>
        <w:t>致：天津市政府采购中心</w:t>
      </w:r>
    </w:p>
    <w:p w:rsidR="00090246" w:rsidRDefault="00A16E3A" w:rsidP="001606F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90246" w:rsidRDefault="00A16E3A" w:rsidP="001606F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90246" w:rsidRDefault="00A16E3A" w:rsidP="001606F6">
      <w:pPr>
        <w:spacing w:line="360" w:lineRule="auto"/>
        <w:ind w:firstLineChars="200" w:firstLine="446"/>
        <w:rPr>
          <w:sz w:val="24"/>
          <w:szCs w:val="21"/>
        </w:rPr>
      </w:pPr>
      <w:r>
        <w:rPr>
          <w:sz w:val="24"/>
          <w:szCs w:val="21"/>
        </w:rPr>
        <w:t>本授权书至投标有效期结束前始终有效。</w:t>
      </w:r>
    </w:p>
    <w:p w:rsidR="00090246" w:rsidRDefault="00A16E3A" w:rsidP="001606F6">
      <w:pPr>
        <w:spacing w:line="360" w:lineRule="auto"/>
        <w:ind w:firstLineChars="200" w:firstLine="446"/>
        <w:rPr>
          <w:sz w:val="24"/>
          <w:szCs w:val="21"/>
        </w:rPr>
      </w:pPr>
      <w:r>
        <w:rPr>
          <w:sz w:val="24"/>
          <w:szCs w:val="21"/>
        </w:rPr>
        <w:t>投标代表人无转委托权，特此委托。</w:t>
      </w:r>
    </w:p>
    <w:p w:rsidR="00090246" w:rsidRDefault="00090246" w:rsidP="001606F6">
      <w:pPr>
        <w:spacing w:line="360" w:lineRule="auto"/>
        <w:ind w:firstLineChars="200" w:firstLine="446"/>
        <w:rPr>
          <w:sz w:val="24"/>
        </w:rPr>
      </w:pPr>
    </w:p>
    <w:p w:rsidR="00090246" w:rsidRDefault="00090246" w:rsidP="001606F6">
      <w:pPr>
        <w:spacing w:line="360" w:lineRule="auto"/>
        <w:ind w:firstLineChars="200" w:firstLine="446"/>
        <w:rPr>
          <w:sz w:val="24"/>
        </w:rPr>
      </w:pPr>
    </w:p>
    <w:p w:rsidR="00090246" w:rsidRDefault="00090246" w:rsidP="001606F6">
      <w:pPr>
        <w:spacing w:line="360" w:lineRule="auto"/>
        <w:ind w:firstLineChars="200" w:firstLine="446"/>
        <w:rPr>
          <w:sz w:val="24"/>
        </w:rPr>
      </w:pPr>
    </w:p>
    <w:p w:rsidR="00090246" w:rsidRDefault="00A16E3A" w:rsidP="001606F6">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090246">
        <w:tc>
          <w:tcPr>
            <w:tcW w:w="4264" w:type="dxa"/>
          </w:tcPr>
          <w:p w:rsidR="00090246" w:rsidRDefault="00A16E3A">
            <w:pPr>
              <w:spacing w:line="360" w:lineRule="auto"/>
              <w:jc w:val="left"/>
              <w:rPr>
                <w:sz w:val="24"/>
              </w:rPr>
            </w:pPr>
            <w:r>
              <w:rPr>
                <w:sz w:val="24"/>
              </w:rPr>
              <w:t>投标代表人身份证正面</w:t>
            </w:r>
          </w:p>
          <w:p w:rsidR="00090246" w:rsidRDefault="00090246">
            <w:pPr>
              <w:spacing w:line="360" w:lineRule="auto"/>
              <w:jc w:val="left"/>
              <w:rPr>
                <w:sz w:val="24"/>
              </w:rPr>
            </w:pPr>
          </w:p>
          <w:p w:rsidR="00090246" w:rsidRDefault="00090246">
            <w:pPr>
              <w:spacing w:line="360" w:lineRule="auto"/>
              <w:jc w:val="left"/>
              <w:rPr>
                <w:sz w:val="24"/>
              </w:rPr>
            </w:pPr>
          </w:p>
          <w:p w:rsidR="00090246" w:rsidRDefault="00090246">
            <w:pPr>
              <w:spacing w:line="360" w:lineRule="auto"/>
              <w:jc w:val="left"/>
              <w:rPr>
                <w:sz w:val="24"/>
              </w:rPr>
            </w:pPr>
          </w:p>
          <w:p w:rsidR="00090246" w:rsidRDefault="00090246">
            <w:pPr>
              <w:spacing w:line="360" w:lineRule="auto"/>
              <w:jc w:val="left"/>
              <w:rPr>
                <w:sz w:val="24"/>
              </w:rPr>
            </w:pPr>
          </w:p>
          <w:p w:rsidR="00090246" w:rsidRDefault="00090246">
            <w:pPr>
              <w:spacing w:line="360" w:lineRule="auto"/>
              <w:jc w:val="left"/>
              <w:rPr>
                <w:sz w:val="24"/>
              </w:rPr>
            </w:pPr>
          </w:p>
        </w:tc>
        <w:tc>
          <w:tcPr>
            <w:tcW w:w="4264" w:type="dxa"/>
          </w:tcPr>
          <w:p w:rsidR="00090246" w:rsidRDefault="00A16E3A">
            <w:pPr>
              <w:spacing w:line="360" w:lineRule="auto"/>
              <w:jc w:val="left"/>
              <w:rPr>
                <w:sz w:val="24"/>
              </w:rPr>
            </w:pPr>
            <w:r>
              <w:rPr>
                <w:sz w:val="24"/>
              </w:rPr>
              <w:t>投标代表人身份证背面</w:t>
            </w:r>
          </w:p>
        </w:tc>
      </w:tr>
    </w:tbl>
    <w:p w:rsidR="00090246" w:rsidRDefault="00090246" w:rsidP="001606F6">
      <w:pPr>
        <w:spacing w:line="360" w:lineRule="auto"/>
        <w:ind w:firstLineChars="2100" w:firstLine="4686"/>
        <w:rPr>
          <w:sz w:val="24"/>
        </w:rPr>
      </w:pPr>
    </w:p>
    <w:p w:rsidR="00090246" w:rsidRDefault="00A16E3A">
      <w:pPr>
        <w:spacing w:line="460" w:lineRule="exact"/>
        <w:ind w:right="444"/>
        <w:rPr>
          <w:b/>
          <w:sz w:val="24"/>
        </w:rPr>
      </w:pPr>
      <w:r>
        <w:rPr>
          <w:b/>
          <w:sz w:val="24"/>
        </w:rPr>
        <w:br w:type="page"/>
      </w:r>
      <w:r>
        <w:rPr>
          <w:b/>
          <w:sz w:val="24"/>
        </w:rPr>
        <w:t>附件</w:t>
      </w:r>
      <w:r>
        <w:rPr>
          <w:rFonts w:hint="eastAsia"/>
          <w:b/>
          <w:sz w:val="24"/>
        </w:rPr>
        <w:t>11-1</w:t>
      </w:r>
    </w:p>
    <w:p w:rsidR="00090246" w:rsidRDefault="00A16E3A">
      <w:pPr>
        <w:autoSpaceDE w:val="0"/>
        <w:autoSpaceDN w:val="0"/>
        <w:spacing w:line="480" w:lineRule="auto"/>
        <w:jc w:val="center"/>
        <w:rPr>
          <w:sz w:val="24"/>
          <w:szCs w:val="24"/>
        </w:rPr>
      </w:pPr>
      <w:r>
        <w:rPr>
          <w:b/>
          <w:sz w:val="24"/>
          <w:szCs w:val="24"/>
        </w:rPr>
        <w:t>中小企业声明函（服务）</w:t>
      </w:r>
    </w:p>
    <w:p w:rsidR="00090246" w:rsidRDefault="00A16E3A" w:rsidP="001606F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090246" w:rsidRDefault="00A16E3A" w:rsidP="001606F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90246" w:rsidRDefault="00A16E3A" w:rsidP="001606F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90246" w:rsidRDefault="00A16E3A">
      <w:pPr>
        <w:autoSpaceDE w:val="0"/>
        <w:autoSpaceDN w:val="0"/>
        <w:spacing w:line="500" w:lineRule="exact"/>
        <w:ind w:left="641"/>
        <w:jc w:val="left"/>
        <w:rPr>
          <w:sz w:val="24"/>
          <w:szCs w:val="24"/>
        </w:rPr>
      </w:pPr>
      <w:r>
        <w:rPr>
          <w:sz w:val="24"/>
          <w:szCs w:val="24"/>
        </w:rPr>
        <w:t>……</w:t>
      </w:r>
    </w:p>
    <w:p w:rsidR="00090246" w:rsidRDefault="00A16E3A" w:rsidP="001606F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90246" w:rsidRDefault="00A16E3A" w:rsidP="001606F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90246" w:rsidRDefault="00A16E3A">
      <w:pPr>
        <w:autoSpaceDE w:val="0"/>
        <w:autoSpaceDN w:val="0"/>
        <w:spacing w:line="500" w:lineRule="exact"/>
        <w:ind w:left="3840"/>
        <w:jc w:val="left"/>
        <w:rPr>
          <w:sz w:val="24"/>
          <w:szCs w:val="24"/>
        </w:rPr>
      </w:pPr>
      <w:r>
        <w:rPr>
          <w:sz w:val="24"/>
          <w:szCs w:val="24"/>
        </w:rPr>
        <w:t>投标人名称：</w:t>
      </w:r>
    </w:p>
    <w:p w:rsidR="00090246" w:rsidRDefault="00A16E3A">
      <w:pPr>
        <w:autoSpaceDE w:val="0"/>
        <w:autoSpaceDN w:val="0"/>
        <w:spacing w:line="500" w:lineRule="exact"/>
        <w:ind w:left="3840"/>
        <w:jc w:val="left"/>
        <w:rPr>
          <w:sz w:val="32"/>
        </w:rPr>
      </w:pPr>
      <w:r>
        <w:rPr>
          <w:sz w:val="24"/>
          <w:szCs w:val="24"/>
        </w:rPr>
        <w:t>日期：</w:t>
      </w:r>
    </w:p>
    <w:p w:rsidR="00090246" w:rsidRDefault="00A16E3A">
      <w:pPr>
        <w:spacing w:line="360" w:lineRule="auto"/>
        <w:ind w:right="84" w:firstLineChars="100" w:firstLine="224"/>
        <w:rPr>
          <w:b/>
          <w:sz w:val="24"/>
          <w:szCs w:val="24"/>
        </w:rPr>
      </w:pPr>
      <w:r>
        <w:rPr>
          <w:b/>
          <w:sz w:val="24"/>
          <w:szCs w:val="24"/>
        </w:rPr>
        <w:t>注：</w:t>
      </w:r>
    </w:p>
    <w:p w:rsidR="00090246" w:rsidRDefault="00A16E3A">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090246" w:rsidRDefault="00A16E3A">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090246" w:rsidRDefault="00A16E3A">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090246" w:rsidRDefault="00A16E3A">
      <w:pPr>
        <w:autoSpaceDN w:val="0"/>
        <w:spacing w:line="360" w:lineRule="auto"/>
        <w:rPr>
          <w:b/>
          <w:sz w:val="24"/>
        </w:rPr>
      </w:pPr>
      <w:r>
        <w:rPr>
          <w:rFonts w:hint="eastAsia"/>
          <w:b/>
          <w:sz w:val="24"/>
        </w:rPr>
        <w:t>附件</w:t>
      </w:r>
      <w:r>
        <w:rPr>
          <w:rFonts w:hint="eastAsia"/>
          <w:b/>
          <w:sz w:val="24"/>
        </w:rPr>
        <w:t>12-2</w:t>
      </w:r>
    </w:p>
    <w:p w:rsidR="00090246" w:rsidRDefault="00A16E3A">
      <w:pPr>
        <w:autoSpaceDN w:val="0"/>
        <w:spacing w:line="360" w:lineRule="auto"/>
        <w:jc w:val="left"/>
        <w:rPr>
          <w:b/>
          <w:bCs/>
          <w:sz w:val="24"/>
        </w:rPr>
      </w:pPr>
      <w:r>
        <w:rPr>
          <w:rFonts w:hint="eastAsia"/>
          <w:b/>
          <w:kern w:val="0"/>
          <w:sz w:val="24"/>
          <w:szCs w:val="21"/>
        </w:rPr>
        <w:t>若不是残疾人福利性单位，投标文件中可不提供此声明函</w:t>
      </w:r>
    </w:p>
    <w:p w:rsidR="00090246" w:rsidRDefault="00090246">
      <w:pPr>
        <w:autoSpaceDN w:val="0"/>
        <w:spacing w:line="360" w:lineRule="auto"/>
        <w:jc w:val="center"/>
        <w:rPr>
          <w:b/>
          <w:bCs/>
          <w:sz w:val="24"/>
        </w:rPr>
      </w:pPr>
    </w:p>
    <w:p w:rsidR="00090246" w:rsidRDefault="00A16E3A">
      <w:pPr>
        <w:snapToGrid w:val="0"/>
        <w:spacing w:line="360" w:lineRule="auto"/>
        <w:jc w:val="center"/>
        <w:rPr>
          <w:b/>
          <w:bCs/>
          <w:sz w:val="24"/>
        </w:rPr>
      </w:pPr>
      <w:r>
        <w:rPr>
          <w:rFonts w:hint="eastAsia"/>
          <w:b/>
          <w:bCs/>
          <w:sz w:val="24"/>
        </w:rPr>
        <w:t>残疾人福利性单位声明函</w:t>
      </w:r>
    </w:p>
    <w:p w:rsidR="00090246" w:rsidRDefault="00090246">
      <w:pPr>
        <w:snapToGrid w:val="0"/>
        <w:spacing w:line="360" w:lineRule="auto"/>
        <w:ind w:firstLineChars="200" w:firstLine="448"/>
        <w:jc w:val="left"/>
        <w:rPr>
          <w:b/>
          <w:bCs/>
          <w:sz w:val="24"/>
        </w:rPr>
      </w:pPr>
    </w:p>
    <w:p w:rsidR="00090246" w:rsidRDefault="00A16E3A" w:rsidP="001606F6">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090246" w:rsidRDefault="00A16E3A" w:rsidP="001606F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090246" w:rsidRDefault="00090246" w:rsidP="001606F6">
      <w:pPr>
        <w:snapToGrid w:val="0"/>
        <w:spacing w:line="360" w:lineRule="auto"/>
        <w:ind w:firstLineChars="200" w:firstLine="446"/>
        <w:jc w:val="left"/>
        <w:rPr>
          <w:bCs/>
          <w:sz w:val="24"/>
        </w:rPr>
      </w:pPr>
    </w:p>
    <w:p w:rsidR="00090246" w:rsidRDefault="00090246" w:rsidP="001606F6">
      <w:pPr>
        <w:snapToGrid w:val="0"/>
        <w:spacing w:line="360" w:lineRule="auto"/>
        <w:ind w:firstLineChars="200" w:firstLine="446"/>
        <w:jc w:val="left"/>
        <w:rPr>
          <w:bCs/>
          <w:sz w:val="24"/>
        </w:rPr>
      </w:pPr>
    </w:p>
    <w:p w:rsidR="00090246" w:rsidRDefault="00A16E3A" w:rsidP="001606F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090246" w:rsidRDefault="00090246" w:rsidP="001606F6">
      <w:pPr>
        <w:snapToGrid w:val="0"/>
        <w:spacing w:line="360" w:lineRule="auto"/>
        <w:ind w:firstLineChars="200" w:firstLine="446"/>
        <w:jc w:val="left"/>
        <w:rPr>
          <w:bCs/>
          <w:sz w:val="24"/>
        </w:rPr>
      </w:pPr>
    </w:p>
    <w:p w:rsidR="00090246" w:rsidRDefault="00A16E3A" w:rsidP="001606F6">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090246" w:rsidRDefault="00090246" w:rsidP="001606F6">
      <w:pPr>
        <w:snapToGrid w:val="0"/>
        <w:spacing w:line="360" w:lineRule="auto"/>
        <w:ind w:firstLineChars="200" w:firstLine="446"/>
        <w:jc w:val="left"/>
        <w:rPr>
          <w:sz w:val="24"/>
          <w:szCs w:val="21"/>
        </w:rPr>
      </w:pPr>
    </w:p>
    <w:p w:rsidR="00090246" w:rsidRDefault="00A16E3A" w:rsidP="001606F6">
      <w:pPr>
        <w:snapToGrid w:val="0"/>
        <w:spacing w:line="360" w:lineRule="auto"/>
        <w:ind w:firstLineChars="200" w:firstLine="446"/>
        <w:rPr>
          <w:sz w:val="24"/>
          <w:szCs w:val="21"/>
        </w:rPr>
      </w:pPr>
      <w:r>
        <w:rPr>
          <w:sz w:val="24"/>
          <w:szCs w:val="21"/>
        </w:rPr>
        <w:t>注：</w:t>
      </w:r>
    </w:p>
    <w:p w:rsidR="00090246" w:rsidRDefault="00A16E3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90246" w:rsidRDefault="00A16E3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90246" w:rsidRDefault="00A16E3A">
      <w:pPr>
        <w:widowControl/>
        <w:jc w:val="left"/>
        <w:rPr>
          <w:b/>
          <w:sz w:val="24"/>
        </w:rPr>
      </w:pPr>
      <w:r>
        <w:rPr>
          <w:b/>
          <w:sz w:val="24"/>
        </w:rPr>
        <w:br w:type="page"/>
      </w:r>
    </w:p>
    <w:p w:rsidR="00090246" w:rsidRDefault="00A16E3A">
      <w:pPr>
        <w:spacing w:line="480" w:lineRule="auto"/>
        <w:rPr>
          <w:b/>
          <w:sz w:val="24"/>
        </w:rPr>
      </w:pPr>
      <w:r>
        <w:rPr>
          <w:b/>
          <w:sz w:val="24"/>
        </w:rPr>
        <w:t>附件</w:t>
      </w:r>
      <w:r>
        <w:rPr>
          <w:b/>
          <w:sz w:val="24"/>
        </w:rPr>
        <w:t>1</w:t>
      </w:r>
      <w:r>
        <w:rPr>
          <w:rFonts w:hint="eastAsia"/>
          <w:b/>
          <w:sz w:val="24"/>
        </w:rPr>
        <w:t>3</w:t>
      </w:r>
    </w:p>
    <w:p w:rsidR="00090246" w:rsidRDefault="00A16E3A">
      <w:pPr>
        <w:spacing w:line="560" w:lineRule="exact"/>
        <w:jc w:val="center"/>
        <w:rPr>
          <w:b/>
          <w:sz w:val="24"/>
        </w:rPr>
      </w:pPr>
      <w:r>
        <w:rPr>
          <w:b/>
          <w:sz w:val="24"/>
        </w:rPr>
        <w:t>管理大纲</w:t>
      </w:r>
    </w:p>
    <w:p w:rsidR="00090246" w:rsidRDefault="00A16E3A" w:rsidP="001606F6">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090246" w:rsidRDefault="00A16E3A" w:rsidP="001606F6">
      <w:pPr>
        <w:spacing w:line="560" w:lineRule="exact"/>
        <w:ind w:firstLineChars="300" w:firstLine="669"/>
        <w:jc w:val="left"/>
        <w:rPr>
          <w:sz w:val="24"/>
        </w:rPr>
      </w:pPr>
      <w:r>
        <w:rPr>
          <w:sz w:val="24"/>
        </w:rPr>
        <w:t>投标人将专项服务委托专业公司承担的，应当进行说明。</w:t>
      </w: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A16E3A">
      <w:pPr>
        <w:spacing w:line="360" w:lineRule="auto"/>
        <w:ind w:right="84"/>
        <w:rPr>
          <w:sz w:val="24"/>
        </w:rPr>
      </w:pPr>
      <w:r>
        <w:rPr>
          <w:sz w:val="24"/>
        </w:rPr>
        <w:t>投标人名称：</w:t>
      </w:r>
    </w:p>
    <w:p w:rsidR="00090246" w:rsidRDefault="00090246" w:rsidP="001606F6">
      <w:pPr>
        <w:spacing w:line="360" w:lineRule="auto"/>
        <w:ind w:right="84" w:firstLineChars="100" w:firstLine="223"/>
        <w:rPr>
          <w:sz w:val="24"/>
        </w:rPr>
      </w:pPr>
    </w:p>
    <w:p w:rsidR="00090246" w:rsidRDefault="00A16E3A">
      <w:pPr>
        <w:spacing w:line="360" w:lineRule="auto"/>
        <w:ind w:right="84"/>
        <w:rPr>
          <w:position w:val="-40"/>
          <w:sz w:val="24"/>
        </w:rPr>
      </w:pPr>
      <w:r>
        <w:rPr>
          <w:sz w:val="24"/>
        </w:rPr>
        <w:t>日期：</w:t>
      </w:r>
      <w:r>
        <w:rPr>
          <w:sz w:val="24"/>
        </w:rPr>
        <w:t xml:space="preserve">  </w:t>
      </w: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090246">
      <w:pPr>
        <w:spacing w:line="560" w:lineRule="exact"/>
        <w:jc w:val="left"/>
        <w:rPr>
          <w:sz w:val="28"/>
        </w:rPr>
      </w:pPr>
    </w:p>
    <w:p w:rsidR="00090246" w:rsidRDefault="00A16E3A">
      <w:pPr>
        <w:widowControl/>
        <w:jc w:val="left"/>
        <w:rPr>
          <w:b/>
          <w:color w:val="000000"/>
          <w:sz w:val="24"/>
        </w:rPr>
      </w:pPr>
      <w:r>
        <w:rPr>
          <w:b/>
          <w:color w:val="000000"/>
          <w:sz w:val="24"/>
        </w:rPr>
        <w:br w:type="page"/>
      </w:r>
    </w:p>
    <w:p w:rsidR="00090246" w:rsidRDefault="00A16E3A">
      <w:pPr>
        <w:spacing w:line="480" w:lineRule="auto"/>
        <w:rPr>
          <w:b/>
          <w:color w:val="000000"/>
          <w:sz w:val="24"/>
        </w:rPr>
      </w:pPr>
      <w:r>
        <w:rPr>
          <w:b/>
          <w:color w:val="000000"/>
          <w:sz w:val="24"/>
        </w:rPr>
        <w:t>附件</w:t>
      </w:r>
      <w:r>
        <w:rPr>
          <w:b/>
          <w:color w:val="000000"/>
          <w:sz w:val="24"/>
        </w:rPr>
        <w:t>1</w:t>
      </w:r>
      <w:r>
        <w:rPr>
          <w:rFonts w:hint="eastAsia"/>
          <w:b/>
          <w:color w:val="000000"/>
          <w:sz w:val="24"/>
        </w:rPr>
        <w:t>4</w:t>
      </w:r>
      <w:r>
        <w:rPr>
          <w:b/>
          <w:color w:val="000000"/>
          <w:sz w:val="24"/>
        </w:rPr>
        <w:t>-1</w:t>
      </w:r>
    </w:p>
    <w:p w:rsidR="00090246" w:rsidRDefault="00A16E3A">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090246">
        <w:trPr>
          <w:cantSplit/>
          <w:jc w:val="center"/>
        </w:trPr>
        <w:tc>
          <w:tcPr>
            <w:tcW w:w="1452" w:type="dxa"/>
            <w:gridSpan w:val="2"/>
          </w:tcPr>
          <w:p w:rsidR="00090246" w:rsidRDefault="00A16E3A">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090246" w:rsidRDefault="00090246">
            <w:pPr>
              <w:spacing w:line="360" w:lineRule="auto"/>
              <w:ind w:right="84"/>
              <w:jc w:val="center"/>
              <w:rPr>
                <w:position w:val="-36"/>
                <w:sz w:val="24"/>
              </w:rPr>
            </w:pPr>
          </w:p>
        </w:tc>
        <w:tc>
          <w:tcPr>
            <w:tcW w:w="1449" w:type="dxa"/>
            <w:gridSpan w:val="2"/>
          </w:tcPr>
          <w:p w:rsidR="00090246" w:rsidRDefault="00A16E3A">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090246" w:rsidRDefault="00090246">
            <w:pPr>
              <w:spacing w:line="360" w:lineRule="auto"/>
              <w:ind w:right="84"/>
              <w:jc w:val="center"/>
              <w:rPr>
                <w:position w:val="-36"/>
                <w:sz w:val="24"/>
              </w:rPr>
            </w:pPr>
          </w:p>
        </w:tc>
        <w:tc>
          <w:tcPr>
            <w:tcW w:w="1426" w:type="dxa"/>
            <w:gridSpan w:val="2"/>
          </w:tcPr>
          <w:p w:rsidR="00090246" w:rsidRDefault="00A16E3A">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090246" w:rsidRDefault="00090246">
            <w:pPr>
              <w:spacing w:line="360" w:lineRule="auto"/>
              <w:ind w:right="84"/>
              <w:jc w:val="center"/>
              <w:rPr>
                <w:position w:val="-36"/>
                <w:sz w:val="24"/>
              </w:rPr>
            </w:pPr>
          </w:p>
        </w:tc>
      </w:tr>
      <w:tr w:rsidR="00090246">
        <w:trPr>
          <w:cantSplit/>
          <w:jc w:val="center"/>
        </w:trPr>
        <w:tc>
          <w:tcPr>
            <w:tcW w:w="1452" w:type="dxa"/>
            <w:gridSpan w:val="2"/>
          </w:tcPr>
          <w:p w:rsidR="00090246" w:rsidRDefault="00A16E3A">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090246" w:rsidRDefault="00090246">
            <w:pPr>
              <w:spacing w:line="360" w:lineRule="auto"/>
              <w:ind w:right="84"/>
              <w:jc w:val="center"/>
              <w:rPr>
                <w:position w:val="-36"/>
                <w:sz w:val="24"/>
              </w:rPr>
            </w:pPr>
          </w:p>
        </w:tc>
        <w:tc>
          <w:tcPr>
            <w:tcW w:w="1449" w:type="dxa"/>
            <w:gridSpan w:val="2"/>
          </w:tcPr>
          <w:p w:rsidR="00090246" w:rsidRDefault="00A16E3A">
            <w:pPr>
              <w:spacing w:line="360" w:lineRule="auto"/>
              <w:ind w:right="84"/>
              <w:jc w:val="center"/>
              <w:rPr>
                <w:position w:val="-36"/>
                <w:sz w:val="24"/>
              </w:rPr>
            </w:pPr>
            <w:r>
              <w:rPr>
                <w:position w:val="-36"/>
                <w:sz w:val="24"/>
              </w:rPr>
              <w:t>毕业学校</w:t>
            </w:r>
          </w:p>
        </w:tc>
        <w:tc>
          <w:tcPr>
            <w:tcW w:w="1894" w:type="dxa"/>
            <w:gridSpan w:val="3"/>
          </w:tcPr>
          <w:p w:rsidR="00090246" w:rsidRDefault="00090246">
            <w:pPr>
              <w:spacing w:line="360" w:lineRule="auto"/>
              <w:ind w:right="84"/>
              <w:jc w:val="center"/>
              <w:rPr>
                <w:position w:val="-36"/>
                <w:sz w:val="24"/>
              </w:rPr>
            </w:pPr>
          </w:p>
        </w:tc>
        <w:tc>
          <w:tcPr>
            <w:tcW w:w="1426" w:type="dxa"/>
            <w:gridSpan w:val="2"/>
          </w:tcPr>
          <w:p w:rsidR="00090246" w:rsidRDefault="00A16E3A">
            <w:pPr>
              <w:spacing w:line="360" w:lineRule="auto"/>
              <w:ind w:right="84"/>
              <w:jc w:val="center"/>
              <w:rPr>
                <w:position w:val="-36"/>
                <w:sz w:val="24"/>
              </w:rPr>
            </w:pPr>
            <w:r>
              <w:rPr>
                <w:position w:val="-36"/>
                <w:sz w:val="24"/>
              </w:rPr>
              <w:t>毕业时间</w:t>
            </w:r>
          </w:p>
        </w:tc>
        <w:tc>
          <w:tcPr>
            <w:tcW w:w="1290" w:type="dxa"/>
          </w:tcPr>
          <w:p w:rsidR="00090246" w:rsidRDefault="00090246">
            <w:pPr>
              <w:spacing w:line="360" w:lineRule="auto"/>
              <w:ind w:right="84"/>
              <w:jc w:val="center"/>
              <w:rPr>
                <w:position w:val="-36"/>
                <w:sz w:val="24"/>
              </w:rPr>
            </w:pPr>
          </w:p>
        </w:tc>
      </w:tr>
      <w:tr w:rsidR="00090246">
        <w:trPr>
          <w:cantSplit/>
          <w:jc w:val="center"/>
        </w:trPr>
        <w:tc>
          <w:tcPr>
            <w:tcW w:w="1452" w:type="dxa"/>
            <w:gridSpan w:val="2"/>
          </w:tcPr>
          <w:p w:rsidR="00090246" w:rsidRDefault="00A16E3A">
            <w:pPr>
              <w:spacing w:line="360" w:lineRule="auto"/>
              <w:ind w:right="84"/>
              <w:jc w:val="center"/>
              <w:rPr>
                <w:position w:val="-36"/>
                <w:sz w:val="24"/>
              </w:rPr>
            </w:pPr>
            <w:r>
              <w:rPr>
                <w:position w:val="-36"/>
                <w:sz w:val="24"/>
              </w:rPr>
              <w:t>所学专业</w:t>
            </w:r>
          </w:p>
        </w:tc>
        <w:tc>
          <w:tcPr>
            <w:tcW w:w="1396" w:type="dxa"/>
            <w:gridSpan w:val="2"/>
          </w:tcPr>
          <w:p w:rsidR="00090246" w:rsidRDefault="00090246">
            <w:pPr>
              <w:spacing w:line="360" w:lineRule="auto"/>
              <w:ind w:right="84"/>
              <w:jc w:val="center"/>
              <w:rPr>
                <w:position w:val="-36"/>
                <w:sz w:val="24"/>
              </w:rPr>
            </w:pPr>
          </w:p>
        </w:tc>
        <w:tc>
          <w:tcPr>
            <w:tcW w:w="1449" w:type="dxa"/>
            <w:gridSpan w:val="2"/>
          </w:tcPr>
          <w:p w:rsidR="00090246" w:rsidRDefault="00A16E3A">
            <w:pPr>
              <w:spacing w:line="360" w:lineRule="auto"/>
              <w:ind w:right="84"/>
              <w:jc w:val="center"/>
              <w:rPr>
                <w:position w:val="-36"/>
                <w:sz w:val="24"/>
              </w:rPr>
            </w:pPr>
            <w:r>
              <w:rPr>
                <w:position w:val="-36"/>
                <w:sz w:val="24"/>
              </w:rPr>
              <w:t>最高学历</w:t>
            </w:r>
          </w:p>
        </w:tc>
        <w:tc>
          <w:tcPr>
            <w:tcW w:w="1894" w:type="dxa"/>
            <w:gridSpan w:val="3"/>
          </w:tcPr>
          <w:p w:rsidR="00090246" w:rsidRDefault="00090246">
            <w:pPr>
              <w:spacing w:line="360" w:lineRule="auto"/>
              <w:ind w:right="84"/>
              <w:jc w:val="center"/>
              <w:rPr>
                <w:position w:val="-36"/>
                <w:sz w:val="24"/>
              </w:rPr>
            </w:pPr>
          </w:p>
        </w:tc>
        <w:tc>
          <w:tcPr>
            <w:tcW w:w="1426" w:type="dxa"/>
            <w:gridSpan w:val="2"/>
          </w:tcPr>
          <w:p w:rsidR="00090246" w:rsidRDefault="00A16E3A">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090246" w:rsidRDefault="00090246">
            <w:pPr>
              <w:spacing w:line="360" w:lineRule="auto"/>
              <w:ind w:right="84"/>
              <w:jc w:val="center"/>
              <w:rPr>
                <w:position w:val="-36"/>
                <w:sz w:val="24"/>
              </w:rPr>
            </w:pPr>
          </w:p>
        </w:tc>
      </w:tr>
      <w:tr w:rsidR="00090246">
        <w:trPr>
          <w:cantSplit/>
          <w:jc w:val="center"/>
        </w:trPr>
        <w:tc>
          <w:tcPr>
            <w:tcW w:w="2346" w:type="dxa"/>
            <w:gridSpan w:val="3"/>
            <w:vAlign w:val="center"/>
          </w:tcPr>
          <w:p w:rsidR="00090246" w:rsidRDefault="00A16E3A">
            <w:pPr>
              <w:spacing w:line="360" w:lineRule="auto"/>
              <w:ind w:right="84"/>
              <w:jc w:val="center"/>
              <w:rPr>
                <w:spacing w:val="-28"/>
                <w:position w:val="-36"/>
                <w:sz w:val="24"/>
              </w:rPr>
            </w:pPr>
            <w:r>
              <w:rPr>
                <w:position w:val="-36"/>
                <w:sz w:val="24"/>
              </w:rPr>
              <w:t>所获证书及编号</w:t>
            </w:r>
          </w:p>
        </w:tc>
        <w:tc>
          <w:tcPr>
            <w:tcW w:w="1951" w:type="dxa"/>
            <w:gridSpan w:val="3"/>
          </w:tcPr>
          <w:p w:rsidR="00090246" w:rsidRDefault="00090246">
            <w:pPr>
              <w:spacing w:line="360" w:lineRule="auto"/>
              <w:ind w:right="84"/>
              <w:jc w:val="center"/>
              <w:rPr>
                <w:position w:val="-36"/>
                <w:sz w:val="24"/>
              </w:rPr>
            </w:pPr>
          </w:p>
        </w:tc>
        <w:tc>
          <w:tcPr>
            <w:tcW w:w="3138" w:type="dxa"/>
            <w:gridSpan w:val="4"/>
          </w:tcPr>
          <w:p w:rsidR="00090246" w:rsidRDefault="00A16E3A">
            <w:pPr>
              <w:spacing w:line="560" w:lineRule="exact"/>
              <w:jc w:val="center"/>
              <w:rPr>
                <w:sz w:val="24"/>
              </w:rPr>
            </w:pPr>
            <w:r>
              <w:rPr>
                <w:sz w:val="24"/>
              </w:rPr>
              <w:t>从事物业管理</w:t>
            </w:r>
          </w:p>
          <w:p w:rsidR="00090246" w:rsidRDefault="00A16E3A">
            <w:pPr>
              <w:spacing w:line="360" w:lineRule="auto"/>
              <w:ind w:right="84"/>
              <w:jc w:val="center"/>
              <w:rPr>
                <w:position w:val="-36"/>
                <w:sz w:val="24"/>
              </w:rPr>
            </w:pPr>
            <w:r>
              <w:rPr>
                <w:sz w:val="24"/>
              </w:rPr>
              <w:t>工作年限</w:t>
            </w:r>
          </w:p>
        </w:tc>
        <w:tc>
          <w:tcPr>
            <w:tcW w:w="1472" w:type="dxa"/>
            <w:gridSpan w:val="2"/>
          </w:tcPr>
          <w:p w:rsidR="00090246" w:rsidRDefault="00090246">
            <w:pPr>
              <w:spacing w:line="360" w:lineRule="auto"/>
              <w:ind w:right="84"/>
              <w:jc w:val="center"/>
              <w:rPr>
                <w:position w:val="-36"/>
                <w:sz w:val="24"/>
              </w:rPr>
            </w:pPr>
          </w:p>
        </w:tc>
      </w:tr>
      <w:tr w:rsidR="00090246">
        <w:trPr>
          <w:cantSplit/>
          <w:jc w:val="center"/>
        </w:trPr>
        <w:tc>
          <w:tcPr>
            <w:tcW w:w="8907" w:type="dxa"/>
            <w:gridSpan w:val="12"/>
          </w:tcPr>
          <w:p w:rsidR="00090246" w:rsidRDefault="00A16E3A">
            <w:pPr>
              <w:spacing w:line="360" w:lineRule="auto"/>
              <w:ind w:right="84"/>
              <w:jc w:val="center"/>
              <w:rPr>
                <w:position w:val="-36"/>
                <w:sz w:val="24"/>
              </w:rPr>
            </w:pPr>
            <w:r>
              <w:rPr>
                <w:position w:val="-36"/>
                <w:sz w:val="24"/>
              </w:rPr>
              <w:t>近三年来的主要工作业绩及担任的主要工作经历</w:t>
            </w:r>
          </w:p>
        </w:tc>
      </w:tr>
      <w:tr w:rsidR="00090246">
        <w:trPr>
          <w:cantSplit/>
          <w:jc w:val="center"/>
        </w:trPr>
        <w:tc>
          <w:tcPr>
            <w:tcW w:w="952" w:type="dxa"/>
          </w:tcPr>
          <w:p w:rsidR="00090246" w:rsidRDefault="00A16E3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090246" w:rsidRDefault="00A16E3A">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090246" w:rsidRDefault="00A16E3A">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090246" w:rsidRDefault="00A16E3A">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090246" w:rsidRDefault="00A16E3A">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090246">
        <w:trPr>
          <w:cantSplit/>
          <w:jc w:val="center"/>
        </w:trPr>
        <w:tc>
          <w:tcPr>
            <w:tcW w:w="952" w:type="dxa"/>
          </w:tcPr>
          <w:p w:rsidR="00090246" w:rsidRDefault="00090246">
            <w:pPr>
              <w:spacing w:line="360" w:lineRule="auto"/>
              <w:ind w:right="84"/>
              <w:rPr>
                <w:position w:val="-36"/>
                <w:sz w:val="24"/>
              </w:rPr>
            </w:pPr>
          </w:p>
          <w:p w:rsidR="00090246" w:rsidRDefault="00090246">
            <w:pPr>
              <w:spacing w:line="360" w:lineRule="auto"/>
              <w:ind w:right="84"/>
              <w:rPr>
                <w:position w:val="-36"/>
                <w:sz w:val="24"/>
              </w:rPr>
            </w:pPr>
          </w:p>
          <w:p w:rsidR="00090246" w:rsidRDefault="00090246">
            <w:pPr>
              <w:spacing w:line="360" w:lineRule="auto"/>
              <w:ind w:right="84"/>
              <w:rPr>
                <w:position w:val="-36"/>
                <w:sz w:val="24"/>
              </w:rPr>
            </w:pPr>
          </w:p>
          <w:p w:rsidR="00090246" w:rsidRDefault="00090246">
            <w:pPr>
              <w:spacing w:line="360" w:lineRule="auto"/>
              <w:ind w:right="84"/>
              <w:rPr>
                <w:position w:val="-36"/>
                <w:sz w:val="24"/>
              </w:rPr>
            </w:pPr>
          </w:p>
          <w:p w:rsidR="00090246" w:rsidRDefault="00090246">
            <w:pPr>
              <w:spacing w:line="360" w:lineRule="auto"/>
              <w:ind w:right="84"/>
              <w:rPr>
                <w:position w:val="-36"/>
                <w:sz w:val="24"/>
              </w:rPr>
            </w:pPr>
          </w:p>
        </w:tc>
        <w:tc>
          <w:tcPr>
            <w:tcW w:w="1394" w:type="dxa"/>
            <w:gridSpan w:val="2"/>
          </w:tcPr>
          <w:p w:rsidR="00090246" w:rsidRDefault="00090246">
            <w:pPr>
              <w:spacing w:line="360" w:lineRule="auto"/>
              <w:ind w:right="84"/>
              <w:rPr>
                <w:position w:val="-36"/>
                <w:sz w:val="24"/>
              </w:rPr>
            </w:pPr>
          </w:p>
        </w:tc>
        <w:tc>
          <w:tcPr>
            <w:tcW w:w="1445" w:type="dxa"/>
            <w:gridSpan w:val="2"/>
          </w:tcPr>
          <w:p w:rsidR="00090246" w:rsidRDefault="00090246">
            <w:pPr>
              <w:spacing w:line="360" w:lineRule="auto"/>
              <w:ind w:right="84"/>
              <w:rPr>
                <w:position w:val="-36"/>
                <w:sz w:val="24"/>
              </w:rPr>
            </w:pPr>
          </w:p>
        </w:tc>
        <w:tc>
          <w:tcPr>
            <w:tcW w:w="944" w:type="dxa"/>
            <w:gridSpan w:val="2"/>
          </w:tcPr>
          <w:p w:rsidR="00090246" w:rsidRDefault="00090246">
            <w:pPr>
              <w:spacing w:line="360" w:lineRule="auto"/>
              <w:ind w:right="84"/>
              <w:rPr>
                <w:position w:val="-36"/>
                <w:sz w:val="24"/>
              </w:rPr>
            </w:pPr>
          </w:p>
        </w:tc>
        <w:tc>
          <w:tcPr>
            <w:tcW w:w="4172" w:type="dxa"/>
            <w:gridSpan w:val="5"/>
          </w:tcPr>
          <w:p w:rsidR="00090246" w:rsidRDefault="00090246">
            <w:pPr>
              <w:spacing w:line="360" w:lineRule="auto"/>
              <w:ind w:right="84"/>
              <w:rPr>
                <w:position w:val="-36"/>
                <w:sz w:val="24"/>
              </w:rPr>
            </w:pPr>
          </w:p>
        </w:tc>
      </w:tr>
      <w:tr w:rsidR="00090246">
        <w:trPr>
          <w:cantSplit/>
          <w:jc w:val="center"/>
        </w:trPr>
        <w:tc>
          <w:tcPr>
            <w:tcW w:w="8907" w:type="dxa"/>
            <w:gridSpan w:val="12"/>
          </w:tcPr>
          <w:p w:rsidR="00090246" w:rsidRDefault="00A16E3A">
            <w:pPr>
              <w:spacing w:line="360" w:lineRule="auto"/>
              <w:ind w:right="84"/>
              <w:jc w:val="center"/>
              <w:rPr>
                <w:position w:val="-36"/>
                <w:sz w:val="24"/>
              </w:rPr>
            </w:pPr>
            <w:r>
              <w:rPr>
                <w:position w:val="-36"/>
                <w:sz w:val="24"/>
              </w:rPr>
              <w:t>曾担任负责人的项目</w:t>
            </w:r>
          </w:p>
        </w:tc>
      </w:tr>
      <w:tr w:rsidR="00090246">
        <w:trPr>
          <w:cantSplit/>
          <w:jc w:val="center"/>
        </w:trPr>
        <w:tc>
          <w:tcPr>
            <w:tcW w:w="952" w:type="dxa"/>
          </w:tcPr>
          <w:p w:rsidR="00090246" w:rsidRDefault="00A16E3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090246" w:rsidRDefault="00A16E3A">
            <w:pPr>
              <w:spacing w:line="360" w:lineRule="auto"/>
              <w:ind w:right="84"/>
              <w:jc w:val="center"/>
              <w:rPr>
                <w:position w:val="-36"/>
                <w:sz w:val="24"/>
              </w:rPr>
            </w:pPr>
            <w:r>
              <w:rPr>
                <w:position w:val="-36"/>
                <w:sz w:val="24"/>
              </w:rPr>
              <w:t>委托单位</w:t>
            </w:r>
          </w:p>
        </w:tc>
        <w:tc>
          <w:tcPr>
            <w:tcW w:w="2389" w:type="dxa"/>
            <w:gridSpan w:val="4"/>
          </w:tcPr>
          <w:p w:rsidR="00090246" w:rsidRDefault="00A16E3A">
            <w:pPr>
              <w:spacing w:line="360" w:lineRule="auto"/>
              <w:ind w:right="84"/>
              <w:jc w:val="center"/>
              <w:rPr>
                <w:position w:val="-36"/>
                <w:sz w:val="24"/>
              </w:rPr>
            </w:pPr>
            <w:r>
              <w:rPr>
                <w:position w:val="-36"/>
                <w:sz w:val="24"/>
              </w:rPr>
              <w:t>项目名称</w:t>
            </w:r>
          </w:p>
        </w:tc>
        <w:tc>
          <w:tcPr>
            <w:tcW w:w="1351" w:type="dxa"/>
          </w:tcPr>
          <w:p w:rsidR="00090246" w:rsidRDefault="00A16E3A">
            <w:pPr>
              <w:spacing w:line="360" w:lineRule="auto"/>
              <w:ind w:right="84"/>
              <w:jc w:val="center"/>
              <w:rPr>
                <w:position w:val="-36"/>
                <w:sz w:val="24"/>
              </w:rPr>
            </w:pPr>
            <w:r>
              <w:rPr>
                <w:position w:val="-36"/>
                <w:sz w:val="24"/>
              </w:rPr>
              <w:t>项目规模</w:t>
            </w:r>
          </w:p>
        </w:tc>
        <w:tc>
          <w:tcPr>
            <w:tcW w:w="1349" w:type="dxa"/>
            <w:gridSpan w:val="2"/>
          </w:tcPr>
          <w:p w:rsidR="00090246" w:rsidRDefault="00A16E3A">
            <w:pPr>
              <w:spacing w:line="360" w:lineRule="auto"/>
              <w:ind w:right="84"/>
              <w:jc w:val="center"/>
              <w:rPr>
                <w:position w:val="-36"/>
                <w:sz w:val="24"/>
              </w:rPr>
            </w:pPr>
            <w:r>
              <w:rPr>
                <w:position w:val="-36"/>
                <w:sz w:val="24"/>
              </w:rPr>
              <w:t>项目类型</w:t>
            </w:r>
          </w:p>
        </w:tc>
        <w:tc>
          <w:tcPr>
            <w:tcW w:w="1472" w:type="dxa"/>
            <w:gridSpan w:val="2"/>
          </w:tcPr>
          <w:p w:rsidR="00090246" w:rsidRDefault="00A16E3A">
            <w:pPr>
              <w:spacing w:line="360" w:lineRule="auto"/>
              <w:ind w:right="84"/>
              <w:jc w:val="center"/>
              <w:rPr>
                <w:position w:val="-36"/>
                <w:sz w:val="24"/>
              </w:rPr>
            </w:pPr>
            <w:r>
              <w:rPr>
                <w:position w:val="-36"/>
                <w:sz w:val="24"/>
              </w:rPr>
              <w:t>备注</w:t>
            </w:r>
          </w:p>
        </w:tc>
      </w:tr>
      <w:tr w:rsidR="00090246">
        <w:trPr>
          <w:cantSplit/>
          <w:trHeight w:val="1249"/>
          <w:jc w:val="center"/>
        </w:trPr>
        <w:tc>
          <w:tcPr>
            <w:tcW w:w="952" w:type="dxa"/>
            <w:tcBorders>
              <w:bottom w:val="single" w:sz="4" w:space="0" w:color="auto"/>
            </w:tcBorders>
          </w:tcPr>
          <w:p w:rsidR="00090246" w:rsidRDefault="00090246">
            <w:pPr>
              <w:spacing w:line="360" w:lineRule="auto"/>
              <w:ind w:right="84"/>
              <w:rPr>
                <w:position w:val="-36"/>
                <w:sz w:val="24"/>
              </w:rPr>
            </w:pPr>
          </w:p>
          <w:p w:rsidR="00090246" w:rsidRDefault="00090246">
            <w:pPr>
              <w:spacing w:line="360" w:lineRule="auto"/>
              <w:ind w:right="84"/>
              <w:rPr>
                <w:position w:val="-36"/>
                <w:sz w:val="24"/>
              </w:rPr>
            </w:pPr>
          </w:p>
          <w:p w:rsidR="00090246" w:rsidRDefault="00090246">
            <w:pPr>
              <w:spacing w:line="360" w:lineRule="auto"/>
              <w:ind w:right="84"/>
              <w:rPr>
                <w:position w:val="-36"/>
                <w:sz w:val="24"/>
              </w:rPr>
            </w:pPr>
          </w:p>
        </w:tc>
        <w:tc>
          <w:tcPr>
            <w:tcW w:w="1394" w:type="dxa"/>
            <w:gridSpan w:val="2"/>
            <w:tcBorders>
              <w:bottom w:val="single" w:sz="4" w:space="0" w:color="auto"/>
            </w:tcBorders>
          </w:tcPr>
          <w:p w:rsidR="00090246" w:rsidRDefault="00090246">
            <w:pPr>
              <w:spacing w:line="360" w:lineRule="auto"/>
              <w:ind w:right="84"/>
              <w:rPr>
                <w:position w:val="-36"/>
                <w:sz w:val="24"/>
              </w:rPr>
            </w:pPr>
          </w:p>
        </w:tc>
        <w:tc>
          <w:tcPr>
            <w:tcW w:w="2389" w:type="dxa"/>
            <w:gridSpan w:val="4"/>
            <w:tcBorders>
              <w:bottom w:val="single" w:sz="4" w:space="0" w:color="auto"/>
            </w:tcBorders>
          </w:tcPr>
          <w:p w:rsidR="00090246" w:rsidRDefault="00090246">
            <w:pPr>
              <w:spacing w:line="360" w:lineRule="auto"/>
              <w:ind w:right="84"/>
              <w:rPr>
                <w:position w:val="-36"/>
                <w:sz w:val="24"/>
              </w:rPr>
            </w:pPr>
          </w:p>
        </w:tc>
        <w:tc>
          <w:tcPr>
            <w:tcW w:w="1351" w:type="dxa"/>
            <w:tcBorders>
              <w:bottom w:val="single" w:sz="4" w:space="0" w:color="auto"/>
            </w:tcBorders>
          </w:tcPr>
          <w:p w:rsidR="00090246" w:rsidRDefault="00090246">
            <w:pPr>
              <w:spacing w:line="360" w:lineRule="auto"/>
              <w:ind w:right="84"/>
              <w:rPr>
                <w:position w:val="-36"/>
                <w:sz w:val="24"/>
              </w:rPr>
            </w:pPr>
          </w:p>
        </w:tc>
        <w:tc>
          <w:tcPr>
            <w:tcW w:w="1349" w:type="dxa"/>
            <w:gridSpan w:val="2"/>
            <w:tcBorders>
              <w:bottom w:val="single" w:sz="4" w:space="0" w:color="auto"/>
            </w:tcBorders>
          </w:tcPr>
          <w:p w:rsidR="00090246" w:rsidRDefault="00090246">
            <w:pPr>
              <w:spacing w:line="360" w:lineRule="auto"/>
              <w:ind w:right="84"/>
              <w:rPr>
                <w:position w:val="-36"/>
                <w:sz w:val="24"/>
              </w:rPr>
            </w:pPr>
          </w:p>
        </w:tc>
        <w:tc>
          <w:tcPr>
            <w:tcW w:w="1472" w:type="dxa"/>
            <w:gridSpan w:val="2"/>
            <w:tcBorders>
              <w:bottom w:val="single" w:sz="4" w:space="0" w:color="auto"/>
            </w:tcBorders>
          </w:tcPr>
          <w:p w:rsidR="00090246" w:rsidRDefault="00090246">
            <w:pPr>
              <w:spacing w:line="360" w:lineRule="auto"/>
              <w:ind w:right="84"/>
              <w:rPr>
                <w:position w:val="-36"/>
                <w:sz w:val="24"/>
              </w:rPr>
            </w:pPr>
          </w:p>
        </w:tc>
      </w:tr>
    </w:tbl>
    <w:p w:rsidR="00090246" w:rsidRDefault="00A16E3A" w:rsidP="001606F6">
      <w:pPr>
        <w:spacing w:line="360" w:lineRule="auto"/>
        <w:ind w:right="84" w:firstLineChars="100" w:firstLine="223"/>
        <w:rPr>
          <w:sz w:val="24"/>
        </w:rPr>
      </w:pPr>
      <w:r>
        <w:rPr>
          <w:sz w:val="24"/>
        </w:rPr>
        <w:t>投标人名称：</w:t>
      </w:r>
    </w:p>
    <w:p w:rsidR="00090246" w:rsidRDefault="00090246" w:rsidP="001606F6">
      <w:pPr>
        <w:spacing w:line="360" w:lineRule="auto"/>
        <w:ind w:right="84" w:firstLineChars="100" w:firstLine="223"/>
        <w:rPr>
          <w:sz w:val="24"/>
        </w:rPr>
      </w:pPr>
    </w:p>
    <w:p w:rsidR="00090246" w:rsidRDefault="00A16E3A" w:rsidP="001606F6">
      <w:pPr>
        <w:spacing w:line="360" w:lineRule="auto"/>
        <w:ind w:right="84" w:firstLineChars="100" w:firstLine="223"/>
        <w:rPr>
          <w:position w:val="-40"/>
          <w:sz w:val="24"/>
        </w:rPr>
      </w:pPr>
      <w:r>
        <w:rPr>
          <w:sz w:val="24"/>
        </w:rPr>
        <w:t>日期：</w:t>
      </w:r>
      <w:r>
        <w:rPr>
          <w:sz w:val="24"/>
        </w:rPr>
        <w:t xml:space="preserve">  </w:t>
      </w:r>
    </w:p>
    <w:p w:rsidR="00090246" w:rsidRDefault="00A16E3A">
      <w:pPr>
        <w:widowControl/>
        <w:jc w:val="left"/>
        <w:rPr>
          <w:b/>
          <w:sz w:val="24"/>
          <w:szCs w:val="24"/>
        </w:rPr>
      </w:pPr>
      <w:r>
        <w:rPr>
          <w:b/>
          <w:sz w:val="24"/>
          <w:szCs w:val="24"/>
        </w:rPr>
        <w:br w:type="page"/>
      </w:r>
    </w:p>
    <w:p w:rsidR="00090246" w:rsidRDefault="00A16E3A">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-2</w:t>
      </w:r>
    </w:p>
    <w:p w:rsidR="00090246" w:rsidRDefault="00A16E3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090246">
        <w:trPr>
          <w:jc w:val="center"/>
        </w:trPr>
        <w:tc>
          <w:tcPr>
            <w:tcW w:w="840" w:type="dxa"/>
            <w:vAlign w:val="center"/>
          </w:tcPr>
          <w:p w:rsidR="00090246" w:rsidRDefault="00A16E3A">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090246" w:rsidRDefault="00A16E3A">
            <w:pPr>
              <w:spacing w:line="360" w:lineRule="auto"/>
              <w:ind w:right="84"/>
              <w:jc w:val="center"/>
              <w:rPr>
                <w:position w:val="-32"/>
                <w:sz w:val="24"/>
              </w:rPr>
            </w:pPr>
            <w:r>
              <w:rPr>
                <w:position w:val="-32"/>
                <w:sz w:val="24"/>
              </w:rPr>
              <w:t>主要设备名称</w:t>
            </w:r>
          </w:p>
        </w:tc>
        <w:tc>
          <w:tcPr>
            <w:tcW w:w="1441" w:type="dxa"/>
            <w:vAlign w:val="center"/>
          </w:tcPr>
          <w:p w:rsidR="00090246" w:rsidRDefault="00A16E3A">
            <w:pPr>
              <w:spacing w:line="360" w:lineRule="auto"/>
              <w:ind w:right="84"/>
              <w:jc w:val="center"/>
              <w:rPr>
                <w:position w:val="-32"/>
                <w:sz w:val="24"/>
              </w:rPr>
            </w:pPr>
            <w:r>
              <w:rPr>
                <w:position w:val="-32"/>
                <w:sz w:val="24"/>
              </w:rPr>
              <w:t>规格型号</w:t>
            </w:r>
          </w:p>
        </w:tc>
        <w:tc>
          <w:tcPr>
            <w:tcW w:w="1439" w:type="dxa"/>
            <w:vAlign w:val="center"/>
          </w:tcPr>
          <w:p w:rsidR="00090246" w:rsidRDefault="00A16E3A">
            <w:pPr>
              <w:spacing w:line="360" w:lineRule="auto"/>
              <w:ind w:right="84"/>
              <w:jc w:val="center"/>
              <w:rPr>
                <w:position w:val="-32"/>
                <w:sz w:val="24"/>
              </w:rPr>
            </w:pPr>
            <w:r>
              <w:rPr>
                <w:position w:val="-32"/>
                <w:sz w:val="24"/>
              </w:rPr>
              <w:t>购入时间</w:t>
            </w:r>
          </w:p>
        </w:tc>
        <w:tc>
          <w:tcPr>
            <w:tcW w:w="900" w:type="dxa"/>
            <w:vAlign w:val="center"/>
          </w:tcPr>
          <w:p w:rsidR="00090246" w:rsidRDefault="00A16E3A">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090246" w:rsidRDefault="00A16E3A">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r w:rsidR="00090246">
        <w:trPr>
          <w:jc w:val="center"/>
        </w:trPr>
        <w:tc>
          <w:tcPr>
            <w:tcW w:w="840" w:type="dxa"/>
          </w:tcPr>
          <w:p w:rsidR="00090246" w:rsidRDefault="00090246">
            <w:pPr>
              <w:spacing w:line="360" w:lineRule="auto"/>
              <w:ind w:right="84"/>
              <w:rPr>
                <w:position w:val="-40"/>
                <w:u w:val="single"/>
              </w:rPr>
            </w:pPr>
          </w:p>
        </w:tc>
        <w:tc>
          <w:tcPr>
            <w:tcW w:w="2520" w:type="dxa"/>
          </w:tcPr>
          <w:p w:rsidR="00090246" w:rsidRDefault="00090246">
            <w:pPr>
              <w:spacing w:line="360" w:lineRule="auto"/>
              <w:ind w:right="84"/>
              <w:rPr>
                <w:position w:val="-40"/>
                <w:u w:val="single"/>
              </w:rPr>
            </w:pPr>
          </w:p>
        </w:tc>
        <w:tc>
          <w:tcPr>
            <w:tcW w:w="1441" w:type="dxa"/>
          </w:tcPr>
          <w:p w:rsidR="00090246" w:rsidRDefault="00090246">
            <w:pPr>
              <w:spacing w:line="360" w:lineRule="auto"/>
              <w:ind w:right="84"/>
              <w:rPr>
                <w:position w:val="-40"/>
                <w:u w:val="single"/>
              </w:rPr>
            </w:pPr>
          </w:p>
        </w:tc>
        <w:tc>
          <w:tcPr>
            <w:tcW w:w="1439" w:type="dxa"/>
          </w:tcPr>
          <w:p w:rsidR="00090246" w:rsidRDefault="00090246">
            <w:pPr>
              <w:spacing w:line="360" w:lineRule="auto"/>
              <w:ind w:right="84"/>
              <w:rPr>
                <w:position w:val="-40"/>
                <w:u w:val="single"/>
              </w:rPr>
            </w:pPr>
          </w:p>
        </w:tc>
        <w:tc>
          <w:tcPr>
            <w:tcW w:w="900" w:type="dxa"/>
          </w:tcPr>
          <w:p w:rsidR="00090246" w:rsidRDefault="00090246">
            <w:pPr>
              <w:spacing w:line="360" w:lineRule="auto"/>
              <w:ind w:right="84"/>
              <w:rPr>
                <w:position w:val="-40"/>
                <w:u w:val="single"/>
              </w:rPr>
            </w:pPr>
          </w:p>
        </w:tc>
        <w:tc>
          <w:tcPr>
            <w:tcW w:w="1404" w:type="dxa"/>
          </w:tcPr>
          <w:p w:rsidR="00090246" w:rsidRDefault="00090246">
            <w:pPr>
              <w:spacing w:line="360" w:lineRule="auto"/>
              <w:ind w:right="84"/>
              <w:rPr>
                <w:position w:val="-40"/>
                <w:u w:val="single"/>
              </w:rPr>
            </w:pPr>
          </w:p>
        </w:tc>
      </w:tr>
    </w:tbl>
    <w:p w:rsidR="00090246" w:rsidRDefault="00A16E3A" w:rsidP="001606F6">
      <w:pPr>
        <w:spacing w:line="360" w:lineRule="auto"/>
        <w:ind w:right="84" w:firstLineChars="100" w:firstLine="223"/>
        <w:rPr>
          <w:sz w:val="24"/>
        </w:rPr>
      </w:pPr>
      <w:r>
        <w:rPr>
          <w:sz w:val="24"/>
        </w:rPr>
        <w:t>投标人名称：</w:t>
      </w:r>
    </w:p>
    <w:p w:rsidR="00090246" w:rsidRDefault="00090246" w:rsidP="001606F6">
      <w:pPr>
        <w:spacing w:line="360" w:lineRule="auto"/>
        <w:ind w:right="84" w:firstLineChars="100" w:firstLine="223"/>
        <w:rPr>
          <w:sz w:val="24"/>
        </w:rPr>
      </w:pPr>
    </w:p>
    <w:p w:rsidR="00090246" w:rsidRDefault="00A16E3A" w:rsidP="001606F6">
      <w:pPr>
        <w:spacing w:line="360" w:lineRule="auto"/>
        <w:ind w:right="84" w:firstLineChars="100" w:firstLine="223"/>
        <w:rPr>
          <w:position w:val="-40"/>
          <w:sz w:val="24"/>
        </w:rPr>
      </w:pPr>
      <w:r>
        <w:rPr>
          <w:sz w:val="24"/>
        </w:rPr>
        <w:t>日期：</w:t>
      </w:r>
      <w:r>
        <w:rPr>
          <w:sz w:val="24"/>
        </w:rPr>
        <w:t xml:space="preserve">  </w:t>
      </w:r>
    </w:p>
    <w:p w:rsidR="00090246" w:rsidRDefault="00A16E3A">
      <w:pPr>
        <w:widowControl/>
        <w:jc w:val="left"/>
        <w:rPr>
          <w:b/>
          <w:sz w:val="24"/>
          <w:szCs w:val="24"/>
        </w:rPr>
      </w:pPr>
      <w:r>
        <w:rPr>
          <w:b/>
          <w:sz w:val="24"/>
          <w:szCs w:val="24"/>
        </w:rPr>
        <w:br w:type="page"/>
      </w:r>
    </w:p>
    <w:p w:rsidR="00090246" w:rsidRDefault="00A16E3A">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-3</w:t>
      </w:r>
    </w:p>
    <w:p w:rsidR="00090246" w:rsidRDefault="00A16E3A">
      <w:pPr>
        <w:tabs>
          <w:tab w:val="left" w:pos="240"/>
        </w:tabs>
        <w:jc w:val="center"/>
        <w:rPr>
          <w:b/>
          <w:sz w:val="24"/>
          <w:szCs w:val="24"/>
        </w:rPr>
      </w:pPr>
      <w:r>
        <w:rPr>
          <w:b/>
          <w:sz w:val="24"/>
          <w:szCs w:val="24"/>
        </w:rPr>
        <w:t>采购人须向供应商提供的条件</w:t>
      </w:r>
    </w:p>
    <w:p w:rsidR="00090246" w:rsidRDefault="00090246">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090246">
        <w:trPr>
          <w:cantSplit/>
          <w:trHeight w:val="657"/>
          <w:jc w:val="center"/>
        </w:trPr>
        <w:tc>
          <w:tcPr>
            <w:tcW w:w="840" w:type="dxa"/>
            <w:tcBorders>
              <w:bottom w:val="single" w:sz="4" w:space="0" w:color="auto"/>
            </w:tcBorders>
          </w:tcPr>
          <w:p w:rsidR="00090246" w:rsidRDefault="00A16E3A">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090246" w:rsidRDefault="00A16E3A">
            <w:pPr>
              <w:tabs>
                <w:tab w:val="left" w:pos="240"/>
              </w:tabs>
              <w:jc w:val="center"/>
              <w:rPr>
                <w:position w:val="-32"/>
                <w:sz w:val="24"/>
              </w:rPr>
            </w:pPr>
            <w:r>
              <w:rPr>
                <w:position w:val="-32"/>
                <w:sz w:val="24"/>
              </w:rPr>
              <w:t>设施或设备</w:t>
            </w:r>
          </w:p>
          <w:p w:rsidR="00090246" w:rsidRDefault="00A16E3A">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090246" w:rsidRDefault="00A16E3A">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090246" w:rsidRDefault="00A16E3A">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090246" w:rsidRDefault="00A16E3A">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090246" w:rsidRDefault="00A16E3A">
            <w:pPr>
              <w:tabs>
                <w:tab w:val="left" w:pos="240"/>
              </w:tabs>
              <w:jc w:val="center"/>
              <w:rPr>
                <w:position w:val="-50"/>
                <w:sz w:val="24"/>
              </w:rPr>
            </w:pPr>
            <w:r>
              <w:rPr>
                <w:position w:val="-50"/>
                <w:sz w:val="24"/>
              </w:rPr>
              <w:t>如有偿提供的说明</w:t>
            </w:r>
            <w:r>
              <w:rPr>
                <w:position w:val="-50"/>
                <w:sz w:val="24"/>
              </w:rPr>
              <w:t xml:space="preserve"> </w:t>
            </w:r>
          </w:p>
        </w:tc>
      </w:tr>
      <w:tr w:rsidR="00090246">
        <w:trPr>
          <w:cantSplit/>
          <w:trHeight w:val="2295"/>
          <w:jc w:val="center"/>
        </w:trPr>
        <w:tc>
          <w:tcPr>
            <w:tcW w:w="840" w:type="dxa"/>
          </w:tcPr>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p w:rsidR="00090246" w:rsidRDefault="00090246">
            <w:pPr>
              <w:tabs>
                <w:tab w:val="left" w:pos="240"/>
              </w:tabs>
            </w:pPr>
          </w:p>
        </w:tc>
        <w:tc>
          <w:tcPr>
            <w:tcW w:w="1890" w:type="dxa"/>
          </w:tcPr>
          <w:p w:rsidR="00090246" w:rsidRDefault="00090246">
            <w:pPr>
              <w:tabs>
                <w:tab w:val="left" w:pos="240"/>
              </w:tabs>
            </w:pPr>
          </w:p>
        </w:tc>
        <w:tc>
          <w:tcPr>
            <w:tcW w:w="975" w:type="dxa"/>
          </w:tcPr>
          <w:p w:rsidR="00090246" w:rsidRDefault="00090246">
            <w:pPr>
              <w:tabs>
                <w:tab w:val="left" w:pos="240"/>
              </w:tabs>
            </w:pPr>
          </w:p>
        </w:tc>
        <w:tc>
          <w:tcPr>
            <w:tcW w:w="996" w:type="dxa"/>
          </w:tcPr>
          <w:p w:rsidR="00090246" w:rsidRDefault="00090246">
            <w:pPr>
              <w:tabs>
                <w:tab w:val="left" w:pos="240"/>
              </w:tabs>
            </w:pPr>
          </w:p>
        </w:tc>
        <w:tc>
          <w:tcPr>
            <w:tcW w:w="1494" w:type="dxa"/>
          </w:tcPr>
          <w:p w:rsidR="00090246" w:rsidRDefault="00090246">
            <w:pPr>
              <w:tabs>
                <w:tab w:val="left" w:pos="240"/>
              </w:tabs>
            </w:pPr>
          </w:p>
        </w:tc>
        <w:tc>
          <w:tcPr>
            <w:tcW w:w="2409" w:type="dxa"/>
          </w:tcPr>
          <w:p w:rsidR="00090246" w:rsidRDefault="00090246">
            <w:pPr>
              <w:tabs>
                <w:tab w:val="left" w:pos="240"/>
              </w:tabs>
            </w:pPr>
          </w:p>
        </w:tc>
      </w:tr>
      <w:tr w:rsidR="00090246">
        <w:trPr>
          <w:cantSplit/>
          <w:trHeight w:val="705"/>
          <w:jc w:val="center"/>
        </w:trPr>
        <w:tc>
          <w:tcPr>
            <w:tcW w:w="8604" w:type="dxa"/>
            <w:gridSpan w:val="6"/>
          </w:tcPr>
          <w:p w:rsidR="00090246" w:rsidRDefault="00A16E3A">
            <w:pPr>
              <w:pStyle w:val="21"/>
            </w:pPr>
            <w:r>
              <w:t>备注：凡需采购人提供的设备、房屋、通讯及其他办公设施，应注明免费提供或不免费提供，如有偿提供，采购人承担多少，供应商承担多少，本表应详细列清。</w:t>
            </w:r>
          </w:p>
          <w:p w:rsidR="00090246" w:rsidRDefault="00090246">
            <w:pPr>
              <w:tabs>
                <w:tab w:val="left" w:pos="240"/>
              </w:tabs>
            </w:pPr>
          </w:p>
        </w:tc>
      </w:tr>
    </w:tbl>
    <w:p w:rsidR="00090246" w:rsidRDefault="00090246">
      <w:pPr>
        <w:tabs>
          <w:tab w:val="left" w:pos="240"/>
          <w:tab w:val="left" w:pos="7665"/>
        </w:tabs>
      </w:pPr>
    </w:p>
    <w:p w:rsidR="00090246" w:rsidRDefault="00A16E3A" w:rsidP="001606F6">
      <w:pPr>
        <w:spacing w:line="360" w:lineRule="auto"/>
        <w:ind w:right="84" w:firstLineChars="100" w:firstLine="223"/>
        <w:rPr>
          <w:sz w:val="24"/>
        </w:rPr>
      </w:pPr>
      <w:r>
        <w:rPr>
          <w:sz w:val="24"/>
        </w:rPr>
        <w:t>投标人名称：</w:t>
      </w:r>
    </w:p>
    <w:p w:rsidR="00090246" w:rsidRDefault="00090246" w:rsidP="001606F6">
      <w:pPr>
        <w:spacing w:line="360" w:lineRule="auto"/>
        <w:ind w:right="84" w:firstLineChars="100" w:firstLine="223"/>
        <w:rPr>
          <w:sz w:val="24"/>
        </w:rPr>
      </w:pPr>
    </w:p>
    <w:p w:rsidR="00090246" w:rsidRDefault="00A16E3A" w:rsidP="001606F6">
      <w:pPr>
        <w:spacing w:line="360" w:lineRule="auto"/>
        <w:ind w:right="84" w:firstLineChars="100" w:firstLine="223"/>
        <w:rPr>
          <w:position w:val="-40"/>
          <w:sz w:val="24"/>
        </w:rPr>
      </w:pPr>
      <w:r>
        <w:rPr>
          <w:sz w:val="24"/>
        </w:rPr>
        <w:t>日期：</w:t>
      </w:r>
      <w:r>
        <w:rPr>
          <w:sz w:val="24"/>
        </w:rPr>
        <w:t xml:space="preserve">  </w:t>
      </w:r>
    </w:p>
    <w:p w:rsidR="00090246" w:rsidRDefault="00A16E3A">
      <w:pPr>
        <w:widowControl/>
        <w:jc w:val="left"/>
        <w:rPr>
          <w:b/>
          <w:sz w:val="24"/>
        </w:rPr>
      </w:pPr>
      <w:r>
        <w:rPr>
          <w:b/>
          <w:sz w:val="24"/>
        </w:rPr>
        <w:br w:type="page"/>
      </w:r>
    </w:p>
    <w:p w:rsidR="00090246" w:rsidRDefault="00A16E3A">
      <w:pPr>
        <w:tabs>
          <w:tab w:val="left" w:pos="360"/>
        </w:tabs>
        <w:spacing w:line="360" w:lineRule="auto"/>
        <w:rPr>
          <w:b/>
          <w:sz w:val="24"/>
        </w:rPr>
      </w:pPr>
      <w:r>
        <w:rPr>
          <w:b/>
          <w:sz w:val="24"/>
        </w:rPr>
        <w:t>附件</w:t>
      </w:r>
      <w:r>
        <w:rPr>
          <w:b/>
          <w:sz w:val="24"/>
        </w:rPr>
        <w:t>1</w:t>
      </w:r>
      <w:r>
        <w:rPr>
          <w:rFonts w:hint="eastAsia"/>
          <w:b/>
          <w:sz w:val="24"/>
        </w:rPr>
        <w:t>5</w:t>
      </w:r>
      <w:r>
        <w:rPr>
          <w:b/>
          <w:sz w:val="24"/>
        </w:rPr>
        <w:t>：投标人认为需要提供的其他资料</w:t>
      </w:r>
    </w:p>
    <w:p w:rsidR="00090246" w:rsidRDefault="00090246">
      <w:pPr>
        <w:autoSpaceDE w:val="0"/>
        <w:autoSpaceDN w:val="0"/>
        <w:adjustRightInd w:val="0"/>
        <w:spacing w:line="560" w:lineRule="exact"/>
        <w:outlineLvl w:val="0"/>
        <w:rPr>
          <w:b/>
          <w:sz w:val="24"/>
        </w:rPr>
      </w:pPr>
    </w:p>
    <w:p w:rsidR="00090246" w:rsidRDefault="00090246">
      <w:pPr>
        <w:tabs>
          <w:tab w:val="left" w:pos="412"/>
          <w:tab w:val="left" w:pos="618"/>
        </w:tabs>
        <w:spacing w:line="520" w:lineRule="exact"/>
        <w:jc w:val="center"/>
        <w:rPr>
          <w:sz w:val="24"/>
          <w:szCs w:val="21"/>
        </w:rPr>
      </w:pPr>
    </w:p>
    <w:sectPr w:rsidR="00090246">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6E3A" w:rsidRDefault="00A16E3A">
      <w:r>
        <w:separator/>
      </w:r>
    </w:p>
  </w:endnote>
  <w:endnote w:type="continuationSeparator" w:id="0">
    <w:p w:rsidR="00A16E3A" w:rsidRDefault="00A16E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0246" w:rsidRDefault="00A16E3A">
    <w:pPr>
      <w:pStyle w:val="aa"/>
      <w:jc w:val="center"/>
    </w:pPr>
    <w:r>
      <w:rPr>
        <w:b/>
      </w:rPr>
      <w:fldChar w:fldCharType="begin"/>
    </w:r>
    <w:r>
      <w:rPr>
        <w:b/>
      </w:rPr>
      <w:instrText>PAGE  \* Arabic  \* MERGEFORMAT</w:instrText>
    </w:r>
    <w:r>
      <w:rPr>
        <w:b/>
      </w:rPr>
      <w:fldChar w:fldCharType="separate"/>
    </w:r>
    <w:r w:rsidR="001606F6" w:rsidRPr="001606F6">
      <w:rPr>
        <w:b/>
        <w:noProof/>
        <w:lang w:val="zh-CN"/>
      </w:rPr>
      <w:t>83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6E3A" w:rsidRDefault="00A16E3A">
      <w:r>
        <w:separator/>
      </w:r>
    </w:p>
  </w:footnote>
  <w:footnote w:type="continuationSeparator" w:id="0">
    <w:p w:rsidR="00A16E3A" w:rsidRDefault="00A16E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0246" w:rsidRDefault="00090246">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246"/>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06F6"/>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574"/>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16E3A"/>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4CA6122"/>
    <w:rsid w:val="09C0632E"/>
    <w:rsid w:val="12482230"/>
    <w:rsid w:val="35C054BC"/>
    <w:rsid w:val="3C191652"/>
    <w:rsid w:val="5B6B4F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af4">
    <w:name w:val="首行缩进"/>
    <w:basedOn w:val="a0"/>
    <w:qFormat/>
    <w:pPr>
      <w:spacing w:line="360" w:lineRule="auto"/>
      <w:ind w:firstLineChars="200" w:firstLine="480"/>
    </w:pPr>
    <w:rPr>
      <w:sz w:val="24"/>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af4">
    <w:name w:val="首行缩进"/>
    <w:basedOn w:val="a0"/>
    <w:qFormat/>
    <w:pPr>
      <w:spacing w:line="360" w:lineRule="auto"/>
      <w:ind w:firstLineChars="200" w:firstLine="480"/>
    </w:pPr>
    <w:rPr>
      <w:sz w:val="24"/>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6DFC3EA-6898-4003-97BB-BA06379E1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6564</Words>
  <Characters>37419</Characters>
  <Application>Microsoft Office Word</Application>
  <DocSecurity>0</DocSecurity>
  <Lines>311</Lines>
  <Paragraphs>87</Paragraphs>
  <ScaleCrop>false</ScaleCrop>
  <Company>MS</Company>
  <LinksUpToDate>false</LinksUpToDate>
  <CharactersWithSpaces>43896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2026-01-19T01:32:00Z</dcterms:created>
  <dcterms:modified xsi:type="dcterms:W3CDTF">2026-01-19T01:32:00Z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87D30B74718A4847962A7B8C9FD906A6_13</vt:lpwstr>
  </property>
</Properties>
</file>