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6E0553" w:rsidRDefault="006E0553"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E9DBB11" wp14:editId="241E315A">
                <wp:simplePos x="0" y="0"/>
                <wp:positionH relativeFrom="column">
                  <wp:posOffset>-123190</wp:posOffset>
                </wp:positionH>
                <wp:positionV relativeFrom="paragraph">
                  <wp:posOffset>284811</wp:posOffset>
                </wp:positionV>
                <wp:extent cx="310101" cy="0"/>
                <wp:effectExtent l="0" t="95250" r="139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0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2.45pt" to="14.7pt,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" strokecolor="#4b69b5" strokeweight="15pt"/>
            </w:pict>
          </mc:Fallback>
        </mc:AlternateContent>
      </w:r>
      <w:r>
        <w:rPr>
          <w:rFonts w:eastAsia="黑体" w:hint="eastAsia"/>
          <w:b/>
          <w:spacing w:val="40"/>
          <w:w w:val="66"/>
          <w:sz w:val="60"/>
          <w:szCs w:val="60"/>
        </w:rPr>
        <w:t xml:space="preserve">  </w:t>
      </w:r>
      <w:r w:rsidRPr="006E0553">
        <w:rPr>
          <w:rFonts w:eastAsia="黑体" w:hint="eastAsia"/>
          <w:b/>
          <w:spacing w:val="40"/>
          <w:w w:val="66"/>
          <w:sz w:val="60"/>
          <w:szCs w:val="60"/>
        </w:rPr>
        <w:t>天津市数据发展中心</w:t>
      </w:r>
      <w:r w:rsidRPr="006E0553">
        <w:rPr>
          <w:rFonts w:eastAsia="黑体" w:hint="eastAsia"/>
          <w:b/>
          <w:spacing w:val="40"/>
          <w:w w:val="66"/>
          <w:sz w:val="60"/>
          <w:szCs w:val="60"/>
        </w:rPr>
        <w:t>-</w:t>
      </w:r>
      <w:r w:rsidRPr="006E0553">
        <w:rPr>
          <w:rFonts w:eastAsia="黑体" w:hint="eastAsia"/>
          <w:b/>
          <w:spacing w:val="40"/>
          <w:w w:val="66"/>
          <w:sz w:val="60"/>
          <w:szCs w:val="60"/>
        </w:rPr>
        <w:t>天津市数字化政务服务“一件事”业务中台升级改造项目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EE1434" w:rsidRPr="00EE1434">
        <w:rPr>
          <w:rFonts w:eastAsia="黑体"/>
          <w:spacing w:val="40"/>
          <w:w w:val="66"/>
          <w:sz w:val="32"/>
          <w:szCs w:val="32"/>
        </w:rPr>
        <w:t>TGPC-2025-D-1372</w:t>
      </w:r>
      <w:r w:rsidRPr="00750AB2">
        <w:rPr>
          <w:rFonts w:eastAsia="黑体"/>
          <w:spacing w:val="40"/>
          <w:w w:val="66"/>
          <w:sz w:val="32"/>
          <w:szCs w:val="32"/>
        </w:rPr>
        <w:t>）</w:t>
      </w:r>
    </w:p>
    <w:p w:rsidR="00AE5C1F" w:rsidRPr="00EE1434"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84748D">
        <w:rPr>
          <w:rFonts w:eastAsia="仿宋_GB2312" w:hint="eastAsia"/>
          <w:b/>
          <w:bCs/>
          <w:kern w:val="0"/>
          <w:sz w:val="44"/>
          <w:szCs w:val="44"/>
        </w:rPr>
        <w:t>5</w:t>
      </w:r>
      <w:r w:rsidR="00AE5C1F" w:rsidRPr="00D43AF6">
        <w:rPr>
          <w:rFonts w:eastAsia="仿宋_GB2312"/>
          <w:b/>
          <w:bCs/>
          <w:kern w:val="0"/>
          <w:sz w:val="44"/>
          <w:szCs w:val="44"/>
        </w:rPr>
        <w:t>.</w:t>
      </w:r>
      <w:r w:rsidR="00EE1434">
        <w:rPr>
          <w:rFonts w:eastAsia="仿宋_GB2312" w:hint="eastAsia"/>
          <w:b/>
          <w:bCs/>
          <w:kern w:val="0"/>
          <w:sz w:val="44"/>
          <w:szCs w:val="44"/>
        </w:rPr>
        <w:t>12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7F70ED"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F70ED">
        <w:rPr>
          <w:rFonts w:ascii="Times New Roman" w:eastAsiaTheme="minorEastAsia" w:hAnsi="Times New Roman" w:cs="Times New Roman"/>
          <w:color w:val="auto"/>
          <w:szCs w:val="32"/>
        </w:rPr>
        <w:t>受</w:t>
      </w:r>
      <w:r w:rsidR="006E0553" w:rsidRPr="007F70ED">
        <w:rPr>
          <w:rFonts w:ascii="Times New Roman" w:eastAsia="宋体" w:hAnsi="Times New Roman" w:cs="Times New Roman" w:hint="eastAsia"/>
          <w:color w:val="auto"/>
        </w:rPr>
        <w:t>天津市数据发展中心</w:t>
      </w:r>
      <w:r w:rsidRPr="007F70ED">
        <w:rPr>
          <w:rFonts w:ascii="Times New Roman" w:eastAsiaTheme="minorEastAsia" w:hAnsi="Times New Roman" w:cs="Times New Roman"/>
          <w:color w:val="auto"/>
          <w:szCs w:val="32"/>
        </w:rPr>
        <w:t>委托，天津市政府采购中心将以公开招标方式，对</w:t>
      </w:r>
      <w:r w:rsidR="006E0553" w:rsidRPr="007F70ED">
        <w:rPr>
          <w:rFonts w:ascii="Times New Roman" w:eastAsiaTheme="minorEastAsia" w:hAnsi="Times New Roman" w:cs="Times New Roman" w:hint="eastAsia"/>
          <w:color w:val="auto"/>
          <w:szCs w:val="32"/>
        </w:rPr>
        <w:t>天津市数据发展中心</w:t>
      </w:r>
      <w:r w:rsidR="006E0553" w:rsidRPr="007F70ED">
        <w:rPr>
          <w:rFonts w:ascii="Times New Roman" w:eastAsiaTheme="minorEastAsia" w:hAnsi="Times New Roman" w:cs="Times New Roman" w:hint="eastAsia"/>
          <w:color w:val="auto"/>
          <w:szCs w:val="32"/>
        </w:rPr>
        <w:t>-</w:t>
      </w:r>
      <w:r w:rsidR="006E0553" w:rsidRPr="007F70ED">
        <w:rPr>
          <w:rFonts w:ascii="Times New Roman" w:eastAsiaTheme="minorEastAsia" w:hAnsi="Times New Roman" w:cs="Times New Roman" w:hint="eastAsia"/>
          <w:color w:val="auto"/>
          <w:szCs w:val="32"/>
        </w:rPr>
        <w:t>天津市数字化政务服务“一件事”业务中台升级改造项目</w:t>
      </w:r>
      <w:r w:rsidRPr="007F70ED">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EE1434" w:rsidRPr="00EE1434">
        <w:rPr>
          <w:rFonts w:ascii="Times New Roman" w:eastAsia="宋体" w:hAnsi="Times New Roman" w:cs="Times New Roman" w:hint="eastAsia"/>
          <w:color w:val="auto"/>
        </w:rPr>
        <w:t>天津市数据发展中心</w:t>
      </w:r>
      <w:r w:rsidR="00EE1434" w:rsidRPr="00EE1434">
        <w:rPr>
          <w:rFonts w:ascii="Times New Roman" w:eastAsia="宋体" w:hAnsi="Times New Roman" w:cs="Times New Roman" w:hint="eastAsia"/>
          <w:color w:val="auto"/>
        </w:rPr>
        <w:t>-</w:t>
      </w:r>
      <w:r w:rsidR="00EE1434" w:rsidRPr="00EE1434">
        <w:rPr>
          <w:rFonts w:ascii="Times New Roman" w:eastAsia="宋体" w:hAnsi="Times New Roman" w:cs="Times New Roman" w:hint="eastAsia"/>
          <w:color w:val="auto"/>
        </w:rPr>
        <w:t>天津市数字化政务服务“一件事”业务中台升级改造项目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EE1434" w:rsidRPr="00EE1434">
        <w:rPr>
          <w:rFonts w:ascii="Times New Roman" w:eastAsia="宋体" w:hAnsi="Times New Roman" w:cs="Times New Roman"/>
          <w:color w:val="auto"/>
        </w:rPr>
        <w:t>TGPC-2025-D-1372</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A74322" w:rsidRPr="00A74322" w:rsidRDefault="006E0553" w:rsidP="00A74322">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第一包：</w:t>
      </w:r>
      <w:bookmarkStart w:id="1" w:name="OLE_LINK7"/>
      <w:r>
        <w:rPr>
          <w:rFonts w:ascii="Times New Roman" w:eastAsia="宋体" w:hAnsi="Times New Roman" w:cs="Times New Roman"/>
          <w:color w:val="auto"/>
        </w:rPr>
        <w:t>软件开发</w:t>
      </w:r>
      <w:bookmarkEnd w:id="1"/>
      <w:r w:rsidRPr="00103C6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A74322" w:rsidRPr="00A74322">
        <w:rPr>
          <w:rFonts w:ascii="Times New Roman" w:eastAsia="宋体" w:hAnsi="Times New Roman" w:cs="Times New Roman" w:hint="eastAsia"/>
          <w:color w:val="auto"/>
        </w:rPr>
        <w:t>项目建设工期</w:t>
      </w:r>
      <w:r w:rsidR="00A74322" w:rsidRPr="00A74322">
        <w:rPr>
          <w:rFonts w:ascii="Times New Roman" w:eastAsia="宋体" w:hAnsi="Times New Roman" w:cs="Times New Roman" w:hint="eastAsia"/>
          <w:color w:val="auto"/>
        </w:rPr>
        <w:t>1</w:t>
      </w:r>
      <w:r w:rsidR="00A74322" w:rsidRPr="00A74322">
        <w:rPr>
          <w:rFonts w:ascii="Times New Roman" w:eastAsia="宋体" w:hAnsi="Times New Roman" w:cs="Times New Roman" w:hint="eastAsia"/>
          <w:color w:val="auto"/>
        </w:rPr>
        <w:t>年，签订合同之日起</w:t>
      </w:r>
      <w:r w:rsidR="00A74322" w:rsidRPr="00A74322">
        <w:rPr>
          <w:rFonts w:ascii="Times New Roman" w:eastAsia="宋体" w:hAnsi="Times New Roman" w:cs="Times New Roman" w:hint="eastAsia"/>
          <w:color w:val="auto"/>
        </w:rPr>
        <w:t>9</w:t>
      </w:r>
      <w:r w:rsidR="00A74322" w:rsidRPr="00A74322">
        <w:rPr>
          <w:rFonts w:ascii="Times New Roman" w:eastAsia="宋体" w:hAnsi="Times New Roman" w:cs="Times New Roman" w:hint="eastAsia"/>
          <w:color w:val="auto"/>
        </w:rPr>
        <w:t>个月内完成开发任务并进行初验，通过初验后试运行</w:t>
      </w:r>
      <w:r w:rsidR="00A74322" w:rsidRPr="00A74322">
        <w:rPr>
          <w:rFonts w:ascii="Times New Roman" w:eastAsia="宋体" w:hAnsi="Times New Roman" w:cs="Times New Roman" w:hint="eastAsia"/>
          <w:color w:val="auto"/>
        </w:rPr>
        <w:t>3</w:t>
      </w:r>
      <w:r w:rsidR="00A74322" w:rsidRPr="00A74322">
        <w:rPr>
          <w:rFonts w:ascii="Times New Roman" w:eastAsia="宋体" w:hAnsi="Times New Roman" w:cs="Times New Roman" w:hint="eastAsia"/>
          <w:color w:val="auto"/>
        </w:rPr>
        <w:t>个月，进行终验</w:t>
      </w:r>
      <w:r w:rsidR="00A74322">
        <w:rPr>
          <w:rFonts w:ascii="Times New Roman" w:eastAsia="宋体" w:hAnsi="Times New Roman" w:cs="Times New Roman" w:hint="eastAsia"/>
          <w:color w:val="auto"/>
        </w:rPr>
        <w:t>。</w:t>
      </w:r>
    </w:p>
    <w:p w:rsidR="006E0553" w:rsidRPr="00750AB2" w:rsidRDefault="006E0553" w:rsidP="006E0553">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Pr>
          <w:rFonts w:ascii="Times New Roman" w:eastAsia="宋体" w:hAnsi="Times New Roman" w:cs="Times New Roman"/>
          <w:color w:val="auto"/>
        </w:rPr>
        <w:t>信息化监理服务</w:t>
      </w:r>
      <w:r w:rsidRPr="00103C6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A74322" w:rsidRPr="00A74322">
        <w:rPr>
          <w:rFonts w:ascii="Times New Roman" w:eastAsia="宋体" w:hAnsi="Times New Roman" w:cs="Times New Roman" w:hint="eastAsia"/>
          <w:color w:val="auto"/>
        </w:rPr>
        <w:t>随第一包进度进行</w:t>
      </w:r>
      <w:r w:rsidR="00A74322">
        <w:rPr>
          <w:rFonts w:ascii="Times New Roman" w:eastAsia="宋体" w:hAnsi="Times New Roman" w:cs="Times New Roman" w:hint="eastAsia"/>
          <w:color w:val="auto"/>
        </w:rPr>
        <w:t>。</w:t>
      </w:r>
    </w:p>
    <w:p w:rsidR="006E0553" w:rsidRDefault="006E0553" w:rsidP="006E055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color w:val="auto"/>
        </w:rPr>
        <w:t>：</w:t>
      </w:r>
      <w:r w:rsidRPr="00436B6F">
        <w:rPr>
          <w:rFonts w:ascii="Times New Roman" w:eastAsia="宋体" w:hAnsi="Times New Roman" w:cs="Times New Roman" w:hint="eastAsia"/>
          <w:color w:val="auto"/>
        </w:rPr>
        <w:t>等级保护测评服务</w:t>
      </w:r>
      <w:r w:rsidRPr="00103C6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A74322" w:rsidRPr="00A74322">
        <w:rPr>
          <w:rFonts w:ascii="Times New Roman" w:eastAsia="宋体" w:hAnsi="Times New Roman" w:cs="Times New Roman" w:hint="eastAsia"/>
          <w:color w:val="auto"/>
        </w:rPr>
        <w:t>合同签订起准备相关材料，项目具备测评条件，在接到通知的</w:t>
      </w:r>
      <w:r w:rsidR="00A74322" w:rsidRPr="00A74322">
        <w:rPr>
          <w:rFonts w:ascii="Times New Roman" w:eastAsia="宋体" w:hAnsi="Times New Roman" w:cs="Times New Roman" w:hint="eastAsia"/>
          <w:color w:val="auto"/>
        </w:rPr>
        <w:t>60</w:t>
      </w:r>
      <w:r w:rsidR="00A74322" w:rsidRPr="00A74322">
        <w:rPr>
          <w:rFonts w:ascii="Times New Roman" w:eastAsia="宋体" w:hAnsi="Times New Roman" w:cs="Times New Roman" w:hint="eastAsia"/>
          <w:color w:val="auto"/>
        </w:rPr>
        <w:t>个工作日内完成全部等级保护测评工作</w:t>
      </w:r>
      <w:r w:rsidR="00A74322">
        <w:rPr>
          <w:rFonts w:ascii="Times New Roman" w:eastAsia="宋体" w:hAnsi="Times New Roman" w:cs="Times New Roman" w:hint="eastAsia"/>
          <w:color w:val="auto"/>
        </w:rPr>
        <w:t>。</w:t>
      </w:r>
    </w:p>
    <w:p w:rsidR="006E0553" w:rsidRPr="00750AB2" w:rsidRDefault="006E0553" w:rsidP="006E055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sidRPr="00436B6F">
        <w:rPr>
          <w:rFonts w:ascii="Times New Roman" w:eastAsia="宋体" w:hAnsi="Times New Roman" w:cs="Times New Roman" w:hint="eastAsia"/>
          <w:color w:val="auto"/>
        </w:rPr>
        <w:t>商用密码应用安全性评估服务</w:t>
      </w:r>
      <w:r w:rsidRPr="00103C6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A74322" w:rsidRPr="00A74322">
        <w:rPr>
          <w:rFonts w:ascii="Times New Roman" w:eastAsia="宋体" w:hAnsi="Times New Roman" w:cs="Times New Roman" w:hint="eastAsia"/>
          <w:color w:val="auto"/>
        </w:rPr>
        <w:t>合同签订之日起准备相关材料，项目具备测评条件，接到被测单位通知的</w:t>
      </w:r>
      <w:r w:rsidR="00A74322" w:rsidRPr="00A74322">
        <w:rPr>
          <w:rFonts w:ascii="Times New Roman" w:eastAsia="宋体" w:hAnsi="Times New Roman" w:cs="Times New Roman" w:hint="eastAsia"/>
          <w:color w:val="auto"/>
        </w:rPr>
        <w:t>60</w:t>
      </w:r>
      <w:r w:rsidR="00A74322" w:rsidRPr="00A74322">
        <w:rPr>
          <w:rFonts w:ascii="Times New Roman" w:eastAsia="宋体" w:hAnsi="Times New Roman" w:cs="Times New Roman" w:hint="eastAsia"/>
          <w:color w:val="auto"/>
        </w:rPr>
        <w:t>个工作日内完成密码测评工作</w:t>
      </w:r>
      <w:r w:rsidR="00A74322">
        <w:rPr>
          <w:rFonts w:ascii="Times New Roman" w:eastAsia="宋体" w:hAnsi="Times New Roman" w:cs="Times New Roman" w:hint="eastAsia"/>
          <w:color w:val="auto"/>
        </w:rPr>
        <w:t>。</w:t>
      </w:r>
    </w:p>
    <w:p w:rsidR="002C696D" w:rsidRPr="00AA15FD"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AA15FD">
        <w:rPr>
          <w:rFonts w:asciiTheme="minorEastAsia" w:eastAsiaTheme="minorEastAsia" w:hAnsiTheme="minorEastAsia"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6E0553">
        <w:rPr>
          <w:rFonts w:ascii="Times New Roman" w:eastAsia="宋体" w:hAnsi="Times New Roman" w:cs="Times New Roman"/>
          <w:color w:val="auto"/>
        </w:rPr>
        <w:t>134</w:t>
      </w:r>
      <w:r w:rsidR="006E0553" w:rsidRPr="006E0553">
        <w:rPr>
          <w:rFonts w:ascii="Times New Roman" w:eastAsia="宋体" w:hAnsi="Times New Roman" w:cs="Times New Roman"/>
          <w:color w:val="auto"/>
        </w:rPr>
        <w:t>4</w:t>
      </w:r>
      <w:r w:rsidR="006E0553">
        <w:rPr>
          <w:rFonts w:ascii="Times New Roman" w:eastAsia="宋体" w:hAnsi="Times New Roman" w:cs="Times New Roman" w:hint="eastAsia"/>
          <w:color w:val="auto"/>
        </w:rPr>
        <w:t>000</w:t>
      </w:r>
      <w:r w:rsidR="006E0553">
        <w:rPr>
          <w:rFonts w:ascii="Times New Roman" w:eastAsia="宋体" w:hAnsi="Times New Roman" w:cs="Times New Roman" w:hint="eastAsia"/>
          <w:color w:val="auto"/>
        </w:rPr>
        <w:t>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6E0553">
        <w:rPr>
          <w:rFonts w:ascii="Times New Roman" w:eastAsia="宋体" w:hAnsi="Times New Roman" w:cs="Times New Roman" w:hint="eastAsia"/>
          <w:color w:val="auto"/>
        </w:rPr>
        <w:t>20000</w:t>
      </w:r>
      <w:r w:rsidR="006E0553">
        <w:rPr>
          <w:rFonts w:ascii="Times New Roman" w:eastAsia="宋体" w:hAnsi="Times New Roman" w:cs="Times New Roman" w:hint="eastAsia"/>
          <w:color w:val="auto"/>
        </w:rPr>
        <w:t>元</w:t>
      </w:r>
    </w:p>
    <w:p w:rsidR="006E0553" w:rsidRDefault="006E0553" w:rsidP="006E0553">
      <w:pPr>
        <w:pStyle w:val="Default"/>
        <w:spacing w:line="360" w:lineRule="auto"/>
        <w:ind w:firstLineChars="200" w:firstLine="446"/>
        <w:jc w:val="both"/>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lastRenderedPageBreak/>
        <w:t>第三包</w:t>
      </w:r>
      <w:r>
        <w:rPr>
          <w:rFonts w:ascii="Times New Roman" w:eastAsia="宋体" w:hAnsi="Times New Roman" w:cs="Times New Roman"/>
          <w:color w:val="auto"/>
        </w:rPr>
        <w:t>：</w:t>
      </w:r>
      <w:bookmarkStart w:id="4" w:name="OLE_LINK8"/>
      <w:bookmarkStart w:id="5" w:name="OLE_LINK9"/>
      <w:bookmarkStart w:id="6" w:name="OLE_LINK10"/>
      <w:r>
        <w:rPr>
          <w:rFonts w:ascii="Times New Roman" w:eastAsia="宋体" w:hAnsi="Times New Roman" w:cs="Times New Roman" w:hint="eastAsia"/>
          <w:color w:val="auto"/>
        </w:rPr>
        <w:t>60000</w:t>
      </w:r>
      <w:bookmarkEnd w:id="4"/>
      <w:bookmarkEnd w:id="5"/>
      <w:bookmarkEnd w:id="6"/>
      <w:r>
        <w:rPr>
          <w:rFonts w:ascii="Times New Roman" w:eastAsia="宋体" w:hAnsi="Times New Roman" w:cs="Times New Roman" w:hint="eastAsia"/>
          <w:color w:val="auto"/>
        </w:rPr>
        <w:t>元</w:t>
      </w:r>
    </w:p>
    <w:p w:rsidR="006E0553" w:rsidRPr="00750AB2" w:rsidRDefault="006E0553" w:rsidP="006E055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bookmarkStart w:id="7" w:name="OLE_LINK5"/>
      <w:bookmarkStart w:id="8" w:name="OLE_LINK6"/>
      <w:bookmarkStart w:id="9" w:name="OLE_LINK12"/>
      <w:r>
        <w:rPr>
          <w:rFonts w:ascii="Times New Roman" w:eastAsia="宋体" w:hAnsi="Times New Roman" w:cs="Times New Roman" w:hint="eastAsia"/>
          <w:color w:val="auto"/>
        </w:rPr>
        <w:t>60000</w:t>
      </w:r>
      <w:bookmarkEnd w:id="7"/>
      <w:bookmarkEnd w:id="8"/>
      <w:bookmarkEnd w:id="9"/>
      <w:r>
        <w:rPr>
          <w:rFonts w:ascii="Times New Roman" w:eastAsia="宋体" w:hAnsi="Times New Roman" w:cs="Times New Roman" w:hint="eastAsia"/>
          <w:color w:val="auto"/>
        </w:rPr>
        <w:t>元</w:t>
      </w:r>
    </w:p>
    <w:p w:rsidR="006E0553" w:rsidRPr="00750AB2" w:rsidRDefault="006E0553" w:rsidP="006E055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AB4835">
        <w:rPr>
          <w:rFonts w:ascii="Times New Roman" w:eastAsia="宋体" w:hAnsi="Times New Roman" w:cs="Times New Roman"/>
          <w:color w:val="auto"/>
        </w:rPr>
        <w:t>供应商资格要求（实质性要求）</w:t>
      </w:r>
    </w:p>
    <w:p w:rsidR="006E0553" w:rsidRPr="00436B6F" w:rsidRDefault="006E0553" w:rsidP="006E055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w:t>
      </w:r>
      <w:r w:rsidRPr="00436B6F">
        <w:rPr>
          <w:rFonts w:ascii="Times New Roman" w:eastAsia="宋体" w:hAnsi="Times New Roman" w:cs="Times New Roman" w:hint="eastAsia"/>
          <w:color w:val="auto"/>
        </w:rPr>
        <w:t>根据《商用密码应用安全性评估管理办法》的规定，第四包投标人应列入国家密码管理局公告（第</w:t>
      </w:r>
      <w:r w:rsidRPr="00436B6F">
        <w:rPr>
          <w:rFonts w:ascii="Times New Roman" w:eastAsia="宋体" w:hAnsi="Times New Roman" w:cs="Times New Roman" w:hint="eastAsia"/>
          <w:color w:val="auto"/>
        </w:rPr>
        <w:t>53</w:t>
      </w:r>
      <w:r w:rsidRPr="00436B6F">
        <w:rPr>
          <w:rFonts w:ascii="Times New Roman" w:eastAsia="宋体" w:hAnsi="Times New Roman" w:cs="Times New Roman" w:hint="eastAsia"/>
          <w:color w:val="auto"/>
        </w:rPr>
        <w:t>号）机构目录之内。</w:t>
      </w:r>
    </w:p>
    <w:p w:rsidR="00323B26" w:rsidRDefault="00323B26" w:rsidP="00323B2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6E0553">
        <w:rPr>
          <w:rFonts w:ascii="Times New Roman" w:eastAsia="宋体" w:hAnsi="Times New Roman" w:cs="Times New Roman" w:hint="eastAsia"/>
          <w:color w:val="auto"/>
        </w:rPr>
        <w:t>二</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323B26" w:rsidRDefault="00323B26" w:rsidP="00323B2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323B26" w:rsidRPr="007F70ED" w:rsidRDefault="00323B26" w:rsidP="00323B26">
      <w:pPr>
        <w:pStyle w:val="Default"/>
        <w:spacing w:line="360" w:lineRule="auto"/>
        <w:ind w:firstLineChars="200" w:firstLine="446"/>
        <w:rPr>
          <w:rFonts w:ascii="Times New Roman" w:eastAsia="宋体" w:hAnsi="Times New Roman" w:cs="Times New Roman"/>
          <w:color w:val="auto"/>
        </w:rPr>
      </w:pPr>
      <w:r w:rsidRPr="007F70ED">
        <w:rPr>
          <w:rFonts w:ascii="Times New Roman" w:eastAsia="宋体" w:hAnsi="Times New Roman" w:cs="Times New Roman" w:hint="eastAsia"/>
          <w:color w:val="auto"/>
        </w:rPr>
        <w:t xml:space="preserve">2. </w:t>
      </w:r>
      <w:r w:rsidRPr="007F70ED">
        <w:rPr>
          <w:rFonts w:ascii="Times New Roman" w:eastAsia="宋体" w:hAnsi="Times New Roman" w:cs="Times New Roman" w:hint="eastAsia"/>
          <w:color w:val="auto"/>
        </w:rPr>
        <w:t>提供《供应商资格声明函》（格式见附件</w:t>
      </w:r>
      <w:r w:rsidRPr="007F70ED">
        <w:rPr>
          <w:rFonts w:ascii="Times New Roman" w:eastAsia="宋体" w:hAnsi="Times New Roman" w:cs="Times New Roman" w:hint="eastAsia"/>
          <w:color w:val="auto"/>
        </w:rPr>
        <w:t>2</w:t>
      </w:r>
      <w:r w:rsidRPr="007F70ED">
        <w:rPr>
          <w:rFonts w:ascii="Times New Roman" w:eastAsia="宋体" w:hAnsi="Times New Roman" w:cs="Times New Roman" w:hint="eastAsia"/>
          <w:color w:val="auto"/>
        </w:rPr>
        <w:t>）</w:t>
      </w:r>
    </w:p>
    <w:p w:rsidR="00ED442B" w:rsidRPr="007F70ED" w:rsidRDefault="00ED442B" w:rsidP="00ED442B">
      <w:pPr>
        <w:pStyle w:val="Default"/>
        <w:spacing w:line="360" w:lineRule="auto"/>
        <w:ind w:firstLineChars="200" w:firstLine="446"/>
        <w:jc w:val="both"/>
        <w:rPr>
          <w:rFonts w:ascii="Times New Roman" w:eastAsia="宋体" w:hAnsi="Times New Roman" w:cs="Times New Roman"/>
          <w:color w:val="auto"/>
        </w:rPr>
      </w:pPr>
      <w:r w:rsidRPr="007F70ED">
        <w:rPr>
          <w:rFonts w:ascii="Times New Roman" w:eastAsia="宋体" w:hAnsi="Times New Roman" w:cs="Times New Roman" w:hint="eastAsia"/>
          <w:color w:val="auto"/>
        </w:rPr>
        <w:t>（</w:t>
      </w:r>
      <w:r w:rsidR="006E0553" w:rsidRPr="007F70ED">
        <w:rPr>
          <w:rFonts w:ascii="Times New Roman" w:eastAsia="宋体" w:hAnsi="Times New Roman" w:cs="Times New Roman" w:hint="eastAsia"/>
          <w:color w:val="auto"/>
        </w:rPr>
        <w:t>三</w:t>
      </w:r>
      <w:r w:rsidRPr="007F70ED">
        <w:rPr>
          <w:rFonts w:ascii="Times New Roman" w:eastAsia="宋体" w:hAnsi="Times New Roman" w:cs="Times New Roman" w:hint="eastAsia"/>
          <w:color w:val="auto"/>
        </w:rPr>
        <w:t>）本项目不接受联合体投标。</w:t>
      </w:r>
    </w:p>
    <w:p w:rsidR="006E0553" w:rsidRPr="007F70ED" w:rsidRDefault="00ED442B" w:rsidP="006E0553">
      <w:pPr>
        <w:pStyle w:val="Default"/>
        <w:spacing w:line="360" w:lineRule="auto"/>
        <w:ind w:firstLineChars="200" w:firstLine="446"/>
        <w:rPr>
          <w:rFonts w:ascii="Times New Roman" w:eastAsiaTheme="minorEastAsia" w:hAnsi="Times New Roman" w:cs="Times New Roman"/>
          <w:color w:val="auto"/>
        </w:rPr>
      </w:pPr>
      <w:r w:rsidRPr="007F70ED">
        <w:rPr>
          <w:rFonts w:ascii="Times New Roman" w:eastAsiaTheme="minorEastAsia" w:hAnsi="Times New Roman" w:cs="Times New Roman" w:hint="eastAsia"/>
          <w:color w:val="auto"/>
        </w:rPr>
        <w:t>（</w:t>
      </w:r>
      <w:r w:rsidR="006E0553" w:rsidRPr="007F70ED">
        <w:rPr>
          <w:rFonts w:ascii="Times New Roman" w:eastAsiaTheme="minorEastAsia" w:hAnsi="Times New Roman" w:cs="Times New Roman" w:hint="eastAsia"/>
          <w:color w:val="auto"/>
        </w:rPr>
        <w:t>四</w:t>
      </w:r>
      <w:r w:rsidRPr="007F70ED">
        <w:rPr>
          <w:rFonts w:ascii="Times New Roman" w:eastAsiaTheme="minorEastAsia" w:hAnsi="Times New Roman" w:cs="Times New Roman" w:hint="eastAsia"/>
          <w:color w:val="auto"/>
        </w:rPr>
        <w:t>）</w:t>
      </w:r>
      <w:r w:rsidR="006E0553" w:rsidRPr="007F70ED">
        <w:rPr>
          <w:rFonts w:ascii="Times New Roman" w:eastAsiaTheme="minorEastAsia" w:hAnsi="Times New Roman" w:cs="Times New Roman" w:hint="eastAsia"/>
          <w:color w:val="auto"/>
        </w:rPr>
        <w:t>本项目第二包至第四包专门面向中小企业采购，提供《中小企业声明函》。</w:t>
      </w:r>
    </w:p>
    <w:bookmarkEnd w:id="2"/>
    <w:bookmarkEnd w:id="3"/>
    <w:p w:rsidR="00E92A1C" w:rsidRPr="007F70ED" w:rsidRDefault="00ED442B" w:rsidP="00E92A1C">
      <w:pPr>
        <w:pStyle w:val="Default"/>
        <w:spacing w:line="360" w:lineRule="auto"/>
        <w:ind w:firstLineChars="200" w:firstLine="446"/>
        <w:jc w:val="both"/>
        <w:rPr>
          <w:rFonts w:ascii="Times New Roman" w:eastAsia="宋体" w:hAnsi="Times New Roman" w:cs="Times New Roman"/>
          <w:color w:val="auto"/>
        </w:rPr>
      </w:pPr>
      <w:r w:rsidRPr="007F70ED">
        <w:rPr>
          <w:rFonts w:ascii="Times New Roman" w:eastAsia="宋体" w:hAnsi="Times New Roman" w:cs="Times New Roman" w:hint="eastAsia"/>
          <w:color w:val="auto"/>
        </w:rPr>
        <w:t>五</w:t>
      </w:r>
      <w:r w:rsidR="00E92A1C" w:rsidRPr="007F70ED">
        <w:rPr>
          <w:rFonts w:ascii="Times New Roman" w:eastAsia="宋体" w:hAnsi="Times New Roman" w:cs="Times New Roman"/>
          <w:color w:val="auto"/>
        </w:rPr>
        <w:t>、项目需要落实的政府采购政策</w:t>
      </w:r>
    </w:p>
    <w:p w:rsidR="006E0553" w:rsidRPr="00242BF1" w:rsidRDefault="006E0553" w:rsidP="006E0553">
      <w:pPr>
        <w:pStyle w:val="Default"/>
        <w:spacing w:line="360" w:lineRule="auto"/>
        <w:ind w:firstLineChars="200" w:firstLine="446"/>
        <w:rPr>
          <w:rFonts w:ascii="Times New Roman" w:eastAsia="宋体" w:hAnsi="Times New Roman" w:cs="Times New Roman"/>
          <w:color w:val="auto"/>
        </w:rPr>
      </w:pPr>
      <w:bookmarkStart w:id="10" w:name="OLE_LINK3"/>
      <w:bookmarkStart w:id="11" w:name="OLE_LINK4"/>
      <w:r w:rsidRPr="00242BF1">
        <w:rPr>
          <w:rFonts w:ascii="Times New Roman" w:eastAsia="宋体" w:hAnsi="Times New Roman" w:cs="Times New Roman"/>
          <w:color w:val="auto"/>
        </w:rPr>
        <w:t>（一）</w:t>
      </w:r>
      <w:r w:rsidRPr="00242BF1">
        <w:rPr>
          <w:rFonts w:ascii="Times New Roman" w:eastAsia="宋体" w:hAnsi="Times New Roman" w:cs="Times New Roman" w:hint="eastAsia"/>
          <w:color w:val="auto"/>
        </w:rPr>
        <w:t>本项目第一包</w:t>
      </w:r>
      <w:r w:rsidRPr="00242BF1">
        <w:rPr>
          <w:rFonts w:ascii="Times New Roman" w:eastAsia="宋体" w:hAnsi="Times New Roman" w:cs="Times New Roman"/>
          <w:color w:val="auto"/>
        </w:rPr>
        <w:t>对小</w:t>
      </w:r>
      <w:proofErr w:type="gramStart"/>
      <w:r w:rsidRPr="00242BF1">
        <w:rPr>
          <w:rFonts w:ascii="Times New Roman" w:eastAsia="宋体" w:hAnsi="Times New Roman" w:cs="Times New Roman"/>
          <w:color w:val="auto"/>
        </w:rPr>
        <w:t>微企业</w:t>
      </w:r>
      <w:proofErr w:type="gramEnd"/>
      <w:r w:rsidRPr="00242BF1">
        <w:rPr>
          <w:rFonts w:ascii="Times New Roman" w:eastAsia="宋体" w:hAnsi="Times New Roman" w:cs="Times New Roman" w:hint="eastAsia"/>
          <w:color w:val="auto"/>
        </w:rPr>
        <w:t>报价</w:t>
      </w:r>
      <w:r w:rsidRPr="00242BF1">
        <w:rPr>
          <w:rFonts w:ascii="Times New Roman" w:eastAsia="宋体" w:hAnsi="Times New Roman" w:cs="Times New Roman"/>
          <w:color w:val="auto"/>
        </w:rPr>
        <w:t>给予</w:t>
      </w:r>
      <w:r w:rsidRPr="00242BF1">
        <w:rPr>
          <w:rFonts w:ascii="Times New Roman" w:eastAsia="宋体" w:hAnsi="Times New Roman" w:cs="Times New Roman" w:hint="eastAsia"/>
          <w:color w:val="auto"/>
        </w:rPr>
        <w:t>20</w:t>
      </w:r>
      <w:r w:rsidRPr="00242BF1">
        <w:rPr>
          <w:rFonts w:ascii="Times New Roman" w:eastAsia="宋体" w:hAnsi="Times New Roman" w:cs="Times New Roman"/>
          <w:color w:val="auto"/>
        </w:rPr>
        <w:t>%</w:t>
      </w:r>
      <w:r w:rsidRPr="00242BF1">
        <w:rPr>
          <w:rFonts w:ascii="Times New Roman" w:eastAsia="宋体" w:hAnsi="Times New Roman" w:cs="Times New Roman"/>
          <w:color w:val="auto"/>
        </w:rPr>
        <w:t>的扣除</w:t>
      </w:r>
      <w:r w:rsidRPr="00242BF1">
        <w:rPr>
          <w:rFonts w:ascii="Times New Roman" w:eastAsia="宋体" w:hAnsi="Times New Roman" w:cs="Times New Roman" w:hint="eastAsia"/>
          <w:color w:val="auto"/>
        </w:rPr>
        <w:t>；</w:t>
      </w:r>
      <w:r w:rsidRPr="00242BF1">
        <w:rPr>
          <w:rFonts w:ascii="Times New Roman" w:eastAsiaTheme="minorEastAsia" w:hAnsi="Times New Roman" w:cs="Times New Roman" w:hint="eastAsia"/>
          <w:color w:val="auto"/>
        </w:rPr>
        <w:t>第二包至第四包专门面向中小企业采购，提供《中小企业声明函》。</w:t>
      </w:r>
    </w:p>
    <w:p w:rsidR="00A46CE8" w:rsidRPr="00295883" w:rsidRDefault="00A46CE8" w:rsidP="00A46CE8">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0E74D0">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46CE8" w:rsidRPr="005131C3" w:rsidRDefault="00A46CE8" w:rsidP="00A46CE8">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Pr="00A46CE8" w:rsidRDefault="008E57F5" w:rsidP="008E57F5">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w:t>
      </w:r>
      <w:r w:rsidR="005D5E14" w:rsidRPr="00A46CE8">
        <w:rPr>
          <w:rFonts w:ascii="Times New Roman" w:eastAsia="宋体" w:hAnsi="Times New Roman" w:hint="eastAsia"/>
          <w:color w:val="auto"/>
        </w:rPr>
        <w:t>中</w:t>
      </w:r>
      <w:r w:rsidRPr="00A46CE8">
        <w:rPr>
          <w:rFonts w:ascii="Times New Roman" w:eastAsia="宋体" w:hAnsi="Times New Roman" w:hint="eastAsia"/>
          <w:color w:val="auto"/>
        </w:rPr>
        <w:t>小</w:t>
      </w:r>
      <w:proofErr w:type="gramStart"/>
      <w:r w:rsidRPr="00A46CE8">
        <w:rPr>
          <w:rFonts w:ascii="Times New Roman" w:eastAsia="宋体" w:hAnsi="Times New Roman" w:hint="eastAsia"/>
          <w:color w:val="auto"/>
        </w:rPr>
        <w:t>微企业</w:t>
      </w:r>
      <w:proofErr w:type="gramEnd"/>
      <w:r w:rsidRPr="00A46CE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103671" w:rsidRDefault="00103671" w:rsidP="008E57F5">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w:t>
      </w:r>
      <w:r w:rsidRPr="00103671">
        <w:rPr>
          <w:rFonts w:ascii="Times New Roman" w:eastAsia="宋体" w:hAnsi="Times New Roman" w:hint="eastAsia"/>
          <w:color w:val="auto"/>
        </w:rPr>
        <w:lastRenderedPageBreak/>
        <w:t>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ED3B82" w:rsidRPr="00295883" w:rsidRDefault="00ED3B82" w:rsidP="00856E19">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103671">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856E19"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12" w:name="_Toc412903615"/>
      <w:bookmarkEnd w:id="10"/>
      <w:bookmarkEnd w:id="11"/>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D442B" w:rsidRPr="00094246" w:rsidRDefault="00ED442B" w:rsidP="00ED442B">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A74322">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A74322">
        <w:rPr>
          <w:rFonts w:ascii="Times New Roman" w:eastAsia="宋体" w:hAnsi="Times New Roman" w:cs="Times New Roman" w:hint="eastAsia"/>
          <w:color w:val="auto"/>
        </w:rPr>
        <w:t>19</w:t>
      </w:r>
      <w:r w:rsidRPr="002D0419">
        <w:rPr>
          <w:rFonts w:ascii="Times New Roman" w:eastAsia="宋体" w:hAnsi="Times New Roman" w:cs="Times New Roman"/>
          <w:color w:val="auto"/>
        </w:rPr>
        <w:t>日至</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A74322">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A74322">
        <w:rPr>
          <w:rFonts w:ascii="Times New Roman" w:eastAsia="宋体" w:hAnsi="Times New Roman" w:cs="Times New Roman" w:hint="eastAsia"/>
          <w:color w:val="auto"/>
        </w:rPr>
        <w:t>26</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F30A0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A37997">
        <w:rPr>
          <w:rFonts w:ascii="Times New Roman" w:eastAsia="宋体" w:hAnsi="Times New Roman" w:cs="Times New Roman"/>
          <w:color w:val="auto"/>
        </w:rPr>
        <w:t>24538167</w:t>
      </w:r>
      <w:r>
        <w:rPr>
          <w:rFonts w:ascii="Times New Roman" w:eastAsia="宋体" w:hAnsi="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1262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54D65" w:rsidRPr="007F70ED" w:rsidRDefault="00A54D65" w:rsidP="00A54D65">
      <w:pPr>
        <w:pStyle w:val="Default"/>
        <w:spacing w:line="360" w:lineRule="auto"/>
        <w:ind w:firstLineChars="200" w:firstLine="446"/>
        <w:jc w:val="both"/>
        <w:rPr>
          <w:rFonts w:ascii="Times New Roman" w:eastAsia="宋体" w:hAnsi="Times New Roman" w:cs="Times New Roman"/>
          <w:color w:val="auto"/>
        </w:rPr>
      </w:pPr>
      <w:r w:rsidRPr="007F70ED">
        <w:rPr>
          <w:rFonts w:ascii="Times New Roman" w:eastAsia="宋体" w:hAnsi="Times New Roman" w:cs="Times New Roman" w:hint="eastAsia"/>
          <w:color w:val="auto"/>
        </w:rPr>
        <w:lastRenderedPageBreak/>
        <w:t>电子签章办理联系电话：</w:t>
      </w:r>
      <w:r w:rsidR="00352A52" w:rsidRPr="007F70ED">
        <w:rPr>
          <w:rFonts w:ascii="Times New Roman" w:eastAsia="宋体" w:hAnsi="Times New Roman" w:cs="Times New Roman"/>
          <w:color w:val="auto"/>
        </w:rPr>
        <w:t>022-24538</w:t>
      </w:r>
      <w:r w:rsidR="00352A52" w:rsidRPr="007F70ED">
        <w:rPr>
          <w:rFonts w:ascii="Times New Roman" w:eastAsia="宋体" w:hAnsi="Times New Roman" w:cs="Times New Roman" w:hint="eastAsia"/>
          <w:color w:val="auto"/>
        </w:rPr>
        <w:t>059</w:t>
      </w:r>
      <w:r w:rsidRPr="007F70ED">
        <w:rPr>
          <w:rFonts w:ascii="Times New Roman" w:eastAsia="宋体" w:hAnsi="Times New Roman" w:cs="Times New Roman" w:hint="eastAsia"/>
          <w:color w:val="auto"/>
        </w:rPr>
        <w:t>。</w:t>
      </w:r>
    </w:p>
    <w:p w:rsidR="00ED442B" w:rsidRPr="007F70ED" w:rsidRDefault="00ED442B" w:rsidP="00ED442B">
      <w:pPr>
        <w:pStyle w:val="Default"/>
        <w:spacing w:line="360" w:lineRule="auto"/>
        <w:ind w:firstLineChars="200" w:firstLine="446"/>
        <w:jc w:val="both"/>
        <w:rPr>
          <w:rFonts w:ascii="Times New Roman" w:eastAsia="宋体" w:hAnsi="Times New Roman" w:cs="Times New Roman"/>
          <w:color w:val="auto"/>
        </w:rPr>
      </w:pPr>
      <w:r w:rsidRPr="007F70ED">
        <w:rPr>
          <w:rFonts w:ascii="Times New Roman" w:eastAsia="宋体" w:hAnsi="Times New Roman" w:cs="Times New Roman"/>
          <w:color w:val="auto"/>
        </w:rPr>
        <w:t>（</w:t>
      </w:r>
      <w:r w:rsidR="001413C6" w:rsidRPr="007F70ED">
        <w:rPr>
          <w:rFonts w:ascii="Times New Roman" w:eastAsia="宋体" w:hAnsi="Times New Roman" w:cs="Times New Roman" w:hint="eastAsia"/>
          <w:color w:val="auto"/>
        </w:rPr>
        <w:t>三</w:t>
      </w:r>
      <w:r w:rsidRPr="007F70ED">
        <w:rPr>
          <w:rFonts w:ascii="Times New Roman" w:eastAsia="宋体" w:hAnsi="Times New Roman" w:cs="Times New Roman"/>
          <w:color w:val="auto"/>
        </w:rPr>
        <w:t>）</w:t>
      </w:r>
      <w:r w:rsidRPr="007F70ED">
        <w:rPr>
          <w:rFonts w:ascii="Times New Roman" w:eastAsia="宋体" w:hAnsi="Times New Roman" w:cs="Times New Roman" w:hint="eastAsia"/>
          <w:color w:val="auto"/>
        </w:rPr>
        <w:t>本项目不组织</w:t>
      </w:r>
      <w:r w:rsidRPr="007F70ED">
        <w:rPr>
          <w:rFonts w:ascii="Times New Roman" w:eastAsia="宋体" w:hAnsi="Times New Roman" w:cs="Times New Roman"/>
          <w:color w:val="auto"/>
        </w:rPr>
        <w:t>踏勘现场</w:t>
      </w:r>
      <w:r w:rsidRPr="007F70ED">
        <w:rPr>
          <w:rFonts w:ascii="Times New Roman" w:eastAsia="宋体" w:hAnsi="Times New Roman" w:cs="Times New Roman" w:hint="eastAsia"/>
          <w:color w:val="auto"/>
        </w:rPr>
        <w:t>，不组织标前答疑会</w:t>
      </w:r>
      <w:r w:rsidRPr="007F70ED">
        <w:rPr>
          <w:rFonts w:ascii="Times New Roman" w:eastAsia="宋体" w:hAnsi="Times New Roman" w:cs="Times New Roman"/>
          <w:color w:val="auto"/>
        </w:rPr>
        <w:t>。</w:t>
      </w:r>
    </w:p>
    <w:p w:rsidR="00ED442B" w:rsidRPr="007F70ED" w:rsidRDefault="00ED442B" w:rsidP="00ED442B">
      <w:pPr>
        <w:pStyle w:val="Default"/>
        <w:spacing w:line="360" w:lineRule="auto"/>
        <w:ind w:firstLineChars="200" w:firstLine="446"/>
        <w:jc w:val="both"/>
        <w:rPr>
          <w:rFonts w:ascii="Times New Roman" w:eastAsia="宋体" w:hAnsi="Times New Roman" w:cs="Times New Roman"/>
          <w:color w:val="auto"/>
        </w:rPr>
      </w:pPr>
      <w:r w:rsidRPr="007F70ED">
        <w:rPr>
          <w:rFonts w:ascii="Times New Roman" w:eastAsia="宋体" w:hAnsi="Times New Roman" w:cs="Times New Roman"/>
          <w:color w:val="auto"/>
        </w:rPr>
        <w:t>七、网上应答时间</w:t>
      </w:r>
    </w:p>
    <w:p w:rsidR="00ED442B" w:rsidRDefault="0084748D" w:rsidP="00ED442B">
      <w:pPr>
        <w:pStyle w:val="Default"/>
        <w:spacing w:line="360" w:lineRule="auto"/>
        <w:ind w:firstLineChars="200" w:firstLine="446"/>
        <w:jc w:val="both"/>
        <w:rPr>
          <w:rFonts w:ascii="Times New Roman" w:eastAsia="宋体" w:hAnsi="Times New Roman" w:cs="Times New Roman"/>
          <w:color w:val="auto"/>
        </w:rPr>
      </w:pPr>
      <w:r w:rsidRPr="007F70ED">
        <w:rPr>
          <w:rFonts w:ascii="Times New Roman" w:eastAsia="宋体" w:hAnsi="Times New Roman" w:cs="Times New Roman"/>
          <w:color w:val="auto"/>
        </w:rPr>
        <w:t>2025</w:t>
      </w:r>
      <w:r w:rsidRPr="007F70ED">
        <w:rPr>
          <w:rFonts w:ascii="Times New Roman" w:eastAsia="宋体" w:hAnsi="Times New Roman" w:cs="Times New Roman"/>
          <w:color w:val="auto"/>
        </w:rPr>
        <w:t>年</w:t>
      </w:r>
      <w:r w:rsidR="00A74322" w:rsidRPr="007F70ED">
        <w:rPr>
          <w:rFonts w:ascii="Times New Roman" w:eastAsia="宋体" w:hAnsi="Times New Roman" w:cs="Times New Roman" w:hint="eastAsia"/>
          <w:color w:val="auto"/>
        </w:rPr>
        <w:t>12</w:t>
      </w:r>
      <w:r w:rsidR="00ED442B" w:rsidRPr="007F70ED">
        <w:rPr>
          <w:rFonts w:ascii="Times New Roman" w:eastAsia="宋体" w:hAnsi="Times New Roman" w:cs="Times New Roman"/>
          <w:color w:val="auto"/>
        </w:rPr>
        <w:t>月</w:t>
      </w:r>
      <w:r w:rsidR="00A74322" w:rsidRPr="007F70ED">
        <w:rPr>
          <w:rFonts w:ascii="Times New Roman" w:eastAsia="宋体" w:hAnsi="Times New Roman" w:cs="Times New Roman" w:hint="eastAsia"/>
          <w:color w:val="auto"/>
        </w:rPr>
        <w:t>19</w:t>
      </w:r>
      <w:r w:rsidR="00ED442B" w:rsidRPr="007F70ED">
        <w:rPr>
          <w:rFonts w:ascii="Times New Roman" w:eastAsia="宋体" w:hAnsi="Times New Roman" w:cs="Times New Roman"/>
          <w:color w:val="auto"/>
        </w:rPr>
        <w:t>日</w:t>
      </w:r>
      <w:r w:rsidR="00ED442B" w:rsidRPr="007F70ED">
        <w:rPr>
          <w:rFonts w:ascii="Times New Roman" w:eastAsia="宋体" w:hAnsi="Times New Roman" w:cs="Times New Roman"/>
          <w:color w:val="auto"/>
        </w:rPr>
        <w:t>9:00</w:t>
      </w:r>
      <w:r w:rsidR="00ED442B" w:rsidRPr="007F70ED">
        <w:rPr>
          <w:rFonts w:ascii="Times New Roman" w:eastAsia="宋体" w:hAnsi="Times New Roman" w:cs="Times New Roman"/>
          <w:color w:val="auto"/>
        </w:rPr>
        <w:t>至</w:t>
      </w:r>
      <w:r w:rsidRPr="007F70ED">
        <w:rPr>
          <w:rFonts w:ascii="Times New Roman" w:eastAsia="宋体" w:hAnsi="Times New Roman" w:cs="Times New Roman"/>
          <w:color w:val="auto"/>
        </w:rPr>
        <w:t>202</w:t>
      </w:r>
      <w:r w:rsidR="00A74322" w:rsidRPr="007F70ED">
        <w:rPr>
          <w:rFonts w:ascii="Times New Roman" w:eastAsia="宋体" w:hAnsi="Times New Roman" w:cs="Times New Roman" w:hint="eastAsia"/>
          <w:color w:val="auto"/>
        </w:rPr>
        <w:t>6</w:t>
      </w:r>
      <w:r w:rsidRPr="007F70ED">
        <w:rPr>
          <w:rFonts w:ascii="Times New Roman" w:eastAsia="宋体" w:hAnsi="Times New Roman" w:cs="Times New Roman"/>
          <w:color w:val="auto"/>
        </w:rPr>
        <w:t>年</w:t>
      </w:r>
      <w:r w:rsidR="00A74322" w:rsidRPr="007F70ED">
        <w:rPr>
          <w:rFonts w:ascii="Times New Roman" w:eastAsia="宋体" w:hAnsi="Times New Roman" w:cs="Times New Roman" w:hint="eastAsia"/>
          <w:color w:val="auto"/>
        </w:rPr>
        <w:t>1</w:t>
      </w:r>
      <w:r w:rsidR="00ED442B" w:rsidRPr="007F70ED">
        <w:rPr>
          <w:rFonts w:ascii="Times New Roman" w:eastAsia="宋体" w:hAnsi="Times New Roman" w:cs="Times New Roman"/>
          <w:color w:val="auto"/>
        </w:rPr>
        <w:t>月</w:t>
      </w:r>
      <w:r w:rsidR="00A74322" w:rsidRPr="007F70ED">
        <w:rPr>
          <w:rFonts w:ascii="Times New Roman" w:eastAsia="宋体" w:hAnsi="Times New Roman" w:cs="Times New Roman" w:hint="eastAsia"/>
          <w:color w:val="auto"/>
        </w:rPr>
        <w:t>9</w:t>
      </w:r>
      <w:r w:rsidR="00ED442B" w:rsidRPr="007F70ED">
        <w:rPr>
          <w:rFonts w:ascii="Times New Roman" w:eastAsia="宋体" w:hAnsi="Times New Roman" w:cs="Times New Roman"/>
          <w:color w:val="auto"/>
        </w:rPr>
        <w:t>日</w:t>
      </w:r>
      <w:r w:rsidR="00ED442B" w:rsidRPr="007F70ED">
        <w:rPr>
          <w:rFonts w:ascii="Times New Roman" w:eastAsia="宋体" w:hAnsi="Times New Roman" w:cs="Times New Roman"/>
          <w:color w:val="auto"/>
        </w:rPr>
        <w:t>8:30</w:t>
      </w:r>
      <w:r w:rsidR="00ED442B" w:rsidRPr="007F70ED">
        <w:rPr>
          <w:rFonts w:ascii="Times New Roman" w:eastAsia="宋体" w:hAnsi="Times New Roman" w:cs="Times New Roman"/>
          <w:color w:val="auto"/>
        </w:rPr>
        <w:t>，使用</w:t>
      </w:r>
      <w:r w:rsidR="00A55F3A" w:rsidRPr="007F70ED">
        <w:rPr>
          <w:rFonts w:ascii="Times New Roman" w:eastAsia="宋体" w:hAnsi="Times New Roman" w:cs="Times New Roman"/>
          <w:color w:val="auto"/>
        </w:rPr>
        <w:t>天津数字认证有限公司</w:t>
      </w:r>
      <w:r w:rsidR="00D821A5" w:rsidRPr="007F70ED">
        <w:rPr>
          <w:rFonts w:ascii="Times New Roman" w:eastAsia="宋体" w:hAnsi="Times New Roman" w:cs="Times New Roman"/>
          <w:color w:val="auto"/>
        </w:rPr>
        <w:t>发出的</w:t>
      </w:r>
      <w:r w:rsidR="00D821A5" w:rsidRPr="007F70ED">
        <w:rPr>
          <w:rFonts w:ascii="Times New Roman" w:eastAsia="宋体" w:hAnsi="Times New Roman" w:cs="Times New Roman"/>
          <w:color w:val="auto"/>
        </w:rPr>
        <w:t>CA</w:t>
      </w:r>
      <w:r w:rsidR="00D821A5" w:rsidRPr="007F70ED">
        <w:rPr>
          <w:rFonts w:ascii="Times New Roman" w:eastAsia="宋体" w:hAnsi="Times New Roman" w:cs="Times New Roman"/>
          <w:color w:val="auto"/>
        </w:rPr>
        <w:t>数字证书（原天津市电子认证中心发出尚在有效期内的</w:t>
      </w:r>
      <w:r w:rsidR="00D821A5" w:rsidRPr="007F70ED">
        <w:rPr>
          <w:rFonts w:ascii="Times New Roman" w:eastAsia="宋体" w:hAnsi="Times New Roman" w:cs="Times New Roman"/>
          <w:color w:val="auto"/>
        </w:rPr>
        <w:t>CA</w:t>
      </w:r>
      <w:r w:rsidR="00D821A5" w:rsidRPr="007F70ED">
        <w:rPr>
          <w:rFonts w:ascii="Times New Roman" w:eastAsia="宋体" w:hAnsi="Times New Roman" w:cs="Times New Roman"/>
          <w:color w:val="auto"/>
        </w:rPr>
        <w:t>数字证书仍可使用）</w:t>
      </w:r>
      <w:r w:rsidR="002B4ABB" w:rsidRPr="007F70ED">
        <w:rPr>
          <w:rFonts w:ascii="Times New Roman" w:eastAsia="宋体" w:hAnsi="Times New Roman" w:cs="Times New Roman" w:hint="eastAsia"/>
          <w:color w:val="auto"/>
        </w:rPr>
        <w:t>登录</w:t>
      </w:r>
      <w:r w:rsidR="00ED442B" w:rsidRPr="007F70ED">
        <w:rPr>
          <w:rFonts w:ascii="Times New Roman" w:eastAsia="宋体" w:hAnsi="Times New Roman" w:cs="Times New Roman" w:hint="eastAsia"/>
          <w:color w:val="auto"/>
        </w:rPr>
        <w:t>天</w:t>
      </w:r>
      <w:r w:rsidR="00ED442B" w:rsidRPr="00225C2F">
        <w:rPr>
          <w:rFonts w:ascii="Times New Roman" w:eastAsia="宋体" w:hAnsi="Times New Roman" w:cs="Times New Roman" w:hint="eastAsia"/>
          <w:color w:val="auto"/>
        </w:rPr>
        <w:t>津市政府采购中心网（网址：</w:t>
      </w:r>
      <w:r w:rsidR="00ED442B">
        <w:rPr>
          <w:rFonts w:ascii="Times New Roman" w:eastAsia="宋体" w:hAnsi="Times New Roman" w:cs="Times New Roman" w:hint="eastAsia"/>
          <w:color w:val="auto"/>
        </w:rPr>
        <w:t>http://tjgpc.zwfwb.tj.gov.cn</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00ED442B" w:rsidRPr="00225C2F">
        <w:rPr>
          <w:rFonts w:ascii="Times New Roman" w:eastAsia="宋体" w:hAnsi="Times New Roman" w:cs="Times New Roman"/>
          <w:color w:val="auto"/>
        </w:rPr>
        <w:t>进行应答</w:t>
      </w:r>
      <w:r w:rsidR="00ED442B" w:rsidRPr="00225C2F">
        <w:rPr>
          <w:rFonts w:ascii="Times New Roman" w:eastAsia="宋体" w:hAnsi="Times New Roman" w:cs="Times New Roman" w:hint="eastAsia"/>
          <w:color w:val="auto"/>
        </w:rPr>
        <w:t>并提交</w:t>
      </w:r>
      <w:r w:rsidR="00ED442B" w:rsidRPr="00225C2F">
        <w:rPr>
          <w:rFonts w:ascii="Times New Roman" w:eastAsia="宋体" w:hAnsi="Times New Roman" w:cs="Times New Roman"/>
          <w:color w:val="auto"/>
        </w:rPr>
        <w:t>。</w:t>
      </w:r>
    </w:p>
    <w:p w:rsidR="00ED442B" w:rsidRPr="002D0419"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D442B" w:rsidRPr="007F70ED"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w:t>
      </w:r>
      <w:r w:rsidRPr="007F70ED">
        <w:rPr>
          <w:rFonts w:ascii="Times New Roman" w:eastAsia="宋体" w:hAnsi="Times New Roman" w:cs="Times New Roman"/>
          <w:color w:val="auto"/>
        </w:rPr>
        <w:t>一）投标</w:t>
      </w:r>
      <w:r w:rsidRPr="007F70ED">
        <w:rPr>
          <w:rFonts w:ascii="Times New Roman" w:eastAsia="宋体" w:hAnsi="Times New Roman" w:cs="Times New Roman" w:hint="eastAsia"/>
          <w:color w:val="auto"/>
        </w:rPr>
        <w:t>截止</w:t>
      </w:r>
      <w:r w:rsidRPr="007F70ED">
        <w:rPr>
          <w:rFonts w:ascii="Times New Roman" w:eastAsia="宋体" w:hAnsi="Times New Roman" w:cs="Times New Roman"/>
          <w:color w:val="auto"/>
        </w:rPr>
        <w:t>时间：</w:t>
      </w:r>
      <w:r w:rsidR="0084748D" w:rsidRPr="007F70ED">
        <w:rPr>
          <w:rFonts w:ascii="Times New Roman" w:eastAsia="宋体" w:hAnsi="Times New Roman" w:cs="Times New Roman"/>
          <w:color w:val="auto"/>
        </w:rPr>
        <w:t>202</w:t>
      </w:r>
      <w:r w:rsidR="00A74322" w:rsidRPr="007F70ED">
        <w:rPr>
          <w:rFonts w:ascii="Times New Roman" w:eastAsia="宋体" w:hAnsi="Times New Roman" w:cs="Times New Roman" w:hint="eastAsia"/>
          <w:color w:val="auto"/>
        </w:rPr>
        <w:t>6</w:t>
      </w:r>
      <w:r w:rsidR="0084748D" w:rsidRPr="007F70ED">
        <w:rPr>
          <w:rFonts w:ascii="Times New Roman" w:eastAsia="宋体" w:hAnsi="Times New Roman" w:cs="Times New Roman"/>
          <w:color w:val="auto"/>
        </w:rPr>
        <w:t>年</w:t>
      </w:r>
      <w:r w:rsidR="00A74322" w:rsidRPr="007F70ED">
        <w:rPr>
          <w:rFonts w:ascii="Times New Roman" w:eastAsia="宋体" w:hAnsi="Times New Roman" w:cs="Times New Roman" w:hint="eastAsia"/>
          <w:color w:val="auto"/>
        </w:rPr>
        <w:t>1</w:t>
      </w:r>
      <w:r w:rsidRPr="007F70ED">
        <w:rPr>
          <w:rFonts w:ascii="Times New Roman" w:eastAsia="宋体" w:hAnsi="Times New Roman" w:cs="Times New Roman"/>
          <w:color w:val="auto"/>
        </w:rPr>
        <w:t>月</w:t>
      </w:r>
      <w:r w:rsidR="00A74322" w:rsidRPr="007F70ED">
        <w:rPr>
          <w:rFonts w:ascii="Times New Roman" w:eastAsia="宋体" w:hAnsi="Times New Roman" w:cs="Times New Roman" w:hint="eastAsia"/>
          <w:color w:val="auto"/>
        </w:rPr>
        <w:t>9</w:t>
      </w:r>
      <w:r w:rsidRPr="007F70ED">
        <w:rPr>
          <w:rFonts w:ascii="Times New Roman" w:eastAsia="宋体" w:hAnsi="Times New Roman" w:cs="Times New Roman"/>
          <w:color w:val="auto"/>
        </w:rPr>
        <w:t>日</w:t>
      </w:r>
      <w:r w:rsidRPr="007F70ED">
        <w:rPr>
          <w:rFonts w:ascii="Times New Roman" w:eastAsia="宋体" w:hAnsi="Times New Roman" w:cs="Times New Roman"/>
          <w:color w:val="auto"/>
        </w:rPr>
        <w:t>8:30</w:t>
      </w:r>
      <w:r w:rsidRPr="007F70ED">
        <w:rPr>
          <w:rFonts w:ascii="Times New Roman" w:eastAsia="宋体" w:hAnsi="Times New Roman" w:cs="Times New Roman" w:hint="eastAsia"/>
          <w:color w:val="auto"/>
          <w:szCs w:val="21"/>
        </w:rPr>
        <w:t>。</w:t>
      </w:r>
      <w:r w:rsidRPr="007F70ED">
        <w:rPr>
          <w:rFonts w:ascii="Times New Roman" w:eastAsia="宋体" w:hAnsi="Times New Roman" w:cs="Times New Roman"/>
          <w:color w:val="auto"/>
        </w:rPr>
        <w:t>投标截止时间前</w:t>
      </w:r>
      <w:r w:rsidRPr="007F70ED">
        <w:rPr>
          <w:rFonts w:ascii="Times New Roman" w:eastAsia="宋体" w:hAnsi="Times New Roman" w:cs="Times New Roman" w:hint="eastAsia"/>
          <w:color w:val="auto"/>
        </w:rPr>
        <w:t>提交网上应答并上传加盖投标人电子签章的</w:t>
      </w:r>
      <w:r w:rsidR="007C5B96" w:rsidRPr="007F70ED">
        <w:rPr>
          <w:rFonts w:ascii="Times New Roman" w:eastAsia="宋体" w:hAnsi="Times New Roman" w:cs="Times New Roman" w:hint="eastAsia"/>
          <w:color w:val="auto"/>
        </w:rPr>
        <w:t>电子投标文件</w:t>
      </w:r>
      <w:r w:rsidRPr="007F70ED">
        <w:rPr>
          <w:rFonts w:ascii="Times New Roman" w:eastAsia="宋体" w:hAnsi="Times New Roman" w:cs="Times New Roman" w:hint="eastAsia"/>
          <w:color w:val="auto"/>
        </w:rPr>
        <w:t>（</w:t>
      </w:r>
      <w:r w:rsidR="00352A52" w:rsidRPr="007F70ED">
        <w:rPr>
          <w:rFonts w:ascii="Times New Roman" w:eastAsia="宋体" w:hAnsi="Times New Roman" w:cs="Times New Roman" w:hint="eastAsia"/>
          <w:color w:val="auto"/>
        </w:rPr>
        <w:t>以通过天津公共资源电子签章客户端正确读取签章信息为准</w:t>
      </w:r>
      <w:r w:rsidRPr="007F70ED">
        <w:rPr>
          <w:rFonts w:ascii="Times New Roman" w:eastAsia="宋体" w:hAnsi="Times New Roman" w:cs="Times New Roman" w:hint="eastAsia"/>
          <w:color w:val="auto"/>
        </w:rPr>
        <w:t>）</w:t>
      </w:r>
      <w:r w:rsidRPr="007F70ED">
        <w:rPr>
          <w:rFonts w:ascii="Times New Roman" w:eastAsia="宋体" w:hAnsi="Times New Roman" w:cs="Times New Roman"/>
          <w:color w:val="auto"/>
        </w:rPr>
        <w:t>方为有效投标。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ED442B" w:rsidRPr="007F70ED" w:rsidRDefault="00ED442B" w:rsidP="00ED44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w:t>
      </w:r>
      <w:r w:rsidRPr="007F70ED">
        <w:rPr>
          <w:rFonts w:ascii="Times New Roman" w:eastAsia="宋体" w:hAnsi="Times New Roman" w:cs="Times New Roman"/>
          <w:color w:val="auto"/>
        </w:rPr>
        <w:t>间及方式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7F70ED">
        <w:rPr>
          <w:rFonts w:ascii="Times New Roman" w:eastAsia="宋体" w:hAnsi="Times New Roman" w:cs="Times New Roman"/>
          <w:color w:val="auto"/>
        </w:rPr>
        <w:t>（一）开标解密时间：</w:t>
      </w:r>
      <w:r w:rsidR="0084748D" w:rsidRPr="007F70ED">
        <w:rPr>
          <w:rFonts w:ascii="Times New Roman" w:eastAsia="宋体" w:hAnsi="Times New Roman" w:cs="Times New Roman"/>
          <w:color w:val="auto"/>
        </w:rPr>
        <w:t>202</w:t>
      </w:r>
      <w:r w:rsidR="00A74322" w:rsidRPr="007F70ED">
        <w:rPr>
          <w:rFonts w:ascii="Times New Roman" w:eastAsia="宋体" w:hAnsi="Times New Roman" w:cs="Times New Roman" w:hint="eastAsia"/>
          <w:color w:val="auto"/>
        </w:rPr>
        <w:t>6</w:t>
      </w:r>
      <w:r w:rsidR="0084748D" w:rsidRPr="007F70ED">
        <w:rPr>
          <w:rFonts w:ascii="Times New Roman" w:eastAsia="宋体" w:hAnsi="Times New Roman" w:cs="Times New Roman"/>
          <w:color w:val="auto"/>
        </w:rPr>
        <w:t>年</w:t>
      </w:r>
      <w:r w:rsidR="00A74322" w:rsidRPr="007F70ED">
        <w:rPr>
          <w:rFonts w:ascii="Times New Roman" w:eastAsia="宋体" w:hAnsi="Times New Roman" w:cs="Times New Roman" w:hint="eastAsia"/>
          <w:color w:val="auto"/>
        </w:rPr>
        <w:t>1</w:t>
      </w:r>
      <w:r w:rsidRPr="007F70ED">
        <w:rPr>
          <w:rFonts w:ascii="Times New Roman" w:eastAsia="宋体" w:hAnsi="Times New Roman" w:cs="Times New Roman"/>
          <w:color w:val="auto"/>
        </w:rPr>
        <w:t>月</w:t>
      </w:r>
      <w:r w:rsidR="00A74322" w:rsidRPr="007F70ED">
        <w:rPr>
          <w:rFonts w:ascii="Times New Roman" w:eastAsia="宋体" w:hAnsi="Times New Roman" w:cs="Times New Roman" w:hint="eastAsia"/>
          <w:color w:val="auto"/>
        </w:rPr>
        <w:t>9</w:t>
      </w:r>
      <w:r w:rsidRPr="007F70ED">
        <w:rPr>
          <w:rFonts w:ascii="Times New Roman" w:eastAsia="宋体" w:hAnsi="Times New Roman" w:cs="Times New Roman"/>
          <w:color w:val="auto"/>
        </w:rPr>
        <w:t>日</w:t>
      </w:r>
      <w:r w:rsidRPr="007F70ED">
        <w:rPr>
          <w:rFonts w:ascii="Times New Roman" w:eastAsia="宋体" w:hAnsi="Times New Roman" w:cs="Times New Roman"/>
          <w:color w:val="auto"/>
        </w:rPr>
        <w:t>8:30</w:t>
      </w:r>
      <w:r w:rsidRPr="007F70ED">
        <w:rPr>
          <w:rFonts w:ascii="Times New Roman" w:eastAsia="宋体" w:hAnsi="Times New Roman" w:cs="Times New Roman"/>
          <w:color w:val="auto"/>
        </w:rPr>
        <w:t>至</w:t>
      </w:r>
      <w:r w:rsidRPr="007F70ED">
        <w:rPr>
          <w:rFonts w:ascii="Times New Roman" w:eastAsia="宋体" w:hAnsi="Times New Roman" w:cs="Times New Roman"/>
          <w:color w:val="auto"/>
        </w:rPr>
        <w:t>9:</w:t>
      </w:r>
      <w:r w:rsidRPr="007F70ED">
        <w:rPr>
          <w:rFonts w:ascii="Times New Roman" w:eastAsia="宋体" w:hAnsi="Times New Roman" w:cs="Times New Roman" w:hint="eastAsia"/>
          <w:color w:val="auto"/>
        </w:rPr>
        <w:t>30</w:t>
      </w:r>
      <w:r w:rsidRPr="007F70ED">
        <w:rPr>
          <w:rFonts w:ascii="Times New Roman" w:eastAsia="宋体" w:hAnsi="Times New Roman" w:cs="Times New Roman"/>
          <w:color w:val="auto"/>
        </w:rPr>
        <w:t>完成开标解密的投标为有</w:t>
      </w:r>
      <w:r w:rsidRPr="000F460C">
        <w:rPr>
          <w:rFonts w:ascii="Times New Roman" w:eastAsia="宋体" w:hAnsi="Times New Roman" w:cs="Times New Roman"/>
          <w:color w:val="auto"/>
        </w:rPr>
        <w:t>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lastRenderedPageBreak/>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w:t>
      </w:r>
      <w:r w:rsidRPr="007F70ED">
        <w:rPr>
          <w:rFonts w:ascii="Times New Roman" w:eastAsia="宋体" w:hAnsi="Times New Roman" w:cs="Times New Roman"/>
          <w:color w:val="auto"/>
        </w:rPr>
        <w:t>开标公示时间：</w:t>
      </w:r>
      <w:r w:rsidR="0084748D" w:rsidRPr="007F70ED">
        <w:rPr>
          <w:rFonts w:ascii="Times New Roman" w:eastAsia="宋体" w:hAnsi="Times New Roman" w:cs="Times New Roman"/>
          <w:color w:val="auto"/>
        </w:rPr>
        <w:t>202</w:t>
      </w:r>
      <w:r w:rsidR="00A74322" w:rsidRPr="007F70ED">
        <w:rPr>
          <w:rFonts w:ascii="Times New Roman" w:eastAsia="宋体" w:hAnsi="Times New Roman" w:cs="Times New Roman" w:hint="eastAsia"/>
          <w:color w:val="auto"/>
        </w:rPr>
        <w:t>6</w:t>
      </w:r>
      <w:r w:rsidR="0084748D" w:rsidRPr="007F70ED">
        <w:rPr>
          <w:rFonts w:ascii="Times New Roman" w:eastAsia="宋体" w:hAnsi="Times New Roman" w:cs="Times New Roman"/>
          <w:color w:val="auto"/>
        </w:rPr>
        <w:t>年</w:t>
      </w:r>
      <w:r w:rsidR="00A74322" w:rsidRPr="007F70ED">
        <w:rPr>
          <w:rFonts w:ascii="Times New Roman" w:eastAsia="宋体" w:hAnsi="Times New Roman" w:cs="Times New Roman" w:hint="eastAsia"/>
          <w:color w:val="auto"/>
        </w:rPr>
        <w:t>1</w:t>
      </w:r>
      <w:r w:rsidRPr="007F70ED">
        <w:rPr>
          <w:rFonts w:ascii="Times New Roman" w:eastAsia="宋体" w:hAnsi="Times New Roman" w:cs="Times New Roman"/>
          <w:color w:val="auto"/>
        </w:rPr>
        <w:t>月</w:t>
      </w:r>
      <w:r w:rsidR="00A74322" w:rsidRPr="007F70ED">
        <w:rPr>
          <w:rFonts w:ascii="Times New Roman" w:eastAsia="宋体" w:hAnsi="Times New Roman" w:cs="Times New Roman" w:hint="eastAsia"/>
          <w:color w:val="auto"/>
        </w:rPr>
        <w:t>9</w:t>
      </w:r>
      <w:r w:rsidRPr="007F70ED">
        <w:rPr>
          <w:rFonts w:ascii="Times New Roman" w:eastAsia="宋体" w:hAnsi="Times New Roman" w:cs="Times New Roman"/>
          <w:color w:val="auto"/>
        </w:rPr>
        <w:t>日</w:t>
      </w:r>
      <w:r w:rsidRPr="007F70ED">
        <w:rPr>
          <w:rFonts w:ascii="Times New Roman" w:eastAsia="宋体" w:hAnsi="Times New Roman" w:cs="Times New Roman"/>
          <w:color w:val="auto"/>
        </w:rPr>
        <w:t>9:</w:t>
      </w:r>
      <w:r w:rsidRPr="007F70ED">
        <w:rPr>
          <w:rFonts w:ascii="Times New Roman" w:eastAsia="宋体" w:hAnsi="Times New Roman" w:cs="Times New Roman" w:hint="eastAsia"/>
          <w:color w:val="auto"/>
        </w:rPr>
        <w:t>30</w:t>
      </w:r>
      <w:r w:rsidRPr="007F70ED">
        <w:rPr>
          <w:rFonts w:ascii="Times New Roman" w:eastAsia="宋体" w:hAnsi="Times New Roman" w:cs="Times New Roman"/>
          <w:color w:val="auto"/>
        </w:rPr>
        <w:t>至</w:t>
      </w:r>
      <w:r w:rsidRPr="007F70ED">
        <w:rPr>
          <w:rFonts w:ascii="Times New Roman" w:eastAsia="宋体" w:hAnsi="Times New Roman" w:cs="Times New Roman"/>
          <w:color w:val="auto"/>
        </w:rPr>
        <w:t>12:00</w:t>
      </w:r>
      <w:r w:rsidRPr="007F70ED">
        <w:rPr>
          <w:rFonts w:ascii="Times New Roman" w:eastAsia="宋体" w:hAnsi="Times New Roman" w:cs="Times New Roman"/>
          <w:color w:val="auto"/>
        </w:rPr>
        <w:t>。</w:t>
      </w:r>
      <w:r w:rsidRPr="007F70ED">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sidR="000E093B">
        <w:rPr>
          <w:rFonts w:ascii="Times New Roman" w:eastAsia="宋体" w:hAnsi="Times New Roman" w:cs="Times New Roman" w:hint="eastAsia"/>
          <w:color w:val="auto"/>
        </w:rPr>
        <w:t>丁亚天</w:t>
      </w:r>
      <w:r w:rsidR="000E093B">
        <w:rPr>
          <w:rFonts w:ascii="Times New Roman" w:eastAsia="宋体" w:hAnsi="Times New Roman" w:cs="Times New Roman"/>
          <w:color w:val="auto"/>
        </w:rPr>
        <w:t>、杨光</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ED442B" w:rsidRPr="00597020" w:rsidRDefault="00ED442B" w:rsidP="00597020">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006C3535"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352A52" w:rsidRDefault="00352A52" w:rsidP="00352A52">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37997">
        <w:rPr>
          <w:rFonts w:ascii="Times New Roman" w:eastAsia="宋体" w:hAnsi="Times New Roman" w:cs="Times New Roman"/>
          <w:color w:val="auto"/>
        </w:rPr>
        <w:t>24538167</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E093B">
        <w:rPr>
          <w:rFonts w:ascii="Times New Roman" w:eastAsia="宋体" w:hAnsi="Times New Roman" w:cs="Times New Roman" w:hint="eastAsia"/>
          <w:color w:val="auto"/>
        </w:rPr>
        <w:t>8319</w:t>
      </w:r>
    </w:p>
    <w:p w:rsidR="00352A52" w:rsidRPr="00E72B88"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0E093B" w:rsidRPr="00750AB2" w:rsidRDefault="000E093B" w:rsidP="000E093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E311E6">
        <w:rPr>
          <w:rFonts w:ascii="Times New Roman" w:eastAsia="宋体" w:hAnsi="Times New Roman" w:cs="Times New Roman" w:hint="eastAsia"/>
          <w:color w:val="auto"/>
        </w:rPr>
        <w:t>天津市数据发展中心</w:t>
      </w:r>
    </w:p>
    <w:p w:rsidR="000E093B" w:rsidRPr="00750AB2" w:rsidRDefault="000E093B" w:rsidP="000E093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E311E6">
        <w:rPr>
          <w:rFonts w:ascii="Times New Roman" w:eastAsia="宋体" w:hAnsi="Times New Roman" w:cs="Times New Roman" w:hint="eastAsia"/>
          <w:color w:val="auto"/>
        </w:rPr>
        <w:t>天津市河西区梅江道</w:t>
      </w:r>
      <w:r w:rsidRPr="00E311E6">
        <w:rPr>
          <w:rFonts w:ascii="Times New Roman" w:eastAsia="宋体" w:hAnsi="Times New Roman" w:cs="Times New Roman" w:hint="eastAsia"/>
          <w:color w:val="auto"/>
        </w:rPr>
        <w:t>20</w:t>
      </w:r>
      <w:r w:rsidRPr="00E311E6">
        <w:rPr>
          <w:rFonts w:ascii="Times New Roman" w:eastAsia="宋体" w:hAnsi="Times New Roman" w:cs="Times New Roman" w:hint="eastAsia"/>
          <w:color w:val="auto"/>
        </w:rPr>
        <w:t>号</w:t>
      </w:r>
    </w:p>
    <w:p w:rsidR="000E093B" w:rsidRPr="00750AB2" w:rsidRDefault="000E093B" w:rsidP="000E093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E311E6">
        <w:rPr>
          <w:rFonts w:ascii="Times New Roman" w:eastAsia="宋体" w:hAnsi="Times New Roman" w:cs="Times New Roman" w:hint="eastAsia"/>
          <w:color w:val="auto"/>
        </w:rPr>
        <w:t>王超</w:t>
      </w:r>
    </w:p>
    <w:p w:rsidR="000E093B" w:rsidRPr="00750AB2" w:rsidRDefault="000E093B" w:rsidP="000E093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E311E6">
        <w:rPr>
          <w:rFonts w:ascii="Times New Roman" w:eastAsia="宋体" w:hAnsi="Times New Roman" w:cs="Times New Roman"/>
          <w:color w:val="auto"/>
        </w:rPr>
        <w:t>022-60619198</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w:t>
      </w:r>
      <w:r w:rsidRPr="008111A5">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0E093B" w:rsidRPr="007F70ED" w:rsidRDefault="000E093B" w:rsidP="000E093B">
      <w:pPr>
        <w:pStyle w:val="Default"/>
        <w:spacing w:line="360" w:lineRule="auto"/>
        <w:ind w:firstLineChars="200" w:firstLine="446"/>
        <w:rPr>
          <w:rFonts w:ascii="Times New Roman" w:eastAsia="宋体" w:hAnsi="Times New Roman" w:cs="Times New Roman"/>
          <w:color w:val="auto"/>
        </w:rPr>
      </w:pPr>
      <w:r w:rsidRPr="007F70ED">
        <w:rPr>
          <w:rFonts w:ascii="Times New Roman" w:eastAsia="宋体" w:hAnsi="Times New Roman" w:cs="Times New Roman" w:hint="eastAsia"/>
          <w:color w:val="auto"/>
        </w:rPr>
        <w:t xml:space="preserve">1. </w:t>
      </w:r>
      <w:r w:rsidRPr="007F70ED">
        <w:rPr>
          <w:rFonts w:ascii="Times New Roman" w:eastAsia="宋体" w:hAnsi="Times New Roman" w:cs="Times New Roman" w:hint="eastAsia"/>
          <w:color w:val="auto"/>
        </w:rPr>
        <w:t>联系部门：天津市数据发展中心</w:t>
      </w:r>
    </w:p>
    <w:p w:rsidR="000E093B" w:rsidRPr="007F70ED" w:rsidRDefault="000E093B" w:rsidP="000E093B">
      <w:pPr>
        <w:pStyle w:val="Default"/>
        <w:spacing w:line="360" w:lineRule="auto"/>
        <w:ind w:firstLineChars="200" w:firstLine="446"/>
        <w:rPr>
          <w:rFonts w:ascii="Times New Roman" w:eastAsia="宋体" w:hAnsi="Times New Roman" w:cs="Times New Roman"/>
          <w:color w:val="auto"/>
        </w:rPr>
      </w:pPr>
      <w:r w:rsidRPr="007F70ED">
        <w:rPr>
          <w:rFonts w:ascii="Times New Roman" w:eastAsia="宋体" w:hAnsi="Times New Roman" w:cs="Times New Roman" w:hint="eastAsia"/>
          <w:color w:val="auto"/>
        </w:rPr>
        <w:t xml:space="preserve">2. </w:t>
      </w:r>
      <w:r w:rsidRPr="007F70ED">
        <w:rPr>
          <w:rFonts w:ascii="Times New Roman" w:eastAsia="宋体" w:hAnsi="Times New Roman" w:cs="Times New Roman" w:hint="eastAsia"/>
          <w:color w:val="auto"/>
        </w:rPr>
        <w:t>联系地址：天津市河西区梅江道</w:t>
      </w:r>
      <w:r w:rsidRPr="007F70ED">
        <w:rPr>
          <w:rFonts w:ascii="Times New Roman" w:eastAsia="宋体" w:hAnsi="Times New Roman" w:cs="Times New Roman" w:hint="eastAsia"/>
          <w:color w:val="auto"/>
        </w:rPr>
        <w:t>20</w:t>
      </w:r>
      <w:r w:rsidRPr="007F70ED">
        <w:rPr>
          <w:rFonts w:ascii="Times New Roman" w:eastAsia="宋体" w:hAnsi="Times New Roman" w:cs="Times New Roman" w:hint="eastAsia"/>
          <w:color w:val="auto"/>
        </w:rPr>
        <w:t>号</w:t>
      </w:r>
    </w:p>
    <w:p w:rsidR="000E093B" w:rsidRPr="007F70ED" w:rsidRDefault="000E093B" w:rsidP="000E093B">
      <w:pPr>
        <w:pStyle w:val="Default"/>
        <w:spacing w:line="360" w:lineRule="auto"/>
        <w:ind w:firstLineChars="200" w:firstLine="446"/>
        <w:rPr>
          <w:rFonts w:ascii="Times New Roman" w:eastAsia="宋体" w:hAnsi="Times New Roman" w:cs="Times New Roman"/>
          <w:color w:val="auto"/>
        </w:rPr>
      </w:pPr>
      <w:r w:rsidRPr="007F70ED">
        <w:rPr>
          <w:rFonts w:ascii="Times New Roman" w:eastAsia="宋体" w:hAnsi="Times New Roman" w:cs="Times New Roman" w:hint="eastAsia"/>
          <w:color w:val="auto"/>
        </w:rPr>
        <w:t xml:space="preserve">3. </w:t>
      </w:r>
      <w:r w:rsidRPr="007F70ED">
        <w:rPr>
          <w:rFonts w:ascii="Times New Roman" w:eastAsia="宋体" w:hAnsi="Times New Roman" w:cs="Times New Roman" w:hint="eastAsia"/>
          <w:color w:val="auto"/>
        </w:rPr>
        <w:t>联</w:t>
      </w:r>
      <w:r w:rsidRPr="007F70ED">
        <w:rPr>
          <w:rFonts w:ascii="Times New Roman" w:eastAsia="宋体" w:hAnsi="Times New Roman" w:cs="Times New Roman" w:hint="eastAsia"/>
          <w:color w:val="auto"/>
        </w:rPr>
        <w:t xml:space="preserve"> </w:t>
      </w:r>
      <w:r w:rsidRPr="007F70ED">
        <w:rPr>
          <w:rFonts w:ascii="Times New Roman" w:eastAsia="宋体" w:hAnsi="Times New Roman" w:cs="Times New Roman" w:hint="eastAsia"/>
          <w:color w:val="auto"/>
        </w:rPr>
        <w:t>系</w:t>
      </w:r>
      <w:r w:rsidRPr="007F70ED">
        <w:rPr>
          <w:rFonts w:ascii="Times New Roman" w:eastAsia="宋体" w:hAnsi="Times New Roman" w:cs="Times New Roman" w:hint="eastAsia"/>
          <w:color w:val="auto"/>
        </w:rPr>
        <w:t xml:space="preserve"> </w:t>
      </w:r>
      <w:r w:rsidRPr="007F70ED">
        <w:rPr>
          <w:rFonts w:ascii="Times New Roman" w:eastAsia="宋体" w:hAnsi="Times New Roman" w:cs="Times New Roman" w:hint="eastAsia"/>
          <w:color w:val="auto"/>
        </w:rPr>
        <w:t>人：王超</w:t>
      </w:r>
    </w:p>
    <w:p w:rsidR="000E093B" w:rsidRPr="007F70ED" w:rsidRDefault="000E093B" w:rsidP="000E093B">
      <w:pPr>
        <w:pStyle w:val="Default"/>
        <w:spacing w:line="360" w:lineRule="auto"/>
        <w:ind w:firstLineChars="200" w:firstLine="446"/>
        <w:rPr>
          <w:rFonts w:ascii="Times New Roman" w:eastAsia="宋体" w:hAnsi="Times New Roman" w:cs="Times New Roman"/>
          <w:color w:val="auto"/>
        </w:rPr>
      </w:pPr>
      <w:r w:rsidRPr="007F70ED">
        <w:rPr>
          <w:rFonts w:ascii="Times New Roman" w:eastAsia="宋体" w:hAnsi="Times New Roman" w:cs="Times New Roman" w:hint="eastAsia"/>
          <w:color w:val="auto"/>
        </w:rPr>
        <w:t xml:space="preserve">4. </w:t>
      </w:r>
      <w:r w:rsidRPr="007F70ED">
        <w:rPr>
          <w:rFonts w:ascii="Times New Roman" w:eastAsia="宋体" w:hAnsi="Times New Roman" w:cs="Times New Roman" w:hint="eastAsia"/>
          <w:color w:val="auto"/>
        </w:rPr>
        <w:t>联系方式：</w:t>
      </w:r>
      <w:r w:rsidRPr="007F70ED">
        <w:rPr>
          <w:rFonts w:ascii="Times New Roman" w:eastAsia="宋体" w:hAnsi="Times New Roman" w:cs="Times New Roman"/>
          <w:color w:val="auto"/>
        </w:rPr>
        <w:t>022-60619198</w:t>
      </w:r>
    </w:p>
    <w:p w:rsidR="00ED442B" w:rsidRPr="007F70ED" w:rsidRDefault="00ED442B" w:rsidP="00ED442B">
      <w:pPr>
        <w:pStyle w:val="Default"/>
        <w:spacing w:line="360" w:lineRule="auto"/>
        <w:ind w:firstLineChars="200" w:firstLine="446"/>
        <w:jc w:val="both"/>
        <w:rPr>
          <w:rFonts w:ascii="Times New Roman" w:eastAsia="宋体" w:hAnsi="Times New Roman" w:cs="Times New Roman"/>
          <w:color w:val="auto"/>
        </w:rPr>
      </w:pPr>
      <w:r w:rsidRPr="007F70ED">
        <w:rPr>
          <w:rFonts w:ascii="Times New Roman" w:eastAsia="宋体" w:hAnsi="Times New Roman" w:cs="Times New Roman" w:hint="eastAsia"/>
          <w:color w:val="auto"/>
        </w:rPr>
        <w:t>（二）供应商对质疑答复不满意的，或者采购人、天津市政府采购中心未在规定期限内</w:t>
      </w:r>
      <w:proofErr w:type="gramStart"/>
      <w:r w:rsidRPr="007F70ED">
        <w:rPr>
          <w:rFonts w:ascii="Times New Roman" w:eastAsia="宋体" w:hAnsi="Times New Roman" w:cs="Times New Roman" w:hint="eastAsia"/>
          <w:color w:val="auto"/>
        </w:rPr>
        <w:t>作出</w:t>
      </w:r>
      <w:proofErr w:type="gramEnd"/>
      <w:r w:rsidRPr="007F70ED">
        <w:rPr>
          <w:rFonts w:ascii="Times New Roman" w:eastAsia="宋体" w:hAnsi="Times New Roman" w:cs="Times New Roman" w:hint="eastAsia"/>
          <w:color w:val="auto"/>
        </w:rPr>
        <w:t>答复的，供应商可以在质疑答复期满后</w:t>
      </w:r>
      <w:r w:rsidRPr="007F70ED">
        <w:rPr>
          <w:rFonts w:ascii="Times New Roman" w:eastAsia="宋体" w:hAnsi="Times New Roman" w:cs="Times New Roman" w:hint="eastAsia"/>
          <w:color w:val="auto"/>
        </w:rPr>
        <w:t>15</w:t>
      </w:r>
      <w:r w:rsidRPr="007F70ED">
        <w:rPr>
          <w:rFonts w:ascii="Times New Roman" w:eastAsia="宋体" w:hAnsi="Times New Roman" w:cs="Times New Roman" w:hint="eastAsia"/>
          <w:color w:val="auto"/>
        </w:rPr>
        <w:t>个工作日内，向采购人同级财政部门提出投诉，逾期不予受理。</w:t>
      </w:r>
    </w:p>
    <w:p w:rsidR="00ED442B" w:rsidRPr="007F70ED" w:rsidRDefault="00ED442B" w:rsidP="00ED442B">
      <w:pPr>
        <w:pStyle w:val="Default"/>
        <w:spacing w:line="360" w:lineRule="auto"/>
        <w:ind w:firstLineChars="200" w:firstLine="446"/>
        <w:jc w:val="both"/>
        <w:rPr>
          <w:rFonts w:ascii="Times New Roman" w:eastAsia="宋体" w:hAnsi="Times New Roman" w:cs="Times New Roman"/>
          <w:color w:val="auto"/>
        </w:rPr>
      </w:pPr>
      <w:r w:rsidRPr="007F70ED">
        <w:rPr>
          <w:rFonts w:ascii="Times New Roman" w:eastAsia="宋体" w:hAnsi="Times New Roman" w:cs="Times New Roman"/>
          <w:color w:val="auto"/>
        </w:rPr>
        <w:t>十</w:t>
      </w:r>
      <w:r w:rsidRPr="007F70ED">
        <w:rPr>
          <w:rFonts w:ascii="Times New Roman" w:eastAsia="宋体" w:hAnsi="Times New Roman" w:cs="Times New Roman" w:hint="eastAsia"/>
          <w:color w:val="auto"/>
        </w:rPr>
        <w:t>三</w:t>
      </w:r>
      <w:r w:rsidRPr="007F70ED">
        <w:rPr>
          <w:rFonts w:ascii="Times New Roman" w:eastAsia="宋体" w:hAnsi="Times New Roman" w:cs="Times New Roman"/>
          <w:color w:val="auto"/>
        </w:rPr>
        <w:t>、公告期限</w:t>
      </w:r>
    </w:p>
    <w:p w:rsidR="00ED442B" w:rsidRPr="007F70ED" w:rsidRDefault="00ED442B" w:rsidP="00ED442B">
      <w:pPr>
        <w:pStyle w:val="Default"/>
        <w:spacing w:line="360" w:lineRule="auto"/>
        <w:ind w:firstLineChars="200" w:firstLine="446"/>
        <w:jc w:val="both"/>
        <w:rPr>
          <w:rFonts w:ascii="Times New Roman" w:eastAsia="宋体" w:hAnsi="Times New Roman" w:cs="Times New Roman"/>
          <w:color w:val="auto"/>
        </w:rPr>
      </w:pPr>
      <w:r w:rsidRPr="007F70ED">
        <w:rPr>
          <w:rFonts w:ascii="Times New Roman" w:eastAsia="宋体" w:hAnsi="Times New Roman" w:cs="Times New Roman"/>
          <w:color w:val="auto"/>
        </w:rPr>
        <w:t>招标公告的公告期限为</w:t>
      </w:r>
      <w:r w:rsidRPr="007F70ED">
        <w:rPr>
          <w:rFonts w:ascii="Times New Roman" w:eastAsia="宋体" w:hAnsi="Times New Roman" w:cs="Times New Roman"/>
          <w:color w:val="auto"/>
        </w:rPr>
        <w:t>5</w:t>
      </w:r>
      <w:r w:rsidRPr="007F70ED">
        <w:rPr>
          <w:rFonts w:ascii="Times New Roman" w:eastAsia="宋体" w:hAnsi="Times New Roman" w:cs="Times New Roman"/>
          <w:color w:val="auto"/>
        </w:rPr>
        <w:t>个工作日。</w:t>
      </w:r>
    </w:p>
    <w:p w:rsidR="00ED442B" w:rsidRPr="007F70ED" w:rsidRDefault="00ED442B" w:rsidP="00ED442B">
      <w:pPr>
        <w:pStyle w:val="Default"/>
        <w:spacing w:line="360" w:lineRule="auto"/>
        <w:ind w:firstLineChars="200" w:firstLine="446"/>
        <w:jc w:val="both"/>
        <w:rPr>
          <w:rFonts w:ascii="Times New Roman" w:eastAsia="宋体" w:hAnsi="Times New Roman" w:cs="Times New Roman"/>
          <w:color w:val="auto"/>
        </w:rPr>
      </w:pPr>
      <w:r w:rsidRPr="007F70ED">
        <w:rPr>
          <w:rFonts w:ascii="Times New Roman" w:eastAsia="宋体" w:hAnsi="Times New Roman" w:cs="Times New Roman"/>
          <w:color w:val="auto"/>
        </w:rPr>
        <w:t>十</w:t>
      </w:r>
      <w:r w:rsidRPr="007F70ED">
        <w:rPr>
          <w:rFonts w:ascii="Times New Roman" w:eastAsia="宋体" w:hAnsi="Times New Roman" w:cs="Times New Roman" w:hint="eastAsia"/>
          <w:color w:val="auto"/>
        </w:rPr>
        <w:t>四</w:t>
      </w:r>
      <w:r w:rsidRPr="007F70ED">
        <w:rPr>
          <w:rFonts w:ascii="Times New Roman" w:eastAsia="宋体" w:hAnsi="Times New Roman" w:cs="Times New Roman"/>
          <w:color w:val="auto"/>
        </w:rPr>
        <w:t>、招标代理服务费</w:t>
      </w:r>
    </w:p>
    <w:p w:rsidR="00ED442B" w:rsidRPr="007F70ED" w:rsidRDefault="00ED442B" w:rsidP="00ED442B">
      <w:pPr>
        <w:pStyle w:val="Default"/>
        <w:spacing w:line="360" w:lineRule="auto"/>
        <w:ind w:firstLineChars="200" w:firstLine="446"/>
        <w:jc w:val="both"/>
        <w:rPr>
          <w:rFonts w:ascii="Times New Roman" w:eastAsia="宋体" w:hAnsi="Times New Roman" w:cs="Times New Roman"/>
          <w:color w:val="auto"/>
        </w:rPr>
      </w:pPr>
      <w:r w:rsidRPr="007F70ED">
        <w:rPr>
          <w:rFonts w:ascii="Times New Roman" w:eastAsia="宋体" w:hAnsi="Times New Roman" w:cs="Times New Roman"/>
          <w:color w:val="auto"/>
        </w:rPr>
        <w:t>本项目按以下比例向中标供应商收取招标代理服务费</w:t>
      </w:r>
      <w:r w:rsidR="00261D20" w:rsidRPr="007F70E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F70ED" w:rsidRPr="007F70ED" w:rsidTr="00B11142">
        <w:trPr>
          <w:trHeight w:val="440"/>
          <w:tblHeader/>
          <w:jc w:val="center"/>
        </w:trPr>
        <w:tc>
          <w:tcPr>
            <w:tcW w:w="3656" w:type="dxa"/>
            <w:vAlign w:val="center"/>
          </w:tcPr>
          <w:p w:rsidR="00ED442B" w:rsidRPr="007F70ED" w:rsidRDefault="00ED442B" w:rsidP="00B11142">
            <w:pPr>
              <w:tabs>
                <w:tab w:val="num" w:pos="750"/>
                <w:tab w:val="num" w:pos="840"/>
              </w:tabs>
              <w:adjustRightInd w:val="0"/>
              <w:snapToGrid w:val="0"/>
              <w:jc w:val="center"/>
              <w:rPr>
                <w:sz w:val="24"/>
              </w:rPr>
            </w:pPr>
            <w:r w:rsidRPr="007F70ED">
              <w:rPr>
                <w:sz w:val="24"/>
              </w:rPr>
              <w:t>中标金额</w:t>
            </w:r>
            <w:r w:rsidRPr="007F70ED">
              <w:rPr>
                <w:rFonts w:hint="eastAsia"/>
                <w:sz w:val="24"/>
              </w:rPr>
              <w:t>（万元）</w:t>
            </w:r>
          </w:p>
        </w:tc>
        <w:tc>
          <w:tcPr>
            <w:tcW w:w="3657" w:type="dxa"/>
            <w:vAlign w:val="center"/>
          </w:tcPr>
          <w:p w:rsidR="00ED442B" w:rsidRPr="007F70ED" w:rsidRDefault="00ED442B" w:rsidP="00B11142">
            <w:pPr>
              <w:tabs>
                <w:tab w:val="num" w:pos="750"/>
                <w:tab w:val="num" w:pos="840"/>
              </w:tabs>
              <w:adjustRightInd w:val="0"/>
              <w:snapToGrid w:val="0"/>
              <w:jc w:val="center"/>
              <w:rPr>
                <w:sz w:val="24"/>
              </w:rPr>
            </w:pPr>
            <w:r w:rsidRPr="007F70ED">
              <w:rPr>
                <w:sz w:val="24"/>
              </w:rPr>
              <w:t>费率</w:t>
            </w:r>
          </w:p>
        </w:tc>
      </w:tr>
      <w:tr w:rsidR="007F70ED" w:rsidRPr="007F70ED" w:rsidTr="00B11142">
        <w:trPr>
          <w:trHeight w:val="440"/>
          <w:jc w:val="center"/>
        </w:trPr>
        <w:tc>
          <w:tcPr>
            <w:tcW w:w="3656" w:type="dxa"/>
            <w:vAlign w:val="center"/>
          </w:tcPr>
          <w:p w:rsidR="00ED442B" w:rsidRPr="007F70ED" w:rsidRDefault="00ED442B" w:rsidP="00B11142">
            <w:pPr>
              <w:tabs>
                <w:tab w:val="num" w:pos="750"/>
                <w:tab w:val="num" w:pos="840"/>
              </w:tabs>
              <w:adjustRightInd w:val="0"/>
              <w:snapToGrid w:val="0"/>
              <w:jc w:val="center"/>
              <w:rPr>
                <w:sz w:val="24"/>
              </w:rPr>
            </w:pPr>
            <w:r w:rsidRPr="007F70ED">
              <w:rPr>
                <w:sz w:val="24"/>
              </w:rPr>
              <w:t>100</w:t>
            </w:r>
            <w:r w:rsidRPr="007F70ED">
              <w:rPr>
                <w:sz w:val="24"/>
              </w:rPr>
              <w:t>以下</w:t>
            </w:r>
          </w:p>
        </w:tc>
        <w:tc>
          <w:tcPr>
            <w:tcW w:w="3657" w:type="dxa"/>
            <w:vAlign w:val="center"/>
          </w:tcPr>
          <w:p w:rsidR="00ED442B" w:rsidRPr="007F70ED" w:rsidRDefault="00ED442B" w:rsidP="00B11142">
            <w:pPr>
              <w:tabs>
                <w:tab w:val="num" w:pos="750"/>
                <w:tab w:val="num" w:pos="840"/>
              </w:tabs>
              <w:adjustRightInd w:val="0"/>
              <w:snapToGrid w:val="0"/>
              <w:jc w:val="center"/>
              <w:rPr>
                <w:sz w:val="24"/>
              </w:rPr>
            </w:pPr>
            <w:r w:rsidRPr="007F70ED">
              <w:rPr>
                <w:sz w:val="24"/>
              </w:rPr>
              <w:t>1%</w:t>
            </w:r>
          </w:p>
        </w:tc>
      </w:tr>
      <w:tr w:rsidR="007F70ED" w:rsidRPr="007F70ED" w:rsidTr="00B11142">
        <w:trPr>
          <w:trHeight w:val="440"/>
          <w:jc w:val="center"/>
        </w:trPr>
        <w:tc>
          <w:tcPr>
            <w:tcW w:w="3656" w:type="dxa"/>
            <w:vAlign w:val="center"/>
          </w:tcPr>
          <w:p w:rsidR="00ED442B" w:rsidRPr="007F70ED" w:rsidRDefault="00ED442B" w:rsidP="00B11142">
            <w:pPr>
              <w:tabs>
                <w:tab w:val="num" w:pos="750"/>
                <w:tab w:val="num" w:pos="840"/>
              </w:tabs>
              <w:adjustRightInd w:val="0"/>
              <w:snapToGrid w:val="0"/>
              <w:jc w:val="center"/>
              <w:rPr>
                <w:sz w:val="24"/>
              </w:rPr>
            </w:pPr>
            <w:r w:rsidRPr="007F70ED">
              <w:rPr>
                <w:sz w:val="24"/>
              </w:rPr>
              <w:t>100-500</w:t>
            </w:r>
          </w:p>
        </w:tc>
        <w:tc>
          <w:tcPr>
            <w:tcW w:w="3657" w:type="dxa"/>
            <w:vAlign w:val="center"/>
          </w:tcPr>
          <w:p w:rsidR="00ED442B" w:rsidRPr="007F70ED" w:rsidRDefault="00ED442B" w:rsidP="00B11142">
            <w:pPr>
              <w:tabs>
                <w:tab w:val="num" w:pos="750"/>
                <w:tab w:val="num" w:pos="840"/>
              </w:tabs>
              <w:adjustRightInd w:val="0"/>
              <w:snapToGrid w:val="0"/>
              <w:jc w:val="center"/>
              <w:rPr>
                <w:sz w:val="24"/>
              </w:rPr>
            </w:pPr>
            <w:r w:rsidRPr="007F70ED">
              <w:rPr>
                <w:rFonts w:hint="eastAsia"/>
                <w:sz w:val="24"/>
              </w:rPr>
              <w:t>0.8</w:t>
            </w:r>
            <w:r w:rsidRPr="007F70ED">
              <w:rPr>
                <w:sz w:val="24"/>
              </w:rPr>
              <w:t>%</w:t>
            </w:r>
          </w:p>
        </w:tc>
      </w:tr>
      <w:tr w:rsidR="007F70ED" w:rsidRPr="007F70ED" w:rsidTr="00B11142">
        <w:trPr>
          <w:trHeight w:val="440"/>
          <w:jc w:val="center"/>
        </w:trPr>
        <w:tc>
          <w:tcPr>
            <w:tcW w:w="3656" w:type="dxa"/>
            <w:vAlign w:val="center"/>
          </w:tcPr>
          <w:p w:rsidR="00ED442B" w:rsidRPr="007F70ED" w:rsidRDefault="00ED442B" w:rsidP="00992830">
            <w:pPr>
              <w:tabs>
                <w:tab w:val="num" w:pos="750"/>
                <w:tab w:val="num" w:pos="840"/>
              </w:tabs>
              <w:adjustRightInd w:val="0"/>
              <w:snapToGrid w:val="0"/>
              <w:jc w:val="center"/>
              <w:rPr>
                <w:sz w:val="24"/>
              </w:rPr>
            </w:pPr>
            <w:r w:rsidRPr="007F70ED">
              <w:rPr>
                <w:sz w:val="24"/>
              </w:rPr>
              <w:t>500-1000</w:t>
            </w:r>
          </w:p>
        </w:tc>
        <w:tc>
          <w:tcPr>
            <w:tcW w:w="3657" w:type="dxa"/>
            <w:vAlign w:val="center"/>
          </w:tcPr>
          <w:p w:rsidR="00ED442B" w:rsidRPr="007F70ED" w:rsidRDefault="00ED442B" w:rsidP="00B11142">
            <w:pPr>
              <w:tabs>
                <w:tab w:val="num" w:pos="750"/>
                <w:tab w:val="num" w:pos="840"/>
              </w:tabs>
              <w:adjustRightInd w:val="0"/>
              <w:snapToGrid w:val="0"/>
              <w:jc w:val="center"/>
              <w:rPr>
                <w:sz w:val="24"/>
              </w:rPr>
            </w:pPr>
            <w:r w:rsidRPr="007F70ED">
              <w:rPr>
                <w:sz w:val="24"/>
              </w:rPr>
              <w:t>0.</w:t>
            </w:r>
            <w:r w:rsidRPr="007F70ED">
              <w:rPr>
                <w:rFonts w:hint="eastAsia"/>
                <w:sz w:val="24"/>
              </w:rPr>
              <w:t>45</w:t>
            </w:r>
            <w:r w:rsidRPr="007F70ED">
              <w:rPr>
                <w:sz w:val="24"/>
              </w:rPr>
              <w:t>%</w:t>
            </w:r>
          </w:p>
        </w:tc>
      </w:tr>
      <w:tr w:rsidR="007F70ED" w:rsidRPr="007F70ED" w:rsidTr="00B11142">
        <w:trPr>
          <w:trHeight w:val="440"/>
          <w:jc w:val="center"/>
        </w:trPr>
        <w:tc>
          <w:tcPr>
            <w:tcW w:w="3656" w:type="dxa"/>
            <w:vAlign w:val="center"/>
          </w:tcPr>
          <w:p w:rsidR="00ED442B" w:rsidRPr="007F70ED" w:rsidRDefault="00ED442B" w:rsidP="00992830">
            <w:pPr>
              <w:tabs>
                <w:tab w:val="num" w:pos="750"/>
                <w:tab w:val="num" w:pos="840"/>
              </w:tabs>
              <w:adjustRightInd w:val="0"/>
              <w:snapToGrid w:val="0"/>
              <w:jc w:val="center"/>
              <w:rPr>
                <w:sz w:val="24"/>
              </w:rPr>
            </w:pPr>
            <w:r w:rsidRPr="007F70ED">
              <w:rPr>
                <w:sz w:val="24"/>
              </w:rPr>
              <w:t>1000</w:t>
            </w:r>
            <w:r w:rsidRPr="007F70ED">
              <w:rPr>
                <w:rFonts w:hint="eastAsia"/>
                <w:sz w:val="24"/>
              </w:rPr>
              <w:t>-5000</w:t>
            </w:r>
          </w:p>
        </w:tc>
        <w:tc>
          <w:tcPr>
            <w:tcW w:w="3657" w:type="dxa"/>
            <w:vAlign w:val="center"/>
          </w:tcPr>
          <w:p w:rsidR="00ED442B" w:rsidRPr="007F70ED" w:rsidRDefault="00ED442B" w:rsidP="00B11142">
            <w:pPr>
              <w:tabs>
                <w:tab w:val="num" w:pos="750"/>
                <w:tab w:val="num" w:pos="840"/>
              </w:tabs>
              <w:adjustRightInd w:val="0"/>
              <w:snapToGrid w:val="0"/>
              <w:jc w:val="center"/>
              <w:rPr>
                <w:sz w:val="24"/>
              </w:rPr>
            </w:pPr>
            <w:r w:rsidRPr="007F70ED">
              <w:rPr>
                <w:rFonts w:hint="eastAsia"/>
                <w:sz w:val="24"/>
              </w:rPr>
              <w:t>0.25%</w:t>
            </w:r>
          </w:p>
        </w:tc>
      </w:tr>
      <w:tr w:rsidR="007F70ED" w:rsidRPr="007F70ED" w:rsidTr="00B11142">
        <w:trPr>
          <w:trHeight w:val="440"/>
          <w:jc w:val="center"/>
        </w:trPr>
        <w:tc>
          <w:tcPr>
            <w:tcW w:w="3656" w:type="dxa"/>
            <w:vAlign w:val="center"/>
          </w:tcPr>
          <w:p w:rsidR="00ED442B" w:rsidRPr="007F70ED" w:rsidRDefault="00ED442B" w:rsidP="00992830">
            <w:pPr>
              <w:tabs>
                <w:tab w:val="num" w:pos="750"/>
                <w:tab w:val="num" w:pos="840"/>
              </w:tabs>
              <w:adjustRightInd w:val="0"/>
              <w:snapToGrid w:val="0"/>
              <w:jc w:val="center"/>
              <w:rPr>
                <w:sz w:val="24"/>
              </w:rPr>
            </w:pPr>
            <w:r w:rsidRPr="007F70ED">
              <w:rPr>
                <w:rFonts w:hint="eastAsia"/>
                <w:sz w:val="24"/>
              </w:rPr>
              <w:t>5000-10000</w:t>
            </w:r>
          </w:p>
        </w:tc>
        <w:tc>
          <w:tcPr>
            <w:tcW w:w="3657" w:type="dxa"/>
            <w:vAlign w:val="center"/>
          </w:tcPr>
          <w:p w:rsidR="00ED442B" w:rsidRPr="007F70ED" w:rsidRDefault="00ED442B" w:rsidP="00B11142">
            <w:pPr>
              <w:tabs>
                <w:tab w:val="num" w:pos="750"/>
                <w:tab w:val="num" w:pos="840"/>
              </w:tabs>
              <w:adjustRightInd w:val="0"/>
              <w:snapToGrid w:val="0"/>
              <w:jc w:val="center"/>
              <w:rPr>
                <w:sz w:val="24"/>
              </w:rPr>
            </w:pPr>
            <w:r w:rsidRPr="007F70ED">
              <w:rPr>
                <w:rFonts w:hint="eastAsia"/>
                <w:sz w:val="24"/>
              </w:rPr>
              <w:t>0.1%</w:t>
            </w:r>
          </w:p>
        </w:tc>
      </w:tr>
      <w:tr w:rsidR="007F70ED" w:rsidRPr="007F70ED" w:rsidTr="00B11142">
        <w:trPr>
          <w:trHeight w:val="440"/>
          <w:jc w:val="center"/>
        </w:trPr>
        <w:tc>
          <w:tcPr>
            <w:tcW w:w="3656" w:type="dxa"/>
            <w:vAlign w:val="center"/>
          </w:tcPr>
          <w:p w:rsidR="00ED442B" w:rsidRPr="007F70ED" w:rsidRDefault="00ED442B" w:rsidP="00B11142">
            <w:pPr>
              <w:tabs>
                <w:tab w:val="num" w:pos="750"/>
                <w:tab w:val="num" w:pos="840"/>
              </w:tabs>
              <w:adjustRightInd w:val="0"/>
              <w:snapToGrid w:val="0"/>
              <w:jc w:val="center"/>
              <w:rPr>
                <w:sz w:val="24"/>
              </w:rPr>
            </w:pPr>
            <w:r w:rsidRPr="007F70ED">
              <w:rPr>
                <w:rFonts w:hint="eastAsia"/>
                <w:sz w:val="24"/>
              </w:rPr>
              <w:t>10000-100000</w:t>
            </w:r>
          </w:p>
        </w:tc>
        <w:tc>
          <w:tcPr>
            <w:tcW w:w="3657" w:type="dxa"/>
            <w:vAlign w:val="center"/>
          </w:tcPr>
          <w:p w:rsidR="00ED442B" w:rsidRPr="007F70ED" w:rsidRDefault="00ED442B" w:rsidP="00B11142">
            <w:pPr>
              <w:tabs>
                <w:tab w:val="num" w:pos="750"/>
                <w:tab w:val="num" w:pos="840"/>
              </w:tabs>
              <w:adjustRightInd w:val="0"/>
              <w:snapToGrid w:val="0"/>
              <w:jc w:val="center"/>
              <w:rPr>
                <w:sz w:val="24"/>
              </w:rPr>
            </w:pPr>
            <w:r w:rsidRPr="007F70ED">
              <w:rPr>
                <w:rFonts w:hint="eastAsia"/>
                <w:sz w:val="24"/>
              </w:rPr>
              <w:t>0.05%</w:t>
            </w:r>
          </w:p>
        </w:tc>
      </w:tr>
    </w:tbl>
    <w:p w:rsidR="00ED442B" w:rsidRPr="007F70ED" w:rsidRDefault="00ED442B" w:rsidP="00ED442B">
      <w:pPr>
        <w:tabs>
          <w:tab w:val="left" w:pos="700"/>
        </w:tabs>
        <w:autoSpaceDE w:val="0"/>
        <w:autoSpaceDN w:val="0"/>
        <w:adjustRightInd w:val="0"/>
        <w:spacing w:line="360" w:lineRule="auto"/>
        <w:ind w:firstLineChars="200" w:firstLine="446"/>
        <w:rPr>
          <w:sz w:val="24"/>
          <w:lang w:val="zh-CN"/>
        </w:rPr>
      </w:pPr>
      <w:r w:rsidRPr="007F70ED">
        <w:rPr>
          <w:sz w:val="24"/>
          <w:lang w:val="zh-CN"/>
        </w:rPr>
        <w:t>服务费按差额定率累进法计算</w:t>
      </w:r>
      <w:r w:rsidRPr="007F70ED">
        <w:rPr>
          <w:rFonts w:hint="eastAsia"/>
          <w:sz w:val="24"/>
          <w:lang w:val="zh-CN"/>
        </w:rPr>
        <w:t>，向下取整，精确到元。</w:t>
      </w:r>
      <w:r w:rsidRPr="007F70ED">
        <w:rPr>
          <w:sz w:val="24"/>
          <w:lang w:val="zh-CN"/>
        </w:rPr>
        <w:t>例如</w:t>
      </w:r>
      <w:r w:rsidRPr="007F70ED">
        <w:rPr>
          <w:sz w:val="24"/>
        </w:rPr>
        <w:t>中标</w:t>
      </w:r>
      <w:r w:rsidRPr="007F70ED">
        <w:rPr>
          <w:sz w:val="24"/>
          <w:lang w:val="zh-CN"/>
        </w:rPr>
        <w:t>金额为</w:t>
      </w:r>
      <w:r w:rsidRPr="007F70ED">
        <w:rPr>
          <w:sz w:val="24"/>
          <w:lang w:val="zh-CN"/>
        </w:rPr>
        <w:t>680</w:t>
      </w:r>
      <w:r w:rsidRPr="007F70ED">
        <w:rPr>
          <w:rFonts w:hint="eastAsia"/>
          <w:sz w:val="24"/>
          <w:lang w:val="zh-CN"/>
        </w:rPr>
        <w:t>5000</w:t>
      </w:r>
      <w:r w:rsidRPr="007F70ED">
        <w:rPr>
          <w:sz w:val="24"/>
          <w:lang w:val="zh-CN"/>
        </w:rPr>
        <w:t>元，服务费</w:t>
      </w:r>
      <w:r w:rsidRPr="007F70ED">
        <w:rPr>
          <w:rFonts w:hint="eastAsia"/>
          <w:sz w:val="24"/>
          <w:lang w:val="zh-CN"/>
        </w:rPr>
        <w:t>=</w:t>
      </w:r>
      <w:r w:rsidRPr="007F70ED">
        <w:rPr>
          <w:sz w:val="24"/>
          <w:lang w:val="zh-CN"/>
        </w:rPr>
        <w:t>100</w:t>
      </w:r>
      <w:r w:rsidRPr="007F70ED">
        <w:rPr>
          <w:rFonts w:hint="eastAsia"/>
          <w:sz w:val="24"/>
          <w:lang w:val="zh-CN"/>
        </w:rPr>
        <w:t>0000</w:t>
      </w:r>
      <w:r w:rsidRPr="007F70ED">
        <w:rPr>
          <w:sz w:val="24"/>
          <w:lang w:val="zh-CN"/>
        </w:rPr>
        <w:t>×1%+</w:t>
      </w:r>
      <w:r w:rsidRPr="007F70ED">
        <w:rPr>
          <w:rFonts w:hint="eastAsia"/>
          <w:sz w:val="24"/>
          <w:lang w:val="zh-CN"/>
        </w:rPr>
        <w:t>（</w:t>
      </w:r>
      <w:r w:rsidRPr="007F70ED">
        <w:rPr>
          <w:sz w:val="24"/>
          <w:lang w:val="zh-CN"/>
        </w:rPr>
        <w:t>500</w:t>
      </w:r>
      <w:r w:rsidRPr="007F70ED">
        <w:rPr>
          <w:rFonts w:hint="eastAsia"/>
          <w:sz w:val="24"/>
          <w:lang w:val="zh-CN"/>
        </w:rPr>
        <w:t>0000</w:t>
      </w:r>
      <w:r w:rsidRPr="007F70ED">
        <w:rPr>
          <w:sz w:val="24"/>
          <w:lang w:val="zh-CN"/>
        </w:rPr>
        <w:t>-100</w:t>
      </w:r>
      <w:r w:rsidRPr="007F70ED">
        <w:rPr>
          <w:rFonts w:hint="eastAsia"/>
          <w:sz w:val="24"/>
          <w:lang w:val="zh-CN"/>
        </w:rPr>
        <w:t>0000</w:t>
      </w:r>
      <w:r w:rsidRPr="007F70ED">
        <w:rPr>
          <w:rFonts w:hint="eastAsia"/>
          <w:sz w:val="24"/>
          <w:lang w:val="zh-CN"/>
        </w:rPr>
        <w:t>）</w:t>
      </w:r>
      <w:r w:rsidRPr="007F70ED">
        <w:rPr>
          <w:sz w:val="24"/>
          <w:lang w:val="zh-CN"/>
        </w:rPr>
        <w:t>×</w:t>
      </w:r>
      <w:r w:rsidRPr="007F70ED">
        <w:rPr>
          <w:rFonts w:hint="eastAsia"/>
          <w:sz w:val="24"/>
          <w:lang w:val="zh-CN"/>
        </w:rPr>
        <w:t>0.8</w:t>
      </w:r>
      <w:r w:rsidRPr="007F70ED">
        <w:rPr>
          <w:sz w:val="24"/>
          <w:lang w:val="zh-CN"/>
        </w:rPr>
        <w:t>%+</w:t>
      </w:r>
      <w:r w:rsidRPr="007F70ED">
        <w:rPr>
          <w:rFonts w:hint="eastAsia"/>
          <w:sz w:val="24"/>
          <w:lang w:val="zh-CN"/>
        </w:rPr>
        <w:t>（</w:t>
      </w:r>
      <w:r w:rsidRPr="007F70ED">
        <w:rPr>
          <w:sz w:val="24"/>
          <w:lang w:val="zh-CN"/>
        </w:rPr>
        <w:t>680</w:t>
      </w:r>
      <w:r w:rsidRPr="007F70ED">
        <w:rPr>
          <w:rFonts w:hint="eastAsia"/>
          <w:sz w:val="24"/>
          <w:lang w:val="zh-CN"/>
        </w:rPr>
        <w:t>5000</w:t>
      </w:r>
      <w:r w:rsidRPr="007F70ED">
        <w:rPr>
          <w:sz w:val="24"/>
          <w:lang w:val="zh-CN"/>
        </w:rPr>
        <w:t>-500</w:t>
      </w:r>
      <w:r w:rsidRPr="007F70ED">
        <w:rPr>
          <w:rFonts w:hint="eastAsia"/>
          <w:sz w:val="24"/>
          <w:lang w:val="zh-CN"/>
        </w:rPr>
        <w:t>0000</w:t>
      </w:r>
      <w:r w:rsidRPr="007F70ED">
        <w:rPr>
          <w:rFonts w:hint="eastAsia"/>
          <w:sz w:val="24"/>
          <w:lang w:val="zh-CN"/>
        </w:rPr>
        <w:t>）</w:t>
      </w:r>
      <w:r w:rsidRPr="007F70ED">
        <w:rPr>
          <w:sz w:val="24"/>
          <w:lang w:val="zh-CN"/>
        </w:rPr>
        <w:t>×0.</w:t>
      </w:r>
      <w:r w:rsidRPr="007F70ED">
        <w:rPr>
          <w:rFonts w:hint="eastAsia"/>
          <w:sz w:val="24"/>
          <w:lang w:val="zh-CN"/>
        </w:rPr>
        <w:t>45</w:t>
      </w:r>
      <w:r w:rsidRPr="007F70ED">
        <w:rPr>
          <w:sz w:val="24"/>
          <w:lang w:val="zh-CN"/>
        </w:rPr>
        <w:t>%=</w:t>
      </w:r>
      <w:r w:rsidR="00EC5370" w:rsidRPr="007F70ED">
        <w:rPr>
          <w:rFonts w:hint="eastAsia"/>
          <w:sz w:val="24"/>
          <w:lang w:val="zh-CN"/>
        </w:rPr>
        <w:t>50122.5</w:t>
      </w:r>
      <w:r w:rsidR="00EC5370" w:rsidRPr="007F70ED">
        <w:rPr>
          <w:sz w:val="24"/>
          <w:lang w:val="zh-CN"/>
        </w:rPr>
        <w:t>元，服务费</w:t>
      </w:r>
      <w:r w:rsidR="00EC5370" w:rsidRPr="007F70ED">
        <w:rPr>
          <w:rFonts w:hint="eastAsia"/>
          <w:sz w:val="24"/>
          <w:lang w:val="zh-CN"/>
        </w:rPr>
        <w:t>缴纳</w:t>
      </w:r>
      <w:r w:rsidR="00EC5370" w:rsidRPr="007F70ED">
        <w:rPr>
          <w:rFonts w:hint="eastAsia"/>
          <w:sz w:val="24"/>
          <w:lang w:val="zh-CN"/>
        </w:rPr>
        <w:t>50122</w:t>
      </w:r>
      <w:r w:rsidR="00EC5370" w:rsidRPr="007F70ED">
        <w:rPr>
          <w:rFonts w:hint="eastAsia"/>
          <w:sz w:val="24"/>
          <w:lang w:val="zh-CN"/>
        </w:rPr>
        <w:t>元</w:t>
      </w:r>
      <w:r w:rsidRPr="007F70ED">
        <w:rPr>
          <w:rFonts w:hint="eastAsia"/>
          <w:sz w:val="24"/>
          <w:lang w:val="zh-CN"/>
        </w:rPr>
        <w:t>。</w:t>
      </w:r>
      <w:r w:rsidRPr="007F70ED">
        <w:rPr>
          <w:sz w:val="24"/>
          <w:lang w:val="zh-CN"/>
        </w:rPr>
        <w:t>其中中标金额以《中标通知书》为准。</w:t>
      </w:r>
    </w:p>
    <w:p w:rsidR="006A4316" w:rsidRPr="007F70ED" w:rsidRDefault="00ED442B" w:rsidP="00ED442B">
      <w:pPr>
        <w:tabs>
          <w:tab w:val="left" w:pos="700"/>
        </w:tabs>
        <w:autoSpaceDE w:val="0"/>
        <w:autoSpaceDN w:val="0"/>
        <w:adjustRightInd w:val="0"/>
        <w:spacing w:line="360" w:lineRule="auto"/>
        <w:ind w:firstLineChars="200" w:firstLine="446"/>
        <w:rPr>
          <w:sz w:val="24"/>
          <w:szCs w:val="24"/>
          <w:lang w:val="zh-CN"/>
        </w:rPr>
      </w:pPr>
      <w:r w:rsidRPr="007F70ED">
        <w:rPr>
          <w:rFonts w:hint="eastAsia"/>
          <w:sz w:val="24"/>
          <w:szCs w:val="24"/>
        </w:rPr>
        <w:t>中标供应商应于中标公告发布之日起</w:t>
      </w:r>
      <w:r w:rsidRPr="007F70ED">
        <w:rPr>
          <w:rFonts w:hint="eastAsia"/>
          <w:sz w:val="24"/>
          <w:szCs w:val="24"/>
        </w:rPr>
        <w:t>5</w:t>
      </w:r>
      <w:r w:rsidRPr="007F70ED">
        <w:rPr>
          <w:rFonts w:hint="eastAsia"/>
          <w:sz w:val="24"/>
          <w:szCs w:val="24"/>
        </w:rPr>
        <w:t>个工作日内缴纳</w:t>
      </w:r>
      <w:r w:rsidRPr="007F70ED">
        <w:rPr>
          <w:rFonts w:hint="eastAsia"/>
          <w:sz w:val="24"/>
          <w:szCs w:val="24"/>
          <w:lang w:val="zh-CN"/>
        </w:rPr>
        <w:t>招标代理服务费，缴费单位</w:t>
      </w:r>
      <w:r w:rsidRPr="007F70ED">
        <w:rPr>
          <w:rFonts w:hint="eastAsia"/>
          <w:sz w:val="24"/>
          <w:szCs w:val="24"/>
          <w:lang w:val="zh-CN"/>
        </w:rPr>
        <w:lastRenderedPageBreak/>
        <w:t>名称须与投标单位名称一致，缴费时请注明项目编号及中标包号。</w:t>
      </w:r>
    </w:p>
    <w:p w:rsidR="00ED442B" w:rsidRPr="007F70ED" w:rsidRDefault="00ED442B" w:rsidP="00ED442B">
      <w:pPr>
        <w:pStyle w:val="Default"/>
        <w:spacing w:line="360" w:lineRule="auto"/>
        <w:ind w:firstLineChars="200" w:firstLine="446"/>
        <w:rPr>
          <w:rFonts w:ascii="Times New Roman" w:eastAsia="宋体" w:hAnsi="Times New Roman" w:cs="Times New Roman"/>
          <w:color w:val="auto"/>
        </w:rPr>
      </w:pPr>
      <w:r w:rsidRPr="007F70ED">
        <w:rPr>
          <w:rFonts w:ascii="Times New Roman" w:eastAsia="宋体" w:hAnsi="Times New Roman" w:cs="Times New Roman" w:hint="eastAsia"/>
          <w:color w:val="auto"/>
        </w:rPr>
        <w:t>名</w:t>
      </w:r>
      <w:r w:rsidRPr="007F70ED">
        <w:rPr>
          <w:rFonts w:ascii="Times New Roman" w:eastAsia="宋体" w:hAnsi="Times New Roman" w:cs="Times New Roman" w:hint="eastAsia"/>
          <w:color w:val="auto"/>
        </w:rPr>
        <w:t xml:space="preserve">        </w:t>
      </w:r>
      <w:r w:rsidRPr="007F70ED">
        <w:rPr>
          <w:rFonts w:ascii="Times New Roman" w:eastAsia="宋体" w:hAnsi="Times New Roman" w:cs="Times New Roman" w:hint="eastAsia"/>
          <w:color w:val="auto"/>
        </w:rPr>
        <w:t>称：天津市公共资源交易中心</w:t>
      </w:r>
    </w:p>
    <w:p w:rsidR="00ED442B" w:rsidRPr="007F70ED" w:rsidRDefault="00ED442B" w:rsidP="00ED442B">
      <w:pPr>
        <w:pStyle w:val="Default"/>
        <w:spacing w:line="360" w:lineRule="auto"/>
        <w:ind w:firstLineChars="200" w:firstLine="446"/>
        <w:rPr>
          <w:rFonts w:ascii="Times New Roman" w:eastAsia="宋体" w:hAnsi="Times New Roman" w:cs="Times New Roman"/>
          <w:color w:val="auto"/>
        </w:rPr>
      </w:pPr>
      <w:r w:rsidRPr="007F70ED">
        <w:rPr>
          <w:rFonts w:ascii="Times New Roman" w:eastAsia="宋体" w:hAnsi="Times New Roman" w:cs="Times New Roman" w:hint="eastAsia"/>
          <w:color w:val="auto"/>
        </w:rPr>
        <w:t>开户行及账号：中国建设银行股份有限公司天津明华支行</w:t>
      </w:r>
      <w:r w:rsidRPr="007F70ED">
        <w:rPr>
          <w:rFonts w:ascii="Times New Roman" w:eastAsia="宋体" w:hAnsi="Times New Roman" w:cs="Times New Roman" w:hint="eastAsia"/>
          <w:color w:val="auto"/>
        </w:rPr>
        <w:t xml:space="preserve"> </w:t>
      </w:r>
    </w:p>
    <w:p w:rsidR="00ED442B" w:rsidRPr="007F70ED" w:rsidRDefault="00ED442B" w:rsidP="00ED442B">
      <w:pPr>
        <w:pStyle w:val="Default"/>
        <w:spacing w:line="360" w:lineRule="auto"/>
        <w:ind w:firstLineChars="897" w:firstLine="2002"/>
        <w:rPr>
          <w:rFonts w:ascii="Times New Roman" w:eastAsia="宋体" w:hAnsi="Times New Roman" w:cs="Times New Roman"/>
          <w:color w:val="auto"/>
        </w:rPr>
      </w:pPr>
      <w:r w:rsidRPr="007F70ED">
        <w:rPr>
          <w:rFonts w:ascii="Times New Roman" w:eastAsia="宋体" w:hAnsi="Times New Roman" w:cs="Times New Roman"/>
          <w:color w:val="auto"/>
        </w:rPr>
        <w:t>1205 0162 4900 0000 0675</w:t>
      </w:r>
    </w:p>
    <w:p w:rsidR="00ED442B" w:rsidRPr="007F70ED" w:rsidRDefault="00ED442B" w:rsidP="00ED442B">
      <w:pPr>
        <w:pStyle w:val="Default"/>
        <w:spacing w:line="360" w:lineRule="auto"/>
        <w:ind w:firstLineChars="200" w:firstLine="446"/>
        <w:rPr>
          <w:rFonts w:ascii="Times New Roman" w:eastAsia="宋体" w:hAnsi="Times New Roman" w:cs="Times New Roman"/>
          <w:color w:val="auto"/>
        </w:rPr>
      </w:pPr>
      <w:r w:rsidRPr="007F70ED">
        <w:rPr>
          <w:rFonts w:ascii="Times New Roman" w:eastAsia="宋体" w:hAnsi="Times New Roman" w:cs="Times New Roman" w:hint="eastAsia"/>
          <w:color w:val="auto"/>
        </w:rPr>
        <w:t>银行联行号：</w:t>
      </w:r>
      <w:r w:rsidRPr="007F70ED">
        <w:rPr>
          <w:rFonts w:ascii="Times New Roman" w:eastAsia="宋体" w:hAnsi="Times New Roman" w:cs="Times New Roman" w:hint="eastAsia"/>
          <w:color w:val="auto"/>
        </w:rPr>
        <w:t>105110039436</w:t>
      </w:r>
    </w:p>
    <w:p w:rsidR="00ED442B" w:rsidRPr="007F70ED" w:rsidRDefault="00ED442B" w:rsidP="00ED442B">
      <w:pPr>
        <w:pStyle w:val="Default"/>
        <w:spacing w:line="360" w:lineRule="auto"/>
        <w:ind w:firstLineChars="200" w:firstLine="446"/>
        <w:rPr>
          <w:rFonts w:ascii="Times New Roman" w:eastAsia="宋体" w:hAnsi="Times New Roman" w:cs="Times New Roman"/>
          <w:color w:val="auto"/>
        </w:rPr>
      </w:pPr>
      <w:r w:rsidRPr="007F70ED">
        <w:rPr>
          <w:rFonts w:ascii="Times New Roman" w:eastAsia="宋体" w:hAnsi="Times New Roman" w:cs="Times New Roman" w:hint="eastAsia"/>
          <w:color w:val="auto"/>
        </w:rPr>
        <w:t>纳税人识别号：</w:t>
      </w:r>
      <w:r w:rsidRPr="007F70ED">
        <w:rPr>
          <w:rFonts w:ascii="Times New Roman" w:eastAsia="宋体" w:hAnsi="Times New Roman" w:cs="Times New Roman" w:hint="eastAsia"/>
          <w:color w:val="auto"/>
        </w:rPr>
        <w:t>1212 0000 MB1E 44809C</w:t>
      </w:r>
    </w:p>
    <w:p w:rsidR="00ED442B" w:rsidRPr="007F70ED" w:rsidRDefault="00ED442B" w:rsidP="00ED442B">
      <w:pPr>
        <w:pStyle w:val="Default"/>
        <w:spacing w:line="360" w:lineRule="auto"/>
        <w:ind w:firstLineChars="200" w:firstLine="446"/>
        <w:jc w:val="both"/>
        <w:rPr>
          <w:rFonts w:ascii="Times New Roman" w:eastAsia="宋体" w:hAnsi="Times New Roman" w:cs="Times New Roman"/>
          <w:color w:val="auto"/>
        </w:rPr>
      </w:pPr>
      <w:r w:rsidRPr="007F70ED">
        <w:rPr>
          <w:rFonts w:ascii="Times New Roman" w:eastAsia="宋体" w:hAnsi="Times New Roman" w:cs="Times New Roman" w:hint="eastAsia"/>
          <w:color w:val="auto"/>
        </w:rPr>
        <w:t>地址：天津市河东区红星路</w:t>
      </w:r>
      <w:r w:rsidRPr="007F70ED">
        <w:rPr>
          <w:rFonts w:ascii="Times New Roman" w:eastAsia="宋体" w:hAnsi="Times New Roman" w:cs="Times New Roman" w:hint="eastAsia"/>
          <w:color w:val="auto"/>
        </w:rPr>
        <w:t>79</w:t>
      </w:r>
      <w:r w:rsidRPr="007F70ED">
        <w:rPr>
          <w:rFonts w:ascii="Times New Roman" w:eastAsia="宋体" w:hAnsi="Times New Roman" w:cs="Times New Roman" w:hint="eastAsia"/>
          <w:color w:val="auto"/>
        </w:rPr>
        <w:t>号</w:t>
      </w:r>
    </w:p>
    <w:p w:rsidR="008E1CE3" w:rsidRPr="007F70ED" w:rsidRDefault="008E1CE3" w:rsidP="00ED442B">
      <w:pPr>
        <w:pStyle w:val="Default"/>
        <w:spacing w:line="360" w:lineRule="auto"/>
        <w:ind w:firstLineChars="200" w:firstLine="446"/>
        <w:jc w:val="both"/>
        <w:rPr>
          <w:rFonts w:ascii="Times New Roman" w:eastAsia="宋体" w:hAnsi="Times New Roman" w:cs="Times New Roman"/>
          <w:color w:val="auto"/>
        </w:rPr>
      </w:pPr>
      <w:r w:rsidRPr="007F70ED">
        <w:rPr>
          <w:rFonts w:ascii="Times New Roman" w:eastAsia="宋体" w:hAnsi="Times New Roman" w:cs="Times New Roman" w:hint="eastAsia"/>
          <w:color w:val="auto"/>
        </w:rPr>
        <w:t>缴费及申请开票系统：</w:t>
      </w:r>
      <w:r w:rsidR="009C5D96" w:rsidRPr="007F70ED">
        <w:rPr>
          <w:rFonts w:ascii="Times New Roman" w:eastAsia="宋体" w:hAnsi="Times New Roman" w:cs="Times New Roman" w:hint="eastAsia"/>
          <w:color w:val="auto"/>
        </w:rPr>
        <w:t>http://pay.tjggzy.cn/</w:t>
      </w:r>
    </w:p>
    <w:p w:rsidR="00ED442B" w:rsidRPr="007F70ED"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7F70ED">
        <w:rPr>
          <w:rFonts w:ascii="Times New Roman" w:eastAsia="宋体" w:hAnsi="Times New Roman" w:cs="Times New Roman" w:hint="eastAsia"/>
          <w:color w:val="auto"/>
          <w:kern w:val="2"/>
          <w:lang w:val="zh-CN"/>
        </w:rPr>
        <w:t>缴费及开票咨询电话：</w:t>
      </w:r>
      <w:r w:rsidRPr="007F70ED">
        <w:rPr>
          <w:rFonts w:ascii="Times New Roman" w:eastAsia="宋体" w:hAnsi="Times New Roman" w:cs="Times New Roman" w:hint="eastAsia"/>
          <w:color w:val="auto"/>
          <w:kern w:val="2"/>
          <w:lang w:val="zh-CN"/>
        </w:rPr>
        <w:t>022-24532012</w:t>
      </w:r>
    </w:p>
    <w:p w:rsidR="003C57A7" w:rsidRPr="007F70ED" w:rsidRDefault="003C57A7" w:rsidP="003C57A7">
      <w:pPr>
        <w:pStyle w:val="Default"/>
        <w:spacing w:line="360" w:lineRule="auto"/>
        <w:ind w:firstLineChars="200" w:firstLine="446"/>
        <w:jc w:val="both"/>
        <w:rPr>
          <w:color w:val="auto"/>
          <w:lang w:val="zh-CN"/>
        </w:rPr>
      </w:pPr>
      <w:r w:rsidRPr="007F70ED">
        <w:rPr>
          <w:rFonts w:hint="eastAsia"/>
          <w:color w:val="auto"/>
          <w:lang w:val="zh-CN"/>
        </w:rPr>
        <w:t>十五、《</w:t>
      </w:r>
      <w:r w:rsidRPr="007F70ED">
        <w:rPr>
          <w:rFonts w:asciiTheme="minorEastAsia" w:eastAsiaTheme="minorEastAsia" w:hAnsiTheme="minorEastAsia" w:cs="Times New Roman"/>
          <w:bCs/>
          <w:color w:val="auto"/>
        </w:rPr>
        <w:t>“政采贷”业务提示函</w:t>
      </w:r>
      <w:r w:rsidRPr="007F70ED">
        <w:rPr>
          <w:rFonts w:hint="eastAsia"/>
          <w:color w:val="auto"/>
          <w:lang w:val="zh-CN"/>
        </w:rPr>
        <w:t>》</w:t>
      </w:r>
      <w:r w:rsidR="00802A6D" w:rsidRPr="007F70ED">
        <w:rPr>
          <w:rFonts w:asciiTheme="minorEastAsia" w:eastAsiaTheme="minorEastAsia" w:hAnsiTheme="minorEastAsia" w:hint="eastAsia"/>
          <w:bCs/>
          <w:color w:val="auto"/>
        </w:rPr>
        <w:t>、</w:t>
      </w:r>
      <w:r w:rsidRPr="007F70ED">
        <w:rPr>
          <w:rFonts w:asciiTheme="minorEastAsia" w:eastAsiaTheme="minorEastAsia" w:hAnsiTheme="minorEastAsia" w:hint="eastAsia"/>
          <w:bCs/>
          <w:color w:val="auto"/>
        </w:rPr>
        <w:t>《</w:t>
      </w:r>
      <w:r w:rsidRPr="007F70ED">
        <w:rPr>
          <w:rFonts w:asciiTheme="minorEastAsia" w:eastAsiaTheme="minorEastAsia" w:hAnsiTheme="minorEastAsia" w:cs="Times New Roman"/>
          <w:bCs/>
          <w:color w:val="auto"/>
        </w:rPr>
        <w:t>政府采购支持中小企业政策提示函</w:t>
      </w:r>
      <w:r w:rsidRPr="007F70ED">
        <w:rPr>
          <w:rFonts w:asciiTheme="minorEastAsia" w:eastAsiaTheme="minorEastAsia" w:hAnsiTheme="minorEastAsia" w:hint="eastAsia"/>
          <w:bCs/>
          <w:color w:val="auto"/>
        </w:rPr>
        <w:t>》</w:t>
      </w:r>
      <w:r w:rsidR="00802A6D" w:rsidRPr="007F70ED">
        <w:rPr>
          <w:rFonts w:asciiTheme="minorEastAsia" w:eastAsiaTheme="minorEastAsia" w:hAnsiTheme="minorEastAsia" w:hint="eastAsia"/>
          <w:bCs/>
          <w:color w:val="auto"/>
        </w:rPr>
        <w:t>和《诚信参与政府采购活动提示函》</w:t>
      </w:r>
    </w:p>
    <w:p w:rsidR="003C57A7" w:rsidRPr="00DA11A1" w:rsidRDefault="003C57A7" w:rsidP="003C57A7">
      <w:pPr>
        <w:pStyle w:val="Default"/>
        <w:spacing w:line="360" w:lineRule="auto"/>
        <w:ind w:firstLineChars="200" w:firstLine="446"/>
        <w:jc w:val="both"/>
        <w:rPr>
          <w:color w:val="FF0000"/>
        </w:rPr>
      </w:pPr>
    </w:p>
    <w:p w:rsidR="003C57A7" w:rsidRPr="003C57A7"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Default="00ED442B" w:rsidP="00ED442B">
      <w:pPr>
        <w:pStyle w:val="Default"/>
        <w:spacing w:line="360" w:lineRule="auto"/>
        <w:jc w:val="both"/>
        <w:rPr>
          <w:rFonts w:ascii="Times New Roman" w:eastAsia="宋体" w:hAnsi="Times New Roman" w:cs="Times New Roman"/>
          <w:color w:val="auto"/>
        </w:rPr>
      </w:pPr>
    </w:p>
    <w:p w:rsidR="00ED442B" w:rsidRDefault="0084748D"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A74322">
        <w:rPr>
          <w:rFonts w:ascii="Times New Roman" w:eastAsia="宋体" w:hAnsi="Times New Roman" w:cs="Times New Roman" w:hint="eastAsia"/>
          <w:color w:val="auto"/>
        </w:rPr>
        <w:t>12</w:t>
      </w:r>
      <w:r w:rsidR="00ED442B" w:rsidRPr="00750AB2">
        <w:rPr>
          <w:rFonts w:ascii="Times New Roman" w:eastAsia="宋体" w:hAnsi="Times New Roman" w:cs="Times New Roman"/>
          <w:color w:val="auto"/>
        </w:rPr>
        <w:t>月</w:t>
      </w:r>
      <w:r w:rsidR="00A74322">
        <w:rPr>
          <w:rFonts w:ascii="Times New Roman" w:eastAsia="宋体" w:hAnsi="Times New Roman" w:cs="Times New Roman" w:hint="eastAsia"/>
          <w:color w:val="auto"/>
        </w:rPr>
        <w:t>19</w:t>
      </w:r>
      <w:r w:rsidR="00ED442B" w:rsidRPr="00750AB2">
        <w:rPr>
          <w:rFonts w:ascii="Times New Roman" w:eastAsia="宋体" w:hAnsi="Times New Roman" w:cs="Times New Roman"/>
          <w:color w:val="auto"/>
        </w:rPr>
        <w:t>日</w:t>
      </w:r>
    </w:p>
    <w:p w:rsidR="003C57A7" w:rsidRDefault="003C57A7" w:rsidP="003C57A7">
      <w:pPr>
        <w:pStyle w:val="Default"/>
        <w:spacing w:line="360" w:lineRule="auto"/>
        <w:ind w:right="892"/>
        <w:rPr>
          <w:rFonts w:ascii="Times New Roman" w:eastAsia="宋体" w:hAnsi="Times New Roman" w:cs="Times New Roman"/>
          <w:color w:val="auto"/>
        </w:rPr>
      </w:pPr>
    </w:p>
    <w:p w:rsidR="003C57A7" w:rsidRDefault="003C57A7">
      <w:pPr>
        <w:widowControl/>
        <w:jc w:val="left"/>
        <w:rPr>
          <w:kern w:val="0"/>
          <w:sz w:val="24"/>
          <w:szCs w:val="24"/>
        </w:rPr>
      </w:pPr>
      <w: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C57A7" w:rsidRPr="00DA11A1" w:rsidRDefault="003C57A7" w:rsidP="003C57A7">
      <w:pPr>
        <w:spacing w:line="360" w:lineRule="auto"/>
        <w:jc w:val="center"/>
        <w:rPr>
          <w:rFonts w:eastAsia="方正小标宋简体"/>
          <w:bCs/>
          <w:kern w:val="0"/>
          <w:sz w:val="24"/>
          <w:szCs w:val="24"/>
        </w:rPr>
      </w:pPr>
    </w:p>
    <w:p w:rsidR="003C57A7" w:rsidRPr="00DA11A1" w:rsidRDefault="003C57A7" w:rsidP="003C57A7">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C57A7" w:rsidRPr="00DA11A1" w:rsidRDefault="003C57A7" w:rsidP="003C57A7">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57A7" w:rsidRPr="00DA11A1" w:rsidRDefault="003C57A7" w:rsidP="003C57A7">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57A7" w:rsidRPr="00DA11A1" w:rsidRDefault="003C57A7" w:rsidP="003C57A7">
      <w:pPr>
        <w:spacing w:line="360" w:lineRule="auto"/>
        <w:jc w:val="center"/>
        <w:rPr>
          <w:rFonts w:eastAsia="方正小标宋简体"/>
          <w:spacing w:val="-10"/>
          <w:sz w:val="24"/>
          <w:szCs w:val="24"/>
        </w:rPr>
      </w:pPr>
    </w:p>
    <w:p w:rsidR="003C57A7" w:rsidRPr="00DA11A1" w:rsidRDefault="003C57A7" w:rsidP="003C57A7">
      <w:pPr>
        <w:spacing w:line="360" w:lineRule="auto"/>
        <w:jc w:val="center"/>
        <w:rPr>
          <w:rFonts w:eastAsia="方正小标宋简体"/>
          <w:spacing w:val="-10"/>
          <w:sz w:val="24"/>
          <w:szCs w:val="24"/>
        </w:rPr>
      </w:pPr>
    </w:p>
    <w:p w:rsidR="003C57A7" w:rsidRDefault="003C57A7" w:rsidP="003C57A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3C57A7" w:rsidRPr="00DA11A1" w:rsidRDefault="003C57A7" w:rsidP="003C57A7">
      <w:pPr>
        <w:spacing w:line="360" w:lineRule="auto"/>
        <w:jc w:val="center"/>
        <w:rPr>
          <w:rFonts w:eastAsia="方正小标宋简体"/>
          <w:sz w:val="24"/>
          <w:szCs w:val="24"/>
        </w:rPr>
      </w:pP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【政策概述】</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【支持对象】</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【支持情形】</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【注意事项】</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【政策目录】</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802A6D" w:rsidRPr="00650CF2" w:rsidRDefault="00802A6D" w:rsidP="00802A6D">
      <w:pPr>
        <w:adjustRightInd w:val="0"/>
        <w:snapToGrid w:val="0"/>
        <w:spacing w:line="400" w:lineRule="exact"/>
        <w:jc w:val="center"/>
        <w:rPr>
          <w:b/>
          <w:sz w:val="24"/>
          <w:szCs w:val="24"/>
        </w:rPr>
      </w:pPr>
      <w:r w:rsidRPr="00650CF2">
        <w:rPr>
          <w:b/>
          <w:sz w:val="24"/>
          <w:szCs w:val="24"/>
        </w:rPr>
        <w:lastRenderedPageBreak/>
        <w:t>诚信参与政府采购活动提示函</w:t>
      </w:r>
    </w:p>
    <w:p w:rsidR="00802A6D" w:rsidRPr="00650CF2"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802A6D">
        <w:rPr>
          <w:rStyle w:val="af3"/>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802A6D">
        <w:rPr>
          <w:b/>
          <w:bCs/>
        </w:rPr>
        <w:t>法律责任：</w:t>
      </w:r>
      <w:r w:rsidRPr="00A05684">
        <w:rPr>
          <w:rFonts w:ascii="Times New Roman" w:eastAsiaTheme="minorEastAsia" w:hAnsi="Times New Roman" w:cs="Times New Roman"/>
        </w:rPr>
        <w:t>《中华人民共和国政府采购法》第七十七条第一款</w:t>
      </w:r>
    </w:p>
    <w:p w:rsidR="00802A6D" w:rsidRPr="00802A6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Default="00ED442B">
      <w:pPr>
        <w:widowControl/>
        <w:jc w:val="left"/>
        <w:rPr>
          <w:b/>
          <w:bCs/>
          <w:kern w:val="28"/>
          <w:sz w:val="32"/>
          <w:szCs w:val="32"/>
          <w:lang w:val="x-none" w:eastAsia="x-none"/>
        </w:rPr>
      </w:pPr>
    </w:p>
    <w:p w:rsidR="00802A6D" w:rsidRDefault="00802A6D">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12"/>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D7E20">
        <w:rPr>
          <w:sz w:val="24"/>
          <w:szCs w:val="24"/>
        </w:rPr>
        <w:t>（一）报</w:t>
      </w:r>
      <w:r w:rsidRPr="00750AB2">
        <w:rPr>
          <w:sz w:val="24"/>
        </w:rPr>
        <w:t>价要求</w:t>
      </w:r>
    </w:p>
    <w:p w:rsidR="000F48D9" w:rsidRPr="00A74322" w:rsidRDefault="000F48D9" w:rsidP="000F48D9">
      <w:pPr>
        <w:autoSpaceDE w:val="0"/>
        <w:autoSpaceDN w:val="0"/>
        <w:adjustRightInd w:val="0"/>
        <w:spacing w:line="360" w:lineRule="auto"/>
        <w:ind w:firstLineChars="200" w:firstLine="446"/>
        <w:rPr>
          <w:sz w:val="24"/>
        </w:rPr>
      </w:pPr>
      <w:r w:rsidRPr="00A74322">
        <w:rPr>
          <w:sz w:val="24"/>
        </w:rPr>
        <w:t xml:space="preserve">1. </w:t>
      </w:r>
      <w:r w:rsidRPr="00A74322">
        <w:rPr>
          <w:sz w:val="24"/>
        </w:rPr>
        <w:t>投标报价以人民币填列。</w:t>
      </w:r>
    </w:p>
    <w:p w:rsidR="00E53FF8" w:rsidRPr="00A74322" w:rsidRDefault="00E53FF8" w:rsidP="00E53FF8">
      <w:pPr>
        <w:autoSpaceDE w:val="0"/>
        <w:autoSpaceDN w:val="0"/>
        <w:adjustRightInd w:val="0"/>
        <w:spacing w:line="360" w:lineRule="auto"/>
        <w:ind w:firstLineChars="200" w:firstLine="446"/>
        <w:rPr>
          <w:sz w:val="24"/>
        </w:rPr>
      </w:pPr>
      <w:r w:rsidRPr="00A74322">
        <w:rPr>
          <w:rFonts w:hint="eastAsia"/>
          <w:sz w:val="24"/>
        </w:rPr>
        <w:t xml:space="preserve">2. </w:t>
      </w:r>
      <w:r w:rsidRPr="00A74322">
        <w:rPr>
          <w:rFonts w:hint="eastAsia"/>
          <w:sz w:val="24"/>
        </w:rPr>
        <w:t>投标人的报价应包括：</w:t>
      </w:r>
    </w:p>
    <w:p w:rsidR="004B1760" w:rsidRPr="00A74322" w:rsidRDefault="004B1760" w:rsidP="004B1760">
      <w:pPr>
        <w:autoSpaceDE w:val="0"/>
        <w:autoSpaceDN w:val="0"/>
        <w:adjustRightInd w:val="0"/>
        <w:spacing w:line="360" w:lineRule="auto"/>
        <w:ind w:firstLineChars="200" w:firstLine="446"/>
        <w:rPr>
          <w:sz w:val="24"/>
        </w:rPr>
      </w:pPr>
      <w:r w:rsidRPr="00A74322">
        <w:rPr>
          <w:rFonts w:hint="eastAsia"/>
          <w:sz w:val="24"/>
        </w:rPr>
        <w:t>第一包：开发费、培训费、维护费、管理费及税金等为完成招标文件规定全部工作所需的一切费用。投标人所报价格为任务完成的最终优惠价格。</w:t>
      </w:r>
    </w:p>
    <w:p w:rsidR="004B1760" w:rsidRPr="00A74322" w:rsidRDefault="004B1760" w:rsidP="004B1760">
      <w:pPr>
        <w:autoSpaceDE w:val="0"/>
        <w:autoSpaceDN w:val="0"/>
        <w:adjustRightInd w:val="0"/>
        <w:spacing w:line="360" w:lineRule="auto"/>
        <w:ind w:firstLineChars="200" w:firstLine="446"/>
        <w:rPr>
          <w:sz w:val="24"/>
        </w:rPr>
      </w:pPr>
      <w:r w:rsidRPr="00A74322">
        <w:rPr>
          <w:rFonts w:hint="eastAsia"/>
          <w:sz w:val="24"/>
        </w:rPr>
        <w:t>第二包：人员费用、监理费用、管理费及税金等为完成招标文件规定全部工作所需的一切费用。投标人所报价格为任务完成的最终优惠价格。</w:t>
      </w:r>
    </w:p>
    <w:p w:rsidR="004B1760" w:rsidRPr="006673CB" w:rsidRDefault="004B1760" w:rsidP="004B1760">
      <w:pPr>
        <w:autoSpaceDE w:val="0"/>
        <w:autoSpaceDN w:val="0"/>
        <w:adjustRightInd w:val="0"/>
        <w:spacing w:line="360" w:lineRule="auto"/>
        <w:ind w:firstLineChars="200" w:firstLine="446"/>
        <w:rPr>
          <w:sz w:val="24"/>
        </w:rPr>
      </w:pPr>
      <w:r w:rsidRPr="006673CB">
        <w:rPr>
          <w:rFonts w:hint="eastAsia"/>
          <w:sz w:val="24"/>
        </w:rPr>
        <w:t>第三包：人员费用、</w:t>
      </w:r>
      <w:proofErr w:type="gramStart"/>
      <w:r w:rsidRPr="006673CB">
        <w:rPr>
          <w:rFonts w:hint="eastAsia"/>
          <w:sz w:val="24"/>
        </w:rPr>
        <w:t>等保测评</w:t>
      </w:r>
      <w:proofErr w:type="gramEnd"/>
      <w:r w:rsidRPr="006673CB">
        <w:rPr>
          <w:rFonts w:hint="eastAsia"/>
          <w:sz w:val="24"/>
        </w:rPr>
        <w:t>费用、管理费及税金等为完成招标文件规定全部工作所需的一切费用。投标人所报价格为任务完成的最终优惠价格。</w:t>
      </w:r>
    </w:p>
    <w:p w:rsidR="004B1760" w:rsidRPr="006673CB" w:rsidRDefault="004B1760" w:rsidP="004B1760">
      <w:pPr>
        <w:autoSpaceDE w:val="0"/>
        <w:autoSpaceDN w:val="0"/>
        <w:adjustRightInd w:val="0"/>
        <w:spacing w:line="360" w:lineRule="auto"/>
        <w:ind w:firstLineChars="200" w:firstLine="446"/>
        <w:rPr>
          <w:sz w:val="24"/>
        </w:rPr>
      </w:pPr>
      <w:r w:rsidRPr="006673CB">
        <w:rPr>
          <w:rFonts w:hint="eastAsia"/>
          <w:sz w:val="24"/>
        </w:rPr>
        <w:t>第四包：人员费用、密码测评费用、管理费及税金等为完成招标文件规定全部工作所需的一切费用。投标人所报价格为任务完成的最终优惠价格。</w:t>
      </w:r>
    </w:p>
    <w:p w:rsidR="008B202B" w:rsidRPr="00FB58F4" w:rsidRDefault="008B202B" w:rsidP="008B202B">
      <w:pPr>
        <w:spacing w:line="360" w:lineRule="auto"/>
        <w:ind w:firstLineChars="200" w:firstLine="446"/>
        <w:rPr>
          <w:kern w:val="0"/>
          <w:sz w:val="24"/>
          <w:szCs w:val="24"/>
        </w:rPr>
      </w:pPr>
      <w:r>
        <w:rPr>
          <w:rFonts w:hint="eastAsia"/>
          <w:kern w:val="0"/>
          <w:sz w:val="24"/>
          <w:szCs w:val="24"/>
        </w:rPr>
        <w:t>3.</w:t>
      </w:r>
      <w:r w:rsidRPr="00FB58F4">
        <w:rPr>
          <w:rFonts w:hint="eastAsia"/>
          <w:kern w:val="0"/>
          <w:sz w:val="24"/>
          <w:szCs w:val="24"/>
        </w:rPr>
        <w:t xml:space="preserve"> </w:t>
      </w:r>
      <w:r w:rsidRPr="00FB58F4">
        <w:rPr>
          <w:sz w:val="24"/>
        </w:rPr>
        <w:t>验收相关费用由投标人负责。</w:t>
      </w:r>
    </w:p>
    <w:p w:rsidR="000F48D9" w:rsidRPr="00A74322" w:rsidRDefault="000F48D9" w:rsidP="000F48D9">
      <w:pPr>
        <w:autoSpaceDE w:val="0"/>
        <w:autoSpaceDN w:val="0"/>
        <w:adjustRightInd w:val="0"/>
        <w:spacing w:line="360" w:lineRule="auto"/>
        <w:ind w:firstLineChars="200" w:firstLine="446"/>
        <w:rPr>
          <w:sz w:val="24"/>
        </w:rPr>
      </w:pPr>
      <w:r w:rsidRPr="00A74322">
        <w:rPr>
          <w:sz w:val="24"/>
        </w:rPr>
        <w:t>（</w:t>
      </w:r>
      <w:r w:rsidR="006A75E7" w:rsidRPr="00A74322">
        <w:rPr>
          <w:sz w:val="24"/>
        </w:rPr>
        <w:t>二</w:t>
      </w:r>
      <w:r w:rsidRPr="00A74322">
        <w:rPr>
          <w:sz w:val="24"/>
        </w:rPr>
        <w:t>）服务要求</w:t>
      </w:r>
    </w:p>
    <w:p w:rsidR="00E53FF8" w:rsidRPr="00A74322" w:rsidRDefault="00E53FF8" w:rsidP="00E53FF8">
      <w:pPr>
        <w:autoSpaceDE w:val="0"/>
        <w:autoSpaceDN w:val="0"/>
        <w:adjustRightInd w:val="0"/>
        <w:spacing w:line="360" w:lineRule="auto"/>
        <w:ind w:firstLineChars="200" w:firstLine="446"/>
        <w:rPr>
          <w:sz w:val="24"/>
        </w:rPr>
      </w:pPr>
      <w:r w:rsidRPr="00A74322">
        <w:rPr>
          <w:rFonts w:hint="eastAsia"/>
          <w:sz w:val="24"/>
        </w:rPr>
        <w:t xml:space="preserve">1. </w:t>
      </w:r>
      <w:r w:rsidRPr="00A74322">
        <w:rPr>
          <w:rFonts w:hint="eastAsia"/>
          <w:sz w:val="24"/>
        </w:rPr>
        <w:t>详见项目需求书，</w:t>
      </w:r>
      <w:r w:rsidRPr="00A74322">
        <w:rPr>
          <w:sz w:val="24"/>
        </w:rPr>
        <w:t>投标人提供详细的服务方案。</w:t>
      </w:r>
    </w:p>
    <w:p w:rsidR="00E53FF8" w:rsidRPr="00A74322" w:rsidRDefault="00E53FF8" w:rsidP="00E53FF8">
      <w:pPr>
        <w:autoSpaceDE w:val="0"/>
        <w:autoSpaceDN w:val="0"/>
        <w:adjustRightInd w:val="0"/>
        <w:spacing w:line="360" w:lineRule="auto"/>
        <w:ind w:firstLineChars="200" w:firstLine="446"/>
        <w:rPr>
          <w:sz w:val="24"/>
        </w:rPr>
      </w:pPr>
      <w:r w:rsidRPr="00A74322">
        <w:rPr>
          <w:rFonts w:hint="eastAsia"/>
          <w:sz w:val="24"/>
        </w:rPr>
        <w:t xml:space="preserve">2. </w:t>
      </w:r>
      <w:r w:rsidRPr="00A74322">
        <w:rPr>
          <w:rFonts w:hint="eastAsia"/>
          <w:sz w:val="24"/>
        </w:rPr>
        <w:t>中标后，中标供应商须与采购人</w:t>
      </w:r>
      <w:proofErr w:type="gramStart"/>
      <w:r w:rsidRPr="00A74322">
        <w:rPr>
          <w:rFonts w:hint="eastAsia"/>
          <w:sz w:val="24"/>
        </w:rPr>
        <w:t>就数据</w:t>
      </w:r>
      <w:proofErr w:type="gramEnd"/>
      <w:r w:rsidRPr="00A74322">
        <w:rPr>
          <w:rFonts w:hint="eastAsia"/>
          <w:sz w:val="24"/>
        </w:rPr>
        <w:t>信息安全签署保密协议。</w:t>
      </w:r>
    </w:p>
    <w:p w:rsidR="00E53FF8" w:rsidRPr="00A74322" w:rsidRDefault="00E53FF8" w:rsidP="00E53FF8">
      <w:pPr>
        <w:autoSpaceDE w:val="0"/>
        <w:autoSpaceDN w:val="0"/>
        <w:adjustRightInd w:val="0"/>
        <w:spacing w:line="360" w:lineRule="auto"/>
        <w:ind w:firstLineChars="200" w:firstLine="446"/>
        <w:rPr>
          <w:sz w:val="24"/>
        </w:rPr>
      </w:pPr>
      <w:r w:rsidRPr="00A74322">
        <w:rPr>
          <w:rFonts w:hint="eastAsia"/>
          <w:sz w:val="24"/>
        </w:rPr>
        <w:t xml:space="preserve">3. </w:t>
      </w:r>
      <w:r w:rsidRPr="00A74322">
        <w:rPr>
          <w:rFonts w:hint="eastAsia"/>
          <w:sz w:val="24"/>
        </w:rPr>
        <w:t>投标人须在投标文件中承诺，若其为中标供应商，将对采购人已有或将来的各业务系统对接工作免费开放接口协议、数据结构等与对接相关的所有资料。</w:t>
      </w:r>
    </w:p>
    <w:p w:rsidR="000F48D9" w:rsidRPr="00A74322" w:rsidRDefault="000F48D9" w:rsidP="000F48D9">
      <w:pPr>
        <w:autoSpaceDE w:val="0"/>
        <w:autoSpaceDN w:val="0"/>
        <w:adjustRightInd w:val="0"/>
        <w:spacing w:line="360" w:lineRule="auto"/>
        <w:ind w:firstLineChars="200" w:firstLine="446"/>
        <w:rPr>
          <w:sz w:val="24"/>
        </w:rPr>
      </w:pPr>
      <w:r w:rsidRPr="00A74322">
        <w:rPr>
          <w:sz w:val="24"/>
        </w:rPr>
        <w:t>（</w:t>
      </w:r>
      <w:r w:rsidR="006A75E7" w:rsidRPr="00A74322">
        <w:rPr>
          <w:sz w:val="24"/>
        </w:rPr>
        <w:t>三</w:t>
      </w:r>
      <w:r w:rsidR="0092600D" w:rsidRPr="00A74322">
        <w:rPr>
          <w:sz w:val="24"/>
        </w:rPr>
        <w:t>）时间、地点</w:t>
      </w:r>
      <w:r w:rsidRPr="00A74322">
        <w:rPr>
          <w:sz w:val="24"/>
        </w:rPr>
        <w:t>要求</w:t>
      </w:r>
    </w:p>
    <w:p w:rsidR="004B1760" w:rsidRPr="00A74322" w:rsidRDefault="000F48D9" w:rsidP="000F48D9">
      <w:pPr>
        <w:autoSpaceDE w:val="0"/>
        <w:autoSpaceDN w:val="0"/>
        <w:adjustRightInd w:val="0"/>
        <w:spacing w:line="360" w:lineRule="auto"/>
        <w:ind w:firstLineChars="200" w:firstLine="446"/>
        <w:rPr>
          <w:sz w:val="24"/>
        </w:rPr>
      </w:pPr>
      <w:r w:rsidRPr="00A74322">
        <w:rPr>
          <w:sz w:val="24"/>
        </w:rPr>
        <w:t xml:space="preserve">1. </w:t>
      </w:r>
      <w:r w:rsidR="0092600D" w:rsidRPr="00A74322">
        <w:rPr>
          <w:sz w:val="24"/>
        </w:rPr>
        <w:t>时间要求</w:t>
      </w:r>
      <w:r w:rsidRPr="00A74322">
        <w:rPr>
          <w:sz w:val="24"/>
        </w:rPr>
        <w:t>：</w:t>
      </w:r>
    </w:p>
    <w:p w:rsidR="004B1760" w:rsidRPr="006673CB" w:rsidRDefault="004B1760" w:rsidP="004B1760">
      <w:pPr>
        <w:autoSpaceDE w:val="0"/>
        <w:autoSpaceDN w:val="0"/>
        <w:adjustRightInd w:val="0"/>
        <w:ind w:firstLineChars="200" w:firstLine="446"/>
        <w:rPr>
          <w:sz w:val="24"/>
        </w:rPr>
      </w:pPr>
      <w:r w:rsidRPr="006673CB">
        <w:rPr>
          <w:rFonts w:hint="eastAsia"/>
          <w:sz w:val="24"/>
        </w:rPr>
        <w:t>第一包</w:t>
      </w:r>
      <w:bookmarkStart w:id="13" w:name="OLE_LINK11"/>
      <w:r w:rsidRPr="006673CB">
        <w:rPr>
          <w:rFonts w:hint="eastAsia"/>
          <w:sz w:val="24"/>
        </w:rPr>
        <w:t>：项目建设工期</w:t>
      </w:r>
      <w:r w:rsidRPr="006673CB">
        <w:rPr>
          <w:rFonts w:hint="eastAsia"/>
          <w:sz w:val="24"/>
        </w:rPr>
        <w:t>1</w:t>
      </w:r>
      <w:r w:rsidRPr="006673CB">
        <w:rPr>
          <w:rFonts w:hint="eastAsia"/>
          <w:sz w:val="24"/>
        </w:rPr>
        <w:t>年，签订合同之日起</w:t>
      </w:r>
      <w:r w:rsidRPr="006673CB">
        <w:rPr>
          <w:sz w:val="24"/>
        </w:rPr>
        <w:t>9</w:t>
      </w:r>
      <w:r w:rsidRPr="006673CB">
        <w:rPr>
          <w:rFonts w:hint="eastAsia"/>
          <w:sz w:val="24"/>
        </w:rPr>
        <w:t>个月内完成开发任务并进行初验，通过初验后试运行</w:t>
      </w:r>
      <w:r w:rsidRPr="006673CB">
        <w:rPr>
          <w:rFonts w:hint="eastAsia"/>
          <w:sz w:val="24"/>
        </w:rPr>
        <w:t>3</w:t>
      </w:r>
      <w:r w:rsidRPr="006673CB">
        <w:rPr>
          <w:rFonts w:hint="eastAsia"/>
          <w:sz w:val="24"/>
        </w:rPr>
        <w:t>个月，进行终验</w:t>
      </w:r>
      <w:r w:rsidRPr="006673CB">
        <w:rPr>
          <w:sz w:val="24"/>
        </w:rPr>
        <w:t>（特殊情况以合同为准）。</w:t>
      </w:r>
    </w:p>
    <w:p w:rsidR="004B1760" w:rsidRPr="006673CB" w:rsidRDefault="004B1760" w:rsidP="004B1760">
      <w:pPr>
        <w:autoSpaceDE w:val="0"/>
        <w:autoSpaceDN w:val="0"/>
        <w:adjustRightInd w:val="0"/>
        <w:ind w:firstLineChars="200" w:firstLine="446"/>
        <w:rPr>
          <w:sz w:val="24"/>
        </w:rPr>
      </w:pPr>
      <w:r w:rsidRPr="006673CB">
        <w:rPr>
          <w:rFonts w:hint="eastAsia"/>
          <w:sz w:val="24"/>
        </w:rPr>
        <w:t>第二包：随第一包进度进行</w:t>
      </w:r>
      <w:r w:rsidRPr="006673CB">
        <w:rPr>
          <w:sz w:val="24"/>
        </w:rPr>
        <w:t>（特殊情况以合同为准）。</w:t>
      </w:r>
    </w:p>
    <w:p w:rsidR="004B1760" w:rsidRPr="006673CB" w:rsidRDefault="004B1760" w:rsidP="004B1760">
      <w:pPr>
        <w:autoSpaceDE w:val="0"/>
        <w:autoSpaceDN w:val="0"/>
        <w:adjustRightInd w:val="0"/>
        <w:ind w:firstLineChars="200" w:firstLine="446"/>
        <w:rPr>
          <w:sz w:val="24"/>
        </w:rPr>
      </w:pPr>
      <w:r w:rsidRPr="006673CB">
        <w:rPr>
          <w:rFonts w:hint="eastAsia"/>
          <w:sz w:val="24"/>
        </w:rPr>
        <w:lastRenderedPageBreak/>
        <w:t>第三包：</w:t>
      </w:r>
      <w:r w:rsidR="006E46A9">
        <w:rPr>
          <w:rFonts w:hint="eastAsia"/>
          <w:sz w:val="24"/>
        </w:rPr>
        <w:t>合同签订起准备相关材料，项目具备测评条件，在接到通知的</w:t>
      </w:r>
      <w:r w:rsidR="006E46A9">
        <w:rPr>
          <w:rFonts w:hint="eastAsia"/>
          <w:sz w:val="24"/>
        </w:rPr>
        <w:t>60</w:t>
      </w:r>
      <w:r w:rsidR="006E46A9">
        <w:rPr>
          <w:rFonts w:hint="eastAsia"/>
          <w:sz w:val="24"/>
        </w:rPr>
        <w:t>个工作日内完成全部等级保护测评工作</w:t>
      </w:r>
      <w:r w:rsidRPr="006673CB">
        <w:rPr>
          <w:sz w:val="24"/>
        </w:rPr>
        <w:t>（特殊情况以合同为准）。</w:t>
      </w:r>
    </w:p>
    <w:p w:rsidR="004B1760" w:rsidRPr="006673CB" w:rsidRDefault="004B1760" w:rsidP="004B1760">
      <w:pPr>
        <w:autoSpaceDE w:val="0"/>
        <w:autoSpaceDN w:val="0"/>
        <w:adjustRightInd w:val="0"/>
        <w:spacing w:line="360" w:lineRule="auto"/>
        <w:ind w:firstLineChars="200" w:firstLine="446"/>
        <w:rPr>
          <w:sz w:val="24"/>
        </w:rPr>
      </w:pPr>
      <w:r w:rsidRPr="006673CB">
        <w:rPr>
          <w:rFonts w:hint="eastAsia"/>
          <w:sz w:val="24"/>
        </w:rPr>
        <w:t>第四包：</w:t>
      </w:r>
      <w:r w:rsidR="006E46A9">
        <w:rPr>
          <w:rFonts w:hint="eastAsia"/>
          <w:sz w:val="24"/>
        </w:rPr>
        <w:t>合同签订之日起准备相关材料，项目具备测评条件，接到被测单位通知的</w:t>
      </w:r>
      <w:r w:rsidR="006E46A9">
        <w:rPr>
          <w:rFonts w:hint="eastAsia"/>
          <w:sz w:val="24"/>
        </w:rPr>
        <w:t>60</w:t>
      </w:r>
      <w:r w:rsidR="006E46A9">
        <w:rPr>
          <w:rFonts w:hint="eastAsia"/>
          <w:sz w:val="24"/>
        </w:rPr>
        <w:t>个工作日内完成密码测评工作</w:t>
      </w:r>
      <w:r w:rsidRPr="006673CB">
        <w:rPr>
          <w:sz w:val="24"/>
        </w:rPr>
        <w:t>（特殊情况以合同为准）。</w:t>
      </w:r>
    </w:p>
    <w:p w:rsidR="004B1760" w:rsidRPr="00FB0AD1" w:rsidRDefault="004B1760" w:rsidP="004B1760">
      <w:pPr>
        <w:autoSpaceDE w:val="0"/>
        <w:autoSpaceDN w:val="0"/>
        <w:adjustRightInd w:val="0"/>
        <w:spacing w:line="360" w:lineRule="auto"/>
        <w:ind w:firstLineChars="200" w:firstLine="446"/>
        <w:rPr>
          <w:sz w:val="24"/>
        </w:rPr>
      </w:pPr>
      <w:r w:rsidRPr="00FB0AD1">
        <w:rPr>
          <w:sz w:val="24"/>
        </w:rPr>
        <w:t xml:space="preserve">2. </w:t>
      </w:r>
      <w:bookmarkEnd w:id="13"/>
      <w:r w:rsidRPr="00FB0AD1">
        <w:rPr>
          <w:sz w:val="24"/>
        </w:rPr>
        <w:t>服务地点：</w:t>
      </w:r>
      <w:r w:rsidRPr="00FB0AD1">
        <w:rPr>
          <w:rFonts w:hint="eastAsia"/>
          <w:sz w:val="24"/>
        </w:rPr>
        <w:t>天津市河西区梅江道</w:t>
      </w:r>
      <w:r w:rsidRPr="00FB0AD1">
        <w:rPr>
          <w:rFonts w:hint="eastAsia"/>
          <w:sz w:val="24"/>
        </w:rPr>
        <w:t>20</w:t>
      </w:r>
      <w:r w:rsidRPr="00FB0AD1">
        <w:rPr>
          <w:rFonts w:hint="eastAsia"/>
          <w:sz w:val="24"/>
        </w:rPr>
        <w:t>号</w:t>
      </w:r>
      <w:r w:rsidRPr="00FB0AD1">
        <w:rPr>
          <w:sz w:val="24"/>
        </w:rPr>
        <w:t>（特殊情况以合同为准）。</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四</w:t>
      </w:r>
      <w:r w:rsidRPr="00750AB2">
        <w:rPr>
          <w:sz w:val="24"/>
        </w:rPr>
        <w:t>）付款方式</w:t>
      </w:r>
    </w:p>
    <w:p w:rsidR="004B1760" w:rsidRPr="00FB0AD1" w:rsidRDefault="004B1760" w:rsidP="004B1760">
      <w:pPr>
        <w:autoSpaceDE w:val="0"/>
        <w:autoSpaceDN w:val="0"/>
        <w:adjustRightInd w:val="0"/>
        <w:spacing w:line="360" w:lineRule="auto"/>
        <w:ind w:firstLineChars="200" w:firstLine="446"/>
        <w:rPr>
          <w:sz w:val="24"/>
        </w:rPr>
      </w:pPr>
      <w:r w:rsidRPr="007D5F58">
        <w:rPr>
          <w:rFonts w:hint="eastAsia"/>
          <w:sz w:val="24"/>
        </w:rPr>
        <w:t>合同签订后，自收到发票</w:t>
      </w:r>
      <w:r w:rsidRPr="007D5F58">
        <w:rPr>
          <w:rFonts w:hint="eastAsia"/>
          <w:sz w:val="24"/>
        </w:rPr>
        <w:t>10</w:t>
      </w:r>
      <w:r w:rsidRPr="007D5F58">
        <w:rPr>
          <w:rFonts w:hint="eastAsia"/>
          <w:sz w:val="24"/>
        </w:rPr>
        <w:t>个工作日内支付合同总价的</w:t>
      </w:r>
      <w:r w:rsidRPr="007D5F58">
        <w:rPr>
          <w:rFonts w:hint="eastAsia"/>
          <w:sz w:val="24"/>
        </w:rPr>
        <w:t>30%</w:t>
      </w:r>
      <w:r>
        <w:rPr>
          <w:rFonts w:hint="eastAsia"/>
          <w:sz w:val="24"/>
        </w:rPr>
        <w:t>；</w:t>
      </w:r>
      <w:r w:rsidRPr="007D5F58">
        <w:rPr>
          <w:rFonts w:hint="eastAsia"/>
          <w:sz w:val="24"/>
        </w:rPr>
        <w:t>项目服务期结束并通过终验后，自收到发票</w:t>
      </w:r>
      <w:r w:rsidRPr="007D5F58">
        <w:rPr>
          <w:rFonts w:hint="eastAsia"/>
          <w:sz w:val="24"/>
        </w:rPr>
        <w:t>10</w:t>
      </w:r>
      <w:r w:rsidRPr="007D5F58">
        <w:rPr>
          <w:rFonts w:hint="eastAsia"/>
          <w:sz w:val="24"/>
        </w:rPr>
        <w:t>个工作日内支付合同总价的</w:t>
      </w:r>
      <w:r w:rsidRPr="007D5F58">
        <w:rPr>
          <w:rFonts w:hint="eastAsia"/>
          <w:sz w:val="24"/>
        </w:rPr>
        <w:t>70%</w:t>
      </w:r>
      <w:r w:rsidRPr="00FB0AD1">
        <w:rPr>
          <w:rFonts w:hint="eastAsia"/>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4B1760" w:rsidRDefault="004B1760" w:rsidP="004B1760">
      <w:pPr>
        <w:spacing w:line="360" w:lineRule="auto"/>
        <w:ind w:firstLineChars="200" w:firstLine="446"/>
        <w:outlineLvl w:val="0"/>
        <w:rPr>
          <w:sz w:val="24"/>
        </w:rPr>
      </w:pPr>
      <w:r>
        <w:rPr>
          <w:rFonts w:hint="eastAsia"/>
          <w:sz w:val="24"/>
        </w:rPr>
        <w:t>第一包</w:t>
      </w:r>
    </w:p>
    <w:p w:rsidR="00E53FF8" w:rsidRDefault="00E53FF8" w:rsidP="00E53FF8">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说明能达到的技术指标。方案应完整详细地列出系统开发任务清单，包括服务内容、所费的时间、投入的人力、需要用户提供的支持与配合等。方案应响应用户提出的各</w:t>
      </w:r>
      <w:r>
        <w:rPr>
          <w:sz w:val="24"/>
          <w:lang w:val="zh-CN"/>
        </w:rPr>
        <w:lastRenderedPageBreak/>
        <w:t>项技术与业务需求，不支持某项要求，应明示并解释偏差理由。</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（六）投标人须在投标文件中，确定项目经理、项目需求分析师、系统分析员及主要软件开发人员，说明每个人的职责及开发任务，并</w:t>
      </w:r>
      <w:proofErr w:type="gramStart"/>
      <w:r>
        <w:rPr>
          <w:sz w:val="24"/>
          <w:lang w:val="zh-CN"/>
        </w:rPr>
        <w:t>附开发</w:t>
      </w:r>
      <w:proofErr w:type="gramEnd"/>
      <w:r>
        <w:rPr>
          <w:sz w:val="24"/>
          <w:lang w:val="zh-CN"/>
        </w:rPr>
        <w:t>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。原则上不允许更换，如需更换开发人员，必须经采购人同意。</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E53FF8" w:rsidRDefault="00E53FF8" w:rsidP="00E53FF8">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E53FF8" w:rsidRDefault="00E53FF8" w:rsidP="00E53FF8">
      <w:pPr>
        <w:spacing w:line="360" w:lineRule="auto"/>
        <w:ind w:firstLineChars="225" w:firstLine="502"/>
        <w:rPr>
          <w:sz w:val="24"/>
        </w:rPr>
      </w:pPr>
      <w:r>
        <w:rPr>
          <w:sz w:val="24"/>
        </w:rPr>
        <w:t>（十一）</w:t>
      </w:r>
      <w:r>
        <w:rPr>
          <w:rFonts w:hint="eastAsia"/>
          <w:sz w:val="24"/>
        </w:rPr>
        <w:t>具体需求详见本部分项目需求书。</w:t>
      </w:r>
    </w:p>
    <w:p w:rsidR="009B3F7C" w:rsidRPr="009B3F7C" w:rsidRDefault="009B3F7C" w:rsidP="00E53FF8">
      <w:pPr>
        <w:spacing w:line="360" w:lineRule="auto"/>
        <w:ind w:firstLineChars="225" w:firstLine="502"/>
        <w:rPr>
          <w:sz w:val="24"/>
        </w:rPr>
      </w:pPr>
      <w:r>
        <w:rPr>
          <w:rFonts w:hint="eastAsia"/>
          <w:sz w:val="24"/>
        </w:rPr>
        <w:t>（十二）</w:t>
      </w:r>
      <w:r w:rsidRPr="009B3F7C">
        <w:rPr>
          <w:rFonts w:hint="eastAsia"/>
          <w:sz w:val="24"/>
        </w:rPr>
        <w:t>若本项目涉及对采购人原有系统的修改</w:t>
      </w:r>
      <w:r>
        <w:rPr>
          <w:rFonts w:hint="eastAsia"/>
          <w:sz w:val="24"/>
        </w:rPr>
        <w:t>或</w:t>
      </w:r>
      <w:r w:rsidRPr="009B3F7C">
        <w:rPr>
          <w:rFonts w:hint="eastAsia"/>
          <w:sz w:val="24"/>
        </w:rPr>
        <w:t>升级业务，</w:t>
      </w:r>
      <w:r>
        <w:rPr>
          <w:rFonts w:hint="eastAsia"/>
          <w:sz w:val="24"/>
        </w:rPr>
        <w:t>或涉及</w:t>
      </w:r>
      <w:r w:rsidRPr="000E4AA7">
        <w:rPr>
          <w:rFonts w:hint="eastAsia"/>
          <w:sz w:val="24"/>
        </w:rPr>
        <w:t>与</w:t>
      </w:r>
      <w:r>
        <w:rPr>
          <w:rFonts w:hint="eastAsia"/>
          <w:sz w:val="24"/>
        </w:rPr>
        <w:t>采购人原有</w:t>
      </w:r>
      <w:r w:rsidRPr="000E4AA7">
        <w:rPr>
          <w:rFonts w:hint="eastAsia"/>
          <w:sz w:val="24"/>
        </w:rPr>
        <w:t>其他系统的对接业务</w:t>
      </w:r>
      <w:r>
        <w:rPr>
          <w:rFonts w:hint="eastAsia"/>
          <w:sz w:val="24"/>
        </w:rPr>
        <w:t>，</w:t>
      </w:r>
      <w:r w:rsidRPr="009B3F7C">
        <w:rPr>
          <w:rFonts w:hint="eastAsia"/>
          <w:sz w:val="24"/>
        </w:rPr>
        <w:t>由采购人负责协调原有系统的接口协议、源代码、数据结构</w:t>
      </w:r>
      <w:r w:rsidRPr="009B3F7C">
        <w:rPr>
          <w:rFonts w:hint="eastAsia"/>
          <w:sz w:val="24"/>
        </w:rPr>
        <w:lastRenderedPageBreak/>
        <w:t>等与修改</w:t>
      </w:r>
      <w:r>
        <w:rPr>
          <w:rFonts w:hint="eastAsia"/>
          <w:sz w:val="24"/>
        </w:rPr>
        <w:t>、</w:t>
      </w:r>
      <w:r w:rsidRPr="009B3F7C">
        <w:rPr>
          <w:rFonts w:hint="eastAsia"/>
          <w:sz w:val="24"/>
        </w:rPr>
        <w:t>升级</w:t>
      </w:r>
      <w:r>
        <w:rPr>
          <w:rFonts w:hint="eastAsia"/>
          <w:sz w:val="24"/>
        </w:rPr>
        <w:t>或对接</w:t>
      </w:r>
      <w:r w:rsidRPr="009B3F7C">
        <w:rPr>
          <w:rFonts w:hint="eastAsia"/>
          <w:sz w:val="24"/>
        </w:rPr>
        <w:t>相关资料的开放，且不产生开放费用。如需原系统开发商配合，采购人负责协调。投标人应严格遵守与采购人签订的保密协议，对上述开放资料严格保密，经采购人允许合</w:t>
      </w:r>
      <w:proofErr w:type="gramStart"/>
      <w:r w:rsidRPr="009B3F7C">
        <w:rPr>
          <w:rFonts w:hint="eastAsia"/>
          <w:sz w:val="24"/>
        </w:rPr>
        <w:t>规</w:t>
      </w:r>
      <w:proofErr w:type="gramEnd"/>
      <w:r w:rsidRPr="009B3F7C">
        <w:rPr>
          <w:rFonts w:hint="eastAsia"/>
          <w:sz w:val="24"/>
        </w:rPr>
        <w:t>使用。</w:t>
      </w:r>
    </w:p>
    <w:p w:rsidR="00B87146" w:rsidRPr="00B87146" w:rsidRDefault="00B87146" w:rsidP="00B87146">
      <w:pPr>
        <w:spacing w:line="360" w:lineRule="auto"/>
        <w:ind w:firstLineChars="225" w:firstLine="502"/>
        <w:rPr>
          <w:sz w:val="24"/>
        </w:rPr>
      </w:pPr>
      <w:r w:rsidRPr="00B87146">
        <w:rPr>
          <w:sz w:val="24"/>
        </w:rPr>
        <w:t>（十</w:t>
      </w:r>
      <w:r w:rsidRPr="00B87146">
        <w:rPr>
          <w:rFonts w:hint="eastAsia"/>
          <w:sz w:val="24"/>
        </w:rPr>
        <w:t>三</w:t>
      </w:r>
      <w:r w:rsidRPr="00B87146">
        <w:rPr>
          <w:sz w:val="24"/>
        </w:rPr>
        <w:t>）投标人须于</w:t>
      </w:r>
      <w:r w:rsidRPr="00B87146">
        <w:rPr>
          <w:rFonts w:hint="eastAsia"/>
          <w:sz w:val="24"/>
        </w:rPr>
        <w:t>解密</w:t>
      </w:r>
      <w:r w:rsidRPr="00B87146">
        <w:rPr>
          <w:sz w:val="24"/>
        </w:rPr>
        <w:t>当日（</w:t>
      </w:r>
      <w:r w:rsidRPr="00B87146">
        <w:rPr>
          <w:sz w:val="24"/>
        </w:rPr>
        <w:t>202</w:t>
      </w:r>
      <w:r w:rsidR="00EE1434">
        <w:rPr>
          <w:rFonts w:hint="eastAsia"/>
          <w:sz w:val="24"/>
        </w:rPr>
        <w:t>6</w:t>
      </w:r>
      <w:r w:rsidRPr="00B87146">
        <w:rPr>
          <w:sz w:val="24"/>
        </w:rPr>
        <w:t>年</w:t>
      </w:r>
      <w:r w:rsidR="00EE1434">
        <w:rPr>
          <w:rFonts w:hint="eastAsia"/>
          <w:sz w:val="24"/>
        </w:rPr>
        <w:t>1</w:t>
      </w:r>
      <w:r w:rsidRPr="00B87146">
        <w:rPr>
          <w:sz w:val="24"/>
        </w:rPr>
        <w:t>月</w:t>
      </w:r>
      <w:r w:rsidR="00EE1434">
        <w:rPr>
          <w:rFonts w:hint="eastAsia"/>
          <w:sz w:val="24"/>
        </w:rPr>
        <w:t>9</w:t>
      </w:r>
      <w:r w:rsidRPr="00B87146">
        <w:rPr>
          <w:sz w:val="24"/>
        </w:rPr>
        <w:t>日）</w:t>
      </w:r>
      <w:r w:rsidRPr="00B87146">
        <w:rPr>
          <w:sz w:val="24"/>
        </w:rPr>
        <w:t>9:00-9:30</w:t>
      </w:r>
      <w:r w:rsidRPr="00B87146">
        <w:rPr>
          <w:sz w:val="24"/>
        </w:rPr>
        <w:t>在津市河东区红星路</w:t>
      </w:r>
      <w:r w:rsidRPr="00B87146">
        <w:rPr>
          <w:sz w:val="24"/>
        </w:rPr>
        <w:t>79</w:t>
      </w:r>
      <w:r w:rsidRPr="00B87146">
        <w:rPr>
          <w:sz w:val="24"/>
        </w:rPr>
        <w:t>号市政务服务中心</w:t>
      </w:r>
      <w:r w:rsidRPr="00B87146">
        <w:rPr>
          <w:rFonts w:hint="eastAsia"/>
          <w:sz w:val="24"/>
        </w:rPr>
        <w:t>二楼</w:t>
      </w:r>
      <w:r w:rsidRPr="00B87146">
        <w:rPr>
          <w:sz w:val="24"/>
        </w:rPr>
        <w:t>政府采购大屏幕前递交软件视频演示讲解光盘，视频文件格式应为</w:t>
      </w:r>
      <w:r w:rsidRPr="00B87146">
        <w:rPr>
          <w:sz w:val="24"/>
        </w:rPr>
        <w:t>avi</w:t>
      </w:r>
      <w:r w:rsidRPr="00B87146">
        <w:rPr>
          <w:sz w:val="24"/>
        </w:rPr>
        <w:t>或</w:t>
      </w:r>
      <w:r w:rsidRPr="00B87146">
        <w:rPr>
          <w:sz w:val="24"/>
        </w:rPr>
        <w:t>rmvb</w:t>
      </w:r>
      <w:r w:rsidRPr="00B87146">
        <w:rPr>
          <w:sz w:val="24"/>
        </w:rPr>
        <w:t>或</w:t>
      </w:r>
      <w:r w:rsidRPr="00B87146">
        <w:rPr>
          <w:sz w:val="24"/>
        </w:rPr>
        <w:t>mkv</w:t>
      </w:r>
      <w:r w:rsidRPr="00B87146">
        <w:rPr>
          <w:sz w:val="24"/>
        </w:rPr>
        <w:t>或</w:t>
      </w:r>
      <w:r w:rsidRPr="00B87146">
        <w:rPr>
          <w:sz w:val="24"/>
        </w:rPr>
        <w:t>mp4</w:t>
      </w:r>
      <w:r w:rsidRPr="00B87146">
        <w:rPr>
          <w:sz w:val="24"/>
        </w:rPr>
        <w:t>，视频时长不超过</w:t>
      </w:r>
      <w:r w:rsidRPr="00B87146">
        <w:rPr>
          <w:sz w:val="24"/>
        </w:rPr>
        <w:t>10</w:t>
      </w:r>
      <w:r w:rsidRPr="00B87146">
        <w:rPr>
          <w:sz w:val="24"/>
        </w:rPr>
        <w:t>分钟，未提供视频光盘或视频格式不正确导致不能正常播放的，演示讲解不得分。讲解演示内容如下：</w:t>
      </w:r>
    </w:p>
    <w:p w:rsidR="00B87146" w:rsidRPr="00B87146" w:rsidRDefault="00B87146" w:rsidP="00B87146">
      <w:pPr>
        <w:spacing w:line="360" w:lineRule="auto"/>
        <w:ind w:firstLineChars="225" w:firstLine="502"/>
        <w:rPr>
          <w:sz w:val="24"/>
        </w:rPr>
      </w:pPr>
      <w:r w:rsidRPr="00B87146">
        <w:rPr>
          <w:rFonts w:hint="eastAsia"/>
          <w:sz w:val="24"/>
        </w:rPr>
        <w:t>1</w:t>
      </w:r>
      <w:r w:rsidRPr="00B87146">
        <w:rPr>
          <w:rFonts w:hint="eastAsia"/>
          <w:sz w:val="24"/>
        </w:rPr>
        <w:t>、演示“一件事”统一门户管理中</w:t>
      </w:r>
      <w:r w:rsidRPr="00B87146">
        <w:rPr>
          <w:rFonts w:hint="eastAsia"/>
          <w:sz w:val="24"/>
        </w:rPr>
        <w:t>PC</w:t>
      </w:r>
      <w:r w:rsidRPr="00B87146">
        <w:rPr>
          <w:rFonts w:hint="eastAsia"/>
          <w:sz w:val="24"/>
        </w:rPr>
        <w:t>端展示：</w:t>
      </w:r>
      <w:proofErr w:type="gramStart"/>
      <w:r w:rsidRPr="00B87146">
        <w:rPr>
          <w:rFonts w:hint="eastAsia"/>
          <w:sz w:val="24"/>
        </w:rPr>
        <w:t>包含网厅</w:t>
      </w:r>
      <w:proofErr w:type="gramEnd"/>
      <w:r w:rsidRPr="00B87146">
        <w:rPr>
          <w:rFonts w:hint="eastAsia"/>
          <w:sz w:val="24"/>
        </w:rPr>
        <w:t>专区建设、</w:t>
      </w:r>
      <w:r w:rsidRPr="00B87146">
        <w:rPr>
          <w:rFonts w:hint="eastAsia"/>
          <w:sz w:val="24"/>
        </w:rPr>
        <w:t>PC</w:t>
      </w:r>
      <w:r w:rsidRPr="00B87146">
        <w:rPr>
          <w:rFonts w:hint="eastAsia"/>
          <w:sz w:val="24"/>
        </w:rPr>
        <w:t>指南管理、网页端同步、页面内容增加与展示优化；</w:t>
      </w:r>
    </w:p>
    <w:p w:rsidR="00B87146" w:rsidRPr="00B87146" w:rsidRDefault="00B87146" w:rsidP="00B87146">
      <w:pPr>
        <w:spacing w:line="360" w:lineRule="auto"/>
        <w:ind w:firstLineChars="225" w:firstLine="502"/>
        <w:rPr>
          <w:sz w:val="24"/>
        </w:rPr>
      </w:pPr>
      <w:r w:rsidRPr="00B87146">
        <w:rPr>
          <w:rFonts w:hint="eastAsia"/>
          <w:sz w:val="24"/>
        </w:rPr>
        <w:t>2</w:t>
      </w:r>
      <w:r w:rsidRPr="00B87146">
        <w:rPr>
          <w:rFonts w:hint="eastAsia"/>
          <w:sz w:val="24"/>
        </w:rPr>
        <w:t>、演示“一件事”统一运行管理中“高效办成一件事”技术数据可视化：从一件事的</w:t>
      </w:r>
      <w:proofErr w:type="gramStart"/>
      <w:r w:rsidRPr="00B87146">
        <w:rPr>
          <w:rFonts w:hint="eastAsia"/>
          <w:sz w:val="24"/>
        </w:rPr>
        <w:t>多维度办件</w:t>
      </w:r>
      <w:proofErr w:type="gramEnd"/>
      <w:r w:rsidRPr="00B87146">
        <w:rPr>
          <w:rFonts w:hint="eastAsia"/>
          <w:sz w:val="24"/>
        </w:rPr>
        <w:t>数量统计、对比，个人、企业办件的实时展示，一件事事项拓展对比（国办要求</w:t>
      </w:r>
      <w:r w:rsidRPr="00B87146">
        <w:rPr>
          <w:rFonts w:hint="eastAsia"/>
          <w:sz w:val="24"/>
        </w:rPr>
        <w:t xml:space="preserve"> </w:t>
      </w:r>
      <w:r w:rsidRPr="00B87146">
        <w:rPr>
          <w:rFonts w:hint="eastAsia"/>
          <w:sz w:val="24"/>
        </w:rPr>
        <w:t>天津特色）或办</w:t>
      </w:r>
      <w:proofErr w:type="gramStart"/>
      <w:r w:rsidRPr="00B87146">
        <w:rPr>
          <w:rFonts w:hint="eastAsia"/>
          <w:sz w:val="24"/>
        </w:rPr>
        <w:t>件状态</w:t>
      </w:r>
      <w:proofErr w:type="gramEnd"/>
      <w:r w:rsidRPr="00B87146">
        <w:rPr>
          <w:rFonts w:hint="eastAsia"/>
          <w:sz w:val="24"/>
        </w:rPr>
        <w:t>展示等等；</w:t>
      </w:r>
    </w:p>
    <w:p w:rsidR="00B87146" w:rsidRPr="00B87146" w:rsidRDefault="00B87146" w:rsidP="00B87146">
      <w:pPr>
        <w:spacing w:line="360" w:lineRule="auto"/>
        <w:ind w:firstLineChars="225" w:firstLine="502"/>
        <w:rPr>
          <w:sz w:val="24"/>
        </w:rPr>
      </w:pPr>
      <w:r w:rsidRPr="00B87146">
        <w:rPr>
          <w:rFonts w:hint="eastAsia"/>
          <w:sz w:val="24"/>
        </w:rPr>
        <w:t>3</w:t>
      </w:r>
      <w:r w:rsidRPr="00B87146">
        <w:rPr>
          <w:rFonts w:hint="eastAsia"/>
          <w:sz w:val="24"/>
        </w:rPr>
        <w:t>、演示“一件事”统一接口管理中的服务管理：对一件事业务中</w:t>
      </w:r>
      <w:proofErr w:type="gramStart"/>
      <w:r w:rsidRPr="00B87146">
        <w:rPr>
          <w:rFonts w:hint="eastAsia"/>
          <w:sz w:val="24"/>
        </w:rPr>
        <w:t>台涉及</w:t>
      </w:r>
      <w:proofErr w:type="gramEnd"/>
      <w:r w:rsidRPr="00B87146">
        <w:rPr>
          <w:rFonts w:hint="eastAsia"/>
          <w:sz w:val="24"/>
        </w:rPr>
        <w:t>的所有服务接口进行统一管理，实现服务</w:t>
      </w:r>
      <w:r w:rsidRPr="00B87146">
        <w:rPr>
          <w:rFonts w:hint="eastAsia"/>
          <w:sz w:val="24"/>
        </w:rPr>
        <w:t>API</w:t>
      </w:r>
      <w:r w:rsidRPr="00B87146">
        <w:rPr>
          <w:rFonts w:hint="eastAsia"/>
          <w:sz w:val="24"/>
        </w:rPr>
        <w:t>注册、服务接口支持在线调试、导入导出、服务配置管理等。包含：我的服务、</w:t>
      </w:r>
      <w:r w:rsidRPr="00B87146">
        <w:rPr>
          <w:rFonts w:hint="eastAsia"/>
          <w:sz w:val="24"/>
        </w:rPr>
        <w:t>API</w:t>
      </w:r>
      <w:r w:rsidRPr="00B87146">
        <w:rPr>
          <w:rFonts w:hint="eastAsia"/>
          <w:sz w:val="24"/>
        </w:rPr>
        <w:t>导入</w:t>
      </w:r>
      <w:r w:rsidRPr="00B87146">
        <w:rPr>
          <w:rFonts w:hint="eastAsia"/>
          <w:sz w:val="24"/>
        </w:rPr>
        <w:t>/</w:t>
      </w:r>
      <w:r w:rsidRPr="00B87146">
        <w:rPr>
          <w:rFonts w:hint="eastAsia"/>
          <w:sz w:val="24"/>
        </w:rPr>
        <w:t>导出、全部服务、服务联系人、服务分类管理、字典管理、系统设置；</w:t>
      </w:r>
    </w:p>
    <w:p w:rsidR="00B87146" w:rsidRPr="00B87146" w:rsidRDefault="00B87146" w:rsidP="00B87146">
      <w:pPr>
        <w:spacing w:line="360" w:lineRule="auto"/>
        <w:ind w:firstLineChars="225" w:firstLine="502"/>
        <w:rPr>
          <w:sz w:val="24"/>
        </w:rPr>
      </w:pPr>
      <w:r w:rsidRPr="00B87146">
        <w:rPr>
          <w:rFonts w:hint="eastAsia"/>
          <w:sz w:val="24"/>
        </w:rPr>
        <w:t>4</w:t>
      </w:r>
      <w:r w:rsidRPr="00B87146">
        <w:rPr>
          <w:rFonts w:hint="eastAsia"/>
          <w:sz w:val="24"/>
        </w:rPr>
        <w:t>、演示“一件事”场景建设中大件运输（</w:t>
      </w:r>
      <w:r w:rsidRPr="00B87146">
        <w:rPr>
          <w:sz w:val="24"/>
        </w:rPr>
        <w:t>2022</w:t>
      </w:r>
      <w:r w:rsidRPr="00B87146">
        <w:rPr>
          <w:rFonts w:hint="eastAsia"/>
          <w:sz w:val="24"/>
        </w:rPr>
        <w:t>）升级改造大件运输（</w:t>
      </w:r>
      <w:r w:rsidRPr="00B87146">
        <w:rPr>
          <w:sz w:val="24"/>
        </w:rPr>
        <w:t>2025</w:t>
      </w:r>
      <w:r w:rsidRPr="00B87146">
        <w:rPr>
          <w:rFonts w:hint="eastAsia"/>
          <w:sz w:val="24"/>
        </w:rPr>
        <w:t>）：根据交通部系统数据下发后要求，整合天津市交委系统上线大件运输</w:t>
      </w:r>
      <w:r w:rsidRPr="00B87146">
        <w:rPr>
          <w:sz w:val="24"/>
        </w:rPr>
        <w:t>2</w:t>
      </w:r>
      <w:r w:rsidRPr="00B87146">
        <w:rPr>
          <w:rFonts w:hint="eastAsia"/>
          <w:sz w:val="24"/>
        </w:rPr>
        <w:t>.</w:t>
      </w:r>
      <w:r w:rsidRPr="00B87146">
        <w:rPr>
          <w:sz w:val="24"/>
        </w:rPr>
        <w:t>0</w:t>
      </w:r>
      <w:r w:rsidRPr="00B87146">
        <w:rPr>
          <w:rFonts w:hint="eastAsia"/>
          <w:sz w:val="24"/>
        </w:rPr>
        <w:t>版本，实现企业、经办人、车辆等数据的免填。改造建设内容包含：表单重构、个性表单开发、短信提醒、结果电子证照展示、新增审核流程、新增发证后状态管理流程；</w:t>
      </w:r>
    </w:p>
    <w:p w:rsidR="00B84A47" w:rsidRDefault="00B87146" w:rsidP="00B87146">
      <w:pPr>
        <w:spacing w:line="360" w:lineRule="auto"/>
        <w:ind w:firstLineChars="225" w:firstLine="502"/>
        <w:rPr>
          <w:sz w:val="24"/>
        </w:rPr>
      </w:pPr>
      <w:r w:rsidRPr="00B87146">
        <w:rPr>
          <w:rFonts w:hint="eastAsia"/>
          <w:sz w:val="24"/>
        </w:rPr>
        <w:t>5</w:t>
      </w:r>
      <w:r w:rsidRPr="00B87146">
        <w:rPr>
          <w:rFonts w:hint="eastAsia"/>
          <w:sz w:val="24"/>
        </w:rPr>
        <w:t>、演示“一件事”场景建设中新建政策性区域落户（</w:t>
      </w:r>
      <w:r w:rsidRPr="00B87146">
        <w:rPr>
          <w:sz w:val="24"/>
        </w:rPr>
        <w:t>2025</w:t>
      </w:r>
      <w:r w:rsidRPr="00B87146">
        <w:rPr>
          <w:rFonts w:hint="eastAsia"/>
          <w:sz w:val="24"/>
        </w:rPr>
        <w:t>）：根据《市政务服务办关于印发</w:t>
      </w:r>
      <w:r w:rsidRPr="00B87146">
        <w:rPr>
          <w:rFonts w:hint="eastAsia"/>
          <w:sz w:val="24"/>
        </w:rPr>
        <w:t>&lt;</w:t>
      </w:r>
      <w:r w:rsidRPr="00B87146">
        <w:rPr>
          <w:sz w:val="24"/>
        </w:rPr>
        <w:t>2025</w:t>
      </w:r>
      <w:r w:rsidRPr="00B87146">
        <w:rPr>
          <w:rFonts w:hint="eastAsia"/>
          <w:sz w:val="24"/>
        </w:rPr>
        <w:t>年天津市高效办成一件事”特色场景清单</w:t>
      </w:r>
      <w:r w:rsidRPr="00B87146">
        <w:rPr>
          <w:rFonts w:hint="eastAsia"/>
          <w:sz w:val="24"/>
        </w:rPr>
        <w:t>&gt;</w:t>
      </w:r>
      <w:r w:rsidRPr="00B87146">
        <w:rPr>
          <w:rFonts w:hint="eastAsia"/>
          <w:sz w:val="24"/>
        </w:rPr>
        <w:t>的通知》，本次建设新建政策性区域落户一件事。</w:t>
      </w:r>
    </w:p>
    <w:p w:rsidR="00B87146" w:rsidRPr="00B87146" w:rsidRDefault="00B87146" w:rsidP="00B87146">
      <w:pPr>
        <w:spacing w:line="360" w:lineRule="auto"/>
        <w:ind w:firstLineChars="225" w:firstLine="502"/>
        <w:rPr>
          <w:sz w:val="24"/>
        </w:rPr>
      </w:pPr>
      <w:r w:rsidRPr="00B87146">
        <w:rPr>
          <w:rFonts w:hint="eastAsia"/>
          <w:sz w:val="24"/>
        </w:rPr>
        <w:t>建设内容包含：前端申报服务、后端管理服务、亲属关系审核、户籍审核、学籍</w:t>
      </w:r>
      <w:r w:rsidRPr="00B87146">
        <w:rPr>
          <w:rFonts w:hint="eastAsia"/>
          <w:sz w:val="24"/>
        </w:rPr>
        <w:lastRenderedPageBreak/>
        <w:t>审核、企业登记信息审核、社保信息审核、不动产登记信息审核、无犯罪信息审核、京冀迁入企业信息审核、税务信息审核、荣誉称号及特殊贡献信息审核、居住情况审核、通过办件与公安系统对接、快递功能对接、短信功能对接。</w:t>
      </w:r>
    </w:p>
    <w:p w:rsidR="004B1760" w:rsidRDefault="004B1760" w:rsidP="004B1760">
      <w:pPr>
        <w:spacing w:line="360" w:lineRule="auto"/>
        <w:ind w:firstLineChars="200" w:firstLine="446"/>
        <w:outlineLvl w:val="0"/>
        <w:rPr>
          <w:sz w:val="24"/>
        </w:rPr>
      </w:pPr>
      <w:r>
        <w:rPr>
          <w:sz w:val="24"/>
        </w:rPr>
        <w:t>其他各包</w:t>
      </w:r>
    </w:p>
    <w:p w:rsidR="004B1760" w:rsidRPr="006673CB" w:rsidRDefault="004B1760" w:rsidP="004B1760">
      <w:pPr>
        <w:autoSpaceDE w:val="0"/>
        <w:autoSpaceDN w:val="0"/>
        <w:adjustRightInd w:val="0"/>
        <w:spacing w:line="360" w:lineRule="auto"/>
        <w:ind w:firstLineChars="200" w:firstLine="446"/>
        <w:rPr>
          <w:sz w:val="24"/>
        </w:rPr>
      </w:pPr>
      <w:r w:rsidRPr="006673CB">
        <w:rPr>
          <w:sz w:val="24"/>
        </w:rPr>
        <w:t>投标人提供详细的服务方案。</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4B1760" w:rsidRPr="007F70ED" w:rsidRDefault="004B1760" w:rsidP="00233239">
      <w:pPr>
        <w:spacing w:line="360" w:lineRule="auto"/>
        <w:ind w:firstLineChars="200" w:firstLine="446"/>
        <w:outlineLvl w:val="0"/>
        <w:rPr>
          <w:sz w:val="24"/>
        </w:rPr>
      </w:pPr>
      <w:r w:rsidRPr="007F70ED">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7F70ED" w:rsidRPr="007F70ED"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7F70ED" w:rsidRDefault="00F332F8" w:rsidP="001A326A">
            <w:pPr>
              <w:widowControl/>
              <w:adjustRightInd w:val="0"/>
              <w:snapToGrid w:val="0"/>
              <w:jc w:val="center"/>
              <w:rPr>
                <w:kern w:val="0"/>
                <w:sz w:val="24"/>
                <w:szCs w:val="24"/>
              </w:rPr>
            </w:pPr>
            <w:r w:rsidRPr="007F70ED">
              <w:rPr>
                <w:rFonts w:hint="eastAsia"/>
                <w:kern w:val="0"/>
                <w:sz w:val="24"/>
                <w:szCs w:val="24"/>
              </w:rPr>
              <w:t>第一部分</w:t>
            </w:r>
            <w:r w:rsidRPr="007F70ED">
              <w:rPr>
                <w:kern w:val="0"/>
                <w:sz w:val="24"/>
                <w:szCs w:val="24"/>
              </w:rPr>
              <w:t xml:space="preserve"> </w:t>
            </w:r>
            <w:r w:rsidRPr="007F70ED">
              <w:rPr>
                <w:rFonts w:hint="eastAsia"/>
                <w:kern w:val="0"/>
                <w:sz w:val="24"/>
                <w:szCs w:val="24"/>
              </w:rPr>
              <w:t>价格（</w:t>
            </w:r>
            <w:r w:rsidR="001A326A" w:rsidRPr="007F70ED">
              <w:rPr>
                <w:rFonts w:hint="eastAsia"/>
                <w:kern w:val="0"/>
                <w:sz w:val="24"/>
                <w:szCs w:val="24"/>
              </w:rPr>
              <w:t>1</w:t>
            </w:r>
            <w:r w:rsidRPr="007F70ED">
              <w:rPr>
                <w:kern w:val="0"/>
                <w:sz w:val="24"/>
                <w:szCs w:val="24"/>
              </w:rPr>
              <w:t>0</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F70ED" w:rsidRDefault="00F332F8" w:rsidP="00535EF9">
            <w:pPr>
              <w:widowControl/>
              <w:adjustRightInd w:val="0"/>
              <w:snapToGrid w:val="0"/>
              <w:jc w:val="center"/>
              <w:rPr>
                <w:kern w:val="0"/>
                <w:sz w:val="24"/>
                <w:szCs w:val="24"/>
              </w:rPr>
            </w:pPr>
            <w:r w:rsidRPr="007F70ED">
              <w:rPr>
                <w:rFonts w:hint="eastAsia"/>
                <w:kern w:val="0"/>
                <w:sz w:val="24"/>
                <w:szCs w:val="24"/>
              </w:rPr>
              <w:t>分值</w:t>
            </w:r>
          </w:p>
        </w:tc>
      </w:tr>
      <w:tr w:rsidR="007F70ED" w:rsidRPr="007F70ED"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7F70ED" w:rsidRDefault="00F332F8" w:rsidP="00535EF9">
            <w:pPr>
              <w:widowControl/>
              <w:adjustRightInd w:val="0"/>
              <w:snapToGrid w:val="0"/>
              <w:jc w:val="center"/>
              <w:rPr>
                <w:kern w:val="0"/>
                <w:sz w:val="24"/>
                <w:szCs w:val="24"/>
              </w:rPr>
            </w:pPr>
            <w:r w:rsidRPr="007F70E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F70ED" w:rsidRDefault="00F332F8" w:rsidP="00535EF9">
            <w:pPr>
              <w:widowControl/>
              <w:adjustRightInd w:val="0"/>
              <w:snapToGrid w:val="0"/>
              <w:jc w:val="center"/>
              <w:rPr>
                <w:kern w:val="0"/>
                <w:sz w:val="24"/>
                <w:szCs w:val="24"/>
              </w:rPr>
            </w:pPr>
            <w:r w:rsidRPr="007F70ED">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F70ED" w:rsidRDefault="00F332F8" w:rsidP="00535EF9">
            <w:pPr>
              <w:widowControl/>
              <w:adjustRightInd w:val="0"/>
              <w:snapToGrid w:val="0"/>
              <w:rPr>
                <w:kern w:val="0"/>
                <w:sz w:val="24"/>
                <w:szCs w:val="24"/>
              </w:rPr>
            </w:pPr>
            <w:r w:rsidRPr="007F70ED">
              <w:rPr>
                <w:rFonts w:hint="eastAsia"/>
                <w:kern w:val="0"/>
                <w:sz w:val="24"/>
                <w:szCs w:val="24"/>
              </w:rPr>
              <w:t>（</w:t>
            </w:r>
            <w:r w:rsidRPr="007F70ED">
              <w:rPr>
                <w:kern w:val="0"/>
                <w:sz w:val="24"/>
                <w:szCs w:val="24"/>
              </w:rPr>
              <w:t>1</w:t>
            </w:r>
            <w:r w:rsidRPr="007F70ED">
              <w:rPr>
                <w:rFonts w:hint="eastAsia"/>
                <w:kern w:val="0"/>
                <w:sz w:val="24"/>
                <w:szCs w:val="24"/>
              </w:rPr>
              <w:t>）投标报价超过采购预算的，投标无效，未超过采购预算的投标报价按以下公式进行计算。</w:t>
            </w:r>
          </w:p>
          <w:p w:rsidR="00F332F8" w:rsidRPr="007F70ED" w:rsidRDefault="00F332F8" w:rsidP="00535EF9">
            <w:pPr>
              <w:widowControl/>
              <w:adjustRightInd w:val="0"/>
              <w:snapToGrid w:val="0"/>
              <w:rPr>
                <w:kern w:val="0"/>
                <w:sz w:val="24"/>
                <w:szCs w:val="24"/>
              </w:rPr>
            </w:pPr>
            <w:r w:rsidRPr="007F70ED">
              <w:rPr>
                <w:rFonts w:hint="eastAsia"/>
                <w:kern w:val="0"/>
                <w:sz w:val="24"/>
                <w:szCs w:val="24"/>
              </w:rPr>
              <w:t>（</w:t>
            </w:r>
            <w:r w:rsidRPr="007F70ED">
              <w:rPr>
                <w:kern w:val="0"/>
                <w:sz w:val="24"/>
                <w:szCs w:val="24"/>
              </w:rPr>
              <w:t>2</w:t>
            </w:r>
            <w:r w:rsidRPr="007F70ED">
              <w:rPr>
                <w:rFonts w:hint="eastAsia"/>
                <w:kern w:val="0"/>
                <w:sz w:val="24"/>
                <w:szCs w:val="24"/>
              </w:rPr>
              <w:t>）投标报价得分</w:t>
            </w:r>
            <w:r w:rsidRPr="007F70ED">
              <w:rPr>
                <w:kern w:val="0"/>
                <w:sz w:val="24"/>
                <w:szCs w:val="24"/>
              </w:rPr>
              <w:t>=</w:t>
            </w:r>
            <w:r w:rsidRPr="007F70ED">
              <w:rPr>
                <w:rFonts w:hint="eastAsia"/>
                <w:kern w:val="0"/>
                <w:sz w:val="24"/>
                <w:szCs w:val="24"/>
              </w:rPr>
              <w:t>（评标基准价</w:t>
            </w:r>
            <w:r w:rsidRPr="007F70ED">
              <w:rPr>
                <w:kern w:val="0"/>
                <w:sz w:val="24"/>
                <w:szCs w:val="24"/>
              </w:rPr>
              <w:t>/</w:t>
            </w:r>
            <w:r w:rsidRPr="007F70ED">
              <w:rPr>
                <w:rFonts w:hint="eastAsia"/>
                <w:kern w:val="0"/>
                <w:sz w:val="24"/>
                <w:szCs w:val="24"/>
              </w:rPr>
              <w:t>投标报价）</w:t>
            </w:r>
            <w:r w:rsidRPr="007F70ED">
              <w:rPr>
                <w:kern w:val="0"/>
                <w:sz w:val="24"/>
                <w:szCs w:val="24"/>
              </w:rPr>
              <w:t>×</w:t>
            </w:r>
            <w:r w:rsidR="001A326A" w:rsidRPr="007F70ED">
              <w:rPr>
                <w:rFonts w:hint="eastAsia"/>
                <w:kern w:val="0"/>
                <w:sz w:val="24"/>
                <w:szCs w:val="24"/>
              </w:rPr>
              <w:t>1</w:t>
            </w:r>
            <w:r w:rsidRPr="007F70ED">
              <w:rPr>
                <w:kern w:val="0"/>
                <w:sz w:val="24"/>
                <w:szCs w:val="24"/>
              </w:rPr>
              <w:t>0</w:t>
            </w:r>
          </w:p>
          <w:p w:rsidR="00F332F8" w:rsidRPr="007F70ED" w:rsidRDefault="00F332F8" w:rsidP="00535EF9">
            <w:pPr>
              <w:widowControl/>
              <w:adjustRightInd w:val="0"/>
              <w:snapToGrid w:val="0"/>
              <w:rPr>
                <w:kern w:val="0"/>
                <w:sz w:val="24"/>
                <w:szCs w:val="24"/>
              </w:rPr>
            </w:pPr>
            <w:r w:rsidRPr="007F70ED">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F70ED" w:rsidRDefault="001A326A" w:rsidP="00535EF9">
            <w:pPr>
              <w:widowControl/>
              <w:adjustRightInd w:val="0"/>
              <w:snapToGrid w:val="0"/>
              <w:jc w:val="center"/>
              <w:rPr>
                <w:kern w:val="0"/>
                <w:sz w:val="24"/>
                <w:szCs w:val="24"/>
              </w:rPr>
            </w:pPr>
            <w:r w:rsidRPr="007F70ED">
              <w:rPr>
                <w:rFonts w:hint="eastAsia"/>
                <w:kern w:val="0"/>
                <w:sz w:val="24"/>
                <w:szCs w:val="24"/>
              </w:rPr>
              <w:t>1</w:t>
            </w:r>
            <w:r w:rsidR="00F332F8" w:rsidRPr="007F70ED">
              <w:rPr>
                <w:kern w:val="0"/>
                <w:sz w:val="24"/>
                <w:szCs w:val="24"/>
              </w:rPr>
              <w:t>0</w:t>
            </w:r>
          </w:p>
        </w:tc>
      </w:tr>
      <w:tr w:rsidR="007F70ED" w:rsidRPr="007F70ED"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7F70ED" w:rsidRDefault="00F332F8" w:rsidP="00961F78">
            <w:pPr>
              <w:widowControl/>
              <w:adjustRightInd w:val="0"/>
              <w:snapToGrid w:val="0"/>
              <w:jc w:val="center"/>
              <w:rPr>
                <w:kern w:val="0"/>
                <w:sz w:val="24"/>
                <w:szCs w:val="24"/>
              </w:rPr>
            </w:pPr>
            <w:bookmarkStart w:id="14" w:name="OLE_LINK15"/>
            <w:bookmarkStart w:id="15" w:name="OLE_LINK16"/>
            <w:r w:rsidRPr="007F70ED">
              <w:rPr>
                <w:rFonts w:hint="eastAsia"/>
                <w:kern w:val="0"/>
                <w:sz w:val="24"/>
                <w:szCs w:val="24"/>
              </w:rPr>
              <w:t>第二部分</w:t>
            </w:r>
            <w:r w:rsidRPr="007F70ED">
              <w:rPr>
                <w:kern w:val="0"/>
                <w:sz w:val="24"/>
                <w:szCs w:val="24"/>
              </w:rPr>
              <w:t xml:space="preserve"> </w:t>
            </w:r>
            <w:r w:rsidRPr="007F70ED">
              <w:rPr>
                <w:rFonts w:hint="eastAsia"/>
                <w:kern w:val="0"/>
                <w:sz w:val="24"/>
                <w:szCs w:val="24"/>
              </w:rPr>
              <w:t>客观分（</w:t>
            </w:r>
            <w:r w:rsidR="00961F78" w:rsidRPr="007F70ED">
              <w:rPr>
                <w:rFonts w:hint="eastAsia"/>
                <w:kern w:val="0"/>
                <w:sz w:val="24"/>
                <w:szCs w:val="24"/>
              </w:rPr>
              <w:t>30</w:t>
            </w:r>
            <w:r w:rsidRPr="007F70ED">
              <w:rPr>
                <w:rFonts w:hint="eastAsia"/>
                <w:kern w:val="0"/>
                <w:sz w:val="24"/>
                <w:szCs w:val="24"/>
              </w:rPr>
              <w:t>分）</w:t>
            </w:r>
            <w:bookmarkEnd w:id="14"/>
            <w:bookmarkEnd w:id="15"/>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F70ED" w:rsidRDefault="00F332F8" w:rsidP="00535EF9">
            <w:pPr>
              <w:widowControl/>
              <w:adjustRightInd w:val="0"/>
              <w:snapToGrid w:val="0"/>
              <w:jc w:val="center"/>
              <w:rPr>
                <w:kern w:val="0"/>
                <w:sz w:val="24"/>
                <w:szCs w:val="24"/>
              </w:rPr>
            </w:pPr>
            <w:r w:rsidRPr="007F70ED">
              <w:rPr>
                <w:rFonts w:hint="eastAsia"/>
                <w:kern w:val="0"/>
                <w:sz w:val="24"/>
                <w:szCs w:val="24"/>
              </w:rPr>
              <w:t>分值</w:t>
            </w:r>
          </w:p>
        </w:tc>
      </w:tr>
      <w:tr w:rsidR="007F70ED" w:rsidRPr="007F70ED"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7F70ED" w:rsidRDefault="00F332F8" w:rsidP="00535EF9">
            <w:pPr>
              <w:widowControl/>
              <w:adjustRightInd w:val="0"/>
              <w:snapToGrid w:val="0"/>
              <w:jc w:val="center"/>
              <w:rPr>
                <w:kern w:val="0"/>
                <w:sz w:val="24"/>
                <w:szCs w:val="24"/>
              </w:rPr>
            </w:pPr>
            <w:r w:rsidRPr="007F70E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F70ED" w:rsidRDefault="00F332F8" w:rsidP="00535EF9">
            <w:pPr>
              <w:widowControl/>
              <w:adjustRightInd w:val="0"/>
              <w:snapToGrid w:val="0"/>
              <w:jc w:val="center"/>
              <w:rPr>
                <w:kern w:val="0"/>
                <w:sz w:val="24"/>
                <w:szCs w:val="24"/>
              </w:rPr>
            </w:pPr>
            <w:r w:rsidRPr="007F70ED">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F70ED" w:rsidRDefault="00F332F8" w:rsidP="00535EF9">
            <w:pPr>
              <w:widowControl/>
              <w:adjustRightInd w:val="0"/>
              <w:snapToGrid w:val="0"/>
              <w:rPr>
                <w:kern w:val="0"/>
                <w:sz w:val="24"/>
                <w:szCs w:val="24"/>
              </w:rPr>
            </w:pPr>
            <w:r w:rsidRPr="007F70ED">
              <w:rPr>
                <w:rFonts w:hint="eastAsia"/>
                <w:kern w:val="0"/>
                <w:sz w:val="24"/>
                <w:szCs w:val="24"/>
              </w:rPr>
              <w:t>完全按照以下要求提供</w:t>
            </w:r>
            <w:r w:rsidR="00535EF9" w:rsidRPr="007F70ED">
              <w:rPr>
                <w:rFonts w:hint="eastAsia"/>
                <w:kern w:val="0"/>
                <w:sz w:val="24"/>
                <w:szCs w:val="24"/>
              </w:rPr>
              <w:t>投标人曾实施的</w:t>
            </w:r>
            <w:r w:rsidR="007351E8" w:rsidRPr="007F70ED">
              <w:rPr>
                <w:rFonts w:hint="eastAsia"/>
                <w:kern w:val="0"/>
                <w:sz w:val="24"/>
                <w:szCs w:val="24"/>
              </w:rPr>
              <w:t>软件</w:t>
            </w:r>
            <w:r w:rsidR="001A326A" w:rsidRPr="007F70ED">
              <w:rPr>
                <w:rFonts w:hint="eastAsia"/>
                <w:kern w:val="0"/>
                <w:sz w:val="24"/>
                <w:szCs w:val="24"/>
              </w:rPr>
              <w:t>开发</w:t>
            </w:r>
            <w:r w:rsidR="00535EF9" w:rsidRPr="007F70ED">
              <w:rPr>
                <w:rFonts w:hint="eastAsia"/>
                <w:kern w:val="0"/>
                <w:sz w:val="24"/>
                <w:szCs w:val="24"/>
              </w:rPr>
              <w:t>业绩</w:t>
            </w:r>
            <w:r w:rsidRPr="007F70ED">
              <w:rPr>
                <w:rFonts w:hint="eastAsia"/>
                <w:kern w:val="0"/>
                <w:sz w:val="24"/>
                <w:szCs w:val="24"/>
              </w:rPr>
              <w:t>，提供的证明材料均不得遮挡涂黑，否则不予认定加分。</w:t>
            </w:r>
          </w:p>
          <w:p w:rsidR="00F332F8" w:rsidRPr="007F70ED" w:rsidRDefault="00F332F8" w:rsidP="00535EF9">
            <w:pPr>
              <w:widowControl/>
              <w:adjustRightInd w:val="0"/>
              <w:snapToGrid w:val="0"/>
              <w:rPr>
                <w:kern w:val="0"/>
                <w:sz w:val="24"/>
                <w:szCs w:val="24"/>
              </w:rPr>
            </w:pPr>
            <w:r w:rsidRPr="007F70ED">
              <w:rPr>
                <w:rFonts w:hint="eastAsia"/>
                <w:kern w:val="0"/>
                <w:sz w:val="24"/>
                <w:szCs w:val="24"/>
              </w:rPr>
              <w:t>A</w:t>
            </w:r>
            <w:r w:rsidRPr="007F70ED">
              <w:rPr>
                <w:kern w:val="0"/>
                <w:sz w:val="24"/>
                <w:szCs w:val="24"/>
              </w:rPr>
              <w:t xml:space="preserve">. </w:t>
            </w:r>
            <w:r w:rsidRPr="007F70ED">
              <w:rPr>
                <w:rFonts w:hint="eastAsia"/>
                <w:kern w:val="0"/>
                <w:sz w:val="24"/>
                <w:szCs w:val="24"/>
              </w:rPr>
              <w:t>合同原件扫描件。包括买卖双方名称及盖章、服务内容</w:t>
            </w:r>
            <w:r w:rsidRPr="007F70ED">
              <w:rPr>
                <w:rFonts w:hint="eastAsia"/>
                <w:bCs/>
                <w:sz w:val="24"/>
              </w:rPr>
              <w:t>、合同签订日期</w:t>
            </w:r>
            <w:r w:rsidR="007166F9" w:rsidRPr="007F70ED">
              <w:rPr>
                <w:rFonts w:hint="eastAsia"/>
                <w:bCs/>
                <w:sz w:val="24"/>
              </w:rPr>
              <w:t>（应为</w:t>
            </w:r>
            <w:r w:rsidR="007166F9" w:rsidRPr="007F70ED">
              <w:rPr>
                <w:rFonts w:hint="eastAsia"/>
                <w:bCs/>
                <w:sz w:val="24"/>
              </w:rPr>
              <w:t>20</w:t>
            </w:r>
            <w:r w:rsidR="007B2CFA" w:rsidRPr="007F70ED">
              <w:rPr>
                <w:rFonts w:hint="eastAsia"/>
                <w:bCs/>
                <w:sz w:val="24"/>
              </w:rPr>
              <w:t>2</w:t>
            </w:r>
            <w:r w:rsidR="00631220" w:rsidRPr="007F70ED">
              <w:rPr>
                <w:rFonts w:hint="eastAsia"/>
                <w:bCs/>
                <w:sz w:val="24"/>
              </w:rPr>
              <w:t>1</w:t>
            </w:r>
            <w:r w:rsidR="007166F9" w:rsidRPr="007F70ED">
              <w:rPr>
                <w:rFonts w:hint="eastAsia"/>
                <w:bCs/>
                <w:sz w:val="24"/>
              </w:rPr>
              <w:t>年</w:t>
            </w:r>
            <w:r w:rsidR="007166F9" w:rsidRPr="007F70ED">
              <w:rPr>
                <w:rFonts w:hint="eastAsia"/>
                <w:bCs/>
                <w:sz w:val="24"/>
              </w:rPr>
              <w:t>1</w:t>
            </w:r>
            <w:r w:rsidR="007166F9" w:rsidRPr="007F70ED">
              <w:rPr>
                <w:rFonts w:hint="eastAsia"/>
                <w:bCs/>
                <w:sz w:val="24"/>
              </w:rPr>
              <w:t>月</w:t>
            </w:r>
            <w:r w:rsidR="007166F9" w:rsidRPr="007F70ED">
              <w:rPr>
                <w:rFonts w:hint="eastAsia"/>
                <w:bCs/>
                <w:sz w:val="24"/>
              </w:rPr>
              <w:t>1</w:t>
            </w:r>
            <w:r w:rsidR="007166F9" w:rsidRPr="007F70ED">
              <w:rPr>
                <w:rFonts w:hint="eastAsia"/>
                <w:bCs/>
                <w:sz w:val="24"/>
              </w:rPr>
              <w:t>日或以后）</w:t>
            </w:r>
            <w:r w:rsidRPr="007F70ED">
              <w:rPr>
                <w:rFonts w:hint="eastAsia"/>
                <w:kern w:val="0"/>
                <w:sz w:val="24"/>
                <w:szCs w:val="24"/>
              </w:rPr>
              <w:t>。</w:t>
            </w:r>
          </w:p>
          <w:p w:rsidR="00F332F8" w:rsidRPr="007F70ED" w:rsidRDefault="00F332F8" w:rsidP="00535EF9">
            <w:pPr>
              <w:widowControl/>
              <w:adjustRightInd w:val="0"/>
              <w:snapToGrid w:val="0"/>
              <w:rPr>
                <w:kern w:val="0"/>
                <w:sz w:val="24"/>
                <w:szCs w:val="24"/>
              </w:rPr>
            </w:pPr>
            <w:r w:rsidRPr="007F70ED">
              <w:rPr>
                <w:kern w:val="0"/>
                <w:sz w:val="24"/>
                <w:szCs w:val="24"/>
              </w:rPr>
              <w:t>B.</w:t>
            </w:r>
            <w:r w:rsidRPr="007F70ED">
              <w:rPr>
                <w:rFonts w:hint="eastAsia"/>
                <w:kern w:val="0"/>
                <w:sz w:val="24"/>
                <w:szCs w:val="24"/>
              </w:rPr>
              <w:t xml:space="preserve"> </w:t>
            </w:r>
            <w:r w:rsidRPr="007F70ED">
              <w:rPr>
                <w:rFonts w:hint="eastAsia"/>
                <w:kern w:val="0"/>
                <w:sz w:val="24"/>
                <w:szCs w:val="24"/>
              </w:rPr>
              <w:t>上述</w:t>
            </w:r>
            <w:r w:rsidRPr="007F70ED">
              <w:rPr>
                <w:kern w:val="0"/>
                <w:sz w:val="24"/>
                <w:szCs w:val="24"/>
              </w:rPr>
              <w:t>合同履行</w:t>
            </w:r>
            <w:r w:rsidRPr="007F70ED">
              <w:rPr>
                <w:rFonts w:hint="eastAsia"/>
                <w:kern w:val="0"/>
                <w:sz w:val="24"/>
                <w:szCs w:val="24"/>
              </w:rPr>
              <w:t>良好</w:t>
            </w:r>
            <w:r w:rsidRPr="007F70ED">
              <w:rPr>
                <w:kern w:val="0"/>
                <w:sz w:val="24"/>
                <w:szCs w:val="24"/>
              </w:rPr>
              <w:t>的相关证明材料</w:t>
            </w:r>
            <w:r w:rsidRPr="007F70ED">
              <w:rPr>
                <w:rFonts w:hint="eastAsia"/>
                <w:kern w:val="0"/>
                <w:sz w:val="24"/>
                <w:szCs w:val="24"/>
              </w:rPr>
              <w:t>原件</w:t>
            </w:r>
            <w:r w:rsidRPr="007F70ED">
              <w:rPr>
                <w:kern w:val="0"/>
                <w:sz w:val="24"/>
                <w:szCs w:val="24"/>
              </w:rPr>
              <w:t>扫描件</w:t>
            </w:r>
            <w:r w:rsidRPr="007F70ED">
              <w:rPr>
                <w:rFonts w:hint="eastAsia"/>
                <w:kern w:val="0"/>
                <w:sz w:val="24"/>
                <w:szCs w:val="24"/>
              </w:rPr>
              <w:t>（</w:t>
            </w:r>
            <w:r w:rsidR="003955B2" w:rsidRPr="007F70ED">
              <w:rPr>
                <w:rFonts w:hint="eastAsia"/>
                <w:sz w:val="24"/>
              </w:rPr>
              <w:t>加盖上述合同甲方单位公章或上述合同中所盖的甲方印章</w:t>
            </w:r>
            <w:r w:rsidRPr="007F70ED">
              <w:rPr>
                <w:rFonts w:hint="eastAsia"/>
                <w:kern w:val="0"/>
                <w:sz w:val="24"/>
                <w:szCs w:val="24"/>
              </w:rPr>
              <w:t>）</w:t>
            </w:r>
            <w:r w:rsidRPr="007F70ED">
              <w:rPr>
                <w:kern w:val="0"/>
                <w:sz w:val="24"/>
                <w:szCs w:val="24"/>
              </w:rPr>
              <w:t>。</w:t>
            </w:r>
          </w:p>
          <w:p w:rsidR="00F332F8" w:rsidRPr="007F70ED" w:rsidRDefault="00F332F8" w:rsidP="007351E8">
            <w:pPr>
              <w:widowControl/>
              <w:adjustRightInd w:val="0"/>
              <w:snapToGrid w:val="0"/>
              <w:rPr>
                <w:kern w:val="0"/>
                <w:sz w:val="24"/>
                <w:szCs w:val="24"/>
              </w:rPr>
            </w:pPr>
            <w:r w:rsidRPr="007F70ED">
              <w:rPr>
                <w:rFonts w:hint="eastAsia"/>
                <w:kern w:val="0"/>
                <w:sz w:val="24"/>
                <w:szCs w:val="24"/>
              </w:rPr>
              <w:t>每个</w:t>
            </w:r>
            <w:r w:rsidR="00535EF9" w:rsidRPr="007F70ED">
              <w:rPr>
                <w:rFonts w:hint="eastAsia"/>
                <w:kern w:val="0"/>
                <w:sz w:val="24"/>
                <w:szCs w:val="24"/>
              </w:rPr>
              <w:t>业绩</w:t>
            </w:r>
            <w:r w:rsidR="00535EF9" w:rsidRPr="007F70ED">
              <w:rPr>
                <w:rFonts w:hint="eastAsia"/>
                <w:kern w:val="0"/>
                <w:sz w:val="24"/>
                <w:szCs w:val="24"/>
              </w:rPr>
              <w:t>2</w:t>
            </w:r>
            <w:r w:rsidRPr="007F70ED">
              <w:rPr>
                <w:rFonts w:hint="eastAsia"/>
                <w:kern w:val="0"/>
                <w:sz w:val="24"/>
                <w:szCs w:val="24"/>
              </w:rPr>
              <w:t>分，最多</w:t>
            </w:r>
            <w:r w:rsidR="007351E8" w:rsidRPr="007F70ED">
              <w:rPr>
                <w:rFonts w:hint="eastAsia"/>
                <w:kern w:val="0"/>
                <w:sz w:val="24"/>
                <w:szCs w:val="24"/>
              </w:rPr>
              <w:t>6</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F70ED" w:rsidRDefault="007351E8" w:rsidP="00535EF9">
            <w:pPr>
              <w:widowControl/>
              <w:adjustRightInd w:val="0"/>
              <w:snapToGrid w:val="0"/>
              <w:jc w:val="center"/>
              <w:rPr>
                <w:kern w:val="0"/>
                <w:sz w:val="24"/>
                <w:szCs w:val="24"/>
              </w:rPr>
            </w:pPr>
            <w:r w:rsidRPr="007F70ED">
              <w:rPr>
                <w:rFonts w:hint="eastAsia"/>
                <w:kern w:val="0"/>
                <w:sz w:val="24"/>
                <w:szCs w:val="24"/>
              </w:rPr>
              <w:t>6</w:t>
            </w:r>
          </w:p>
        </w:tc>
      </w:tr>
      <w:tr w:rsidR="007F70ED" w:rsidRPr="007F70ED" w:rsidTr="001A326A">
        <w:trPr>
          <w:trHeight w:val="283"/>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7F70ED" w:rsidRDefault="00535EF9" w:rsidP="00535EF9">
            <w:pPr>
              <w:widowControl/>
              <w:adjustRightInd w:val="0"/>
              <w:snapToGrid w:val="0"/>
              <w:jc w:val="center"/>
              <w:rPr>
                <w:kern w:val="0"/>
                <w:sz w:val="24"/>
                <w:szCs w:val="24"/>
              </w:rPr>
            </w:pPr>
            <w:r w:rsidRPr="007F70ED">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F70ED" w:rsidRDefault="00F332F8" w:rsidP="00535EF9">
            <w:pPr>
              <w:widowControl/>
              <w:adjustRightInd w:val="0"/>
              <w:snapToGrid w:val="0"/>
              <w:jc w:val="center"/>
              <w:rPr>
                <w:kern w:val="0"/>
                <w:sz w:val="24"/>
                <w:szCs w:val="24"/>
              </w:rPr>
            </w:pPr>
            <w:r w:rsidRPr="007F70ED">
              <w:rPr>
                <w:rFonts w:hint="eastAsia"/>
                <w:kern w:val="0"/>
                <w:sz w:val="24"/>
                <w:szCs w:val="24"/>
              </w:rPr>
              <w:t>投标人相关证书</w:t>
            </w:r>
            <w:r w:rsidR="00535EF9" w:rsidRPr="007F70ED">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F70ED" w:rsidRDefault="001A326A" w:rsidP="001A326A">
            <w:pPr>
              <w:adjustRightInd w:val="0"/>
              <w:snapToGrid w:val="0"/>
              <w:outlineLvl w:val="0"/>
              <w:rPr>
                <w:sz w:val="24"/>
              </w:rPr>
            </w:pPr>
            <w:r w:rsidRPr="007F70ED">
              <w:rPr>
                <w:rFonts w:hint="eastAsia"/>
                <w:sz w:val="24"/>
              </w:rPr>
              <w:t>投标人具备信息技术（</w:t>
            </w:r>
            <w:r w:rsidRPr="007F70ED">
              <w:rPr>
                <w:rFonts w:hint="eastAsia"/>
                <w:sz w:val="24"/>
              </w:rPr>
              <w:t>IT</w:t>
            </w:r>
            <w:r w:rsidRPr="007F70ED">
              <w:rPr>
                <w:rFonts w:hint="eastAsia"/>
                <w:sz w:val="24"/>
              </w:rPr>
              <w:t>）服务管理体系认证、质量管理体系认证证书，提供一份证书扫描件得</w:t>
            </w:r>
            <w:r w:rsidRPr="007F70ED">
              <w:rPr>
                <w:rFonts w:hint="eastAsia"/>
                <w:sz w:val="24"/>
              </w:rPr>
              <w:t>2</w:t>
            </w:r>
            <w:r w:rsidRPr="007F70ED">
              <w:rPr>
                <w:rFonts w:hint="eastAsia"/>
                <w:sz w:val="24"/>
              </w:rPr>
              <w:t>分，最多</w:t>
            </w:r>
            <w:r w:rsidRPr="007F70ED">
              <w:rPr>
                <w:rFonts w:hint="eastAsia"/>
                <w:sz w:val="24"/>
              </w:rPr>
              <w:t>4</w:t>
            </w:r>
            <w:r w:rsidRPr="007F70ED">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F70ED" w:rsidRDefault="008F6B78" w:rsidP="00535EF9">
            <w:pPr>
              <w:widowControl/>
              <w:adjustRightInd w:val="0"/>
              <w:snapToGrid w:val="0"/>
              <w:jc w:val="center"/>
              <w:rPr>
                <w:kern w:val="0"/>
                <w:sz w:val="24"/>
                <w:szCs w:val="24"/>
              </w:rPr>
            </w:pPr>
            <w:r w:rsidRPr="007F70ED">
              <w:rPr>
                <w:rFonts w:hint="eastAsia"/>
                <w:kern w:val="0"/>
                <w:sz w:val="24"/>
                <w:szCs w:val="24"/>
              </w:rPr>
              <w:t>4</w:t>
            </w:r>
          </w:p>
        </w:tc>
      </w:tr>
      <w:tr w:rsidR="007F70ED" w:rsidRPr="007F70ED"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7F70ED" w:rsidRDefault="00535EF9" w:rsidP="00535EF9">
            <w:pPr>
              <w:widowControl/>
              <w:adjustRightInd w:val="0"/>
              <w:snapToGrid w:val="0"/>
              <w:jc w:val="center"/>
              <w:rPr>
                <w:kern w:val="0"/>
                <w:sz w:val="24"/>
                <w:szCs w:val="24"/>
              </w:rPr>
            </w:pPr>
            <w:r w:rsidRPr="007F70E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7F70ED" w:rsidRDefault="00535EF9" w:rsidP="00B11142">
            <w:pPr>
              <w:widowControl/>
              <w:adjustRightInd w:val="0"/>
              <w:snapToGrid w:val="0"/>
              <w:jc w:val="center"/>
              <w:rPr>
                <w:kern w:val="0"/>
                <w:sz w:val="24"/>
                <w:szCs w:val="24"/>
              </w:rPr>
            </w:pPr>
            <w:r w:rsidRPr="007F70ED">
              <w:rPr>
                <w:rFonts w:hint="eastAsia"/>
                <w:sz w:val="24"/>
              </w:rPr>
              <w:t>投入</w:t>
            </w:r>
            <w:r w:rsidRPr="007F70ED">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7F70ED" w:rsidRDefault="00535EF9" w:rsidP="00B11142">
            <w:pPr>
              <w:widowControl/>
              <w:adjustRightInd w:val="0"/>
              <w:snapToGrid w:val="0"/>
              <w:rPr>
                <w:kern w:val="0"/>
                <w:sz w:val="24"/>
                <w:szCs w:val="24"/>
              </w:rPr>
            </w:pPr>
            <w:r w:rsidRPr="007F70ED">
              <w:rPr>
                <w:rFonts w:hint="eastAsia"/>
                <w:kern w:val="0"/>
                <w:sz w:val="24"/>
                <w:szCs w:val="24"/>
              </w:rPr>
              <w:t>投入的人员为投标单位正式员工，提供姓名、</w:t>
            </w:r>
            <w:r w:rsidR="003C7266" w:rsidRPr="007F70ED">
              <w:rPr>
                <w:rFonts w:hint="eastAsia"/>
                <w:kern w:val="0"/>
                <w:sz w:val="24"/>
                <w:szCs w:val="24"/>
              </w:rPr>
              <w:t>开标日前三个月中任意一个月的</w:t>
            </w:r>
            <w:r w:rsidRPr="007F70ED">
              <w:rPr>
                <w:rFonts w:hint="eastAsia"/>
                <w:kern w:val="0"/>
                <w:sz w:val="24"/>
                <w:szCs w:val="24"/>
              </w:rPr>
              <w:t>由投标单位为投入人员缴纳社会保险证明扫描件，否则不予认定加分。</w:t>
            </w:r>
          </w:p>
          <w:p w:rsidR="001A326A" w:rsidRPr="007F70ED" w:rsidRDefault="001A326A" w:rsidP="001A326A">
            <w:pPr>
              <w:adjustRightInd w:val="0"/>
              <w:snapToGrid w:val="0"/>
              <w:rPr>
                <w:rFonts w:eastAsiaTheme="minorEastAsia"/>
                <w:kern w:val="0"/>
                <w:sz w:val="24"/>
                <w:szCs w:val="24"/>
              </w:rPr>
            </w:pPr>
            <w:bookmarkStart w:id="16" w:name="OLE_LINK17"/>
            <w:bookmarkStart w:id="17" w:name="OLE_LINK18"/>
            <w:r w:rsidRPr="007F70ED">
              <w:rPr>
                <w:rFonts w:eastAsiaTheme="minorEastAsia" w:hint="eastAsia"/>
                <w:kern w:val="0"/>
                <w:sz w:val="24"/>
                <w:szCs w:val="24"/>
              </w:rPr>
              <w:t>（</w:t>
            </w:r>
            <w:r w:rsidRPr="007F70ED">
              <w:rPr>
                <w:rFonts w:eastAsiaTheme="minorEastAsia" w:hint="eastAsia"/>
                <w:kern w:val="0"/>
                <w:sz w:val="24"/>
                <w:szCs w:val="24"/>
              </w:rPr>
              <w:t>1</w:t>
            </w:r>
            <w:r w:rsidRPr="007F70ED">
              <w:rPr>
                <w:rFonts w:eastAsiaTheme="minorEastAsia" w:hint="eastAsia"/>
                <w:kern w:val="0"/>
                <w:sz w:val="24"/>
                <w:szCs w:val="24"/>
              </w:rPr>
              <w:t>）投入本项目的项目负责人具有计算机相关专业大学本科</w:t>
            </w:r>
            <w:r w:rsidR="00961F78" w:rsidRPr="007F70ED">
              <w:rPr>
                <w:rFonts w:eastAsiaTheme="minorEastAsia" w:hint="eastAsia"/>
                <w:kern w:val="0"/>
                <w:sz w:val="24"/>
                <w:szCs w:val="24"/>
              </w:rPr>
              <w:t>或</w:t>
            </w:r>
            <w:r w:rsidRPr="007F70ED">
              <w:rPr>
                <w:rFonts w:eastAsiaTheme="minorEastAsia" w:hint="eastAsia"/>
                <w:kern w:val="0"/>
                <w:sz w:val="24"/>
                <w:szCs w:val="24"/>
              </w:rPr>
              <w:t>以上学历</w:t>
            </w:r>
            <w:r w:rsidR="00961F78" w:rsidRPr="007F70ED">
              <w:rPr>
                <w:rFonts w:eastAsiaTheme="minorEastAsia" w:hint="eastAsia"/>
                <w:kern w:val="0"/>
                <w:sz w:val="24"/>
                <w:szCs w:val="24"/>
              </w:rPr>
              <w:t>毕业证书</w:t>
            </w:r>
            <w:r w:rsidR="008F6B78" w:rsidRPr="007F70ED">
              <w:rPr>
                <w:rFonts w:eastAsiaTheme="minorEastAsia" w:hint="eastAsia"/>
                <w:kern w:val="0"/>
                <w:sz w:val="24"/>
                <w:szCs w:val="24"/>
              </w:rPr>
              <w:t>、</w:t>
            </w:r>
            <w:r w:rsidR="00961F78" w:rsidRPr="007F70ED">
              <w:rPr>
                <w:sz w:val="24"/>
                <w:szCs w:val="21"/>
              </w:rPr>
              <w:t>计算机技术与软件专业技术资格证书（</w:t>
            </w:r>
            <w:r w:rsidR="00961F78" w:rsidRPr="007F70ED">
              <w:rPr>
                <w:rFonts w:eastAsiaTheme="minorEastAsia" w:hint="eastAsia"/>
                <w:kern w:val="0"/>
                <w:sz w:val="24"/>
                <w:szCs w:val="24"/>
              </w:rPr>
              <w:t>信息系统项目管理师</w:t>
            </w:r>
            <w:r w:rsidR="00961F78" w:rsidRPr="007F70ED">
              <w:rPr>
                <w:sz w:val="24"/>
                <w:szCs w:val="21"/>
              </w:rPr>
              <w:t>）</w:t>
            </w:r>
            <w:r w:rsidRPr="007F70ED">
              <w:rPr>
                <w:rFonts w:eastAsiaTheme="minorEastAsia" w:hint="eastAsia"/>
                <w:kern w:val="0"/>
                <w:sz w:val="24"/>
                <w:szCs w:val="24"/>
              </w:rPr>
              <w:t>，</w:t>
            </w:r>
            <w:r w:rsidR="008F6B78" w:rsidRPr="007F70ED">
              <w:rPr>
                <w:rFonts w:eastAsiaTheme="minorEastAsia" w:hint="eastAsia"/>
                <w:kern w:val="0"/>
                <w:sz w:val="24"/>
                <w:szCs w:val="24"/>
              </w:rPr>
              <w:t>提供</w:t>
            </w:r>
            <w:r w:rsidR="008F6B78" w:rsidRPr="007F70ED">
              <w:rPr>
                <w:rFonts w:eastAsiaTheme="minorEastAsia" w:hint="eastAsia"/>
                <w:kern w:val="0"/>
                <w:sz w:val="24"/>
                <w:szCs w:val="24"/>
              </w:rPr>
              <w:t>1</w:t>
            </w:r>
            <w:r w:rsidR="008F6B78" w:rsidRPr="007F70ED">
              <w:rPr>
                <w:rFonts w:eastAsiaTheme="minorEastAsia" w:hint="eastAsia"/>
                <w:kern w:val="0"/>
                <w:sz w:val="24"/>
                <w:szCs w:val="24"/>
              </w:rPr>
              <w:t>份证书扫描件得</w:t>
            </w:r>
            <w:r w:rsidR="008F6B78" w:rsidRPr="007F70ED">
              <w:rPr>
                <w:rFonts w:eastAsiaTheme="minorEastAsia" w:hint="eastAsia"/>
                <w:kern w:val="0"/>
                <w:sz w:val="24"/>
                <w:szCs w:val="24"/>
              </w:rPr>
              <w:t>2</w:t>
            </w:r>
            <w:r w:rsidR="008F6B78" w:rsidRPr="007F70ED">
              <w:rPr>
                <w:rFonts w:eastAsiaTheme="minorEastAsia" w:hint="eastAsia"/>
                <w:kern w:val="0"/>
                <w:sz w:val="24"/>
                <w:szCs w:val="24"/>
              </w:rPr>
              <w:t>分，最多</w:t>
            </w:r>
            <w:r w:rsidR="008F6B78" w:rsidRPr="007F70ED">
              <w:rPr>
                <w:rFonts w:eastAsiaTheme="minorEastAsia" w:hint="eastAsia"/>
                <w:kern w:val="0"/>
                <w:sz w:val="24"/>
                <w:szCs w:val="24"/>
              </w:rPr>
              <w:t>4</w:t>
            </w:r>
            <w:r w:rsidR="008F6B78" w:rsidRPr="007F70ED">
              <w:rPr>
                <w:rFonts w:eastAsiaTheme="minorEastAsia" w:hint="eastAsia"/>
                <w:kern w:val="0"/>
                <w:sz w:val="24"/>
                <w:szCs w:val="24"/>
              </w:rPr>
              <w:t>分。</w:t>
            </w:r>
          </w:p>
          <w:bookmarkEnd w:id="16"/>
          <w:bookmarkEnd w:id="17"/>
          <w:p w:rsidR="00535EF9" w:rsidRPr="007F70ED" w:rsidRDefault="001A326A" w:rsidP="00961F78">
            <w:pPr>
              <w:adjustRightInd w:val="0"/>
              <w:snapToGrid w:val="0"/>
              <w:rPr>
                <w:rFonts w:eastAsiaTheme="minorEastAsia"/>
                <w:kern w:val="0"/>
                <w:sz w:val="24"/>
                <w:szCs w:val="24"/>
              </w:rPr>
            </w:pPr>
            <w:r w:rsidRPr="007F70ED">
              <w:rPr>
                <w:rFonts w:eastAsiaTheme="minorEastAsia" w:hint="eastAsia"/>
                <w:kern w:val="0"/>
                <w:sz w:val="24"/>
                <w:szCs w:val="24"/>
              </w:rPr>
              <w:t>（</w:t>
            </w:r>
            <w:r w:rsidRPr="007F70ED">
              <w:rPr>
                <w:rFonts w:eastAsiaTheme="minorEastAsia" w:hint="eastAsia"/>
                <w:kern w:val="0"/>
                <w:sz w:val="24"/>
                <w:szCs w:val="24"/>
              </w:rPr>
              <w:t>2</w:t>
            </w:r>
            <w:r w:rsidRPr="007F70ED">
              <w:rPr>
                <w:rFonts w:eastAsiaTheme="minorEastAsia" w:hint="eastAsia"/>
                <w:kern w:val="0"/>
                <w:sz w:val="24"/>
                <w:szCs w:val="24"/>
              </w:rPr>
              <w:t>）投入本项目的项目人员（不含项目负责人）具备</w:t>
            </w:r>
            <w:r w:rsidR="00961F78" w:rsidRPr="007F70ED">
              <w:rPr>
                <w:sz w:val="24"/>
                <w:szCs w:val="21"/>
              </w:rPr>
              <w:t>计算机技术与软件专业技术资格证书（</w:t>
            </w:r>
            <w:r w:rsidR="00961F78" w:rsidRPr="007F70ED">
              <w:rPr>
                <w:rFonts w:eastAsiaTheme="minorEastAsia" w:hint="eastAsia"/>
                <w:kern w:val="0"/>
                <w:sz w:val="24"/>
                <w:szCs w:val="24"/>
              </w:rPr>
              <w:t>信息系统项目管理师、系统架构设计师、系统分析师</w:t>
            </w:r>
            <w:r w:rsidR="00961F78" w:rsidRPr="007F70ED">
              <w:rPr>
                <w:sz w:val="24"/>
                <w:szCs w:val="21"/>
              </w:rPr>
              <w:t>）</w:t>
            </w:r>
            <w:r w:rsidRPr="007F70ED">
              <w:rPr>
                <w:rFonts w:eastAsiaTheme="minorEastAsia" w:hint="eastAsia"/>
                <w:kern w:val="0"/>
                <w:sz w:val="24"/>
                <w:szCs w:val="24"/>
              </w:rPr>
              <w:t>、</w:t>
            </w:r>
            <w:r w:rsidR="00961F78" w:rsidRPr="007F70ED">
              <w:rPr>
                <w:rFonts w:eastAsiaTheme="minorEastAsia" w:hint="eastAsia"/>
                <w:kern w:val="0"/>
                <w:sz w:val="24"/>
                <w:szCs w:val="24"/>
              </w:rPr>
              <w:t>注册信息安全人员（</w:t>
            </w:r>
            <w:r w:rsidR="00961F78" w:rsidRPr="007F70ED">
              <w:rPr>
                <w:rFonts w:eastAsiaTheme="minorEastAsia" w:hint="eastAsia"/>
                <w:kern w:val="0"/>
                <w:sz w:val="24"/>
                <w:szCs w:val="24"/>
              </w:rPr>
              <w:t>CISP</w:t>
            </w:r>
            <w:r w:rsidR="00961F78" w:rsidRPr="007F70ED">
              <w:rPr>
                <w:rFonts w:eastAsiaTheme="minorEastAsia" w:hint="eastAsia"/>
                <w:kern w:val="0"/>
                <w:sz w:val="24"/>
                <w:szCs w:val="24"/>
              </w:rPr>
              <w:t>）证书</w:t>
            </w:r>
            <w:r w:rsidRPr="007F70ED">
              <w:rPr>
                <w:rFonts w:eastAsiaTheme="minorEastAsia" w:hint="eastAsia"/>
                <w:kern w:val="0"/>
                <w:sz w:val="24"/>
                <w:szCs w:val="24"/>
              </w:rPr>
              <w:t>，提供</w:t>
            </w:r>
            <w:r w:rsidRPr="007F70ED">
              <w:rPr>
                <w:rFonts w:eastAsiaTheme="minorEastAsia" w:hint="eastAsia"/>
                <w:kern w:val="0"/>
                <w:sz w:val="24"/>
                <w:szCs w:val="24"/>
              </w:rPr>
              <w:t>1</w:t>
            </w:r>
            <w:r w:rsidRPr="007F70ED">
              <w:rPr>
                <w:rFonts w:eastAsiaTheme="minorEastAsia" w:hint="eastAsia"/>
                <w:kern w:val="0"/>
                <w:sz w:val="24"/>
                <w:szCs w:val="24"/>
              </w:rPr>
              <w:t>份证书扫描件得</w:t>
            </w:r>
            <w:r w:rsidRPr="007F70ED">
              <w:rPr>
                <w:rFonts w:eastAsiaTheme="minorEastAsia" w:hint="eastAsia"/>
                <w:kern w:val="0"/>
                <w:sz w:val="24"/>
                <w:szCs w:val="24"/>
              </w:rPr>
              <w:t>2</w:t>
            </w:r>
            <w:r w:rsidRPr="007F70ED">
              <w:rPr>
                <w:rFonts w:eastAsiaTheme="minorEastAsia" w:hint="eastAsia"/>
                <w:kern w:val="0"/>
                <w:sz w:val="24"/>
                <w:szCs w:val="24"/>
              </w:rPr>
              <w:t>分，最多</w:t>
            </w:r>
            <w:r w:rsidRPr="007F70ED">
              <w:rPr>
                <w:rFonts w:eastAsiaTheme="minorEastAsia" w:hint="eastAsia"/>
                <w:kern w:val="0"/>
                <w:sz w:val="24"/>
                <w:szCs w:val="24"/>
              </w:rPr>
              <w:t>8</w:t>
            </w:r>
            <w:r w:rsidRPr="007F70ED">
              <w:rPr>
                <w:rFonts w:eastAsiaTheme="minorEastAsia" w:hint="eastAsia"/>
                <w:kern w:val="0"/>
                <w:sz w:val="24"/>
                <w:szCs w:val="24"/>
              </w:rPr>
              <w:t>分。</w:t>
            </w:r>
            <w:r w:rsidRPr="007F70ED">
              <w:rPr>
                <w:rFonts w:eastAsiaTheme="minorEastAsia" w:hint="eastAsia"/>
                <w:kern w:val="0"/>
                <w:sz w:val="24"/>
                <w:szCs w:val="24"/>
              </w:rPr>
              <w:t>1</w:t>
            </w:r>
            <w:r w:rsidRPr="007F70ED">
              <w:rPr>
                <w:rFonts w:eastAsiaTheme="minorEastAsia" w:hint="eastAsia"/>
                <w:kern w:val="0"/>
                <w:sz w:val="24"/>
                <w:szCs w:val="24"/>
              </w:rPr>
              <w:t>人持多证不重复计分。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7F70ED" w:rsidRDefault="00961F78" w:rsidP="00535EF9">
            <w:pPr>
              <w:widowControl/>
              <w:adjustRightInd w:val="0"/>
              <w:snapToGrid w:val="0"/>
              <w:jc w:val="center"/>
              <w:rPr>
                <w:kern w:val="0"/>
                <w:sz w:val="24"/>
                <w:szCs w:val="24"/>
              </w:rPr>
            </w:pPr>
            <w:r w:rsidRPr="007F70ED">
              <w:rPr>
                <w:rFonts w:hint="eastAsia"/>
                <w:kern w:val="0"/>
                <w:sz w:val="24"/>
                <w:szCs w:val="24"/>
              </w:rPr>
              <w:t>12</w:t>
            </w:r>
          </w:p>
        </w:tc>
      </w:tr>
      <w:tr w:rsidR="007F70ED" w:rsidRPr="007F70ED" w:rsidTr="00961F78">
        <w:trPr>
          <w:trHeight w:val="20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61F78" w:rsidRPr="007F70ED" w:rsidRDefault="00961F78" w:rsidP="00961F78">
            <w:pPr>
              <w:widowControl/>
              <w:adjustRightInd w:val="0"/>
              <w:snapToGrid w:val="0"/>
              <w:jc w:val="center"/>
              <w:rPr>
                <w:kern w:val="0"/>
                <w:sz w:val="24"/>
                <w:szCs w:val="24"/>
              </w:rPr>
            </w:pPr>
            <w:r w:rsidRPr="007F70ED">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961F78" w:rsidRPr="007F70ED" w:rsidRDefault="00961F78" w:rsidP="00961F78">
            <w:pPr>
              <w:widowControl/>
              <w:adjustRightInd w:val="0"/>
              <w:snapToGrid w:val="0"/>
              <w:jc w:val="center"/>
              <w:rPr>
                <w:sz w:val="24"/>
              </w:rPr>
            </w:pPr>
            <w:r w:rsidRPr="007F70ED">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961F78" w:rsidRPr="007F70ED" w:rsidRDefault="00961F78" w:rsidP="00961F78">
            <w:pPr>
              <w:widowControl/>
              <w:adjustRightInd w:val="0"/>
              <w:snapToGrid w:val="0"/>
              <w:rPr>
                <w:kern w:val="0"/>
                <w:sz w:val="24"/>
                <w:szCs w:val="24"/>
              </w:rPr>
            </w:pPr>
            <w:r w:rsidRPr="007F70ED">
              <w:rPr>
                <w:rFonts w:hint="eastAsia"/>
                <w:kern w:val="0"/>
                <w:sz w:val="24"/>
                <w:szCs w:val="24"/>
              </w:rPr>
              <w:t>承诺完全满足招标文件“报价要求”、“时间地点要求”、“付款方式要求”和技术要求中非“★”</w:t>
            </w:r>
            <w:proofErr w:type="gramStart"/>
            <w:r w:rsidRPr="007F70ED">
              <w:rPr>
                <w:rFonts w:hint="eastAsia"/>
                <w:kern w:val="0"/>
                <w:sz w:val="24"/>
                <w:szCs w:val="24"/>
              </w:rPr>
              <w:t>号要求</w:t>
            </w:r>
            <w:proofErr w:type="gramEnd"/>
            <w:r w:rsidRPr="007F70ED">
              <w:rPr>
                <w:rFonts w:hint="eastAsia"/>
                <w:kern w:val="0"/>
                <w:sz w:val="24"/>
                <w:szCs w:val="24"/>
              </w:rPr>
              <w:t>的：</w:t>
            </w:r>
            <w:r w:rsidRPr="007F70ED">
              <w:rPr>
                <w:rFonts w:hint="eastAsia"/>
                <w:kern w:val="0"/>
                <w:sz w:val="24"/>
                <w:szCs w:val="24"/>
              </w:rPr>
              <w:t>8</w:t>
            </w:r>
            <w:r w:rsidRPr="007F70ED">
              <w:rPr>
                <w:rFonts w:hint="eastAsia"/>
                <w:kern w:val="0"/>
                <w:sz w:val="24"/>
                <w:szCs w:val="24"/>
              </w:rPr>
              <w:t>分，其他</w:t>
            </w:r>
            <w:r w:rsidRPr="007F70ED">
              <w:rPr>
                <w:rFonts w:hint="eastAsia"/>
                <w:kern w:val="0"/>
                <w:sz w:val="24"/>
                <w:szCs w:val="24"/>
              </w:rPr>
              <w:t>0</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61F78" w:rsidRPr="007F70ED" w:rsidRDefault="00961F78" w:rsidP="00961F78">
            <w:pPr>
              <w:widowControl/>
              <w:adjustRightInd w:val="0"/>
              <w:snapToGrid w:val="0"/>
              <w:jc w:val="center"/>
              <w:rPr>
                <w:kern w:val="0"/>
                <w:sz w:val="24"/>
                <w:szCs w:val="24"/>
              </w:rPr>
            </w:pPr>
            <w:r w:rsidRPr="007F70ED">
              <w:rPr>
                <w:rFonts w:hint="eastAsia"/>
                <w:kern w:val="0"/>
                <w:sz w:val="24"/>
                <w:szCs w:val="24"/>
              </w:rPr>
              <w:t>8</w:t>
            </w:r>
          </w:p>
        </w:tc>
      </w:tr>
      <w:tr w:rsidR="007F70ED" w:rsidRPr="007F70ED"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7F70ED" w:rsidRDefault="00535EF9" w:rsidP="003E2AA5">
            <w:pPr>
              <w:widowControl/>
              <w:adjustRightInd w:val="0"/>
              <w:snapToGrid w:val="0"/>
              <w:jc w:val="center"/>
              <w:rPr>
                <w:kern w:val="0"/>
                <w:sz w:val="24"/>
                <w:szCs w:val="24"/>
              </w:rPr>
            </w:pPr>
            <w:r w:rsidRPr="007F70ED">
              <w:rPr>
                <w:rFonts w:hint="eastAsia"/>
                <w:kern w:val="0"/>
                <w:sz w:val="24"/>
                <w:szCs w:val="24"/>
              </w:rPr>
              <w:t>第三部分</w:t>
            </w:r>
            <w:r w:rsidRPr="007F70ED">
              <w:rPr>
                <w:kern w:val="0"/>
                <w:sz w:val="24"/>
                <w:szCs w:val="24"/>
              </w:rPr>
              <w:t xml:space="preserve"> </w:t>
            </w:r>
            <w:r w:rsidRPr="007F70ED">
              <w:rPr>
                <w:rFonts w:hint="eastAsia"/>
                <w:kern w:val="0"/>
                <w:sz w:val="24"/>
                <w:szCs w:val="24"/>
              </w:rPr>
              <w:t>主观分（</w:t>
            </w:r>
            <w:r w:rsidR="003E2AA5" w:rsidRPr="007F70ED">
              <w:rPr>
                <w:rFonts w:hint="eastAsia"/>
                <w:kern w:val="0"/>
                <w:sz w:val="24"/>
                <w:szCs w:val="24"/>
              </w:rPr>
              <w:t>60</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7F70ED" w:rsidRDefault="00535EF9" w:rsidP="00535EF9">
            <w:pPr>
              <w:widowControl/>
              <w:adjustRightInd w:val="0"/>
              <w:snapToGrid w:val="0"/>
              <w:jc w:val="center"/>
              <w:rPr>
                <w:kern w:val="0"/>
                <w:sz w:val="24"/>
                <w:szCs w:val="24"/>
              </w:rPr>
            </w:pPr>
            <w:r w:rsidRPr="007F70ED">
              <w:rPr>
                <w:rFonts w:hint="eastAsia"/>
                <w:kern w:val="0"/>
                <w:sz w:val="24"/>
                <w:szCs w:val="24"/>
              </w:rPr>
              <w:t>分值</w:t>
            </w:r>
          </w:p>
        </w:tc>
      </w:tr>
      <w:tr w:rsidR="007F70ED" w:rsidRPr="007F70ED"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F70ED" w:rsidRDefault="003E2AA5" w:rsidP="00B11142">
            <w:pPr>
              <w:widowControl/>
              <w:jc w:val="center"/>
              <w:rPr>
                <w:kern w:val="0"/>
                <w:sz w:val="24"/>
                <w:szCs w:val="24"/>
              </w:rPr>
            </w:pPr>
            <w:bookmarkStart w:id="18" w:name="_Hlk217056800"/>
            <w:r w:rsidRPr="007F70ED">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F70ED" w:rsidRDefault="00B11142" w:rsidP="00B11142">
            <w:pPr>
              <w:widowControl/>
              <w:spacing w:line="400" w:lineRule="exact"/>
              <w:jc w:val="center"/>
              <w:rPr>
                <w:kern w:val="0"/>
                <w:sz w:val="24"/>
                <w:szCs w:val="24"/>
              </w:rPr>
            </w:pPr>
            <w:r w:rsidRPr="007F70ED">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F70ED" w:rsidRDefault="001A326A" w:rsidP="00B11142">
            <w:pPr>
              <w:widowControl/>
              <w:adjustRightInd w:val="0"/>
              <w:snapToGrid w:val="0"/>
              <w:rPr>
                <w:kern w:val="0"/>
                <w:sz w:val="24"/>
                <w:szCs w:val="24"/>
              </w:rPr>
            </w:pPr>
            <w:r w:rsidRPr="007F70ED">
              <w:rPr>
                <w:rFonts w:hint="eastAsia"/>
                <w:kern w:val="0"/>
                <w:sz w:val="24"/>
                <w:szCs w:val="24"/>
              </w:rPr>
              <w:t>至少包括整体架构设计、信息资源规划、业务逻辑设计、安全设计方案等方面内容。</w:t>
            </w:r>
          </w:p>
          <w:p w:rsidR="00352A52" w:rsidRPr="007F70ED" w:rsidRDefault="00352A52" w:rsidP="00352A52">
            <w:pPr>
              <w:widowControl/>
              <w:adjustRightInd w:val="0"/>
              <w:snapToGrid w:val="0"/>
              <w:rPr>
                <w:kern w:val="0"/>
                <w:sz w:val="24"/>
                <w:szCs w:val="24"/>
              </w:rPr>
            </w:pPr>
            <w:r w:rsidRPr="007F70ED">
              <w:rPr>
                <w:rFonts w:hint="eastAsia"/>
                <w:kern w:val="0"/>
                <w:sz w:val="24"/>
                <w:szCs w:val="24"/>
              </w:rPr>
              <w:t>满足</w:t>
            </w:r>
            <w:r w:rsidRPr="007F70ED">
              <w:rPr>
                <w:kern w:val="0"/>
                <w:sz w:val="24"/>
                <w:szCs w:val="24"/>
              </w:rPr>
              <w:t>招标文件要求，无瑕疵：</w:t>
            </w:r>
            <w:r w:rsidRPr="007F70ED">
              <w:rPr>
                <w:rFonts w:hint="eastAsia"/>
                <w:kern w:val="0"/>
                <w:sz w:val="24"/>
                <w:szCs w:val="24"/>
              </w:rPr>
              <w:t>10</w:t>
            </w:r>
            <w:r w:rsidRPr="007F70ED">
              <w:rPr>
                <w:kern w:val="0"/>
                <w:sz w:val="24"/>
                <w:szCs w:val="24"/>
              </w:rPr>
              <w:t>分；</w:t>
            </w:r>
          </w:p>
          <w:p w:rsidR="00352A52" w:rsidRPr="007F70ED" w:rsidRDefault="00352A52" w:rsidP="00352A52">
            <w:pPr>
              <w:widowControl/>
              <w:adjustRightInd w:val="0"/>
              <w:snapToGrid w:val="0"/>
              <w:rPr>
                <w:kern w:val="0"/>
                <w:sz w:val="24"/>
                <w:szCs w:val="24"/>
              </w:rPr>
            </w:pPr>
            <w:r w:rsidRPr="007F70ED">
              <w:rPr>
                <w:rFonts w:hint="eastAsia"/>
                <w:kern w:val="0"/>
                <w:sz w:val="24"/>
                <w:szCs w:val="24"/>
              </w:rPr>
              <w:lastRenderedPageBreak/>
              <w:t>方案</w:t>
            </w:r>
            <w:r w:rsidRPr="007F70ED">
              <w:rPr>
                <w:kern w:val="0"/>
                <w:sz w:val="24"/>
                <w:szCs w:val="24"/>
              </w:rPr>
              <w:t>内容存在</w:t>
            </w:r>
            <w:r w:rsidRPr="007F70ED">
              <w:rPr>
                <w:rFonts w:hint="eastAsia"/>
                <w:kern w:val="0"/>
                <w:sz w:val="24"/>
                <w:szCs w:val="24"/>
              </w:rPr>
              <w:t>1</w:t>
            </w:r>
            <w:r w:rsidRPr="007F70ED">
              <w:rPr>
                <w:rFonts w:hint="eastAsia"/>
                <w:kern w:val="0"/>
                <w:sz w:val="24"/>
                <w:szCs w:val="24"/>
              </w:rPr>
              <w:t>处瑕疵</w:t>
            </w:r>
            <w:r w:rsidRPr="007F70ED">
              <w:rPr>
                <w:kern w:val="0"/>
                <w:sz w:val="24"/>
                <w:szCs w:val="24"/>
              </w:rPr>
              <w:t>：</w:t>
            </w:r>
            <w:r w:rsidRPr="007F70ED">
              <w:rPr>
                <w:rFonts w:hint="eastAsia"/>
                <w:kern w:val="0"/>
                <w:sz w:val="24"/>
                <w:szCs w:val="24"/>
              </w:rPr>
              <w:t>7.5</w:t>
            </w:r>
            <w:r w:rsidRPr="007F70ED">
              <w:rPr>
                <w:kern w:val="0"/>
                <w:sz w:val="24"/>
                <w:szCs w:val="24"/>
              </w:rPr>
              <w:t>分；</w:t>
            </w:r>
          </w:p>
          <w:p w:rsidR="00352A52" w:rsidRPr="007F70ED" w:rsidRDefault="00352A52" w:rsidP="00352A52">
            <w:pPr>
              <w:widowControl/>
              <w:adjustRightInd w:val="0"/>
              <w:snapToGrid w:val="0"/>
              <w:rPr>
                <w:kern w:val="0"/>
                <w:sz w:val="24"/>
                <w:szCs w:val="24"/>
              </w:rPr>
            </w:pPr>
            <w:r w:rsidRPr="007F70ED">
              <w:rPr>
                <w:rFonts w:hint="eastAsia"/>
                <w:kern w:val="0"/>
                <w:sz w:val="24"/>
                <w:szCs w:val="24"/>
              </w:rPr>
              <w:t>方案</w:t>
            </w:r>
            <w:r w:rsidRPr="007F70ED">
              <w:rPr>
                <w:kern w:val="0"/>
                <w:sz w:val="24"/>
                <w:szCs w:val="24"/>
              </w:rPr>
              <w:t>内容存在</w:t>
            </w:r>
            <w:r w:rsidRPr="007F70ED">
              <w:rPr>
                <w:rFonts w:hint="eastAsia"/>
                <w:kern w:val="0"/>
                <w:sz w:val="24"/>
                <w:szCs w:val="24"/>
              </w:rPr>
              <w:t>2</w:t>
            </w:r>
            <w:r w:rsidRPr="007F70ED">
              <w:rPr>
                <w:rFonts w:hint="eastAsia"/>
                <w:kern w:val="0"/>
                <w:sz w:val="24"/>
                <w:szCs w:val="24"/>
              </w:rPr>
              <w:t>处瑕疵</w:t>
            </w:r>
            <w:r w:rsidRPr="007F70ED">
              <w:rPr>
                <w:kern w:val="0"/>
                <w:sz w:val="24"/>
                <w:szCs w:val="24"/>
              </w:rPr>
              <w:t>：</w:t>
            </w:r>
            <w:r w:rsidRPr="007F70ED">
              <w:rPr>
                <w:rFonts w:hint="eastAsia"/>
                <w:kern w:val="0"/>
                <w:sz w:val="24"/>
                <w:szCs w:val="24"/>
              </w:rPr>
              <w:t>5</w:t>
            </w:r>
            <w:r w:rsidRPr="007F70ED">
              <w:rPr>
                <w:kern w:val="0"/>
                <w:sz w:val="24"/>
                <w:szCs w:val="24"/>
              </w:rPr>
              <w:t>分；</w:t>
            </w:r>
          </w:p>
          <w:p w:rsidR="00352A52" w:rsidRPr="007F70ED" w:rsidRDefault="00352A52" w:rsidP="00352A52">
            <w:pPr>
              <w:widowControl/>
              <w:adjustRightInd w:val="0"/>
              <w:snapToGrid w:val="0"/>
              <w:rPr>
                <w:kern w:val="0"/>
                <w:sz w:val="24"/>
                <w:szCs w:val="24"/>
              </w:rPr>
            </w:pPr>
            <w:r w:rsidRPr="007F70ED">
              <w:rPr>
                <w:rFonts w:hint="eastAsia"/>
                <w:kern w:val="0"/>
                <w:sz w:val="24"/>
                <w:szCs w:val="24"/>
              </w:rPr>
              <w:t>方案</w:t>
            </w:r>
            <w:r w:rsidRPr="007F70ED">
              <w:rPr>
                <w:kern w:val="0"/>
                <w:sz w:val="24"/>
                <w:szCs w:val="24"/>
              </w:rPr>
              <w:t>内容存在</w:t>
            </w:r>
            <w:r w:rsidRPr="007F70ED">
              <w:rPr>
                <w:rFonts w:hint="eastAsia"/>
                <w:kern w:val="0"/>
                <w:sz w:val="24"/>
                <w:szCs w:val="24"/>
              </w:rPr>
              <w:t>3</w:t>
            </w:r>
            <w:r w:rsidRPr="007F70ED">
              <w:rPr>
                <w:rFonts w:hint="eastAsia"/>
                <w:kern w:val="0"/>
                <w:sz w:val="24"/>
                <w:szCs w:val="24"/>
              </w:rPr>
              <w:t>处瑕疵</w:t>
            </w:r>
            <w:r w:rsidRPr="007F70ED">
              <w:rPr>
                <w:kern w:val="0"/>
                <w:sz w:val="24"/>
                <w:szCs w:val="24"/>
              </w:rPr>
              <w:t>：</w:t>
            </w:r>
            <w:r w:rsidRPr="007F70ED">
              <w:rPr>
                <w:rFonts w:hint="eastAsia"/>
                <w:kern w:val="0"/>
                <w:sz w:val="24"/>
                <w:szCs w:val="24"/>
              </w:rPr>
              <w:t>2.5</w:t>
            </w:r>
            <w:r w:rsidRPr="007F70ED">
              <w:rPr>
                <w:kern w:val="0"/>
                <w:sz w:val="24"/>
                <w:szCs w:val="24"/>
              </w:rPr>
              <w:t>分；</w:t>
            </w:r>
          </w:p>
          <w:p w:rsidR="00352A52" w:rsidRPr="007F70ED" w:rsidRDefault="00352A52" w:rsidP="00352A52">
            <w:pPr>
              <w:widowControl/>
              <w:adjustRightInd w:val="0"/>
              <w:snapToGrid w:val="0"/>
              <w:rPr>
                <w:kern w:val="0"/>
                <w:sz w:val="24"/>
                <w:szCs w:val="24"/>
              </w:rPr>
            </w:pPr>
            <w:r w:rsidRPr="007F70ED">
              <w:rPr>
                <w:kern w:val="0"/>
                <w:sz w:val="24"/>
                <w:szCs w:val="24"/>
              </w:rPr>
              <w:t>未提供方案或不满足招标文件要求或内容存在</w:t>
            </w:r>
            <w:r w:rsidRPr="007F70ED">
              <w:rPr>
                <w:rFonts w:hint="eastAsia"/>
                <w:kern w:val="0"/>
                <w:sz w:val="24"/>
                <w:szCs w:val="24"/>
              </w:rPr>
              <w:t>4</w:t>
            </w:r>
            <w:r w:rsidRPr="007F70ED">
              <w:rPr>
                <w:rFonts w:hint="eastAsia"/>
                <w:kern w:val="0"/>
                <w:sz w:val="24"/>
                <w:szCs w:val="24"/>
              </w:rPr>
              <w:t>处及以上瑕疵</w:t>
            </w:r>
            <w:r w:rsidRPr="007F70ED">
              <w:rPr>
                <w:kern w:val="0"/>
                <w:sz w:val="24"/>
                <w:szCs w:val="24"/>
              </w:rPr>
              <w:t>：</w:t>
            </w:r>
            <w:r w:rsidRPr="007F70ED">
              <w:rPr>
                <w:kern w:val="0"/>
                <w:sz w:val="24"/>
                <w:szCs w:val="24"/>
              </w:rPr>
              <w:t>0</w:t>
            </w:r>
            <w:r w:rsidRPr="007F70ED">
              <w:rPr>
                <w:kern w:val="0"/>
                <w:sz w:val="24"/>
                <w:szCs w:val="24"/>
              </w:rPr>
              <w:t>分；</w:t>
            </w:r>
          </w:p>
          <w:p w:rsidR="00B11142" w:rsidRPr="007F70ED" w:rsidRDefault="00B11142" w:rsidP="00B11142">
            <w:pPr>
              <w:widowControl/>
              <w:adjustRightInd w:val="0"/>
              <w:snapToGrid w:val="0"/>
              <w:rPr>
                <w:kern w:val="0"/>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F70ED" w:rsidRDefault="00B11142" w:rsidP="00535EF9">
            <w:pPr>
              <w:widowControl/>
              <w:adjustRightInd w:val="0"/>
              <w:snapToGrid w:val="0"/>
              <w:jc w:val="center"/>
              <w:rPr>
                <w:kern w:val="0"/>
                <w:sz w:val="24"/>
                <w:szCs w:val="24"/>
              </w:rPr>
            </w:pPr>
            <w:r w:rsidRPr="007F70ED">
              <w:rPr>
                <w:rFonts w:hint="eastAsia"/>
                <w:kern w:val="0"/>
                <w:sz w:val="24"/>
                <w:szCs w:val="24"/>
              </w:rPr>
              <w:lastRenderedPageBreak/>
              <w:t>10</w:t>
            </w:r>
          </w:p>
        </w:tc>
      </w:tr>
      <w:tr w:rsidR="007F70ED" w:rsidRPr="007F70ED"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54952" w:rsidRPr="007F70ED" w:rsidRDefault="003E2AA5" w:rsidP="00B11142">
            <w:pPr>
              <w:widowControl/>
              <w:adjustRightInd w:val="0"/>
              <w:snapToGrid w:val="0"/>
              <w:jc w:val="center"/>
              <w:rPr>
                <w:kern w:val="0"/>
                <w:sz w:val="24"/>
                <w:szCs w:val="24"/>
              </w:rPr>
            </w:pPr>
            <w:bookmarkStart w:id="19" w:name="_Hlk217056807"/>
            <w:bookmarkEnd w:id="18"/>
            <w:r w:rsidRPr="007F70ED">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354952" w:rsidRPr="007F70ED" w:rsidRDefault="00354952" w:rsidP="00354952">
            <w:pPr>
              <w:widowControl/>
              <w:adjustRightInd w:val="0"/>
              <w:snapToGrid w:val="0"/>
              <w:jc w:val="center"/>
              <w:rPr>
                <w:kern w:val="0"/>
                <w:sz w:val="24"/>
                <w:szCs w:val="24"/>
              </w:rPr>
            </w:pPr>
            <w:r w:rsidRPr="007F70ED">
              <w:rPr>
                <w:rFonts w:hint="eastAsia"/>
                <w:kern w:val="0"/>
                <w:sz w:val="24"/>
                <w:szCs w:val="24"/>
              </w:rPr>
              <w:t>系统详细技术方案评价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54952" w:rsidRPr="007F70ED" w:rsidRDefault="00354952" w:rsidP="00354952">
            <w:pPr>
              <w:widowControl/>
              <w:adjustRightInd w:val="0"/>
              <w:snapToGrid w:val="0"/>
              <w:rPr>
                <w:kern w:val="0"/>
                <w:sz w:val="24"/>
                <w:szCs w:val="24"/>
              </w:rPr>
            </w:pPr>
            <w:r w:rsidRPr="007F70ED">
              <w:rPr>
                <w:rFonts w:hint="eastAsia"/>
                <w:kern w:val="0"/>
                <w:sz w:val="24"/>
                <w:szCs w:val="24"/>
              </w:rPr>
              <w:t>至少包含系统详细设计方案、“一件事”统一要素管理能力描述、“一件事”统一办</w:t>
            </w:r>
            <w:proofErr w:type="gramStart"/>
            <w:r w:rsidRPr="007F70ED">
              <w:rPr>
                <w:rFonts w:hint="eastAsia"/>
                <w:kern w:val="0"/>
                <w:sz w:val="24"/>
                <w:szCs w:val="24"/>
              </w:rPr>
              <w:t>件管理</w:t>
            </w:r>
            <w:proofErr w:type="gramEnd"/>
            <w:r w:rsidRPr="007F70ED">
              <w:rPr>
                <w:rFonts w:hint="eastAsia"/>
                <w:kern w:val="0"/>
                <w:sz w:val="24"/>
                <w:szCs w:val="24"/>
              </w:rPr>
              <w:t>能力描述、“一件事”统一门户管理能力描述、“一件事”统一运行管理能力描述、“一件事”接口管理能力描述及“一件事”场景建设能力描述。</w:t>
            </w:r>
          </w:p>
          <w:p w:rsidR="00354952" w:rsidRPr="007F70ED" w:rsidRDefault="00354952" w:rsidP="00354952">
            <w:pPr>
              <w:widowControl/>
              <w:adjustRightInd w:val="0"/>
              <w:snapToGrid w:val="0"/>
              <w:rPr>
                <w:kern w:val="0"/>
                <w:sz w:val="24"/>
                <w:szCs w:val="24"/>
              </w:rPr>
            </w:pPr>
            <w:r w:rsidRPr="007F70ED">
              <w:rPr>
                <w:rFonts w:hint="eastAsia"/>
                <w:kern w:val="0"/>
                <w:sz w:val="24"/>
                <w:szCs w:val="24"/>
              </w:rPr>
              <w:t>满足招标文件要求，无瑕疵：</w:t>
            </w:r>
            <w:r w:rsidRPr="007F70ED">
              <w:rPr>
                <w:kern w:val="0"/>
                <w:sz w:val="24"/>
                <w:szCs w:val="24"/>
              </w:rPr>
              <w:t>10</w:t>
            </w:r>
            <w:r w:rsidRPr="007F70ED">
              <w:rPr>
                <w:rFonts w:hint="eastAsia"/>
                <w:kern w:val="0"/>
                <w:sz w:val="24"/>
                <w:szCs w:val="24"/>
              </w:rPr>
              <w:t>分；</w:t>
            </w:r>
          </w:p>
          <w:p w:rsidR="00354952" w:rsidRPr="007F70ED" w:rsidRDefault="00354952" w:rsidP="00354952">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1</w:t>
            </w:r>
            <w:r w:rsidRPr="007F70ED">
              <w:rPr>
                <w:rFonts w:hint="eastAsia"/>
                <w:kern w:val="0"/>
                <w:sz w:val="24"/>
                <w:szCs w:val="24"/>
              </w:rPr>
              <w:t>处瑕疵：</w:t>
            </w:r>
            <w:r w:rsidRPr="007F70ED">
              <w:rPr>
                <w:rFonts w:hint="eastAsia"/>
                <w:kern w:val="0"/>
                <w:sz w:val="24"/>
                <w:szCs w:val="24"/>
              </w:rPr>
              <w:t>7.5</w:t>
            </w:r>
            <w:r w:rsidRPr="007F70ED">
              <w:rPr>
                <w:rFonts w:hint="eastAsia"/>
                <w:kern w:val="0"/>
                <w:sz w:val="24"/>
                <w:szCs w:val="24"/>
              </w:rPr>
              <w:t>分；</w:t>
            </w:r>
          </w:p>
          <w:p w:rsidR="00354952" w:rsidRPr="007F70ED" w:rsidRDefault="00354952" w:rsidP="00354952">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2</w:t>
            </w:r>
            <w:r w:rsidRPr="007F70ED">
              <w:rPr>
                <w:rFonts w:hint="eastAsia"/>
                <w:kern w:val="0"/>
                <w:sz w:val="24"/>
                <w:szCs w:val="24"/>
              </w:rPr>
              <w:t>处瑕疵：</w:t>
            </w:r>
            <w:r w:rsidRPr="007F70ED">
              <w:rPr>
                <w:rFonts w:hint="eastAsia"/>
                <w:kern w:val="0"/>
                <w:sz w:val="24"/>
                <w:szCs w:val="24"/>
              </w:rPr>
              <w:t>5</w:t>
            </w:r>
            <w:r w:rsidRPr="007F70ED">
              <w:rPr>
                <w:rFonts w:hint="eastAsia"/>
                <w:kern w:val="0"/>
                <w:sz w:val="24"/>
                <w:szCs w:val="24"/>
              </w:rPr>
              <w:t>分；</w:t>
            </w:r>
          </w:p>
          <w:p w:rsidR="00354952" w:rsidRPr="007F70ED" w:rsidRDefault="00354952" w:rsidP="00354952">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3</w:t>
            </w:r>
            <w:r w:rsidRPr="007F70ED">
              <w:rPr>
                <w:rFonts w:hint="eastAsia"/>
                <w:kern w:val="0"/>
                <w:sz w:val="24"/>
                <w:szCs w:val="24"/>
              </w:rPr>
              <w:t>处瑕疵：</w:t>
            </w:r>
            <w:r w:rsidRPr="007F70ED">
              <w:rPr>
                <w:rFonts w:hint="eastAsia"/>
                <w:kern w:val="0"/>
                <w:sz w:val="24"/>
                <w:szCs w:val="24"/>
              </w:rPr>
              <w:t>2.5</w:t>
            </w:r>
            <w:r w:rsidRPr="007F70ED">
              <w:rPr>
                <w:rFonts w:hint="eastAsia"/>
                <w:kern w:val="0"/>
                <w:sz w:val="24"/>
                <w:szCs w:val="24"/>
              </w:rPr>
              <w:t>分；</w:t>
            </w:r>
          </w:p>
          <w:p w:rsidR="00354952" w:rsidRPr="007F70ED" w:rsidRDefault="00354952" w:rsidP="00354952">
            <w:pPr>
              <w:widowControl/>
              <w:adjustRightInd w:val="0"/>
              <w:snapToGrid w:val="0"/>
              <w:rPr>
                <w:kern w:val="0"/>
                <w:sz w:val="24"/>
                <w:szCs w:val="24"/>
              </w:rPr>
            </w:pPr>
            <w:r w:rsidRPr="007F70ED">
              <w:rPr>
                <w:rFonts w:hint="eastAsia"/>
                <w:kern w:val="0"/>
                <w:sz w:val="24"/>
                <w:szCs w:val="24"/>
              </w:rPr>
              <w:t>未提供方案或不满足招标文件要求或内容存在</w:t>
            </w:r>
            <w:r w:rsidRPr="007F70ED">
              <w:rPr>
                <w:rFonts w:hint="eastAsia"/>
                <w:kern w:val="0"/>
                <w:sz w:val="24"/>
                <w:szCs w:val="24"/>
              </w:rPr>
              <w:t>4</w:t>
            </w:r>
            <w:r w:rsidRPr="007F70ED">
              <w:rPr>
                <w:rFonts w:hint="eastAsia"/>
                <w:kern w:val="0"/>
                <w:sz w:val="24"/>
                <w:szCs w:val="24"/>
              </w:rPr>
              <w:t>处及以上瑕疵：</w:t>
            </w:r>
            <w:r w:rsidRPr="007F70ED">
              <w:rPr>
                <w:kern w:val="0"/>
                <w:sz w:val="24"/>
                <w:szCs w:val="24"/>
              </w:rPr>
              <w:t>0</w:t>
            </w:r>
            <w:r w:rsidRPr="007F70ED">
              <w:rPr>
                <w:rFonts w:hint="eastAsia"/>
                <w:kern w:val="0"/>
                <w:sz w:val="24"/>
                <w:szCs w:val="24"/>
              </w:rPr>
              <w:t>分；</w:t>
            </w:r>
          </w:p>
          <w:p w:rsidR="00354952" w:rsidRPr="007F70ED" w:rsidRDefault="00354952" w:rsidP="00354952">
            <w:pPr>
              <w:widowControl/>
              <w:adjustRightInd w:val="0"/>
              <w:snapToGrid w:val="0"/>
              <w:rPr>
                <w:kern w:val="0"/>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54952" w:rsidRPr="007F70ED" w:rsidRDefault="00354952" w:rsidP="00535EF9">
            <w:pPr>
              <w:widowControl/>
              <w:adjustRightInd w:val="0"/>
              <w:snapToGrid w:val="0"/>
              <w:jc w:val="center"/>
              <w:rPr>
                <w:kern w:val="0"/>
                <w:sz w:val="24"/>
                <w:szCs w:val="24"/>
              </w:rPr>
            </w:pPr>
            <w:r w:rsidRPr="007F70ED">
              <w:rPr>
                <w:rFonts w:hint="eastAsia"/>
                <w:kern w:val="0"/>
                <w:sz w:val="24"/>
                <w:szCs w:val="24"/>
              </w:rPr>
              <w:t>10</w:t>
            </w:r>
          </w:p>
        </w:tc>
      </w:tr>
      <w:tr w:rsidR="007F70ED" w:rsidRPr="007F70ED"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60A5E" w:rsidRPr="007F70ED" w:rsidRDefault="003E2AA5" w:rsidP="00B11142">
            <w:pPr>
              <w:widowControl/>
              <w:adjustRightInd w:val="0"/>
              <w:snapToGrid w:val="0"/>
              <w:jc w:val="center"/>
              <w:rPr>
                <w:kern w:val="0"/>
                <w:sz w:val="24"/>
                <w:szCs w:val="24"/>
              </w:rPr>
            </w:pPr>
            <w:bookmarkStart w:id="20" w:name="_Hlk217056820"/>
            <w:bookmarkEnd w:id="19"/>
            <w:r w:rsidRPr="007F70E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260A5E" w:rsidRPr="007F70ED" w:rsidRDefault="00260A5E" w:rsidP="006E46A9">
            <w:pPr>
              <w:widowControl/>
              <w:adjustRightInd w:val="0"/>
              <w:snapToGrid w:val="0"/>
              <w:jc w:val="center"/>
              <w:rPr>
                <w:kern w:val="0"/>
                <w:sz w:val="24"/>
                <w:szCs w:val="24"/>
              </w:rPr>
            </w:pPr>
            <w:r w:rsidRPr="007F70ED">
              <w:rPr>
                <w:rFonts w:hint="eastAsia"/>
                <w:kern w:val="0"/>
                <w:sz w:val="24"/>
                <w:szCs w:val="24"/>
              </w:rPr>
              <w:t>项目管理实施方案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260A5E" w:rsidRPr="007F70ED" w:rsidRDefault="00260A5E" w:rsidP="00260A5E">
            <w:pPr>
              <w:widowControl/>
              <w:adjustRightInd w:val="0"/>
              <w:snapToGrid w:val="0"/>
              <w:rPr>
                <w:kern w:val="0"/>
                <w:sz w:val="24"/>
                <w:szCs w:val="24"/>
              </w:rPr>
            </w:pPr>
            <w:r w:rsidRPr="007F70ED">
              <w:rPr>
                <w:rFonts w:hint="eastAsia"/>
                <w:kern w:val="0"/>
                <w:sz w:val="24"/>
                <w:szCs w:val="24"/>
              </w:rPr>
              <w:t>至少包含项目管理体系，项目实施进度安排、</w:t>
            </w:r>
            <w:proofErr w:type="gramStart"/>
            <w:r w:rsidRPr="007F70ED">
              <w:rPr>
                <w:rFonts w:hint="eastAsia"/>
                <w:kern w:val="0"/>
                <w:sz w:val="24"/>
                <w:szCs w:val="24"/>
              </w:rPr>
              <w:t>各任务</w:t>
            </w:r>
            <w:proofErr w:type="gramEnd"/>
            <w:r w:rsidRPr="007F70ED">
              <w:rPr>
                <w:rFonts w:hint="eastAsia"/>
                <w:kern w:val="0"/>
                <w:sz w:val="24"/>
                <w:szCs w:val="24"/>
              </w:rPr>
              <w:t>阶段计划及目标、服务人员组成及分工、各岗位职责等方面内容。</w:t>
            </w:r>
          </w:p>
          <w:p w:rsidR="00260A5E" w:rsidRPr="007F70ED" w:rsidRDefault="00260A5E" w:rsidP="00260A5E">
            <w:pPr>
              <w:widowControl/>
              <w:adjustRightInd w:val="0"/>
              <w:snapToGrid w:val="0"/>
              <w:rPr>
                <w:kern w:val="0"/>
                <w:sz w:val="24"/>
                <w:szCs w:val="24"/>
              </w:rPr>
            </w:pPr>
            <w:r w:rsidRPr="007F70ED">
              <w:rPr>
                <w:rFonts w:hint="eastAsia"/>
                <w:kern w:val="0"/>
                <w:sz w:val="24"/>
                <w:szCs w:val="24"/>
              </w:rPr>
              <w:t>满足招标文件要求，无瑕疵：</w:t>
            </w:r>
            <w:r w:rsidRPr="007F70ED">
              <w:rPr>
                <w:kern w:val="0"/>
                <w:sz w:val="24"/>
                <w:szCs w:val="24"/>
              </w:rPr>
              <w:t>10</w:t>
            </w:r>
            <w:r w:rsidRPr="007F70ED">
              <w:rPr>
                <w:rFonts w:hint="eastAsia"/>
                <w:kern w:val="0"/>
                <w:sz w:val="24"/>
                <w:szCs w:val="24"/>
              </w:rPr>
              <w:t>分；</w:t>
            </w:r>
          </w:p>
          <w:p w:rsidR="00260A5E" w:rsidRPr="007F70ED" w:rsidRDefault="00260A5E" w:rsidP="00260A5E">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1</w:t>
            </w:r>
            <w:r w:rsidRPr="007F70ED">
              <w:rPr>
                <w:rFonts w:hint="eastAsia"/>
                <w:kern w:val="0"/>
                <w:sz w:val="24"/>
                <w:szCs w:val="24"/>
              </w:rPr>
              <w:t>处瑕疵：</w:t>
            </w:r>
            <w:r w:rsidRPr="007F70ED">
              <w:rPr>
                <w:rFonts w:hint="eastAsia"/>
                <w:kern w:val="0"/>
                <w:sz w:val="24"/>
                <w:szCs w:val="24"/>
              </w:rPr>
              <w:t>7.5</w:t>
            </w:r>
            <w:r w:rsidRPr="007F70ED">
              <w:rPr>
                <w:rFonts w:hint="eastAsia"/>
                <w:kern w:val="0"/>
                <w:sz w:val="24"/>
                <w:szCs w:val="24"/>
              </w:rPr>
              <w:t>分；</w:t>
            </w:r>
          </w:p>
          <w:p w:rsidR="00260A5E" w:rsidRPr="007F70ED" w:rsidRDefault="00260A5E" w:rsidP="00260A5E">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2</w:t>
            </w:r>
            <w:r w:rsidRPr="007F70ED">
              <w:rPr>
                <w:rFonts w:hint="eastAsia"/>
                <w:kern w:val="0"/>
                <w:sz w:val="24"/>
                <w:szCs w:val="24"/>
              </w:rPr>
              <w:t>处瑕疵：</w:t>
            </w:r>
            <w:r w:rsidRPr="007F70ED">
              <w:rPr>
                <w:rFonts w:hint="eastAsia"/>
                <w:kern w:val="0"/>
                <w:sz w:val="24"/>
                <w:szCs w:val="24"/>
              </w:rPr>
              <w:t>5</w:t>
            </w:r>
            <w:r w:rsidRPr="007F70ED">
              <w:rPr>
                <w:rFonts w:hint="eastAsia"/>
                <w:kern w:val="0"/>
                <w:sz w:val="24"/>
                <w:szCs w:val="24"/>
              </w:rPr>
              <w:t>分；</w:t>
            </w:r>
          </w:p>
          <w:p w:rsidR="00260A5E" w:rsidRPr="007F70ED" w:rsidRDefault="00260A5E" w:rsidP="00260A5E">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3</w:t>
            </w:r>
            <w:r w:rsidRPr="007F70ED">
              <w:rPr>
                <w:rFonts w:hint="eastAsia"/>
                <w:kern w:val="0"/>
                <w:sz w:val="24"/>
                <w:szCs w:val="24"/>
              </w:rPr>
              <w:t>处瑕疵：</w:t>
            </w:r>
            <w:r w:rsidRPr="007F70ED">
              <w:rPr>
                <w:rFonts w:hint="eastAsia"/>
                <w:kern w:val="0"/>
                <w:sz w:val="24"/>
                <w:szCs w:val="24"/>
              </w:rPr>
              <w:t>2.5</w:t>
            </w:r>
            <w:r w:rsidRPr="007F70ED">
              <w:rPr>
                <w:rFonts w:hint="eastAsia"/>
                <w:kern w:val="0"/>
                <w:sz w:val="24"/>
                <w:szCs w:val="24"/>
              </w:rPr>
              <w:t>分；</w:t>
            </w:r>
          </w:p>
          <w:p w:rsidR="00260A5E" w:rsidRPr="007F70ED" w:rsidRDefault="00260A5E" w:rsidP="00260A5E">
            <w:pPr>
              <w:widowControl/>
              <w:adjustRightInd w:val="0"/>
              <w:snapToGrid w:val="0"/>
              <w:rPr>
                <w:kern w:val="0"/>
                <w:sz w:val="24"/>
                <w:szCs w:val="24"/>
              </w:rPr>
            </w:pPr>
            <w:r w:rsidRPr="007F70ED">
              <w:rPr>
                <w:rFonts w:hint="eastAsia"/>
                <w:kern w:val="0"/>
                <w:sz w:val="24"/>
                <w:szCs w:val="24"/>
              </w:rPr>
              <w:t>未提供方案或不满足招标文件要求或内容存在</w:t>
            </w:r>
            <w:r w:rsidRPr="007F70ED">
              <w:rPr>
                <w:rFonts w:hint="eastAsia"/>
                <w:kern w:val="0"/>
                <w:sz w:val="24"/>
                <w:szCs w:val="24"/>
              </w:rPr>
              <w:t>4</w:t>
            </w:r>
            <w:r w:rsidRPr="007F70ED">
              <w:rPr>
                <w:rFonts w:hint="eastAsia"/>
                <w:kern w:val="0"/>
                <w:sz w:val="24"/>
                <w:szCs w:val="24"/>
              </w:rPr>
              <w:t>处及以上瑕疵：</w:t>
            </w:r>
            <w:r w:rsidRPr="007F70ED">
              <w:rPr>
                <w:kern w:val="0"/>
                <w:sz w:val="24"/>
                <w:szCs w:val="24"/>
              </w:rPr>
              <w:t>0</w:t>
            </w:r>
            <w:r w:rsidRPr="007F70ED">
              <w:rPr>
                <w:rFonts w:hint="eastAsia"/>
                <w:kern w:val="0"/>
                <w:sz w:val="24"/>
                <w:szCs w:val="24"/>
              </w:rPr>
              <w:t>分；</w:t>
            </w:r>
          </w:p>
          <w:p w:rsidR="00260A5E" w:rsidRPr="007F70ED" w:rsidRDefault="00260A5E" w:rsidP="00260A5E">
            <w:pPr>
              <w:widowControl/>
              <w:adjustRightInd w:val="0"/>
              <w:snapToGrid w:val="0"/>
              <w:rPr>
                <w:kern w:val="0"/>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60A5E" w:rsidRPr="007F70ED" w:rsidRDefault="00260A5E" w:rsidP="00535EF9">
            <w:pPr>
              <w:widowControl/>
              <w:adjustRightInd w:val="0"/>
              <w:snapToGrid w:val="0"/>
              <w:jc w:val="center"/>
              <w:rPr>
                <w:kern w:val="0"/>
                <w:sz w:val="24"/>
                <w:szCs w:val="24"/>
              </w:rPr>
            </w:pPr>
            <w:r w:rsidRPr="007F70ED">
              <w:rPr>
                <w:rFonts w:hint="eastAsia"/>
                <w:kern w:val="0"/>
                <w:sz w:val="24"/>
                <w:szCs w:val="24"/>
              </w:rPr>
              <w:t>10</w:t>
            </w:r>
          </w:p>
        </w:tc>
      </w:tr>
      <w:bookmarkEnd w:id="20"/>
      <w:tr w:rsidR="007F70ED" w:rsidRPr="007F70ED"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60A5E" w:rsidRPr="007F70ED" w:rsidRDefault="003E2AA5" w:rsidP="00B11142">
            <w:pPr>
              <w:widowControl/>
              <w:adjustRightInd w:val="0"/>
              <w:snapToGrid w:val="0"/>
              <w:jc w:val="center"/>
              <w:rPr>
                <w:kern w:val="0"/>
                <w:sz w:val="24"/>
                <w:szCs w:val="24"/>
              </w:rPr>
            </w:pPr>
            <w:r w:rsidRPr="007F70ED">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260A5E" w:rsidRPr="007F70ED" w:rsidRDefault="00260A5E" w:rsidP="006E46A9">
            <w:pPr>
              <w:widowControl/>
              <w:adjustRightInd w:val="0"/>
              <w:snapToGrid w:val="0"/>
              <w:jc w:val="center"/>
              <w:rPr>
                <w:kern w:val="0"/>
                <w:sz w:val="24"/>
                <w:szCs w:val="24"/>
              </w:rPr>
            </w:pPr>
            <w:r w:rsidRPr="007F70ED">
              <w:rPr>
                <w:rFonts w:hint="eastAsia"/>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260A5E" w:rsidRPr="007F70ED" w:rsidRDefault="00260A5E" w:rsidP="00260A5E">
            <w:pPr>
              <w:widowControl/>
              <w:adjustRightInd w:val="0"/>
              <w:snapToGrid w:val="0"/>
              <w:rPr>
                <w:kern w:val="0"/>
                <w:sz w:val="24"/>
                <w:szCs w:val="24"/>
              </w:rPr>
            </w:pPr>
            <w:r w:rsidRPr="007F70ED">
              <w:rPr>
                <w:rFonts w:hint="eastAsia"/>
                <w:kern w:val="0"/>
                <w:sz w:val="24"/>
                <w:szCs w:val="24"/>
              </w:rPr>
              <w:t>至少包含售后与运</w:t>
            </w:r>
            <w:proofErr w:type="gramStart"/>
            <w:r w:rsidRPr="007F70ED">
              <w:rPr>
                <w:rFonts w:hint="eastAsia"/>
                <w:kern w:val="0"/>
                <w:sz w:val="24"/>
                <w:szCs w:val="24"/>
              </w:rPr>
              <w:t>维管理</w:t>
            </w:r>
            <w:proofErr w:type="gramEnd"/>
            <w:r w:rsidRPr="007F70ED">
              <w:rPr>
                <w:rFonts w:hint="eastAsia"/>
                <w:kern w:val="0"/>
                <w:sz w:val="24"/>
                <w:szCs w:val="24"/>
              </w:rPr>
              <w:t>服务人员资质、运维能力、运维经验、运维流程、响应时间等方面内容。</w:t>
            </w:r>
          </w:p>
          <w:p w:rsidR="00260A5E" w:rsidRPr="007F70ED" w:rsidRDefault="00260A5E" w:rsidP="00260A5E">
            <w:pPr>
              <w:widowControl/>
              <w:adjustRightInd w:val="0"/>
              <w:snapToGrid w:val="0"/>
              <w:rPr>
                <w:kern w:val="0"/>
                <w:sz w:val="24"/>
                <w:szCs w:val="24"/>
              </w:rPr>
            </w:pPr>
            <w:r w:rsidRPr="007F70ED">
              <w:rPr>
                <w:rFonts w:hint="eastAsia"/>
                <w:kern w:val="0"/>
                <w:sz w:val="24"/>
                <w:szCs w:val="24"/>
              </w:rPr>
              <w:t>满足招标文件要求，无瑕疵：</w:t>
            </w:r>
            <w:r w:rsidRPr="007F70ED">
              <w:rPr>
                <w:kern w:val="0"/>
                <w:sz w:val="24"/>
                <w:szCs w:val="24"/>
              </w:rPr>
              <w:t>10</w:t>
            </w:r>
            <w:r w:rsidRPr="007F70ED">
              <w:rPr>
                <w:rFonts w:hint="eastAsia"/>
                <w:kern w:val="0"/>
                <w:sz w:val="24"/>
                <w:szCs w:val="24"/>
              </w:rPr>
              <w:t>分；</w:t>
            </w:r>
          </w:p>
          <w:p w:rsidR="00260A5E" w:rsidRPr="007F70ED" w:rsidRDefault="00260A5E" w:rsidP="00260A5E">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1</w:t>
            </w:r>
            <w:r w:rsidRPr="007F70ED">
              <w:rPr>
                <w:rFonts w:hint="eastAsia"/>
                <w:kern w:val="0"/>
                <w:sz w:val="24"/>
                <w:szCs w:val="24"/>
              </w:rPr>
              <w:t>处瑕疵：</w:t>
            </w:r>
            <w:r w:rsidRPr="007F70ED">
              <w:rPr>
                <w:rFonts w:hint="eastAsia"/>
                <w:kern w:val="0"/>
                <w:sz w:val="24"/>
                <w:szCs w:val="24"/>
              </w:rPr>
              <w:t>7.5</w:t>
            </w:r>
            <w:r w:rsidRPr="007F70ED">
              <w:rPr>
                <w:rFonts w:hint="eastAsia"/>
                <w:kern w:val="0"/>
                <w:sz w:val="24"/>
                <w:szCs w:val="24"/>
              </w:rPr>
              <w:t>分；</w:t>
            </w:r>
          </w:p>
          <w:p w:rsidR="00260A5E" w:rsidRPr="007F70ED" w:rsidRDefault="00260A5E" w:rsidP="00260A5E">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2</w:t>
            </w:r>
            <w:r w:rsidRPr="007F70ED">
              <w:rPr>
                <w:rFonts w:hint="eastAsia"/>
                <w:kern w:val="0"/>
                <w:sz w:val="24"/>
                <w:szCs w:val="24"/>
              </w:rPr>
              <w:t>处瑕疵：</w:t>
            </w:r>
            <w:r w:rsidRPr="007F70ED">
              <w:rPr>
                <w:rFonts w:hint="eastAsia"/>
                <w:kern w:val="0"/>
                <w:sz w:val="24"/>
                <w:szCs w:val="24"/>
              </w:rPr>
              <w:t>5</w:t>
            </w:r>
            <w:r w:rsidRPr="007F70ED">
              <w:rPr>
                <w:rFonts w:hint="eastAsia"/>
                <w:kern w:val="0"/>
                <w:sz w:val="24"/>
                <w:szCs w:val="24"/>
              </w:rPr>
              <w:t>分；</w:t>
            </w:r>
          </w:p>
          <w:p w:rsidR="00260A5E" w:rsidRPr="007F70ED" w:rsidRDefault="00260A5E" w:rsidP="00260A5E">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3</w:t>
            </w:r>
            <w:r w:rsidRPr="007F70ED">
              <w:rPr>
                <w:rFonts w:hint="eastAsia"/>
                <w:kern w:val="0"/>
                <w:sz w:val="24"/>
                <w:szCs w:val="24"/>
              </w:rPr>
              <w:t>处瑕疵：</w:t>
            </w:r>
            <w:r w:rsidRPr="007F70ED">
              <w:rPr>
                <w:rFonts w:hint="eastAsia"/>
                <w:kern w:val="0"/>
                <w:sz w:val="24"/>
                <w:szCs w:val="24"/>
              </w:rPr>
              <w:t>2.5</w:t>
            </w:r>
            <w:r w:rsidRPr="007F70ED">
              <w:rPr>
                <w:rFonts w:hint="eastAsia"/>
                <w:kern w:val="0"/>
                <w:sz w:val="24"/>
                <w:szCs w:val="24"/>
              </w:rPr>
              <w:t>分；</w:t>
            </w:r>
          </w:p>
          <w:p w:rsidR="00260A5E" w:rsidRPr="007F70ED" w:rsidRDefault="00260A5E" w:rsidP="00260A5E">
            <w:pPr>
              <w:widowControl/>
              <w:adjustRightInd w:val="0"/>
              <w:snapToGrid w:val="0"/>
              <w:rPr>
                <w:kern w:val="0"/>
                <w:sz w:val="24"/>
                <w:szCs w:val="24"/>
              </w:rPr>
            </w:pPr>
            <w:r w:rsidRPr="007F70ED">
              <w:rPr>
                <w:rFonts w:hint="eastAsia"/>
                <w:kern w:val="0"/>
                <w:sz w:val="24"/>
                <w:szCs w:val="24"/>
              </w:rPr>
              <w:t>未提供方案或不满足招标文件要求或内容存在</w:t>
            </w:r>
            <w:r w:rsidRPr="007F70ED">
              <w:rPr>
                <w:rFonts w:hint="eastAsia"/>
                <w:kern w:val="0"/>
                <w:sz w:val="24"/>
                <w:szCs w:val="24"/>
              </w:rPr>
              <w:t>4</w:t>
            </w:r>
            <w:r w:rsidRPr="007F70ED">
              <w:rPr>
                <w:rFonts w:hint="eastAsia"/>
                <w:kern w:val="0"/>
                <w:sz w:val="24"/>
                <w:szCs w:val="24"/>
              </w:rPr>
              <w:t>处及以上瑕疵：</w:t>
            </w:r>
            <w:r w:rsidRPr="007F70ED">
              <w:rPr>
                <w:kern w:val="0"/>
                <w:sz w:val="24"/>
                <w:szCs w:val="24"/>
              </w:rPr>
              <w:t>0</w:t>
            </w:r>
            <w:r w:rsidRPr="007F70ED">
              <w:rPr>
                <w:rFonts w:hint="eastAsia"/>
                <w:kern w:val="0"/>
                <w:sz w:val="24"/>
                <w:szCs w:val="24"/>
              </w:rPr>
              <w:t>分；</w:t>
            </w:r>
          </w:p>
          <w:p w:rsidR="00260A5E" w:rsidRPr="007F70ED" w:rsidRDefault="00260A5E" w:rsidP="00260A5E">
            <w:pPr>
              <w:widowControl/>
              <w:adjustRightInd w:val="0"/>
              <w:snapToGrid w:val="0"/>
              <w:rPr>
                <w:kern w:val="0"/>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60A5E" w:rsidRPr="007F70ED" w:rsidRDefault="00260A5E" w:rsidP="00535EF9">
            <w:pPr>
              <w:widowControl/>
              <w:adjustRightInd w:val="0"/>
              <w:snapToGrid w:val="0"/>
              <w:jc w:val="center"/>
              <w:rPr>
                <w:kern w:val="0"/>
                <w:sz w:val="24"/>
                <w:szCs w:val="24"/>
              </w:rPr>
            </w:pPr>
            <w:r w:rsidRPr="007F70ED">
              <w:rPr>
                <w:rFonts w:hint="eastAsia"/>
                <w:kern w:val="0"/>
                <w:sz w:val="24"/>
                <w:szCs w:val="24"/>
              </w:rPr>
              <w:t>10</w:t>
            </w:r>
          </w:p>
        </w:tc>
      </w:tr>
      <w:tr w:rsidR="009048CD" w:rsidRPr="007F70ED"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048CD" w:rsidRPr="007F70ED" w:rsidRDefault="009048CD" w:rsidP="00B11142">
            <w:pPr>
              <w:widowControl/>
              <w:adjustRightInd w:val="0"/>
              <w:snapToGrid w:val="0"/>
              <w:jc w:val="center"/>
              <w:rPr>
                <w:rFonts w:hint="eastAsia"/>
                <w:kern w:val="0"/>
                <w:sz w:val="24"/>
                <w:szCs w:val="24"/>
              </w:rPr>
            </w:pPr>
            <w:bookmarkStart w:id="21" w:name="_Hlk217056940"/>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9048CD" w:rsidRDefault="009048CD" w:rsidP="000A74C9">
            <w:pPr>
              <w:widowControl/>
              <w:adjustRightInd w:val="0"/>
              <w:snapToGrid w:val="0"/>
              <w:jc w:val="center"/>
              <w:rPr>
                <w:kern w:val="0"/>
                <w:sz w:val="24"/>
                <w:szCs w:val="24"/>
              </w:rPr>
            </w:pPr>
            <w:r>
              <w:rPr>
                <w:rFonts w:hint="eastAsia"/>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9048CD" w:rsidRDefault="009048CD" w:rsidP="000A74C9">
            <w:pPr>
              <w:widowControl/>
              <w:adjustRightInd w:val="0"/>
              <w:snapToGrid w:val="0"/>
              <w:rPr>
                <w:kern w:val="0"/>
                <w:sz w:val="24"/>
                <w:szCs w:val="24"/>
              </w:rPr>
            </w:pPr>
            <w:r>
              <w:rPr>
                <w:rFonts w:hint="eastAsia"/>
                <w:kern w:val="0"/>
                <w:sz w:val="24"/>
                <w:szCs w:val="24"/>
              </w:rPr>
              <w:t>至少包含培训时长、培训计划、培训方式和培训地点等方面内容。</w:t>
            </w:r>
          </w:p>
          <w:p w:rsidR="009048CD" w:rsidRDefault="009048CD" w:rsidP="000A74C9">
            <w:pPr>
              <w:widowControl/>
              <w:adjustRightInd w:val="0"/>
              <w:snapToGrid w:val="0"/>
              <w:rPr>
                <w:kern w:val="0"/>
                <w:sz w:val="24"/>
                <w:szCs w:val="24"/>
              </w:rPr>
            </w:pPr>
            <w:r>
              <w:rPr>
                <w:rFonts w:hint="eastAsia"/>
                <w:kern w:val="0"/>
                <w:sz w:val="24"/>
                <w:szCs w:val="24"/>
              </w:rPr>
              <w:lastRenderedPageBreak/>
              <w:t>满足招标文件要求，无瑕疵：</w:t>
            </w:r>
            <w:r>
              <w:rPr>
                <w:kern w:val="0"/>
                <w:sz w:val="24"/>
                <w:szCs w:val="24"/>
              </w:rPr>
              <w:t>10</w:t>
            </w:r>
            <w:r>
              <w:rPr>
                <w:rFonts w:hint="eastAsia"/>
                <w:kern w:val="0"/>
                <w:sz w:val="24"/>
                <w:szCs w:val="24"/>
              </w:rPr>
              <w:t>分；</w:t>
            </w:r>
          </w:p>
          <w:p w:rsidR="009048CD" w:rsidRDefault="009048CD" w:rsidP="000A74C9">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rFonts w:hint="eastAsia"/>
                <w:kern w:val="0"/>
                <w:sz w:val="24"/>
                <w:szCs w:val="24"/>
              </w:rPr>
              <w:t>7.5</w:t>
            </w:r>
            <w:r>
              <w:rPr>
                <w:rFonts w:hint="eastAsia"/>
                <w:kern w:val="0"/>
                <w:sz w:val="24"/>
                <w:szCs w:val="24"/>
              </w:rPr>
              <w:t>分；</w:t>
            </w:r>
          </w:p>
          <w:p w:rsidR="009048CD" w:rsidRDefault="009048CD" w:rsidP="000A74C9">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rFonts w:hint="eastAsia"/>
                <w:kern w:val="0"/>
                <w:sz w:val="24"/>
                <w:szCs w:val="24"/>
              </w:rPr>
              <w:t>5</w:t>
            </w:r>
            <w:r>
              <w:rPr>
                <w:rFonts w:hint="eastAsia"/>
                <w:kern w:val="0"/>
                <w:sz w:val="24"/>
                <w:szCs w:val="24"/>
              </w:rPr>
              <w:t>分；</w:t>
            </w:r>
          </w:p>
          <w:p w:rsidR="009048CD" w:rsidRDefault="009048CD" w:rsidP="000A74C9">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2.5</w:t>
            </w:r>
            <w:r>
              <w:rPr>
                <w:rFonts w:hint="eastAsia"/>
                <w:kern w:val="0"/>
                <w:sz w:val="24"/>
                <w:szCs w:val="24"/>
              </w:rPr>
              <w:t>分；</w:t>
            </w:r>
          </w:p>
          <w:p w:rsidR="009048CD" w:rsidRDefault="009048CD" w:rsidP="000A74C9">
            <w:pPr>
              <w:widowControl/>
              <w:adjustRightInd w:val="0"/>
              <w:snapToGrid w:val="0"/>
              <w:rPr>
                <w:kern w:val="0"/>
                <w:sz w:val="24"/>
                <w:szCs w:val="24"/>
              </w:rPr>
            </w:pPr>
            <w:r>
              <w:rPr>
                <w:rFonts w:hint="eastAsia"/>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0</w:t>
            </w:r>
            <w:r>
              <w:rPr>
                <w:rFonts w:hint="eastAsia"/>
                <w:kern w:val="0"/>
                <w:sz w:val="24"/>
                <w:szCs w:val="24"/>
              </w:rPr>
              <w:t>分；</w:t>
            </w:r>
          </w:p>
          <w:p w:rsidR="009048CD" w:rsidRDefault="009048CD" w:rsidP="000A74C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048CD" w:rsidRPr="007F70ED" w:rsidRDefault="009048CD" w:rsidP="00535EF9">
            <w:pPr>
              <w:widowControl/>
              <w:adjustRightInd w:val="0"/>
              <w:snapToGrid w:val="0"/>
              <w:jc w:val="center"/>
              <w:rPr>
                <w:rFonts w:hint="eastAsia"/>
                <w:kern w:val="0"/>
                <w:sz w:val="24"/>
                <w:szCs w:val="24"/>
              </w:rPr>
            </w:pPr>
            <w:r>
              <w:rPr>
                <w:rFonts w:hint="eastAsia"/>
                <w:kern w:val="0"/>
                <w:sz w:val="24"/>
                <w:szCs w:val="24"/>
              </w:rPr>
              <w:lastRenderedPageBreak/>
              <w:t>10</w:t>
            </w:r>
          </w:p>
        </w:tc>
      </w:tr>
      <w:tr w:rsidR="007F70ED" w:rsidRPr="007F70ED"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E2BE7" w:rsidRPr="007F70ED" w:rsidRDefault="009048CD" w:rsidP="00535EF9">
            <w:pPr>
              <w:widowControl/>
              <w:adjustRightInd w:val="0"/>
              <w:snapToGrid w:val="0"/>
              <w:jc w:val="center"/>
              <w:rPr>
                <w:kern w:val="0"/>
                <w:sz w:val="24"/>
                <w:szCs w:val="24"/>
              </w:rPr>
            </w:pPr>
            <w:bookmarkStart w:id="22" w:name="_Hlk217056948"/>
            <w:bookmarkEnd w:id="21"/>
            <w:r>
              <w:rPr>
                <w:rFonts w:hint="eastAsia"/>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BE2BE7" w:rsidRPr="007F70ED" w:rsidRDefault="00BE2BE7" w:rsidP="006E46A9">
            <w:pPr>
              <w:widowControl/>
              <w:adjustRightInd w:val="0"/>
              <w:snapToGrid w:val="0"/>
              <w:jc w:val="center"/>
              <w:rPr>
                <w:kern w:val="0"/>
                <w:sz w:val="24"/>
                <w:szCs w:val="24"/>
              </w:rPr>
            </w:pPr>
            <w:r w:rsidRPr="007F70ED">
              <w:rPr>
                <w:rFonts w:hint="eastAsia"/>
                <w:kern w:val="0"/>
                <w:sz w:val="24"/>
                <w:szCs w:val="24"/>
              </w:rPr>
              <w:t>系统演示讲解评价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BE2BE7" w:rsidRPr="007F70ED" w:rsidRDefault="00BE2BE7" w:rsidP="007F70ED">
            <w:pPr>
              <w:widowControl/>
              <w:adjustRightInd w:val="0"/>
              <w:snapToGrid w:val="0"/>
              <w:rPr>
                <w:kern w:val="0"/>
                <w:sz w:val="24"/>
                <w:szCs w:val="24"/>
              </w:rPr>
            </w:pPr>
            <w:r w:rsidRPr="007F70ED">
              <w:rPr>
                <w:rFonts w:hint="eastAsia"/>
                <w:sz w:val="24"/>
              </w:rPr>
              <w:t>评标委员会观看各投标人递交的软件演示讲解光盘，经评委会认定，完全满足技术要求第（十三）项中任意一项内容的得</w:t>
            </w:r>
            <w:r w:rsidRPr="007F70ED">
              <w:rPr>
                <w:rFonts w:hint="eastAsia"/>
                <w:sz w:val="24"/>
              </w:rPr>
              <w:t>2</w:t>
            </w:r>
            <w:r w:rsidRPr="007F70ED">
              <w:rPr>
                <w:rFonts w:hint="eastAsia"/>
                <w:sz w:val="24"/>
              </w:rPr>
              <w:t>分，最多</w:t>
            </w:r>
            <w:r w:rsidRPr="007F70ED">
              <w:rPr>
                <w:rFonts w:hint="eastAsia"/>
                <w:sz w:val="24"/>
              </w:rPr>
              <w:t>10</w:t>
            </w:r>
            <w:r w:rsidRPr="007F70ED">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E2BE7" w:rsidRPr="007F70ED" w:rsidRDefault="00BE2BE7" w:rsidP="000508FF">
            <w:pPr>
              <w:widowControl/>
              <w:adjustRightInd w:val="0"/>
              <w:snapToGrid w:val="0"/>
              <w:jc w:val="center"/>
              <w:rPr>
                <w:kern w:val="0"/>
                <w:sz w:val="24"/>
                <w:szCs w:val="24"/>
              </w:rPr>
            </w:pPr>
            <w:r w:rsidRPr="007F70ED">
              <w:rPr>
                <w:kern w:val="0"/>
                <w:sz w:val="24"/>
                <w:szCs w:val="24"/>
              </w:rPr>
              <w:t>1</w:t>
            </w:r>
            <w:r w:rsidRPr="007F70ED">
              <w:rPr>
                <w:rFonts w:hint="eastAsia"/>
                <w:kern w:val="0"/>
                <w:sz w:val="24"/>
                <w:szCs w:val="24"/>
              </w:rPr>
              <w:t>0</w:t>
            </w:r>
          </w:p>
        </w:tc>
      </w:tr>
      <w:bookmarkEnd w:id="22"/>
      <w:tr w:rsidR="007F70ED" w:rsidRPr="007F70ED"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7F70ED" w:rsidRDefault="00B11142" w:rsidP="00535EF9">
            <w:pPr>
              <w:widowControl/>
              <w:adjustRightInd w:val="0"/>
              <w:snapToGrid w:val="0"/>
              <w:jc w:val="center"/>
              <w:rPr>
                <w:sz w:val="24"/>
              </w:rPr>
            </w:pPr>
            <w:r w:rsidRPr="007F70ED">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7F70ED" w:rsidRDefault="00B11142" w:rsidP="00535EF9">
            <w:pPr>
              <w:widowControl/>
              <w:adjustRightInd w:val="0"/>
              <w:snapToGrid w:val="0"/>
              <w:jc w:val="center"/>
              <w:rPr>
                <w:kern w:val="0"/>
                <w:sz w:val="24"/>
                <w:szCs w:val="24"/>
              </w:rPr>
            </w:pPr>
            <w:r w:rsidRPr="007F70ED">
              <w:rPr>
                <w:kern w:val="0"/>
                <w:sz w:val="24"/>
                <w:szCs w:val="24"/>
              </w:rPr>
              <w:t>100</w:t>
            </w:r>
          </w:p>
        </w:tc>
      </w:tr>
    </w:tbl>
    <w:p w:rsidR="004B1760" w:rsidRPr="007F70ED" w:rsidRDefault="004B1760" w:rsidP="004B1760">
      <w:pPr>
        <w:spacing w:line="360" w:lineRule="auto"/>
        <w:ind w:firstLineChars="200" w:firstLine="446"/>
        <w:outlineLvl w:val="0"/>
        <w:rPr>
          <w:sz w:val="24"/>
        </w:rPr>
      </w:pPr>
      <w:r w:rsidRPr="007F70ED">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7F70ED" w:rsidRPr="007F70ED" w:rsidTr="0035495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第一部分</w:t>
            </w:r>
            <w:r w:rsidRPr="007F70ED">
              <w:rPr>
                <w:kern w:val="0"/>
                <w:sz w:val="24"/>
                <w:szCs w:val="24"/>
              </w:rPr>
              <w:t xml:space="preserve"> </w:t>
            </w:r>
            <w:r w:rsidRPr="007F70ED">
              <w:rPr>
                <w:rFonts w:hint="eastAsia"/>
                <w:kern w:val="0"/>
                <w:sz w:val="24"/>
                <w:szCs w:val="24"/>
              </w:rPr>
              <w:t>价格（</w:t>
            </w:r>
            <w:r w:rsidRPr="007F70ED">
              <w:rPr>
                <w:rFonts w:hint="eastAsia"/>
                <w:kern w:val="0"/>
                <w:sz w:val="24"/>
                <w:szCs w:val="24"/>
              </w:rPr>
              <w:t>1</w:t>
            </w:r>
            <w:r w:rsidRPr="007F70ED">
              <w:rPr>
                <w:kern w:val="0"/>
                <w:sz w:val="24"/>
                <w:szCs w:val="24"/>
              </w:rPr>
              <w:t>0</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分值</w:t>
            </w:r>
          </w:p>
        </w:tc>
      </w:tr>
      <w:tr w:rsidR="007F70ED" w:rsidRPr="007F70ED" w:rsidTr="00354952">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B1760" w:rsidRPr="007F70ED" w:rsidRDefault="004B1760" w:rsidP="00354952">
            <w:pPr>
              <w:widowControl/>
              <w:adjustRightInd w:val="0"/>
              <w:snapToGrid w:val="0"/>
              <w:jc w:val="center"/>
              <w:rPr>
                <w:kern w:val="0"/>
                <w:sz w:val="24"/>
                <w:szCs w:val="24"/>
              </w:rPr>
            </w:pPr>
            <w:r w:rsidRPr="007F70E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rPr>
                <w:kern w:val="0"/>
                <w:sz w:val="24"/>
                <w:szCs w:val="24"/>
              </w:rPr>
            </w:pPr>
            <w:r w:rsidRPr="007F70ED">
              <w:rPr>
                <w:rFonts w:hint="eastAsia"/>
                <w:kern w:val="0"/>
                <w:sz w:val="24"/>
                <w:szCs w:val="24"/>
              </w:rPr>
              <w:t>（</w:t>
            </w:r>
            <w:r w:rsidRPr="007F70ED">
              <w:rPr>
                <w:kern w:val="0"/>
                <w:sz w:val="24"/>
                <w:szCs w:val="24"/>
              </w:rPr>
              <w:t>1</w:t>
            </w:r>
            <w:r w:rsidRPr="007F70ED">
              <w:rPr>
                <w:rFonts w:hint="eastAsia"/>
                <w:kern w:val="0"/>
                <w:sz w:val="24"/>
                <w:szCs w:val="24"/>
              </w:rPr>
              <w:t>）投标报价超过采购预算的，投标无效，未超过采购预算的投标报价按以下公式进行计算。</w:t>
            </w:r>
          </w:p>
          <w:p w:rsidR="004B1760" w:rsidRPr="007F70ED" w:rsidRDefault="004B1760" w:rsidP="00354952">
            <w:pPr>
              <w:widowControl/>
              <w:adjustRightInd w:val="0"/>
              <w:snapToGrid w:val="0"/>
              <w:rPr>
                <w:kern w:val="0"/>
                <w:sz w:val="24"/>
                <w:szCs w:val="24"/>
              </w:rPr>
            </w:pPr>
            <w:r w:rsidRPr="007F70ED">
              <w:rPr>
                <w:rFonts w:hint="eastAsia"/>
                <w:kern w:val="0"/>
                <w:sz w:val="24"/>
                <w:szCs w:val="24"/>
              </w:rPr>
              <w:t>（</w:t>
            </w:r>
            <w:r w:rsidRPr="007F70ED">
              <w:rPr>
                <w:kern w:val="0"/>
                <w:sz w:val="24"/>
                <w:szCs w:val="24"/>
              </w:rPr>
              <w:t>2</w:t>
            </w:r>
            <w:r w:rsidRPr="007F70ED">
              <w:rPr>
                <w:rFonts w:hint="eastAsia"/>
                <w:kern w:val="0"/>
                <w:sz w:val="24"/>
                <w:szCs w:val="24"/>
              </w:rPr>
              <w:t>）投标报价得分</w:t>
            </w:r>
            <w:r w:rsidRPr="007F70ED">
              <w:rPr>
                <w:kern w:val="0"/>
                <w:sz w:val="24"/>
                <w:szCs w:val="24"/>
              </w:rPr>
              <w:t>=</w:t>
            </w:r>
            <w:r w:rsidRPr="007F70ED">
              <w:rPr>
                <w:rFonts w:hint="eastAsia"/>
                <w:kern w:val="0"/>
                <w:sz w:val="24"/>
                <w:szCs w:val="24"/>
              </w:rPr>
              <w:t>（评标基准价</w:t>
            </w:r>
            <w:r w:rsidRPr="007F70ED">
              <w:rPr>
                <w:kern w:val="0"/>
                <w:sz w:val="24"/>
                <w:szCs w:val="24"/>
              </w:rPr>
              <w:t>/</w:t>
            </w:r>
            <w:r w:rsidRPr="007F70ED">
              <w:rPr>
                <w:rFonts w:hint="eastAsia"/>
                <w:kern w:val="0"/>
                <w:sz w:val="24"/>
                <w:szCs w:val="24"/>
              </w:rPr>
              <w:t>投标报价）</w:t>
            </w:r>
            <w:r w:rsidRPr="007F70ED">
              <w:rPr>
                <w:kern w:val="0"/>
                <w:sz w:val="24"/>
                <w:szCs w:val="24"/>
              </w:rPr>
              <w:t>×</w:t>
            </w:r>
            <w:r w:rsidRPr="007F70ED">
              <w:rPr>
                <w:rFonts w:hint="eastAsia"/>
                <w:kern w:val="0"/>
                <w:sz w:val="24"/>
                <w:szCs w:val="24"/>
              </w:rPr>
              <w:t>1</w:t>
            </w:r>
            <w:r w:rsidRPr="007F70ED">
              <w:rPr>
                <w:kern w:val="0"/>
                <w:sz w:val="24"/>
                <w:szCs w:val="24"/>
              </w:rPr>
              <w:t>0</w:t>
            </w:r>
          </w:p>
          <w:p w:rsidR="004B1760" w:rsidRPr="007F70ED" w:rsidRDefault="004B1760" w:rsidP="00354952">
            <w:pPr>
              <w:widowControl/>
              <w:adjustRightInd w:val="0"/>
              <w:snapToGrid w:val="0"/>
              <w:rPr>
                <w:kern w:val="0"/>
                <w:sz w:val="24"/>
                <w:szCs w:val="24"/>
              </w:rPr>
            </w:pPr>
            <w:r w:rsidRPr="007F70ED">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1</w:t>
            </w:r>
            <w:r w:rsidRPr="007F70ED">
              <w:rPr>
                <w:kern w:val="0"/>
                <w:sz w:val="24"/>
                <w:szCs w:val="24"/>
              </w:rPr>
              <w:t>0</w:t>
            </w:r>
          </w:p>
        </w:tc>
      </w:tr>
      <w:tr w:rsidR="007F70ED" w:rsidRPr="007F70ED" w:rsidTr="00354952">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B1760" w:rsidRPr="007F70ED" w:rsidRDefault="004B1760" w:rsidP="00741ADC">
            <w:pPr>
              <w:widowControl/>
              <w:adjustRightInd w:val="0"/>
              <w:snapToGrid w:val="0"/>
              <w:jc w:val="center"/>
              <w:rPr>
                <w:kern w:val="0"/>
                <w:sz w:val="24"/>
                <w:szCs w:val="24"/>
              </w:rPr>
            </w:pPr>
            <w:bookmarkStart w:id="23" w:name="OLE_LINK64"/>
            <w:bookmarkStart w:id="24" w:name="OLE_LINK65"/>
            <w:bookmarkStart w:id="25" w:name="OLE_LINK25"/>
            <w:bookmarkStart w:id="26" w:name="OLE_LINK30"/>
            <w:r w:rsidRPr="007F70ED">
              <w:rPr>
                <w:rFonts w:hint="eastAsia"/>
                <w:kern w:val="0"/>
                <w:sz w:val="24"/>
                <w:szCs w:val="24"/>
              </w:rPr>
              <w:t>第二部分</w:t>
            </w:r>
            <w:r w:rsidRPr="007F70ED">
              <w:rPr>
                <w:kern w:val="0"/>
                <w:sz w:val="24"/>
                <w:szCs w:val="24"/>
              </w:rPr>
              <w:t xml:space="preserve"> </w:t>
            </w:r>
            <w:r w:rsidRPr="007F70ED">
              <w:rPr>
                <w:rFonts w:hint="eastAsia"/>
                <w:kern w:val="0"/>
                <w:sz w:val="24"/>
                <w:szCs w:val="24"/>
              </w:rPr>
              <w:t>客观分（</w:t>
            </w:r>
            <w:r w:rsidR="00741ADC" w:rsidRPr="007F70ED">
              <w:rPr>
                <w:rFonts w:hint="eastAsia"/>
                <w:kern w:val="0"/>
                <w:sz w:val="24"/>
                <w:szCs w:val="24"/>
              </w:rPr>
              <w:t>26</w:t>
            </w:r>
            <w:r w:rsidRPr="007F70ED">
              <w:rPr>
                <w:rFonts w:hint="eastAsia"/>
                <w:kern w:val="0"/>
                <w:sz w:val="24"/>
                <w:szCs w:val="24"/>
              </w:rPr>
              <w:t>分）</w:t>
            </w:r>
            <w:bookmarkEnd w:id="23"/>
            <w:bookmarkEnd w:id="24"/>
            <w:bookmarkEnd w:id="25"/>
            <w:bookmarkEnd w:id="26"/>
          </w:p>
        </w:tc>
        <w:tc>
          <w:tcPr>
            <w:tcW w:w="1143"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分值</w:t>
            </w:r>
          </w:p>
        </w:tc>
      </w:tr>
      <w:tr w:rsidR="007F70ED" w:rsidRPr="007F70ED" w:rsidTr="0035495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B1760" w:rsidRPr="007F70ED" w:rsidRDefault="004B1760" w:rsidP="00354952">
            <w:pPr>
              <w:widowControl/>
              <w:adjustRightInd w:val="0"/>
              <w:snapToGrid w:val="0"/>
              <w:jc w:val="center"/>
              <w:rPr>
                <w:kern w:val="0"/>
                <w:sz w:val="24"/>
                <w:szCs w:val="24"/>
              </w:rPr>
            </w:pPr>
            <w:bookmarkStart w:id="27" w:name="_Hlk190439728"/>
            <w:r w:rsidRPr="007F70E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rPr>
                <w:kern w:val="0"/>
                <w:sz w:val="24"/>
                <w:szCs w:val="24"/>
              </w:rPr>
            </w:pPr>
            <w:r w:rsidRPr="007F70ED">
              <w:rPr>
                <w:rFonts w:hint="eastAsia"/>
                <w:kern w:val="0"/>
                <w:sz w:val="24"/>
                <w:szCs w:val="24"/>
              </w:rPr>
              <w:t>完全按照以下要求提供投标人曾实施的信息系统监理业绩，提供的证明材料均不得遮挡涂黑，否则不予认定加分。</w:t>
            </w:r>
          </w:p>
          <w:p w:rsidR="004B1760" w:rsidRPr="007F70ED" w:rsidRDefault="004B1760" w:rsidP="00354952">
            <w:pPr>
              <w:widowControl/>
              <w:adjustRightInd w:val="0"/>
              <w:snapToGrid w:val="0"/>
              <w:rPr>
                <w:kern w:val="0"/>
                <w:sz w:val="24"/>
                <w:szCs w:val="24"/>
              </w:rPr>
            </w:pPr>
            <w:r w:rsidRPr="007F70ED">
              <w:rPr>
                <w:rFonts w:hint="eastAsia"/>
                <w:kern w:val="0"/>
                <w:sz w:val="24"/>
                <w:szCs w:val="24"/>
              </w:rPr>
              <w:t>A</w:t>
            </w:r>
            <w:r w:rsidRPr="007F70ED">
              <w:rPr>
                <w:kern w:val="0"/>
                <w:sz w:val="24"/>
                <w:szCs w:val="24"/>
              </w:rPr>
              <w:t xml:space="preserve">. </w:t>
            </w:r>
            <w:r w:rsidRPr="007F70ED">
              <w:rPr>
                <w:rFonts w:hint="eastAsia"/>
                <w:kern w:val="0"/>
                <w:sz w:val="24"/>
                <w:szCs w:val="24"/>
              </w:rPr>
              <w:t>合同原件扫描件（合同签订时间为</w:t>
            </w:r>
            <w:r w:rsidRPr="007F70ED">
              <w:rPr>
                <w:rFonts w:hint="eastAsia"/>
                <w:kern w:val="0"/>
                <w:sz w:val="24"/>
                <w:szCs w:val="24"/>
              </w:rPr>
              <w:t>2022</w:t>
            </w:r>
            <w:r w:rsidRPr="007F70ED">
              <w:rPr>
                <w:rFonts w:hint="eastAsia"/>
                <w:kern w:val="0"/>
                <w:sz w:val="24"/>
                <w:szCs w:val="24"/>
              </w:rPr>
              <w:t>年</w:t>
            </w:r>
            <w:r w:rsidRPr="007F70ED">
              <w:rPr>
                <w:rFonts w:hint="eastAsia"/>
                <w:kern w:val="0"/>
                <w:sz w:val="24"/>
                <w:szCs w:val="24"/>
              </w:rPr>
              <w:t>1</w:t>
            </w:r>
            <w:r w:rsidRPr="007F70ED">
              <w:rPr>
                <w:rFonts w:hint="eastAsia"/>
                <w:kern w:val="0"/>
                <w:sz w:val="24"/>
                <w:szCs w:val="24"/>
              </w:rPr>
              <w:t>月</w:t>
            </w:r>
            <w:r w:rsidRPr="007F70ED">
              <w:rPr>
                <w:rFonts w:hint="eastAsia"/>
                <w:kern w:val="0"/>
                <w:sz w:val="24"/>
                <w:szCs w:val="24"/>
              </w:rPr>
              <w:t>1</w:t>
            </w:r>
            <w:r w:rsidRPr="007F70ED">
              <w:rPr>
                <w:rFonts w:hint="eastAsia"/>
                <w:kern w:val="0"/>
                <w:sz w:val="24"/>
                <w:szCs w:val="24"/>
              </w:rPr>
              <w:t>日以来）。包括合同金额、买卖双方名称及盖章、服务内容、合同签订日期。</w:t>
            </w:r>
          </w:p>
          <w:p w:rsidR="004B1760" w:rsidRPr="007F70ED" w:rsidRDefault="004B1760" w:rsidP="00354952">
            <w:pPr>
              <w:widowControl/>
              <w:adjustRightInd w:val="0"/>
              <w:snapToGrid w:val="0"/>
              <w:rPr>
                <w:kern w:val="0"/>
                <w:sz w:val="24"/>
                <w:szCs w:val="24"/>
              </w:rPr>
            </w:pPr>
            <w:r w:rsidRPr="007F70ED">
              <w:rPr>
                <w:kern w:val="0"/>
                <w:sz w:val="24"/>
                <w:szCs w:val="24"/>
              </w:rPr>
              <w:t>B.</w:t>
            </w:r>
            <w:r w:rsidRPr="007F70ED">
              <w:rPr>
                <w:rFonts w:hint="eastAsia"/>
                <w:kern w:val="0"/>
                <w:sz w:val="24"/>
                <w:szCs w:val="24"/>
              </w:rPr>
              <w:t xml:space="preserve"> </w:t>
            </w:r>
            <w:r w:rsidRPr="007F70ED">
              <w:rPr>
                <w:rFonts w:hint="eastAsia"/>
                <w:kern w:val="0"/>
                <w:sz w:val="24"/>
                <w:szCs w:val="24"/>
              </w:rPr>
              <w:t>上述</w:t>
            </w:r>
            <w:r w:rsidRPr="007F70ED">
              <w:rPr>
                <w:kern w:val="0"/>
                <w:sz w:val="24"/>
                <w:szCs w:val="24"/>
              </w:rPr>
              <w:t>合同履行</w:t>
            </w:r>
            <w:r w:rsidRPr="007F70ED">
              <w:rPr>
                <w:rFonts w:hint="eastAsia"/>
                <w:kern w:val="0"/>
                <w:sz w:val="24"/>
                <w:szCs w:val="24"/>
              </w:rPr>
              <w:t>良好</w:t>
            </w:r>
            <w:r w:rsidRPr="007F70ED">
              <w:rPr>
                <w:kern w:val="0"/>
                <w:sz w:val="24"/>
                <w:szCs w:val="24"/>
              </w:rPr>
              <w:t>的相关证明材料</w:t>
            </w:r>
            <w:r w:rsidRPr="007F70ED">
              <w:rPr>
                <w:rFonts w:hint="eastAsia"/>
                <w:kern w:val="0"/>
                <w:sz w:val="24"/>
                <w:szCs w:val="24"/>
              </w:rPr>
              <w:t>原件</w:t>
            </w:r>
            <w:r w:rsidRPr="007F70ED">
              <w:rPr>
                <w:kern w:val="0"/>
                <w:sz w:val="24"/>
                <w:szCs w:val="24"/>
              </w:rPr>
              <w:t>扫描件</w:t>
            </w:r>
            <w:r w:rsidRPr="007F70ED">
              <w:rPr>
                <w:rFonts w:hint="eastAsia"/>
                <w:kern w:val="0"/>
                <w:sz w:val="24"/>
                <w:szCs w:val="24"/>
              </w:rPr>
              <w:t>（加盖上述合同甲方单位公章或上述合同中所盖的甲方印章）</w:t>
            </w:r>
            <w:r w:rsidRPr="007F70ED">
              <w:rPr>
                <w:kern w:val="0"/>
                <w:sz w:val="24"/>
                <w:szCs w:val="24"/>
              </w:rPr>
              <w:t>。</w:t>
            </w:r>
          </w:p>
          <w:p w:rsidR="004B1760" w:rsidRPr="007F70ED" w:rsidRDefault="004B1760" w:rsidP="00354952">
            <w:pPr>
              <w:widowControl/>
              <w:adjustRightInd w:val="0"/>
              <w:snapToGrid w:val="0"/>
              <w:rPr>
                <w:kern w:val="0"/>
                <w:sz w:val="24"/>
                <w:szCs w:val="24"/>
              </w:rPr>
            </w:pPr>
            <w:r w:rsidRPr="007F70ED">
              <w:rPr>
                <w:rFonts w:hint="eastAsia"/>
                <w:kern w:val="0"/>
                <w:sz w:val="24"/>
                <w:szCs w:val="24"/>
              </w:rPr>
              <w:t>每个业绩</w:t>
            </w:r>
            <w:r w:rsidRPr="007F70ED">
              <w:rPr>
                <w:rFonts w:hint="eastAsia"/>
                <w:kern w:val="0"/>
                <w:sz w:val="24"/>
                <w:szCs w:val="24"/>
              </w:rPr>
              <w:t>2</w:t>
            </w:r>
            <w:r w:rsidRPr="007F70ED">
              <w:rPr>
                <w:rFonts w:hint="eastAsia"/>
                <w:kern w:val="0"/>
                <w:sz w:val="24"/>
                <w:szCs w:val="24"/>
              </w:rPr>
              <w:t>分，最多</w:t>
            </w:r>
            <w:r w:rsidRPr="007F70ED">
              <w:rPr>
                <w:rFonts w:hint="eastAsia"/>
                <w:kern w:val="0"/>
                <w:sz w:val="24"/>
                <w:szCs w:val="24"/>
              </w:rPr>
              <w:t>10</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10</w:t>
            </w:r>
          </w:p>
        </w:tc>
      </w:tr>
      <w:tr w:rsidR="007F70ED" w:rsidRPr="007F70ED" w:rsidTr="00260A5E">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B1760" w:rsidRPr="007F70ED" w:rsidRDefault="004B1760" w:rsidP="00354952">
            <w:pPr>
              <w:widowControl/>
              <w:adjustRightInd w:val="0"/>
              <w:snapToGrid w:val="0"/>
              <w:jc w:val="center"/>
              <w:rPr>
                <w:kern w:val="0"/>
                <w:sz w:val="24"/>
                <w:szCs w:val="24"/>
              </w:rPr>
            </w:pPr>
            <w:bookmarkStart w:id="28" w:name="_Hlk190439738"/>
            <w:bookmarkEnd w:id="27"/>
            <w:r w:rsidRPr="007F70ED">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B1760" w:rsidRPr="007F70ED" w:rsidRDefault="004B1760" w:rsidP="00354952">
            <w:pPr>
              <w:widowControl/>
              <w:adjustRightInd w:val="0"/>
              <w:snapToGrid w:val="0"/>
              <w:jc w:val="center"/>
              <w:rPr>
                <w:sz w:val="24"/>
                <w:szCs w:val="24"/>
              </w:rPr>
            </w:pPr>
            <w:r w:rsidRPr="007F70ED">
              <w:rPr>
                <w:sz w:val="24"/>
                <w:szCs w:val="24"/>
              </w:rPr>
              <w:t>拟派驻的总监理工程师评价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4B1760" w:rsidRPr="007F70ED" w:rsidRDefault="004B1760" w:rsidP="00354952">
            <w:pPr>
              <w:adjustRightInd w:val="0"/>
              <w:snapToGrid w:val="0"/>
              <w:outlineLvl w:val="0"/>
              <w:rPr>
                <w:sz w:val="24"/>
                <w:szCs w:val="24"/>
              </w:rPr>
            </w:pPr>
            <w:r w:rsidRPr="007F70ED">
              <w:rPr>
                <w:sz w:val="24"/>
                <w:szCs w:val="24"/>
              </w:rPr>
              <w:t>投入的总监理工程师为投标单位正式员工，</w:t>
            </w:r>
            <w:r w:rsidRPr="007F70ED">
              <w:rPr>
                <w:rFonts w:hint="eastAsia"/>
                <w:kern w:val="0"/>
                <w:sz w:val="24"/>
                <w:szCs w:val="24"/>
              </w:rPr>
              <w:t>提供姓名、开标日前三个月中任意一</w:t>
            </w:r>
            <w:r w:rsidRPr="007F70ED">
              <w:rPr>
                <w:sz w:val="24"/>
                <w:szCs w:val="24"/>
              </w:rPr>
              <w:t>个月的由投标单位为</w:t>
            </w:r>
            <w:r w:rsidRPr="007F70ED">
              <w:rPr>
                <w:rFonts w:hint="eastAsia"/>
                <w:sz w:val="24"/>
                <w:szCs w:val="24"/>
              </w:rPr>
              <w:t>以上</w:t>
            </w:r>
            <w:r w:rsidRPr="007F70ED">
              <w:rPr>
                <w:sz w:val="24"/>
                <w:szCs w:val="24"/>
              </w:rPr>
              <w:t>人员缴纳社会保险证明扫描件，否则不予认定加分。</w:t>
            </w:r>
          </w:p>
          <w:p w:rsidR="004B1760" w:rsidRPr="007F70ED" w:rsidRDefault="00260A5E" w:rsidP="00741ADC">
            <w:pPr>
              <w:adjustRightInd w:val="0"/>
              <w:snapToGrid w:val="0"/>
              <w:outlineLvl w:val="0"/>
              <w:rPr>
                <w:sz w:val="24"/>
                <w:szCs w:val="24"/>
              </w:rPr>
            </w:pPr>
            <w:r w:rsidRPr="007F70ED">
              <w:rPr>
                <w:rFonts w:hint="eastAsia"/>
                <w:sz w:val="24"/>
                <w:szCs w:val="24"/>
              </w:rPr>
              <w:t>投入本项目的总监理工程师具备计算机相关硕士及以上学位证书，高级工程师职称证书（计算机专业），</w:t>
            </w:r>
            <w:r w:rsidR="00741ADC" w:rsidRPr="007F70ED">
              <w:rPr>
                <w:sz w:val="24"/>
                <w:szCs w:val="21"/>
              </w:rPr>
              <w:t>计算机技术与软件专业技术资格证书（</w:t>
            </w:r>
            <w:r w:rsidR="00741ADC" w:rsidRPr="007F70ED">
              <w:rPr>
                <w:rFonts w:hint="eastAsia"/>
                <w:sz w:val="24"/>
                <w:szCs w:val="21"/>
              </w:rPr>
              <w:t>系统集成项目管理工程师或信息系统项目管理师</w:t>
            </w:r>
            <w:r w:rsidR="00741ADC" w:rsidRPr="007F70ED">
              <w:rPr>
                <w:sz w:val="24"/>
                <w:szCs w:val="21"/>
              </w:rPr>
              <w:t>）</w:t>
            </w:r>
            <w:r w:rsidRPr="007F70ED">
              <w:rPr>
                <w:rFonts w:hint="eastAsia"/>
                <w:sz w:val="24"/>
                <w:szCs w:val="24"/>
              </w:rPr>
              <w:t>，提供</w:t>
            </w:r>
            <w:r w:rsidR="00741ADC" w:rsidRPr="007F70ED">
              <w:rPr>
                <w:rFonts w:hint="eastAsia"/>
                <w:sz w:val="24"/>
                <w:szCs w:val="24"/>
              </w:rPr>
              <w:t>1</w:t>
            </w:r>
            <w:r w:rsidRPr="007F70ED">
              <w:rPr>
                <w:rFonts w:hint="eastAsia"/>
                <w:sz w:val="24"/>
                <w:szCs w:val="24"/>
              </w:rPr>
              <w:t>份证书扫描件得</w:t>
            </w:r>
            <w:r w:rsidRPr="007F70ED">
              <w:rPr>
                <w:rFonts w:hint="eastAsia"/>
                <w:sz w:val="24"/>
                <w:szCs w:val="24"/>
              </w:rPr>
              <w:t>2</w:t>
            </w:r>
            <w:r w:rsidRPr="007F70ED">
              <w:rPr>
                <w:rFonts w:hint="eastAsia"/>
                <w:sz w:val="24"/>
                <w:szCs w:val="24"/>
              </w:rPr>
              <w:t>分，最多</w:t>
            </w:r>
            <w:r w:rsidRPr="007F70ED">
              <w:rPr>
                <w:rFonts w:hint="eastAsia"/>
                <w:sz w:val="24"/>
                <w:szCs w:val="24"/>
              </w:rPr>
              <w:t>6</w:t>
            </w:r>
            <w:r w:rsidRPr="007F70ED">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6</w:t>
            </w:r>
          </w:p>
        </w:tc>
      </w:tr>
      <w:tr w:rsidR="007F70ED" w:rsidRPr="007F70ED" w:rsidTr="0035495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B1760" w:rsidRPr="007F70ED" w:rsidRDefault="004B1760" w:rsidP="00354952">
            <w:pPr>
              <w:widowControl/>
              <w:adjustRightInd w:val="0"/>
              <w:snapToGrid w:val="0"/>
              <w:jc w:val="center"/>
              <w:rPr>
                <w:sz w:val="24"/>
              </w:rPr>
            </w:pPr>
            <w:bookmarkStart w:id="29" w:name="_Hlk190439879"/>
            <w:bookmarkEnd w:id="28"/>
            <w:r w:rsidRPr="007F70ED">
              <w:rPr>
                <w:rFonts w:hint="eastAsia"/>
                <w:sz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B1760" w:rsidRPr="007F70ED" w:rsidRDefault="00260A5E" w:rsidP="00354952">
            <w:pPr>
              <w:widowControl/>
              <w:adjustRightInd w:val="0"/>
              <w:snapToGrid w:val="0"/>
              <w:jc w:val="center"/>
              <w:rPr>
                <w:sz w:val="24"/>
              </w:rPr>
            </w:pPr>
            <w:r w:rsidRPr="007F70ED">
              <w:rPr>
                <w:rFonts w:hint="eastAsia"/>
                <w:sz w:val="24"/>
              </w:rPr>
              <w:t>拟投入的监理工程师评价（总监理工程师除外）</w:t>
            </w:r>
          </w:p>
        </w:tc>
        <w:tc>
          <w:tcPr>
            <w:tcW w:w="7288" w:type="dxa"/>
            <w:tcBorders>
              <w:top w:val="single" w:sz="4" w:space="0" w:color="auto"/>
              <w:left w:val="single" w:sz="4" w:space="0" w:color="auto"/>
              <w:bottom w:val="single" w:sz="4" w:space="0" w:color="auto"/>
              <w:right w:val="single" w:sz="4" w:space="0" w:color="auto"/>
            </w:tcBorders>
            <w:vAlign w:val="center"/>
          </w:tcPr>
          <w:p w:rsidR="00260A5E" w:rsidRPr="007F70ED" w:rsidRDefault="00260A5E" w:rsidP="00260A5E">
            <w:pPr>
              <w:widowControl/>
              <w:adjustRightInd w:val="0"/>
              <w:snapToGrid w:val="0"/>
              <w:rPr>
                <w:kern w:val="0"/>
                <w:sz w:val="24"/>
                <w:szCs w:val="24"/>
              </w:rPr>
            </w:pPr>
            <w:r w:rsidRPr="007F70ED">
              <w:rPr>
                <w:rFonts w:hint="eastAsia"/>
                <w:kern w:val="0"/>
                <w:sz w:val="24"/>
                <w:szCs w:val="24"/>
              </w:rPr>
              <w:t>投入的以下监理工程师为投标单位正式员工，提供身份证扫描件、开标前三个月内任意</w:t>
            </w:r>
            <w:r w:rsidRPr="007F70ED">
              <w:rPr>
                <w:rFonts w:hint="eastAsia"/>
                <w:kern w:val="0"/>
                <w:sz w:val="24"/>
                <w:szCs w:val="24"/>
              </w:rPr>
              <w:t>1</w:t>
            </w:r>
            <w:r w:rsidRPr="007F70ED">
              <w:rPr>
                <w:rFonts w:hint="eastAsia"/>
                <w:kern w:val="0"/>
                <w:sz w:val="24"/>
                <w:szCs w:val="24"/>
              </w:rPr>
              <w:t>个月的由投标单位缴纳社会保险证明扫描件，否则不予认定此项得分。</w:t>
            </w:r>
          </w:p>
          <w:p w:rsidR="00260A5E" w:rsidRPr="007F70ED" w:rsidRDefault="00260A5E" w:rsidP="00260A5E">
            <w:pPr>
              <w:widowControl/>
              <w:adjustRightInd w:val="0"/>
              <w:snapToGrid w:val="0"/>
              <w:rPr>
                <w:kern w:val="0"/>
                <w:sz w:val="24"/>
                <w:szCs w:val="24"/>
              </w:rPr>
            </w:pPr>
            <w:r w:rsidRPr="007F70ED">
              <w:rPr>
                <w:rFonts w:hint="eastAsia"/>
                <w:kern w:val="0"/>
                <w:sz w:val="24"/>
                <w:szCs w:val="24"/>
              </w:rPr>
              <w:t>投入本项目的监理工程师具备</w:t>
            </w:r>
            <w:r w:rsidR="00196F44" w:rsidRPr="007F70ED">
              <w:rPr>
                <w:rFonts w:hint="eastAsia"/>
                <w:kern w:val="0"/>
                <w:sz w:val="24"/>
                <w:szCs w:val="24"/>
              </w:rPr>
              <w:t>计算机技术与软件专业技术资格证书（信息系统监理师）</w:t>
            </w:r>
            <w:r w:rsidRPr="007F70ED">
              <w:rPr>
                <w:rFonts w:hint="eastAsia"/>
                <w:kern w:val="0"/>
                <w:sz w:val="24"/>
                <w:szCs w:val="24"/>
              </w:rPr>
              <w:t>，提供</w:t>
            </w:r>
            <w:r w:rsidR="00196F44" w:rsidRPr="007F70ED">
              <w:rPr>
                <w:rFonts w:hint="eastAsia"/>
                <w:kern w:val="0"/>
                <w:sz w:val="24"/>
                <w:szCs w:val="24"/>
              </w:rPr>
              <w:t>1</w:t>
            </w:r>
            <w:r w:rsidR="00196F44" w:rsidRPr="007F70ED">
              <w:rPr>
                <w:rFonts w:hint="eastAsia"/>
                <w:kern w:val="0"/>
                <w:sz w:val="24"/>
                <w:szCs w:val="24"/>
              </w:rPr>
              <w:t>人的</w:t>
            </w:r>
            <w:r w:rsidRPr="007F70ED">
              <w:rPr>
                <w:rFonts w:hint="eastAsia"/>
                <w:kern w:val="0"/>
                <w:sz w:val="24"/>
                <w:szCs w:val="24"/>
              </w:rPr>
              <w:t>证书扫描件得</w:t>
            </w:r>
            <w:r w:rsidRPr="007F70ED">
              <w:rPr>
                <w:rFonts w:hint="eastAsia"/>
                <w:kern w:val="0"/>
                <w:sz w:val="24"/>
                <w:szCs w:val="24"/>
              </w:rPr>
              <w:t>2</w:t>
            </w:r>
            <w:r w:rsidRPr="007F70ED">
              <w:rPr>
                <w:rFonts w:hint="eastAsia"/>
                <w:kern w:val="0"/>
                <w:sz w:val="24"/>
                <w:szCs w:val="24"/>
              </w:rPr>
              <w:t>分，最多</w:t>
            </w:r>
            <w:r w:rsidRPr="007F70ED">
              <w:rPr>
                <w:rFonts w:hint="eastAsia"/>
                <w:kern w:val="0"/>
                <w:sz w:val="24"/>
                <w:szCs w:val="24"/>
              </w:rPr>
              <w:t>4</w:t>
            </w:r>
            <w:r w:rsidRPr="007F70ED">
              <w:rPr>
                <w:rFonts w:hint="eastAsia"/>
                <w:kern w:val="0"/>
                <w:sz w:val="24"/>
                <w:szCs w:val="24"/>
              </w:rPr>
              <w:t>分。</w:t>
            </w:r>
          </w:p>
          <w:p w:rsidR="004B1760" w:rsidRPr="007F70ED" w:rsidRDefault="00260A5E" w:rsidP="00260A5E">
            <w:pPr>
              <w:widowControl/>
              <w:adjustRightInd w:val="0"/>
              <w:snapToGrid w:val="0"/>
              <w:rPr>
                <w:kern w:val="0"/>
                <w:sz w:val="24"/>
                <w:szCs w:val="24"/>
              </w:rPr>
            </w:pPr>
            <w:r w:rsidRPr="007F70ED">
              <w:rPr>
                <w:rFonts w:hint="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4</w:t>
            </w:r>
          </w:p>
        </w:tc>
      </w:tr>
      <w:tr w:rsidR="007F70ED" w:rsidRPr="007F70ED" w:rsidTr="00354952">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B1760" w:rsidRPr="007F70ED" w:rsidRDefault="004B1760" w:rsidP="00354952">
            <w:pPr>
              <w:widowControl/>
              <w:adjustRightInd w:val="0"/>
              <w:snapToGrid w:val="0"/>
              <w:jc w:val="center"/>
              <w:rPr>
                <w:kern w:val="0"/>
                <w:sz w:val="24"/>
                <w:szCs w:val="24"/>
              </w:rPr>
            </w:pPr>
            <w:bookmarkStart w:id="30" w:name="_Hlk190439896"/>
            <w:bookmarkEnd w:id="29"/>
            <w:r w:rsidRPr="007F70ED">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B1760" w:rsidRPr="007F70ED" w:rsidRDefault="004B1760" w:rsidP="00354952">
            <w:pPr>
              <w:widowControl/>
              <w:adjustRightInd w:val="0"/>
              <w:snapToGrid w:val="0"/>
              <w:jc w:val="center"/>
              <w:rPr>
                <w:sz w:val="24"/>
              </w:rPr>
            </w:pPr>
            <w:r w:rsidRPr="007F70ED">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B1760" w:rsidRPr="007F70ED" w:rsidRDefault="004B1760" w:rsidP="00767E47">
            <w:pPr>
              <w:widowControl/>
              <w:adjustRightInd w:val="0"/>
              <w:snapToGrid w:val="0"/>
              <w:rPr>
                <w:kern w:val="0"/>
                <w:sz w:val="24"/>
                <w:szCs w:val="24"/>
              </w:rPr>
            </w:pPr>
            <w:r w:rsidRPr="007F70ED">
              <w:rPr>
                <w:rFonts w:hint="eastAsia"/>
                <w:kern w:val="0"/>
                <w:sz w:val="24"/>
                <w:szCs w:val="24"/>
              </w:rPr>
              <w:t>承诺完全满足招标文件“报价要求”、“时间地点要求”、“付款方式要求”和技术要求中非“★”</w:t>
            </w:r>
            <w:proofErr w:type="gramStart"/>
            <w:r w:rsidRPr="007F70ED">
              <w:rPr>
                <w:rFonts w:hint="eastAsia"/>
                <w:kern w:val="0"/>
                <w:sz w:val="24"/>
                <w:szCs w:val="24"/>
              </w:rPr>
              <w:t>号要求</w:t>
            </w:r>
            <w:proofErr w:type="gramEnd"/>
            <w:r w:rsidRPr="007F70ED">
              <w:rPr>
                <w:rFonts w:hint="eastAsia"/>
                <w:kern w:val="0"/>
                <w:sz w:val="24"/>
                <w:szCs w:val="24"/>
              </w:rPr>
              <w:t>的：</w:t>
            </w:r>
            <w:r w:rsidR="00767E47" w:rsidRPr="007F70ED">
              <w:rPr>
                <w:rFonts w:hint="eastAsia"/>
                <w:kern w:val="0"/>
                <w:sz w:val="24"/>
                <w:szCs w:val="24"/>
              </w:rPr>
              <w:t>6</w:t>
            </w:r>
            <w:r w:rsidRPr="007F70ED">
              <w:rPr>
                <w:rFonts w:hint="eastAsia"/>
                <w:kern w:val="0"/>
                <w:sz w:val="24"/>
                <w:szCs w:val="24"/>
              </w:rPr>
              <w:t>分，其他</w:t>
            </w:r>
            <w:r w:rsidRPr="007F70ED">
              <w:rPr>
                <w:rFonts w:hint="eastAsia"/>
                <w:kern w:val="0"/>
                <w:sz w:val="24"/>
                <w:szCs w:val="24"/>
              </w:rPr>
              <w:t>0</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B1760" w:rsidRPr="007F70ED" w:rsidRDefault="00767E47" w:rsidP="00354952">
            <w:pPr>
              <w:widowControl/>
              <w:adjustRightInd w:val="0"/>
              <w:snapToGrid w:val="0"/>
              <w:jc w:val="center"/>
              <w:rPr>
                <w:kern w:val="0"/>
                <w:sz w:val="24"/>
                <w:szCs w:val="24"/>
              </w:rPr>
            </w:pPr>
            <w:r w:rsidRPr="007F70ED">
              <w:rPr>
                <w:rFonts w:hint="eastAsia"/>
                <w:kern w:val="0"/>
                <w:sz w:val="24"/>
                <w:szCs w:val="24"/>
              </w:rPr>
              <w:t>6</w:t>
            </w:r>
          </w:p>
        </w:tc>
      </w:tr>
      <w:tr w:rsidR="007F70ED" w:rsidRPr="007F70ED" w:rsidTr="00354952">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B1760" w:rsidRPr="007F70ED" w:rsidRDefault="004B1760" w:rsidP="00196F44">
            <w:pPr>
              <w:widowControl/>
              <w:adjustRightInd w:val="0"/>
              <w:snapToGrid w:val="0"/>
              <w:jc w:val="center"/>
              <w:rPr>
                <w:kern w:val="0"/>
                <w:sz w:val="24"/>
                <w:szCs w:val="24"/>
              </w:rPr>
            </w:pPr>
            <w:bookmarkStart w:id="31" w:name="OLE_LINK69"/>
            <w:bookmarkEnd w:id="30"/>
            <w:r w:rsidRPr="007F70ED">
              <w:rPr>
                <w:rFonts w:hint="eastAsia"/>
                <w:kern w:val="0"/>
                <w:sz w:val="24"/>
                <w:szCs w:val="24"/>
              </w:rPr>
              <w:t>第三部分</w:t>
            </w:r>
            <w:r w:rsidRPr="007F70ED">
              <w:rPr>
                <w:kern w:val="0"/>
                <w:sz w:val="24"/>
                <w:szCs w:val="24"/>
              </w:rPr>
              <w:t xml:space="preserve"> </w:t>
            </w:r>
            <w:r w:rsidRPr="007F70ED">
              <w:rPr>
                <w:rFonts w:hint="eastAsia"/>
                <w:kern w:val="0"/>
                <w:sz w:val="24"/>
                <w:szCs w:val="24"/>
              </w:rPr>
              <w:t>主观分（</w:t>
            </w:r>
            <w:r w:rsidRPr="007F70ED">
              <w:rPr>
                <w:rFonts w:hint="eastAsia"/>
                <w:kern w:val="0"/>
                <w:sz w:val="24"/>
                <w:szCs w:val="24"/>
              </w:rPr>
              <w:t>6</w:t>
            </w:r>
            <w:r w:rsidR="00196F44" w:rsidRPr="007F70ED">
              <w:rPr>
                <w:rFonts w:hint="eastAsia"/>
                <w:kern w:val="0"/>
                <w:sz w:val="24"/>
                <w:szCs w:val="24"/>
              </w:rPr>
              <w:t>4</w:t>
            </w:r>
            <w:r w:rsidRPr="007F70ED">
              <w:rPr>
                <w:rFonts w:hint="eastAsia"/>
                <w:kern w:val="0"/>
                <w:sz w:val="24"/>
                <w:szCs w:val="24"/>
              </w:rPr>
              <w:t>分）</w:t>
            </w:r>
            <w:bookmarkEnd w:id="31"/>
          </w:p>
        </w:tc>
        <w:tc>
          <w:tcPr>
            <w:tcW w:w="1143"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分值</w:t>
            </w:r>
          </w:p>
        </w:tc>
      </w:tr>
      <w:tr w:rsidR="007F70ED" w:rsidRPr="007F70ED" w:rsidTr="0035495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B1760" w:rsidRPr="007F70ED" w:rsidRDefault="004B1760" w:rsidP="00354952">
            <w:pPr>
              <w:widowControl/>
              <w:adjustRightInd w:val="0"/>
              <w:snapToGrid w:val="0"/>
              <w:jc w:val="center"/>
              <w:rPr>
                <w:kern w:val="0"/>
                <w:sz w:val="24"/>
                <w:szCs w:val="24"/>
              </w:rPr>
            </w:pPr>
            <w:bookmarkStart w:id="32" w:name="_Hlk190439900"/>
            <w:r w:rsidRPr="007F70ED">
              <w:rPr>
                <w:rFonts w:hint="eastAsia"/>
                <w:kern w:val="0"/>
                <w:sz w:val="24"/>
                <w:szCs w:val="24"/>
              </w:rPr>
              <w:lastRenderedPageBreak/>
              <w:t>1</w:t>
            </w:r>
          </w:p>
        </w:tc>
        <w:tc>
          <w:tcPr>
            <w:tcW w:w="1442" w:type="dxa"/>
            <w:tcBorders>
              <w:top w:val="single" w:sz="4" w:space="0" w:color="auto"/>
              <w:left w:val="single" w:sz="4" w:space="0" w:color="auto"/>
              <w:bottom w:val="single" w:sz="4" w:space="0" w:color="auto"/>
              <w:right w:val="single" w:sz="4" w:space="0" w:color="auto"/>
            </w:tcBorders>
            <w:vAlign w:val="center"/>
          </w:tcPr>
          <w:p w:rsidR="004B1760" w:rsidRPr="007F70ED" w:rsidRDefault="004B1760" w:rsidP="00354952">
            <w:pPr>
              <w:widowControl/>
              <w:adjustRightInd w:val="0"/>
              <w:snapToGrid w:val="0"/>
              <w:jc w:val="center"/>
              <w:rPr>
                <w:sz w:val="24"/>
                <w:szCs w:val="24"/>
              </w:rPr>
            </w:pPr>
            <w:r w:rsidRPr="007F70ED">
              <w:rPr>
                <w:sz w:val="24"/>
                <w:szCs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767E47" w:rsidRPr="007F70ED" w:rsidRDefault="00767E47" w:rsidP="00767E47">
            <w:pPr>
              <w:widowControl/>
              <w:adjustRightInd w:val="0"/>
              <w:snapToGrid w:val="0"/>
              <w:rPr>
                <w:sz w:val="24"/>
                <w:szCs w:val="24"/>
              </w:rPr>
            </w:pPr>
            <w:r w:rsidRPr="007F70ED">
              <w:rPr>
                <w:rFonts w:hint="eastAsia"/>
                <w:sz w:val="24"/>
                <w:szCs w:val="24"/>
              </w:rPr>
              <w:t>至少包含监理目标范围内容、监理工作流程、监理机构设置及人员计划、监理岗位设置与岗位职责、监理工作措施、检测监测方法及保证措施、监理服务制度、监理工作成果物等方面内容。</w:t>
            </w:r>
          </w:p>
          <w:p w:rsidR="00767E47" w:rsidRPr="007F70ED" w:rsidRDefault="00767E47" w:rsidP="00767E47">
            <w:pPr>
              <w:widowControl/>
              <w:adjustRightInd w:val="0"/>
              <w:snapToGrid w:val="0"/>
              <w:rPr>
                <w:sz w:val="24"/>
                <w:szCs w:val="24"/>
              </w:rPr>
            </w:pPr>
            <w:r w:rsidRPr="007F70ED">
              <w:rPr>
                <w:rFonts w:hint="eastAsia"/>
                <w:sz w:val="24"/>
                <w:szCs w:val="24"/>
              </w:rPr>
              <w:t>满足招标文件要求，无瑕疵：</w:t>
            </w:r>
            <w:r w:rsidRPr="007F70ED">
              <w:rPr>
                <w:rFonts w:hint="eastAsia"/>
                <w:sz w:val="24"/>
                <w:szCs w:val="24"/>
              </w:rPr>
              <w:t>8</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rFonts w:hint="eastAsia"/>
                <w:sz w:val="24"/>
                <w:szCs w:val="24"/>
              </w:rPr>
              <w:t>1</w:t>
            </w:r>
            <w:r w:rsidRPr="007F70ED">
              <w:rPr>
                <w:rFonts w:hint="eastAsia"/>
                <w:sz w:val="24"/>
                <w:szCs w:val="24"/>
              </w:rPr>
              <w:t>处瑕疵：</w:t>
            </w:r>
            <w:r w:rsidRPr="007F70ED">
              <w:rPr>
                <w:rFonts w:hint="eastAsia"/>
                <w:sz w:val="24"/>
                <w:szCs w:val="24"/>
              </w:rPr>
              <w:t>6</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rFonts w:hint="eastAsia"/>
                <w:sz w:val="24"/>
                <w:szCs w:val="24"/>
              </w:rPr>
              <w:t>2</w:t>
            </w:r>
            <w:r w:rsidRPr="007F70ED">
              <w:rPr>
                <w:rFonts w:hint="eastAsia"/>
                <w:sz w:val="24"/>
                <w:szCs w:val="24"/>
              </w:rPr>
              <w:t>处瑕疵：</w:t>
            </w:r>
            <w:r w:rsidRPr="007F70ED">
              <w:rPr>
                <w:rFonts w:hint="eastAsia"/>
                <w:sz w:val="24"/>
                <w:szCs w:val="24"/>
              </w:rPr>
              <w:t>4</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rFonts w:hint="eastAsia"/>
                <w:sz w:val="24"/>
                <w:szCs w:val="24"/>
              </w:rPr>
              <w:t>3</w:t>
            </w:r>
            <w:r w:rsidRPr="007F70ED">
              <w:rPr>
                <w:rFonts w:hint="eastAsia"/>
                <w:sz w:val="24"/>
                <w:szCs w:val="24"/>
              </w:rPr>
              <w:t>处瑕疵：</w:t>
            </w:r>
            <w:r w:rsidRPr="007F70ED">
              <w:rPr>
                <w:rFonts w:hint="eastAsia"/>
                <w:sz w:val="24"/>
                <w:szCs w:val="24"/>
              </w:rPr>
              <w:t>2</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未提供方案或不满足招标文件要求或内容存在</w:t>
            </w:r>
            <w:r w:rsidRPr="007F70ED">
              <w:rPr>
                <w:rFonts w:hint="eastAsia"/>
                <w:sz w:val="24"/>
                <w:szCs w:val="24"/>
              </w:rPr>
              <w:t>4</w:t>
            </w:r>
            <w:r w:rsidRPr="007F70ED">
              <w:rPr>
                <w:rFonts w:hint="eastAsia"/>
                <w:sz w:val="24"/>
                <w:szCs w:val="24"/>
              </w:rPr>
              <w:t>处及以上瑕疵：</w:t>
            </w:r>
            <w:r w:rsidRPr="007F70ED">
              <w:rPr>
                <w:rFonts w:hint="eastAsia"/>
                <w:sz w:val="24"/>
                <w:szCs w:val="24"/>
              </w:rPr>
              <w:t>0</w:t>
            </w:r>
            <w:r w:rsidRPr="007F70ED">
              <w:rPr>
                <w:rFonts w:hint="eastAsia"/>
                <w:sz w:val="24"/>
                <w:szCs w:val="24"/>
              </w:rPr>
              <w:t>分；</w:t>
            </w:r>
          </w:p>
          <w:p w:rsidR="004B1760" w:rsidRPr="007F70ED" w:rsidRDefault="00767E47" w:rsidP="00767E47">
            <w:pPr>
              <w:widowControl/>
              <w:adjustRightInd w:val="0"/>
              <w:snapToGrid w:val="0"/>
              <w:rPr>
                <w:sz w:val="24"/>
                <w:szCs w:val="24"/>
              </w:rPr>
            </w:pPr>
            <w:r w:rsidRPr="007F70ED">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B1760" w:rsidRPr="007F70ED" w:rsidRDefault="00767E47" w:rsidP="00354952">
            <w:pPr>
              <w:widowControl/>
              <w:adjustRightInd w:val="0"/>
              <w:snapToGrid w:val="0"/>
              <w:jc w:val="center"/>
              <w:rPr>
                <w:kern w:val="0"/>
                <w:sz w:val="24"/>
                <w:szCs w:val="24"/>
              </w:rPr>
            </w:pPr>
            <w:r w:rsidRPr="007F70ED">
              <w:rPr>
                <w:rFonts w:hint="eastAsia"/>
                <w:kern w:val="0"/>
                <w:sz w:val="24"/>
                <w:szCs w:val="24"/>
              </w:rPr>
              <w:t>8</w:t>
            </w:r>
          </w:p>
        </w:tc>
      </w:tr>
      <w:bookmarkEnd w:id="32"/>
      <w:tr w:rsidR="007F70ED" w:rsidRPr="007F70ED" w:rsidTr="0035495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B1760" w:rsidRPr="007F70ED" w:rsidRDefault="004B1760" w:rsidP="00354952">
            <w:pPr>
              <w:widowControl/>
              <w:adjustRightInd w:val="0"/>
              <w:snapToGrid w:val="0"/>
              <w:jc w:val="center"/>
              <w:rPr>
                <w:sz w:val="24"/>
                <w:szCs w:val="24"/>
              </w:rPr>
            </w:pPr>
            <w:r w:rsidRPr="007F70ED">
              <w:rPr>
                <w:sz w:val="24"/>
                <w:szCs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767E47" w:rsidRPr="007F70ED" w:rsidRDefault="00767E47" w:rsidP="00767E47">
            <w:pPr>
              <w:widowControl/>
              <w:adjustRightInd w:val="0"/>
              <w:snapToGrid w:val="0"/>
              <w:rPr>
                <w:kern w:val="0"/>
                <w:sz w:val="24"/>
                <w:szCs w:val="24"/>
              </w:rPr>
            </w:pPr>
            <w:r w:rsidRPr="007F70ED">
              <w:rPr>
                <w:rFonts w:hint="eastAsia"/>
                <w:kern w:val="0"/>
                <w:sz w:val="24"/>
                <w:szCs w:val="24"/>
              </w:rPr>
              <w:t>至少包括质量控制目标方法措施、采购的质量控制、应用系统建设的质量控制、保修期与培训的质量控制、移交的质量控制。</w:t>
            </w:r>
          </w:p>
          <w:p w:rsidR="00767E47" w:rsidRPr="007F70ED" w:rsidRDefault="00767E47" w:rsidP="00767E47">
            <w:pPr>
              <w:widowControl/>
              <w:adjustRightInd w:val="0"/>
              <w:snapToGrid w:val="0"/>
              <w:rPr>
                <w:kern w:val="0"/>
                <w:sz w:val="24"/>
                <w:szCs w:val="24"/>
              </w:rPr>
            </w:pPr>
            <w:r w:rsidRPr="007F70ED">
              <w:rPr>
                <w:rFonts w:hint="eastAsia"/>
                <w:kern w:val="0"/>
                <w:sz w:val="24"/>
                <w:szCs w:val="24"/>
              </w:rPr>
              <w:t>满足招标文件要求，无瑕疵：</w:t>
            </w:r>
            <w:r w:rsidRPr="007F70ED">
              <w:rPr>
                <w:rFonts w:hint="eastAsia"/>
                <w:kern w:val="0"/>
                <w:sz w:val="24"/>
                <w:szCs w:val="24"/>
              </w:rPr>
              <w:t>8</w:t>
            </w:r>
            <w:r w:rsidRPr="007F70ED">
              <w:rPr>
                <w:rFonts w:hint="eastAsia"/>
                <w:kern w:val="0"/>
                <w:sz w:val="24"/>
                <w:szCs w:val="24"/>
              </w:rPr>
              <w:t>分；</w:t>
            </w:r>
          </w:p>
          <w:p w:rsidR="00767E47" w:rsidRPr="007F70ED" w:rsidRDefault="00767E47" w:rsidP="00767E47">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1</w:t>
            </w:r>
            <w:r w:rsidRPr="007F70ED">
              <w:rPr>
                <w:rFonts w:hint="eastAsia"/>
                <w:kern w:val="0"/>
                <w:sz w:val="24"/>
                <w:szCs w:val="24"/>
              </w:rPr>
              <w:t>处瑕疵：</w:t>
            </w:r>
            <w:r w:rsidRPr="007F70ED">
              <w:rPr>
                <w:rFonts w:hint="eastAsia"/>
                <w:kern w:val="0"/>
                <w:sz w:val="24"/>
                <w:szCs w:val="24"/>
              </w:rPr>
              <w:t>6</w:t>
            </w:r>
            <w:r w:rsidRPr="007F70ED">
              <w:rPr>
                <w:rFonts w:hint="eastAsia"/>
                <w:kern w:val="0"/>
                <w:sz w:val="24"/>
                <w:szCs w:val="24"/>
              </w:rPr>
              <w:t>分；</w:t>
            </w:r>
          </w:p>
          <w:p w:rsidR="00767E47" w:rsidRPr="007F70ED" w:rsidRDefault="00767E47" w:rsidP="00767E47">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2</w:t>
            </w:r>
            <w:r w:rsidRPr="007F70ED">
              <w:rPr>
                <w:rFonts w:hint="eastAsia"/>
                <w:kern w:val="0"/>
                <w:sz w:val="24"/>
                <w:szCs w:val="24"/>
              </w:rPr>
              <w:t>处瑕疵：</w:t>
            </w:r>
            <w:r w:rsidRPr="007F70ED">
              <w:rPr>
                <w:rFonts w:hint="eastAsia"/>
                <w:kern w:val="0"/>
                <w:sz w:val="24"/>
                <w:szCs w:val="24"/>
              </w:rPr>
              <w:t>4</w:t>
            </w:r>
            <w:r w:rsidRPr="007F70ED">
              <w:rPr>
                <w:rFonts w:hint="eastAsia"/>
                <w:kern w:val="0"/>
                <w:sz w:val="24"/>
                <w:szCs w:val="24"/>
              </w:rPr>
              <w:t>分；</w:t>
            </w:r>
          </w:p>
          <w:p w:rsidR="00767E47" w:rsidRPr="007F70ED" w:rsidRDefault="00767E47" w:rsidP="00767E47">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3</w:t>
            </w:r>
            <w:r w:rsidRPr="007F70ED">
              <w:rPr>
                <w:rFonts w:hint="eastAsia"/>
                <w:kern w:val="0"/>
                <w:sz w:val="24"/>
                <w:szCs w:val="24"/>
              </w:rPr>
              <w:t>处瑕疵：</w:t>
            </w:r>
            <w:r w:rsidRPr="007F70ED">
              <w:rPr>
                <w:rFonts w:hint="eastAsia"/>
                <w:kern w:val="0"/>
                <w:sz w:val="24"/>
                <w:szCs w:val="24"/>
              </w:rPr>
              <w:t>2</w:t>
            </w:r>
            <w:r w:rsidRPr="007F70ED">
              <w:rPr>
                <w:rFonts w:hint="eastAsia"/>
                <w:kern w:val="0"/>
                <w:sz w:val="24"/>
                <w:szCs w:val="24"/>
              </w:rPr>
              <w:t>分；</w:t>
            </w:r>
          </w:p>
          <w:p w:rsidR="00767E47" w:rsidRPr="007F70ED" w:rsidRDefault="00767E47" w:rsidP="00767E47">
            <w:pPr>
              <w:widowControl/>
              <w:adjustRightInd w:val="0"/>
              <w:snapToGrid w:val="0"/>
              <w:rPr>
                <w:kern w:val="0"/>
                <w:sz w:val="24"/>
                <w:szCs w:val="24"/>
              </w:rPr>
            </w:pPr>
            <w:r w:rsidRPr="007F70ED">
              <w:rPr>
                <w:rFonts w:hint="eastAsia"/>
                <w:kern w:val="0"/>
                <w:sz w:val="24"/>
                <w:szCs w:val="24"/>
              </w:rPr>
              <w:t>未提供方案或不满足招标文件要求或内容存在</w:t>
            </w:r>
            <w:r w:rsidRPr="007F70ED">
              <w:rPr>
                <w:rFonts w:hint="eastAsia"/>
                <w:kern w:val="0"/>
                <w:sz w:val="24"/>
                <w:szCs w:val="24"/>
              </w:rPr>
              <w:t>4</w:t>
            </w:r>
            <w:r w:rsidRPr="007F70ED">
              <w:rPr>
                <w:rFonts w:hint="eastAsia"/>
                <w:kern w:val="0"/>
                <w:sz w:val="24"/>
                <w:szCs w:val="24"/>
              </w:rPr>
              <w:t>处及以上瑕疵：</w:t>
            </w:r>
            <w:r w:rsidRPr="007F70ED">
              <w:rPr>
                <w:rFonts w:hint="eastAsia"/>
                <w:kern w:val="0"/>
                <w:sz w:val="24"/>
                <w:szCs w:val="24"/>
              </w:rPr>
              <w:t>0</w:t>
            </w:r>
            <w:r w:rsidRPr="007F70ED">
              <w:rPr>
                <w:rFonts w:hint="eastAsia"/>
                <w:kern w:val="0"/>
                <w:sz w:val="24"/>
                <w:szCs w:val="24"/>
              </w:rPr>
              <w:t>分；</w:t>
            </w:r>
          </w:p>
          <w:p w:rsidR="004B1760" w:rsidRPr="007F70ED" w:rsidRDefault="00767E47" w:rsidP="00767E47">
            <w:pPr>
              <w:widowControl/>
              <w:adjustRightInd w:val="0"/>
              <w:snapToGrid w:val="0"/>
              <w:rPr>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B1760" w:rsidRPr="007F70ED" w:rsidRDefault="00767E47" w:rsidP="00354952">
            <w:pPr>
              <w:widowControl/>
              <w:adjustRightInd w:val="0"/>
              <w:snapToGrid w:val="0"/>
              <w:jc w:val="center"/>
              <w:rPr>
                <w:kern w:val="0"/>
                <w:sz w:val="24"/>
                <w:szCs w:val="24"/>
              </w:rPr>
            </w:pPr>
            <w:r w:rsidRPr="007F70ED">
              <w:rPr>
                <w:rFonts w:hint="eastAsia"/>
                <w:kern w:val="0"/>
                <w:sz w:val="24"/>
                <w:szCs w:val="24"/>
              </w:rPr>
              <w:t>8</w:t>
            </w:r>
          </w:p>
        </w:tc>
      </w:tr>
      <w:tr w:rsidR="007F70ED" w:rsidRPr="007F70ED" w:rsidTr="0035495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B1760" w:rsidRPr="007F70ED" w:rsidRDefault="004B1760" w:rsidP="00354952">
            <w:pPr>
              <w:widowControl/>
              <w:adjustRightInd w:val="0"/>
              <w:snapToGrid w:val="0"/>
              <w:jc w:val="center"/>
              <w:rPr>
                <w:kern w:val="0"/>
                <w:sz w:val="24"/>
                <w:szCs w:val="24"/>
              </w:rPr>
            </w:pPr>
            <w:bookmarkStart w:id="33" w:name="_Hlk190440071"/>
            <w:r w:rsidRPr="007F70E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B1760" w:rsidRPr="007F70ED" w:rsidRDefault="004B1760" w:rsidP="00354952">
            <w:pPr>
              <w:widowControl/>
              <w:adjustRightInd w:val="0"/>
              <w:snapToGrid w:val="0"/>
              <w:jc w:val="center"/>
              <w:rPr>
                <w:sz w:val="24"/>
                <w:szCs w:val="24"/>
              </w:rPr>
            </w:pPr>
            <w:r w:rsidRPr="007F70ED">
              <w:rPr>
                <w:sz w:val="24"/>
                <w:szCs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767E47" w:rsidRPr="007F70ED" w:rsidRDefault="00767E47" w:rsidP="00767E47">
            <w:pPr>
              <w:widowControl/>
              <w:adjustRightInd w:val="0"/>
              <w:snapToGrid w:val="0"/>
              <w:rPr>
                <w:kern w:val="0"/>
                <w:sz w:val="24"/>
                <w:szCs w:val="24"/>
              </w:rPr>
            </w:pPr>
            <w:r w:rsidRPr="007F70ED">
              <w:rPr>
                <w:rFonts w:hint="eastAsia"/>
                <w:kern w:val="0"/>
                <w:sz w:val="24"/>
                <w:szCs w:val="24"/>
              </w:rPr>
              <w:t>至少包括进度控制目标、进度控制流程、进度控制方法、进度控制措施、进度变更控制。</w:t>
            </w:r>
          </w:p>
          <w:p w:rsidR="00767E47" w:rsidRPr="007F70ED" w:rsidRDefault="00767E47" w:rsidP="00767E47">
            <w:pPr>
              <w:widowControl/>
              <w:adjustRightInd w:val="0"/>
              <w:snapToGrid w:val="0"/>
              <w:rPr>
                <w:kern w:val="0"/>
                <w:sz w:val="24"/>
                <w:szCs w:val="24"/>
              </w:rPr>
            </w:pPr>
            <w:r w:rsidRPr="007F70ED">
              <w:rPr>
                <w:rFonts w:hint="eastAsia"/>
                <w:kern w:val="0"/>
                <w:sz w:val="24"/>
                <w:szCs w:val="24"/>
              </w:rPr>
              <w:t>满足招标文件要求，无瑕疵：</w:t>
            </w:r>
            <w:r w:rsidRPr="007F70ED">
              <w:rPr>
                <w:rFonts w:hint="eastAsia"/>
                <w:kern w:val="0"/>
                <w:sz w:val="24"/>
                <w:szCs w:val="24"/>
              </w:rPr>
              <w:t>8</w:t>
            </w:r>
            <w:r w:rsidRPr="007F70ED">
              <w:rPr>
                <w:rFonts w:hint="eastAsia"/>
                <w:kern w:val="0"/>
                <w:sz w:val="24"/>
                <w:szCs w:val="24"/>
              </w:rPr>
              <w:t>分；</w:t>
            </w:r>
          </w:p>
          <w:p w:rsidR="00767E47" w:rsidRPr="007F70ED" w:rsidRDefault="00767E47" w:rsidP="00767E47">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1</w:t>
            </w:r>
            <w:r w:rsidRPr="007F70ED">
              <w:rPr>
                <w:rFonts w:hint="eastAsia"/>
                <w:kern w:val="0"/>
                <w:sz w:val="24"/>
                <w:szCs w:val="24"/>
              </w:rPr>
              <w:t>处瑕疵：</w:t>
            </w:r>
            <w:r w:rsidRPr="007F70ED">
              <w:rPr>
                <w:rFonts w:hint="eastAsia"/>
                <w:kern w:val="0"/>
                <w:sz w:val="24"/>
                <w:szCs w:val="24"/>
              </w:rPr>
              <w:t>6</w:t>
            </w:r>
            <w:r w:rsidRPr="007F70ED">
              <w:rPr>
                <w:rFonts w:hint="eastAsia"/>
                <w:kern w:val="0"/>
                <w:sz w:val="24"/>
                <w:szCs w:val="24"/>
              </w:rPr>
              <w:t>分；</w:t>
            </w:r>
          </w:p>
          <w:p w:rsidR="00767E47" w:rsidRPr="007F70ED" w:rsidRDefault="00767E47" w:rsidP="00767E47">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2</w:t>
            </w:r>
            <w:r w:rsidRPr="007F70ED">
              <w:rPr>
                <w:rFonts w:hint="eastAsia"/>
                <w:kern w:val="0"/>
                <w:sz w:val="24"/>
                <w:szCs w:val="24"/>
              </w:rPr>
              <w:t>处瑕疵：</w:t>
            </w:r>
            <w:r w:rsidRPr="007F70ED">
              <w:rPr>
                <w:rFonts w:hint="eastAsia"/>
                <w:kern w:val="0"/>
                <w:sz w:val="24"/>
                <w:szCs w:val="24"/>
              </w:rPr>
              <w:t>4</w:t>
            </w:r>
            <w:r w:rsidRPr="007F70ED">
              <w:rPr>
                <w:rFonts w:hint="eastAsia"/>
                <w:kern w:val="0"/>
                <w:sz w:val="24"/>
                <w:szCs w:val="24"/>
              </w:rPr>
              <w:t>分；</w:t>
            </w:r>
          </w:p>
          <w:p w:rsidR="00767E47" w:rsidRPr="007F70ED" w:rsidRDefault="00767E47" w:rsidP="00767E47">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3</w:t>
            </w:r>
            <w:r w:rsidRPr="007F70ED">
              <w:rPr>
                <w:rFonts w:hint="eastAsia"/>
                <w:kern w:val="0"/>
                <w:sz w:val="24"/>
                <w:szCs w:val="24"/>
              </w:rPr>
              <w:t>处瑕疵：</w:t>
            </w:r>
            <w:r w:rsidRPr="007F70ED">
              <w:rPr>
                <w:rFonts w:hint="eastAsia"/>
                <w:kern w:val="0"/>
                <w:sz w:val="24"/>
                <w:szCs w:val="24"/>
              </w:rPr>
              <w:t>2</w:t>
            </w:r>
            <w:r w:rsidRPr="007F70ED">
              <w:rPr>
                <w:rFonts w:hint="eastAsia"/>
                <w:kern w:val="0"/>
                <w:sz w:val="24"/>
                <w:szCs w:val="24"/>
              </w:rPr>
              <w:t>分；</w:t>
            </w:r>
          </w:p>
          <w:p w:rsidR="00767E47" w:rsidRPr="007F70ED" w:rsidRDefault="00767E47" w:rsidP="00767E47">
            <w:pPr>
              <w:widowControl/>
              <w:adjustRightInd w:val="0"/>
              <w:snapToGrid w:val="0"/>
              <w:rPr>
                <w:kern w:val="0"/>
                <w:sz w:val="24"/>
                <w:szCs w:val="24"/>
              </w:rPr>
            </w:pPr>
            <w:r w:rsidRPr="007F70ED">
              <w:rPr>
                <w:rFonts w:hint="eastAsia"/>
                <w:kern w:val="0"/>
                <w:sz w:val="24"/>
                <w:szCs w:val="24"/>
              </w:rPr>
              <w:t>未提供方案或不满足招标文件要求或内容存在</w:t>
            </w:r>
            <w:r w:rsidRPr="007F70ED">
              <w:rPr>
                <w:rFonts w:hint="eastAsia"/>
                <w:kern w:val="0"/>
                <w:sz w:val="24"/>
                <w:szCs w:val="24"/>
              </w:rPr>
              <w:t>4</w:t>
            </w:r>
            <w:r w:rsidRPr="007F70ED">
              <w:rPr>
                <w:rFonts w:hint="eastAsia"/>
                <w:kern w:val="0"/>
                <w:sz w:val="24"/>
                <w:szCs w:val="24"/>
              </w:rPr>
              <w:t>处及以上瑕疵：</w:t>
            </w:r>
            <w:r w:rsidRPr="007F70ED">
              <w:rPr>
                <w:rFonts w:hint="eastAsia"/>
                <w:kern w:val="0"/>
                <w:sz w:val="24"/>
                <w:szCs w:val="24"/>
              </w:rPr>
              <w:t>0</w:t>
            </w:r>
            <w:r w:rsidRPr="007F70ED">
              <w:rPr>
                <w:rFonts w:hint="eastAsia"/>
                <w:kern w:val="0"/>
                <w:sz w:val="24"/>
                <w:szCs w:val="24"/>
              </w:rPr>
              <w:t>分；</w:t>
            </w:r>
          </w:p>
          <w:p w:rsidR="004B1760" w:rsidRPr="007F70ED" w:rsidRDefault="00767E47" w:rsidP="00767E47">
            <w:pPr>
              <w:widowControl/>
              <w:adjustRightInd w:val="0"/>
              <w:snapToGrid w:val="0"/>
              <w:rPr>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B1760" w:rsidRPr="007F70ED" w:rsidRDefault="00767E47" w:rsidP="00354952">
            <w:pPr>
              <w:widowControl/>
              <w:adjustRightInd w:val="0"/>
              <w:snapToGrid w:val="0"/>
              <w:jc w:val="center"/>
              <w:rPr>
                <w:kern w:val="0"/>
                <w:sz w:val="24"/>
                <w:szCs w:val="24"/>
              </w:rPr>
            </w:pPr>
            <w:r w:rsidRPr="007F70ED">
              <w:rPr>
                <w:rFonts w:hint="eastAsia"/>
                <w:kern w:val="0"/>
                <w:sz w:val="24"/>
                <w:szCs w:val="24"/>
              </w:rPr>
              <w:t>8</w:t>
            </w:r>
          </w:p>
        </w:tc>
      </w:tr>
      <w:tr w:rsidR="007F70ED" w:rsidRPr="007F70ED" w:rsidTr="009048CD">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B1760" w:rsidRPr="007F70ED" w:rsidRDefault="004B1760" w:rsidP="00354952">
            <w:pPr>
              <w:widowControl/>
              <w:adjustRightInd w:val="0"/>
              <w:snapToGrid w:val="0"/>
              <w:jc w:val="center"/>
              <w:rPr>
                <w:kern w:val="0"/>
                <w:sz w:val="24"/>
                <w:szCs w:val="24"/>
              </w:rPr>
            </w:pPr>
            <w:bookmarkStart w:id="34" w:name="_Hlk190440106"/>
            <w:bookmarkStart w:id="35" w:name="_Hlk217057071"/>
            <w:bookmarkEnd w:id="33"/>
            <w:r w:rsidRPr="007F70ED">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B1760" w:rsidRPr="007F70ED" w:rsidRDefault="00767E47" w:rsidP="00354952">
            <w:pPr>
              <w:widowControl/>
              <w:adjustRightInd w:val="0"/>
              <w:snapToGrid w:val="0"/>
              <w:jc w:val="center"/>
              <w:rPr>
                <w:sz w:val="24"/>
                <w:szCs w:val="24"/>
              </w:rPr>
            </w:pPr>
            <w:r w:rsidRPr="007F70ED">
              <w:rPr>
                <w:rFonts w:hint="eastAsia"/>
                <w:sz w:val="24"/>
                <w:szCs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767E47" w:rsidRPr="007F70ED" w:rsidRDefault="00767E47" w:rsidP="00767E47">
            <w:pPr>
              <w:widowControl/>
              <w:adjustRightInd w:val="0"/>
              <w:snapToGrid w:val="0"/>
              <w:rPr>
                <w:sz w:val="24"/>
                <w:szCs w:val="24"/>
              </w:rPr>
            </w:pPr>
            <w:r w:rsidRPr="007F70ED">
              <w:rPr>
                <w:rFonts w:hint="eastAsia"/>
                <w:sz w:val="24"/>
                <w:szCs w:val="24"/>
              </w:rPr>
              <w:t>至少包括成本控制目标、成本控制风险分析、成本控制对策、成本控制主要措施、成本变更控制。</w:t>
            </w:r>
          </w:p>
          <w:p w:rsidR="00767E47" w:rsidRPr="007F70ED" w:rsidRDefault="00767E47" w:rsidP="00767E47">
            <w:pPr>
              <w:widowControl/>
              <w:adjustRightInd w:val="0"/>
              <w:snapToGrid w:val="0"/>
              <w:rPr>
                <w:sz w:val="24"/>
                <w:szCs w:val="24"/>
              </w:rPr>
            </w:pPr>
            <w:r w:rsidRPr="007F70ED">
              <w:rPr>
                <w:rFonts w:hint="eastAsia"/>
                <w:sz w:val="24"/>
                <w:szCs w:val="24"/>
              </w:rPr>
              <w:t>满足招标文件要求，无瑕疵：</w:t>
            </w:r>
            <w:r w:rsidRPr="007F70ED">
              <w:rPr>
                <w:rFonts w:hint="eastAsia"/>
                <w:sz w:val="24"/>
                <w:szCs w:val="24"/>
              </w:rPr>
              <w:t>8</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rFonts w:hint="eastAsia"/>
                <w:sz w:val="24"/>
                <w:szCs w:val="24"/>
              </w:rPr>
              <w:t>1</w:t>
            </w:r>
            <w:r w:rsidRPr="007F70ED">
              <w:rPr>
                <w:rFonts w:hint="eastAsia"/>
                <w:sz w:val="24"/>
                <w:szCs w:val="24"/>
              </w:rPr>
              <w:t>处瑕疵：</w:t>
            </w:r>
            <w:r w:rsidRPr="007F70ED">
              <w:rPr>
                <w:rFonts w:hint="eastAsia"/>
                <w:sz w:val="24"/>
                <w:szCs w:val="24"/>
              </w:rPr>
              <w:t>6</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rFonts w:hint="eastAsia"/>
                <w:sz w:val="24"/>
                <w:szCs w:val="24"/>
              </w:rPr>
              <w:t>2</w:t>
            </w:r>
            <w:r w:rsidRPr="007F70ED">
              <w:rPr>
                <w:rFonts w:hint="eastAsia"/>
                <w:sz w:val="24"/>
                <w:szCs w:val="24"/>
              </w:rPr>
              <w:t>处瑕疵：</w:t>
            </w:r>
            <w:r w:rsidRPr="007F70ED">
              <w:rPr>
                <w:rFonts w:hint="eastAsia"/>
                <w:sz w:val="24"/>
                <w:szCs w:val="24"/>
              </w:rPr>
              <w:t>4</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rFonts w:hint="eastAsia"/>
                <w:sz w:val="24"/>
                <w:szCs w:val="24"/>
              </w:rPr>
              <w:t>3</w:t>
            </w:r>
            <w:r w:rsidRPr="007F70ED">
              <w:rPr>
                <w:rFonts w:hint="eastAsia"/>
                <w:sz w:val="24"/>
                <w:szCs w:val="24"/>
              </w:rPr>
              <w:t>处瑕疵：</w:t>
            </w:r>
            <w:r w:rsidRPr="007F70ED">
              <w:rPr>
                <w:rFonts w:hint="eastAsia"/>
                <w:sz w:val="24"/>
                <w:szCs w:val="24"/>
              </w:rPr>
              <w:t>2</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未提供方案或不满足招标文件要求或内容存在</w:t>
            </w:r>
            <w:r w:rsidRPr="007F70ED">
              <w:rPr>
                <w:rFonts w:hint="eastAsia"/>
                <w:sz w:val="24"/>
                <w:szCs w:val="24"/>
              </w:rPr>
              <w:t>4</w:t>
            </w:r>
            <w:r w:rsidRPr="007F70ED">
              <w:rPr>
                <w:rFonts w:hint="eastAsia"/>
                <w:sz w:val="24"/>
                <w:szCs w:val="24"/>
              </w:rPr>
              <w:t>处及以上瑕疵：</w:t>
            </w:r>
            <w:r w:rsidRPr="007F70ED">
              <w:rPr>
                <w:rFonts w:hint="eastAsia"/>
                <w:sz w:val="24"/>
                <w:szCs w:val="24"/>
              </w:rPr>
              <w:t>0</w:t>
            </w:r>
            <w:r w:rsidRPr="007F70ED">
              <w:rPr>
                <w:rFonts w:hint="eastAsia"/>
                <w:sz w:val="24"/>
                <w:szCs w:val="24"/>
              </w:rPr>
              <w:t>分；</w:t>
            </w:r>
          </w:p>
          <w:p w:rsidR="004B1760" w:rsidRPr="007F70ED" w:rsidRDefault="00767E47" w:rsidP="00767E47">
            <w:pPr>
              <w:widowControl/>
              <w:adjustRightInd w:val="0"/>
              <w:snapToGrid w:val="0"/>
              <w:rPr>
                <w:sz w:val="24"/>
                <w:szCs w:val="24"/>
              </w:rPr>
            </w:pPr>
            <w:r w:rsidRPr="007F70ED">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7F70ED">
              <w:rPr>
                <w:rFonts w:hint="eastAsia"/>
                <w:sz w:val="24"/>
                <w:szCs w:val="24"/>
              </w:rPr>
              <w:lastRenderedPageBreak/>
              <w:t>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B1760" w:rsidRPr="007F70ED" w:rsidRDefault="00767E47" w:rsidP="00354952">
            <w:pPr>
              <w:widowControl/>
              <w:adjustRightInd w:val="0"/>
              <w:snapToGrid w:val="0"/>
              <w:jc w:val="center"/>
              <w:rPr>
                <w:kern w:val="0"/>
                <w:sz w:val="24"/>
                <w:szCs w:val="24"/>
              </w:rPr>
            </w:pPr>
            <w:r w:rsidRPr="007F70ED">
              <w:rPr>
                <w:rFonts w:hint="eastAsia"/>
                <w:kern w:val="0"/>
                <w:sz w:val="24"/>
                <w:szCs w:val="24"/>
              </w:rPr>
              <w:lastRenderedPageBreak/>
              <w:t>8</w:t>
            </w:r>
          </w:p>
        </w:tc>
      </w:tr>
      <w:tr w:rsidR="007F70ED" w:rsidRPr="007F70ED" w:rsidTr="007F70E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67E47" w:rsidRPr="007F70ED" w:rsidRDefault="00767E47" w:rsidP="00354952">
            <w:pPr>
              <w:widowControl/>
              <w:adjustRightInd w:val="0"/>
              <w:snapToGrid w:val="0"/>
              <w:jc w:val="center"/>
              <w:rPr>
                <w:kern w:val="0"/>
                <w:sz w:val="24"/>
                <w:szCs w:val="24"/>
              </w:rPr>
            </w:pPr>
            <w:bookmarkStart w:id="36" w:name="_Hlk217057120"/>
            <w:bookmarkEnd w:id="35"/>
            <w:r w:rsidRPr="007F70ED">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767E47" w:rsidRPr="007F70ED" w:rsidRDefault="00767E47" w:rsidP="00767E47">
            <w:pPr>
              <w:widowControl/>
              <w:adjustRightInd w:val="0"/>
              <w:snapToGrid w:val="0"/>
              <w:jc w:val="center"/>
              <w:rPr>
                <w:sz w:val="24"/>
                <w:szCs w:val="24"/>
              </w:rPr>
            </w:pPr>
            <w:r w:rsidRPr="007F70ED">
              <w:rPr>
                <w:rFonts w:hint="eastAsia"/>
                <w:sz w:val="24"/>
                <w:szCs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767E47" w:rsidRPr="007F70ED" w:rsidRDefault="00767E47" w:rsidP="00767E47">
            <w:pPr>
              <w:widowControl/>
              <w:adjustRightInd w:val="0"/>
              <w:snapToGrid w:val="0"/>
              <w:rPr>
                <w:sz w:val="24"/>
                <w:szCs w:val="24"/>
              </w:rPr>
            </w:pPr>
            <w:r w:rsidRPr="007F70ED">
              <w:rPr>
                <w:rFonts w:hint="eastAsia"/>
                <w:sz w:val="24"/>
                <w:szCs w:val="24"/>
              </w:rPr>
              <w:t>对监理所采取的变更控制措施、方法的合理性的描述情况进行综合比较。</w:t>
            </w:r>
          </w:p>
          <w:p w:rsidR="00767E47" w:rsidRPr="007F70ED" w:rsidRDefault="00767E47" w:rsidP="00767E47">
            <w:pPr>
              <w:widowControl/>
              <w:adjustRightInd w:val="0"/>
              <w:snapToGrid w:val="0"/>
              <w:rPr>
                <w:sz w:val="24"/>
                <w:szCs w:val="24"/>
              </w:rPr>
            </w:pPr>
            <w:r w:rsidRPr="007F70ED">
              <w:rPr>
                <w:rFonts w:hint="eastAsia"/>
                <w:sz w:val="24"/>
                <w:szCs w:val="24"/>
              </w:rPr>
              <w:t>满足招标文件要求，无瑕疵：</w:t>
            </w:r>
            <w:r w:rsidRPr="007F70ED">
              <w:rPr>
                <w:sz w:val="24"/>
                <w:szCs w:val="24"/>
              </w:rPr>
              <w:t>8</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sz w:val="24"/>
                <w:szCs w:val="24"/>
              </w:rPr>
              <w:t>1</w:t>
            </w:r>
            <w:r w:rsidRPr="007F70ED">
              <w:rPr>
                <w:rFonts w:hint="eastAsia"/>
                <w:sz w:val="24"/>
                <w:szCs w:val="24"/>
              </w:rPr>
              <w:t>处瑕疵：</w:t>
            </w:r>
            <w:r w:rsidRPr="007F70ED">
              <w:rPr>
                <w:sz w:val="24"/>
                <w:szCs w:val="24"/>
              </w:rPr>
              <w:t>6</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sz w:val="24"/>
                <w:szCs w:val="24"/>
              </w:rPr>
              <w:t>2</w:t>
            </w:r>
            <w:r w:rsidRPr="007F70ED">
              <w:rPr>
                <w:rFonts w:hint="eastAsia"/>
                <w:sz w:val="24"/>
                <w:szCs w:val="24"/>
              </w:rPr>
              <w:t>处瑕疵：</w:t>
            </w:r>
            <w:r w:rsidRPr="007F70ED">
              <w:rPr>
                <w:sz w:val="24"/>
                <w:szCs w:val="24"/>
              </w:rPr>
              <w:t>4</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sz w:val="24"/>
                <w:szCs w:val="24"/>
              </w:rPr>
              <w:t>3</w:t>
            </w:r>
            <w:r w:rsidRPr="007F70ED">
              <w:rPr>
                <w:rFonts w:hint="eastAsia"/>
                <w:sz w:val="24"/>
                <w:szCs w:val="24"/>
              </w:rPr>
              <w:t>处瑕疵：</w:t>
            </w:r>
            <w:r w:rsidRPr="007F70ED">
              <w:rPr>
                <w:sz w:val="24"/>
                <w:szCs w:val="24"/>
              </w:rPr>
              <w:t>2</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未提供方案或不满足招标文件要求或内容存在</w:t>
            </w:r>
            <w:r w:rsidRPr="007F70ED">
              <w:rPr>
                <w:rFonts w:hint="eastAsia"/>
                <w:sz w:val="24"/>
                <w:szCs w:val="24"/>
              </w:rPr>
              <w:t>4</w:t>
            </w:r>
            <w:r w:rsidRPr="007F70ED">
              <w:rPr>
                <w:rFonts w:hint="eastAsia"/>
                <w:sz w:val="24"/>
                <w:szCs w:val="24"/>
              </w:rPr>
              <w:t>处及以上瑕疵：</w:t>
            </w:r>
            <w:r w:rsidRPr="007F70ED">
              <w:rPr>
                <w:sz w:val="24"/>
                <w:szCs w:val="24"/>
              </w:rPr>
              <w:t>0</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767E47" w:rsidRPr="007F70ED" w:rsidRDefault="00767E47" w:rsidP="00354952">
            <w:pPr>
              <w:widowControl/>
              <w:adjustRightInd w:val="0"/>
              <w:snapToGrid w:val="0"/>
              <w:jc w:val="center"/>
              <w:rPr>
                <w:kern w:val="0"/>
                <w:sz w:val="24"/>
                <w:szCs w:val="24"/>
              </w:rPr>
            </w:pPr>
            <w:r w:rsidRPr="007F70ED">
              <w:rPr>
                <w:rFonts w:hint="eastAsia"/>
                <w:kern w:val="0"/>
                <w:sz w:val="24"/>
                <w:szCs w:val="24"/>
              </w:rPr>
              <w:t>8</w:t>
            </w:r>
          </w:p>
        </w:tc>
      </w:tr>
      <w:tr w:rsidR="007F70ED" w:rsidRPr="007F70ED" w:rsidTr="0035495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67E47" w:rsidRPr="007F70ED" w:rsidRDefault="00767E47" w:rsidP="00354952">
            <w:pPr>
              <w:widowControl/>
              <w:adjustRightInd w:val="0"/>
              <w:snapToGrid w:val="0"/>
              <w:jc w:val="center"/>
              <w:rPr>
                <w:kern w:val="0"/>
                <w:sz w:val="24"/>
                <w:szCs w:val="24"/>
              </w:rPr>
            </w:pPr>
            <w:bookmarkStart w:id="37" w:name="_Hlk190440117"/>
            <w:bookmarkStart w:id="38" w:name="_Hlk217057138"/>
            <w:bookmarkEnd w:id="34"/>
            <w:bookmarkEnd w:id="36"/>
            <w:r w:rsidRPr="007F70ED">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767E47" w:rsidRPr="007F70ED" w:rsidRDefault="00767E47" w:rsidP="00767E47">
            <w:pPr>
              <w:widowControl/>
              <w:adjustRightInd w:val="0"/>
              <w:snapToGrid w:val="0"/>
              <w:jc w:val="center"/>
              <w:rPr>
                <w:sz w:val="24"/>
                <w:szCs w:val="24"/>
              </w:rPr>
            </w:pPr>
            <w:r w:rsidRPr="007F70ED">
              <w:rPr>
                <w:rFonts w:hint="eastAsia"/>
                <w:sz w:val="24"/>
                <w:szCs w:val="24"/>
              </w:rPr>
              <w:t>合同管理措施评价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767E47" w:rsidRPr="007F70ED" w:rsidRDefault="00767E47" w:rsidP="00767E47">
            <w:pPr>
              <w:widowControl/>
              <w:adjustRightInd w:val="0"/>
              <w:snapToGrid w:val="0"/>
              <w:rPr>
                <w:sz w:val="24"/>
                <w:szCs w:val="24"/>
              </w:rPr>
            </w:pPr>
            <w:r w:rsidRPr="007F70ED">
              <w:rPr>
                <w:rFonts w:hint="eastAsia"/>
                <w:sz w:val="24"/>
                <w:szCs w:val="24"/>
              </w:rPr>
              <w:t>根据本项目的特点和要求</w:t>
            </w:r>
            <w:r w:rsidRPr="007F70ED">
              <w:rPr>
                <w:rFonts w:hint="eastAsia"/>
                <w:sz w:val="24"/>
                <w:szCs w:val="24"/>
              </w:rPr>
              <w:t>,</w:t>
            </w:r>
            <w:r w:rsidRPr="007F70ED">
              <w:rPr>
                <w:rFonts w:hint="eastAsia"/>
                <w:sz w:val="24"/>
                <w:szCs w:val="24"/>
              </w:rPr>
              <w:t>制定合同管理</w:t>
            </w:r>
            <w:r w:rsidRPr="007F70ED">
              <w:rPr>
                <w:rFonts w:hint="eastAsia"/>
                <w:sz w:val="24"/>
                <w:szCs w:val="24"/>
              </w:rPr>
              <w:t>,</w:t>
            </w:r>
            <w:r w:rsidRPr="007F70ED">
              <w:rPr>
                <w:rFonts w:hint="eastAsia"/>
                <w:sz w:val="24"/>
                <w:szCs w:val="24"/>
              </w:rPr>
              <w:t>至少包括合同管理基本程序、合同管理管理措施、方法、支付与索赔处理的程序、合同变更控制。</w:t>
            </w:r>
          </w:p>
          <w:p w:rsidR="00767E47" w:rsidRPr="007F70ED" w:rsidRDefault="00767E47" w:rsidP="00767E47">
            <w:pPr>
              <w:widowControl/>
              <w:adjustRightInd w:val="0"/>
              <w:snapToGrid w:val="0"/>
              <w:rPr>
                <w:sz w:val="24"/>
                <w:szCs w:val="24"/>
              </w:rPr>
            </w:pPr>
            <w:r w:rsidRPr="007F70ED">
              <w:rPr>
                <w:rFonts w:hint="eastAsia"/>
                <w:sz w:val="24"/>
                <w:szCs w:val="24"/>
              </w:rPr>
              <w:t>满足招标文件要求，无瑕疵：</w:t>
            </w:r>
            <w:r w:rsidRPr="007F70ED">
              <w:rPr>
                <w:sz w:val="24"/>
                <w:szCs w:val="24"/>
              </w:rPr>
              <w:t>8</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sz w:val="24"/>
                <w:szCs w:val="24"/>
              </w:rPr>
              <w:t>1</w:t>
            </w:r>
            <w:r w:rsidRPr="007F70ED">
              <w:rPr>
                <w:rFonts w:hint="eastAsia"/>
                <w:sz w:val="24"/>
                <w:szCs w:val="24"/>
              </w:rPr>
              <w:t>处瑕疵：</w:t>
            </w:r>
            <w:r w:rsidRPr="007F70ED">
              <w:rPr>
                <w:sz w:val="24"/>
                <w:szCs w:val="24"/>
              </w:rPr>
              <w:t>6</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sz w:val="24"/>
                <w:szCs w:val="24"/>
              </w:rPr>
              <w:t>2</w:t>
            </w:r>
            <w:r w:rsidRPr="007F70ED">
              <w:rPr>
                <w:rFonts w:hint="eastAsia"/>
                <w:sz w:val="24"/>
                <w:szCs w:val="24"/>
              </w:rPr>
              <w:t>处瑕疵：</w:t>
            </w:r>
            <w:r w:rsidRPr="007F70ED">
              <w:rPr>
                <w:sz w:val="24"/>
                <w:szCs w:val="24"/>
              </w:rPr>
              <w:t>4</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sz w:val="24"/>
                <w:szCs w:val="24"/>
              </w:rPr>
              <w:t>3</w:t>
            </w:r>
            <w:r w:rsidRPr="007F70ED">
              <w:rPr>
                <w:rFonts w:hint="eastAsia"/>
                <w:sz w:val="24"/>
                <w:szCs w:val="24"/>
              </w:rPr>
              <w:t>处瑕疵：</w:t>
            </w:r>
            <w:r w:rsidRPr="007F70ED">
              <w:rPr>
                <w:sz w:val="24"/>
                <w:szCs w:val="24"/>
              </w:rPr>
              <w:t>2</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未提供方案或不满足招标文件要求或内容存在</w:t>
            </w:r>
            <w:r w:rsidRPr="007F70ED">
              <w:rPr>
                <w:rFonts w:hint="eastAsia"/>
                <w:sz w:val="24"/>
                <w:szCs w:val="24"/>
              </w:rPr>
              <w:t>4</w:t>
            </w:r>
            <w:r w:rsidRPr="007F70ED">
              <w:rPr>
                <w:rFonts w:hint="eastAsia"/>
                <w:sz w:val="24"/>
                <w:szCs w:val="24"/>
              </w:rPr>
              <w:t>处及以上瑕疵：</w:t>
            </w:r>
            <w:r w:rsidRPr="007F70ED">
              <w:rPr>
                <w:sz w:val="24"/>
                <w:szCs w:val="24"/>
              </w:rPr>
              <w:t>0</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767E47" w:rsidRPr="007F70ED" w:rsidRDefault="00767E47" w:rsidP="00767E47">
            <w:pPr>
              <w:widowControl/>
              <w:adjustRightInd w:val="0"/>
              <w:snapToGrid w:val="0"/>
              <w:jc w:val="center"/>
              <w:rPr>
                <w:kern w:val="0"/>
                <w:sz w:val="24"/>
                <w:szCs w:val="24"/>
              </w:rPr>
            </w:pPr>
            <w:r w:rsidRPr="007F70ED">
              <w:rPr>
                <w:kern w:val="0"/>
                <w:sz w:val="24"/>
                <w:szCs w:val="24"/>
              </w:rPr>
              <w:t>8</w:t>
            </w:r>
          </w:p>
        </w:tc>
      </w:tr>
      <w:bookmarkEnd w:id="38"/>
      <w:tr w:rsidR="007F70ED" w:rsidRPr="007F70ED" w:rsidTr="0035495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67E47" w:rsidRPr="007F70ED" w:rsidRDefault="00767E47" w:rsidP="00354952">
            <w:pPr>
              <w:widowControl/>
              <w:adjustRightInd w:val="0"/>
              <w:snapToGrid w:val="0"/>
              <w:jc w:val="center"/>
              <w:rPr>
                <w:kern w:val="0"/>
                <w:sz w:val="24"/>
                <w:szCs w:val="24"/>
              </w:rPr>
            </w:pPr>
            <w:r w:rsidRPr="007F70ED">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767E47" w:rsidRPr="007F70ED" w:rsidRDefault="00767E47" w:rsidP="00767E47">
            <w:pPr>
              <w:widowControl/>
              <w:adjustRightInd w:val="0"/>
              <w:snapToGrid w:val="0"/>
              <w:jc w:val="center"/>
              <w:rPr>
                <w:sz w:val="24"/>
                <w:szCs w:val="24"/>
              </w:rPr>
            </w:pPr>
            <w:r w:rsidRPr="007F70ED">
              <w:rPr>
                <w:rFonts w:hint="eastAsia"/>
                <w:sz w:val="24"/>
                <w:szCs w:val="24"/>
              </w:rPr>
              <w:t>信息管理措施评价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767E47" w:rsidRPr="007F70ED" w:rsidRDefault="00767E47" w:rsidP="00767E47">
            <w:pPr>
              <w:widowControl/>
              <w:adjustRightInd w:val="0"/>
              <w:snapToGrid w:val="0"/>
              <w:rPr>
                <w:sz w:val="24"/>
                <w:szCs w:val="24"/>
              </w:rPr>
            </w:pPr>
            <w:r w:rsidRPr="007F70ED">
              <w:rPr>
                <w:rFonts w:hint="eastAsia"/>
                <w:sz w:val="24"/>
                <w:szCs w:val="24"/>
              </w:rPr>
              <w:t>根据本项目的特点和要求</w:t>
            </w:r>
            <w:r w:rsidRPr="007F70ED">
              <w:rPr>
                <w:rFonts w:hint="eastAsia"/>
                <w:sz w:val="24"/>
                <w:szCs w:val="24"/>
              </w:rPr>
              <w:t>,</w:t>
            </w:r>
            <w:r w:rsidRPr="007F70ED">
              <w:rPr>
                <w:rFonts w:hint="eastAsia"/>
                <w:sz w:val="24"/>
                <w:szCs w:val="24"/>
              </w:rPr>
              <w:t>制定信息及资料管理</w:t>
            </w:r>
            <w:r w:rsidRPr="007F70ED">
              <w:rPr>
                <w:rFonts w:hint="eastAsia"/>
                <w:sz w:val="24"/>
                <w:szCs w:val="24"/>
              </w:rPr>
              <w:t>,</w:t>
            </w:r>
            <w:r w:rsidRPr="007F70ED">
              <w:rPr>
                <w:rFonts w:hint="eastAsia"/>
                <w:sz w:val="24"/>
                <w:szCs w:val="24"/>
              </w:rPr>
              <w:t>至少包括信息及资料管理基本程序、信息及资料管理管理措施、保密措施和方法。</w:t>
            </w:r>
          </w:p>
          <w:p w:rsidR="00767E47" w:rsidRPr="007F70ED" w:rsidRDefault="00767E47" w:rsidP="00767E47">
            <w:pPr>
              <w:widowControl/>
              <w:adjustRightInd w:val="0"/>
              <w:snapToGrid w:val="0"/>
              <w:rPr>
                <w:sz w:val="24"/>
                <w:szCs w:val="24"/>
              </w:rPr>
            </w:pPr>
            <w:r w:rsidRPr="007F70ED">
              <w:rPr>
                <w:rFonts w:hint="eastAsia"/>
                <w:sz w:val="24"/>
                <w:szCs w:val="24"/>
              </w:rPr>
              <w:t>满足招标文件要求，无瑕疵：</w:t>
            </w:r>
            <w:r w:rsidRPr="007F70ED">
              <w:rPr>
                <w:sz w:val="24"/>
                <w:szCs w:val="24"/>
              </w:rPr>
              <w:t>8</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sz w:val="24"/>
                <w:szCs w:val="24"/>
              </w:rPr>
              <w:t>1</w:t>
            </w:r>
            <w:r w:rsidRPr="007F70ED">
              <w:rPr>
                <w:rFonts w:hint="eastAsia"/>
                <w:sz w:val="24"/>
                <w:szCs w:val="24"/>
              </w:rPr>
              <w:t>处瑕疵：</w:t>
            </w:r>
            <w:r w:rsidRPr="007F70ED">
              <w:rPr>
                <w:sz w:val="24"/>
                <w:szCs w:val="24"/>
              </w:rPr>
              <w:t>6</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sz w:val="24"/>
                <w:szCs w:val="24"/>
              </w:rPr>
              <w:t>2</w:t>
            </w:r>
            <w:r w:rsidRPr="007F70ED">
              <w:rPr>
                <w:rFonts w:hint="eastAsia"/>
                <w:sz w:val="24"/>
                <w:szCs w:val="24"/>
              </w:rPr>
              <w:t>处瑕疵：</w:t>
            </w:r>
            <w:r w:rsidRPr="007F70ED">
              <w:rPr>
                <w:sz w:val="24"/>
                <w:szCs w:val="24"/>
              </w:rPr>
              <w:t>4</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sz w:val="24"/>
                <w:szCs w:val="24"/>
              </w:rPr>
              <w:t>3</w:t>
            </w:r>
            <w:r w:rsidRPr="007F70ED">
              <w:rPr>
                <w:rFonts w:hint="eastAsia"/>
                <w:sz w:val="24"/>
                <w:szCs w:val="24"/>
              </w:rPr>
              <w:t>处瑕疵：</w:t>
            </w:r>
            <w:r w:rsidRPr="007F70ED">
              <w:rPr>
                <w:sz w:val="24"/>
                <w:szCs w:val="24"/>
              </w:rPr>
              <w:t>2</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未提供方案或不满足招标文件要求或内容存在</w:t>
            </w:r>
            <w:r w:rsidRPr="007F70ED">
              <w:rPr>
                <w:rFonts w:hint="eastAsia"/>
                <w:sz w:val="24"/>
                <w:szCs w:val="24"/>
              </w:rPr>
              <w:t>4</w:t>
            </w:r>
            <w:r w:rsidRPr="007F70ED">
              <w:rPr>
                <w:rFonts w:hint="eastAsia"/>
                <w:sz w:val="24"/>
                <w:szCs w:val="24"/>
              </w:rPr>
              <w:t>处及以上瑕疵：</w:t>
            </w:r>
            <w:r w:rsidRPr="007F70ED">
              <w:rPr>
                <w:sz w:val="24"/>
                <w:szCs w:val="24"/>
              </w:rPr>
              <w:t>0</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767E47" w:rsidRPr="007F70ED" w:rsidRDefault="00767E47" w:rsidP="00767E47">
            <w:pPr>
              <w:widowControl/>
              <w:adjustRightInd w:val="0"/>
              <w:snapToGrid w:val="0"/>
              <w:jc w:val="center"/>
              <w:rPr>
                <w:kern w:val="0"/>
                <w:sz w:val="24"/>
                <w:szCs w:val="24"/>
              </w:rPr>
            </w:pPr>
            <w:r w:rsidRPr="007F70ED">
              <w:rPr>
                <w:kern w:val="0"/>
                <w:sz w:val="24"/>
                <w:szCs w:val="24"/>
              </w:rPr>
              <w:t>8</w:t>
            </w:r>
          </w:p>
        </w:tc>
      </w:tr>
      <w:tr w:rsidR="007F70ED" w:rsidRPr="007F70ED" w:rsidTr="0035495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67E47" w:rsidRPr="007F70ED" w:rsidRDefault="00767E47" w:rsidP="00354952">
            <w:pPr>
              <w:widowControl/>
              <w:adjustRightInd w:val="0"/>
              <w:snapToGrid w:val="0"/>
              <w:jc w:val="center"/>
              <w:rPr>
                <w:kern w:val="0"/>
                <w:sz w:val="24"/>
                <w:szCs w:val="24"/>
              </w:rPr>
            </w:pPr>
            <w:bookmarkStart w:id="39" w:name="_Hlk217057154"/>
            <w:r w:rsidRPr="007F70ED">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767E47" w:rsidRPr="007F70ED" w:rsidRDefault="00767E47" w:rsidP="00767E47">
            <w:pPr>
              <w:widowControl/>
              <w:adjustRightInd w:val="0"/>
              <w:snapToGrid w:val="0"/>
              <w:jc w:val="center"/>
              <w:rPr>
                <w:sz w:val="24"/>
                <w:szCs w:val="24"/>
              </w:rPr>
            </w:pPr>
            <w:r w:rsidRPr="007F70ED">
              <w:rPr>
                <w:rFonts w:hint="eastAsia"/>
                <w:sz w:val="24"/>
                <w:szCs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767E47" w:rsidRPr="007F70ED" w:rsidRDefault="00767E47" w:rsidP="00767E47">
            <w:pPr>
              <w:widowControl/>
              <w:adjustRightInd w:val="0"/>
              <w:snapToGrid w:val="0"/>
              <w:rPr>
                <w:sz w:val="24"/>
                <w:szCs w:val="24"/>
              </w:rPr>
            </w:pPr>
            <w:r w:rsidRPr="007F70ED">
              <w:rPr>
                <w:rFonts w:hint="eastAsia"/>
                <w:sz w:val="24"/>
                <w:szCs w:val="24"/>
              </w:rPr>
              <w:t>根据本项目的特点和要求，制定项目的组织协调工作</w:t>
            </w:r>
            <w:r w:rsidRPr="007F70ED">
              <w:rPr>
                <w:rFonts w:hint="eastAsia"/>
                <w:sz w:val="24"/>
                <w:szCs w:val="24"/>
              </w:rPr>
              <w:t>,</w:t>
            </w:r>
            <w:r w:rsidRPr="007F70ED">
              <w:rPr>
                <w:rFonts w:hint="eastAsia"/>
                <w:sz w:val="24"/>
                <w:szCs w:val="24"/>
              </w:rPr>
              <w:t>至少包括组织协调目标组织协调内容、沟通协调机制、组织协调主要措施。</w:t>
            </w:r>
          </w:p>
          <w:p w:rsidR="00767E47" w:rsidRPr="007F70ED" w:rsidRDefault="00767E47" w:rsidP="00767E47">
            <w:pPr>
              <w:widowControl/>
              <w:adjustRightInd w:val="0"/>
              <w:snapToGrid w:val="0"/>
              <w:rPr>
                <w:sz w:val="24"/>
                <w:szCs w:val="24"/>
              </w:rPr>
            </w:pPr>
            <w:r w:rsidRPr="007F70ED">
              <w:rPr>
                <w:rFonts w:hint="eastAsia"/>
                <w:sz w:val="24"/>
                <w:szCs w:val="24"/>
              </w:rPr>
              <w:t>满足招标文件要求，无瑕疵：</w:t>
            </w:r>
            <w:r w:rsidRPr="007F70ED">
              <w:rPr>
                <w:sz w:val="24"/>
                <w:szCs w:val="24"/>
              </w:rPr>
              <w:t>8</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sz w:val="24"/>
                <w:szCs w:val="24"/>
              </w:rPr>
              <w:t>1</w:t>
            </w:r>
            <w:r w:rsidRPr="007F70ED">
              <w:rPr>
                <w:rFonts w:hint="eastAsia"/>
                <w:sz w:val="24"/>
                <w:szCs w:val="24"/>
              </w:rPr>
              <w:t>处瑕疵：</w:t>
            </w:r>
            <w:r w:rsidRPr="007F70ED">
              <w:rPr>
                <w:sz w:val="24"/>
                <w:szCs w:val="24"/>
              </w:rPr>
              <w:t>6</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sz w:val="24"/>
                <w:szCs w:val="24"/>
              </w:rPr>
              <w:t>2</w:t>
            </w:r>
            <w:r w:rsidRPr="007F70ED">
              <w:rPr>
                <w:rFonts w:hint="eastAsia"/>
                <w:sz w:val="24"/>
                <w:szCs w:val="24"/>
              </w:rPr>
              <w:t>处瑕疵：</w:t>
            </w:r>
            <w:r w:rsidRPr="007F70ED">
              <w:rPr>
                <w:sz w:val="24"/>
                <w:szCs w:val="24"/>
              </w:rPr>
              <w:t>4</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方案内容存在</w:t>
            </w:r>
            <w:r w:rsidRPr="007F70ED">
              <w:rPr>
                <w:sz w:val="24"/>
                <w:szCs w:val="24"/>
              </w:rPr>
              <w:t>3</w:t>
            </w:r>
            <w:r w:rsidRPr="007F70ED">
              <w:rPr>
                <w:rFonts w:hint="eastAsia"/>
                <w:sz w:val="24"/>
                <w:szCs w:val="24"/>
              </w:rPr>
              <w:t>处瑕疵：</w:t>
            </w:r>
            <w:r w:rsidRPr="007F70ED">
              <w:rPr>
                <w:sz w:val="24"/>
                <w:szCs w:val="24"/>
              </w:rPr>
              <w:t>2</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未提供方案或不满足招标文件要求或内容存在</w:t>
            </w:r>
            <w:r w:rsidRPr="007F70ED">
              <w:rPr>
                <w:sz w:val="24"/>
                <w:szCs w:val="24"/>
              </w:rPr>
              <w:t>3</w:t>
            </w:r>
            <w:r w:rsidRPr="007F70ED">
              <w:rPr>
                <w:rFonts w:hint="eastAsia"/>
                <w:sz w:val="24"/>
                <w:szCs w:val="24"/>
              </w:rPr>
              <w:t>处及以上瑕疵：</w:t>
            </w:r>
            <w:r w:rsidRPr="007F70ED">
              <w:rPr>
                <w:sz w:val="24"/>
                <w:szCs w:val="24"/>
              </w:rPr>
              <w:t>0</w:t>
            </w:r>
            <w:r w:rsidRPr="007F70ED">
              <w:rPr>
                <w:rFonts w:hint="eastAsia"/>
                <w:sz w:val="24"/>
                <w:szCs w:val="24"/>
              </w:rPr>
              <w:t>分；</w:t>
            </w:r>
          </w:p>
          <w:p w:rsidR="00767E47" w:rsidRPr="007F70ED" w:rsidRDefault="00767E47" w:rsidP="00767E47">
            <w:pPr>
              <w:widowControl/>
              <w:adjustRightInd w:val="0"/>
              <w:snapToGrid w:val="0"/>
              <w:rPr>
                <w:sz w:val="24"/>
                <w:szCs w:val="24"/>
              </w:rPr>
            </w:pPr>
            <w:r w:rsidRPr="007F70ED">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767E47" w:rsidRPr="007F70ED" w:rsidRDefault="00767E47" w:rsidP="00767E47">
            <w:pPr>
              <w:widowControl/>
              <w:adjustRightInd w:val="0"/>
              <w:snapToGrid w:val="0"/>
              <w:jc w:val="center"/>
              <w:rPr>
                <w:kern w:val="0"/>
                <w:sz w:val="24"/>
                <w:szCs w:val="24"/>
              </w:rPr>
            </w:pPr>
            <w:r w:rsidRPr="007F70ED">
              <w:rPr>
                <w:kern w:val="0"/>
                <w:sz w:val="24"/>
                <w:szCs w:val="24"/>
              </w:rPr>
              <w:t>8</w:t>
            </w:r>
          </w:p>
        </w:tc>
      </w:tr>
      <w:bookmarkEnd w:id="37"/>
      <w:bookmarkEnd w:id="39"/>
      <w:tr w:rsidR="007F70ED" w:rsidRPr="007F70ED" w:rsidTr="0035495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B1760" w:rsidRPr="007F70ED" w:rsidRDefault="004B1760" w:rsidP="00354952">
            <w:pPr>
              <w:widowControl/>
              <w:adjustRightInd w:val="0"/>
              <w:snapToGrid w:val="0"/>
              <w:jc w:val="center"/>
              <w:rPr>
                <w:sz w:val="24"/>
              </w:rPr>
            </w:pPr>
            <w:r w:rsidRPr="007F70ED">
              <w:rPr>
                <w:rFonts w:hint="eastAsia"/>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kern w:val="0"/>
                <w:sz w:val="24"/>
                <w:szCs w:val="24"/>
              </w:rPr>
              <w:t>100</w:t>
            </w:r>
          </w:p>
        </w:tc>
      </w:tr>
    </w:tbl>
    <w:p w:rsidR="004B1760" w:rsidRPr="007F70ED" w:rsidRDefault="004B1760" w:rsidP="004B1760">
      <w:pPr>
        <w:spacing w:line="360" w:lineRule="auto"/>
        <w:ind w:firstLineChars="200" w:firstLine="446"/>
        <w:outlineLvl w:val="0"/>
        <w:rPr>
          <w:sz w:val="24"/>
        </w:rPr>
      </w:pPr>
      <w:r w:rsidRPr="007F70ED">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7F70ED" w:rsidRPr="007F70ED" w:rsidTr="0035495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第一部分</w:t>
            </w:r>
            <w:r w:rsidRPr="007F70ED">
              <w:rPr>
                <w:kern w:val="0"/>
                <w:sz w:val="24"/>
                <w:szCs w:val="24"/>
              </w:rPr>
              <w:t xml:space="preserve"> </w:t>
            </w:r>
            <w:r w:rsidRPr="007F70ED">
              <w:rPr>
                <w:rFonts w:hint="eastAsia"/>
                <w:kern w:val="0"/>
                <w:sz w:val="24"/>
                <w:szCs w:val="24"/>
              </w:rPr>
              <w:t>价格（</w:t>
            </w:r>
            <w:r w:rsidRPr="007F70ED">
              <w:rPr>
                <w:rFonts w:hint="eastAsia"/>
                <w:kern w:val="0"/>
                <w:sz w:val="24"/>
                <w:szCs w:val="24"/>
              </w:rPr>
              <w:t>1</w:t>
            </w:r>
            <w:r w:rsidRPr="007F70ED">
              <w:rPr>
                <w:kern w:val="0"/>
                <w:sz w:val="24"/>
                <w:szCs w:val="24"/>
              </w:rPr>
              <w:t>0</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分值</w:t>
            </w:r>
          </w:p>
        </w:tc>
      </w:tr>
      <w:tr w:rsidR="007F70ED" w:rsidRPr="007F70ED" w:rsidTr="007F70ED">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B1760" w:rsidRPr="007F70ED" w:rsidRDefault="004B1760" w:rsidP="00354952">
            <w:pPr>
              <w:widowControl/>
              <w:adjustRightInd w:val="0"/>
              <w:snapToGrid w:val="0"/>
              <w:jc w:val="center"/>
              <w:rPr>
                <w:kern w:val="0"/>
                <w:sz w:val="24"/>
                <w:szCs w:val="24"/>
              </w:rPr>
            </w:pPr>
            <w:r w:rsidRPr="007F70E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rPr>
                <w:kern w:val="0"/>
                <w:sz w:val="24"/>
                <w:szCs w:val="24"/>
              </w:rPr>
            </w:pPr>
            <w:r w:rsidRPr="007F70ED">
              <w:rPr>
                <w:rFonts w:hint="eastAsia"/>
                <w:kern w:val="0"/>
                <w:sz w:val="24"/>
                <w:szCs w:val="24"/>
              </w:rPr>
              <w:t>（</w:t>
            </w:r>
            <w:r w:rsidRPr="007F70ED">
              <w:rPr>
                <w:kern w:val="0"/>
                <w:sz w:val="24"/>
                <w:szCs w:val="24"/>
              </w:rPr>
              <w:t>1</w:t>
            </w:r>
            <w:r w:rsidRPr="007F70ED">
              <w:rPr>
                <w:rFonts w:hint="eastAsia"/>
                <w:kern w:val="0"/>
                <w:sz w:val="24"/>
                <w:szCs w:val="24"/>
              </w:rPr>
              <w:t>）投标报价超过采购预算的，投标无效，未超过采购预算的投标报价按以下公式进行计算。</w:t>
            </w:r>
          </w:p>
          <w:p w:rsidR="004B1760" w:rsidRPr="007F70ED" w:rsidRDefault="004B1760" w:rsidP="00354952">
            <w:pPr>
              <w:widowControl/>
              <w:adjustRightInd w:val="0"/>
              <w:snapToGrid w:val="0"/>
              <w:rPr>
                <w:kern w:val="0"/>
                <w:sz w:val="24"/>
                <w:szCs w:val="24"/>
              </w:rPr>
            </w:pPr>
            <w:r w:rsidRPr="007F70ED">
              <w:rPr>
                <w:rFonts w:hint="eastAsia"/>
                <w:kern w:val="0"/>
                <w:sz w:val="24"/>
                <w:szCs w:val="24"/>
              </w:rPr>
              <w:t>（</w:t>
            </w:r>
            <w:r w:rsidRPr="007F70ED">
              <w:rPr>
                <w:kern w:val="0"/>
                <w:sz w:val="24"/>
                <w:szCs w:val="24"/>
              </w:rPr>
              <w:t>2</w:t>
            </w:r>
            <w:r w:rsidRPr="007F70ED">
              <w:rPr>
                <w:rFonts w:hint="eastAsia"/>
                <w:kern w:val="0"/>
                <w:sz w:val="24"/>
                <w:szCs w:val="24"/>
              </w:rPr>
              <w:t>）投标报价得分</w:t>
            </w:r>
            <w:r w:rsidRPr="007F70ED">
              <w:rPr>
                <w:kern w:val="0"/>
                <w:sz w:val="24"/>
                <w:szCs w:val="24"/>
              </w:rPr>
              <w:t>=</w:t>
            </w:r>
            <w:r w:rsidRPr="007F70ED">
              <w:rPr>
                <w:rFonts w:hint="eastAsia"/>
                <w:kern w:val="0"/>
                <w:sz w:val="24"/>
                <w:szCs w:val="24"/>
              </w:rPr>
              <w:t>（评标基准价</w:t>
            </w:r>
            <w:r w:rsidRPr="007F70ED">
              <w:rPr>
                <w:kern w:val="0"/>
                <w:sz w:val="24"/>
                <w:szCs w:val="24"/>
              </w:rPr>
              <w:t>/</w:t>
            </w:r>
            <w:r w:rsidRPr="007F70ED">
              <w:rPr>
                <w:rFonts w:hint="eastAsia"/>
                <w:kern w:val="0"/>
                <w:sz w:val="24"/>
                <w:szCs w:val="24"/>
              </w:rPr>
              <w:t>投标报价）</w:t>
            </w:r>
            <w:r w:rsidRPr="007F70ED">
              <w:rPr>
                <w:kern w:val="0"/>
                <w:sz w:val="24"/>
                <w:szCs w:val="24"/>
              </w:rPr>
              <w:t>×</w:t>
            </w:r>
            <w:r w:rsidRPr="007F70ED">
              <w:rPr>
                <w:rFonts w:hint="eastAsia"/>
                <w:kern w:val="0"/>
                <w:sz w:val="24"/>
                <w:szCs w:val="24"/>
              </w:rPr>
              <w:t>1</w:t>
            </w:r>
            <w:r w:rsidRPr="007F70ED">
              <w:rPr>
                <w:kern w:val="0"/>
                <w:sz w:val="24"/>
                <w:szCs w:val="24"/>
              </w:rPr>
              <w:t>0</w:t>
            </w:r>
          </w:p>
          <w:p w:rsidR="004B1760" w:rsidRPr="007F70ED" w:rsidRDefault="004B1760" w:rsidP="00354952">
            <w:pPr>
              <w:widowControl/>
              <w:adjustRightInd w:val="0"/>
              <w:snapToGrid w:val="0"/>
              <w:rPr>
                <w:kern w:val="0"/>
                <w:sz w:val="24"/>
                <w:szCs w:val="24"/>
              </w:rPr>
            </w:pPr>
            <w:r w:rsidRPr="007F70ED">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1</w:t>
            </w:r>
            <w:r w:rsidRPr="007F70ED">
              <w:rPr>
                <w:kern w:val="0"/>
                <w:sz w:val="24"/>
                <w:szCs w:val="24"/>
              </w:rPr>
              <w:t>0</w:t>
            </w:r>
          </w:p>
        </w:tc>
      </w:tr>
      <w:tr w:rsidR="007F70ED" w:rsidRPr="007F70ED" w:rsidTr="00354952">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B1760" w:rsidRPr="007F70ED" w:rsidRDefault="004B1760" w:rsidP="00354952">
            <w:pPr>
              <w:widowControl/>
              <w:adjustRightInd w:val="0"/>
              <w:snapToGrid w:val="0"/>
              <w:jc w:val="center"/>
              <w:rPr>
                <w:kern w:val="0"/>
                <w:sz w:val="24"/>
                <w:szCs w:val="24"/>
              </w:rPr>
            </w:pPr>
            <w:bookmarkStart w:id="40" w:name="OLE_LINK99"/>
            <w:r w:rsidRPr="007F70ED">
              <w:rPr>
                <w:rFonts w:hint="eastAsia"/>
                <w:kern w:val="0"/>
                <w:sz w:val="24"/>
                <w:szCs w:val="24"/>
              </w:rPr>
              <w:t>第二部分</w:t>
            </w:r>
            <w:r w:rsidRPr="007F70ED">
              <w:rPr>
                <w:kern w:val="0"/>
                <w:sz w:val="24"/>
                <w:szCs w:val="24"/>
              </w:rPr>
              <w:t xml:space="preserve"> </w:t>
            </w:r>
            <w:r w:rsidRPr="007F70ED">
              <w:rPr>
                <w:rFonts w:hint="eastAsia"/>
                <w:kern w:val="0"/>
                <w:sz w:val="24"/>
                <w:szCs w:val="24"/>
              </w:rPr>
              <w:t>客观分（</w:t>
            </w:r>
            <w:r w:rsidRPr="007F70ED">
              <w:rPr>
                <w:rFonts w:hint="eastAsia"/>
                <w:kern w:val="0"/>
                <w:sz w:val="24"/>
                <w:szCs w:val="24"/>
              </w:rPr>
              <w:t>30</w:t>
            </w:r>
            <w:r w:rsidRPr="007F70ED">
              <w:rPr>
                <w:rFonts w:hint="eastAsia"/>
                <w:kern w:val="0"/>
                <w:sz w:val="24"/>
                <w:szCs w:val="24"/>
              </w:rPr>
              <w:t>分）</w:t>
            </w:r>
            <w:bookmarkEnd w:id="40"/>
          </w:p>
        </w:tc>
        <w:tc>
          <w:tcPr>
            <w:tcW w:w="1143"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分值</w:t>
            </w:r>
          </w:p>
        </w:tc>
      </w:tr>
      <w:tr w:rsidR="007F70ED" w:rsidRPr="007F70ED" w:rsidTr="0035495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B1760" w:rsidRPr="007F70ED" w:rsidRDefault="004B1760" w:rsidP="00354952">
            <w:pPr>
              <w:widowControl/>
              <w:adjustRightInd w:val="0"/>
              <w:snapToGrid w:val="0"/>
              <w:jc w:val="center"/>
              <w:rPr>
                <w:kern w:val="0"/>
                <w:sz w:val="24"/>
                <w:szCs w:val="24"/>
              </w:rPr>
            </w:pPr>
            <w:r w:rsidRPr="007F70E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rPr>
                <w:kern w:val="0"/>
                <w:sz w:val="24"/>
                <w:szCs w:val="24"/>
              </w:rPr>
            </w:pPr>
            <w:r w:rsidRPr="007F70ED">
              <w:rPr>
                <w:rFonts w:hint="eastAsia"/>
                <w:kern w:val="0"/>
                <w:sz w:val="24"/>
                <w:szCs w:val="24"/>
              </w:rPr>
              <w:t>完全按照以下要求提供投标人曾实施的</w:t>
            </w:r>
            <w:r w:rsidR="00A6011F" w:rsidRPr="007F70ED">
              <w:rPr>
                <w:rFonts w:hint="eastAsia"/>
                <w:kern w:val="0"/>
                <w:sz w:val="24"/>
                <w:szCs w:val="24"/>
              </w:rPr>
              <w:t>三级（或以上）网络安全等级保护测评服务</w:t>
            </w:r>
            <w:r w:rsidRPr="007F70ED">
              <w:rPr>
                <w:rFonts w:hint="eastAsia"/>
                <w:kern w:val="0"/>
                <w:sz w:val="24"/>
                <w:szCs w:val="24"/>
              </w:rPr>
              <w:t>业绩，提供的证明材料均不得遮挡涂黑，否则不予认定加分。</w:t>
            </w:r>
          </w:p>
          <w:p w:rsidR="004B1760" w:rsidRPr="007F70ED" w:rsidRDefault="004B1760" w:rsidP="00354952">
            <w:pPr>
              <w:widowControl/>
              <w:adjustRightInd w:val="0"/>
              <w:snapToGrid w:val="0"/>
              <w:rPr>
                <w:kern w:val="0"/>
                <w:sz w:val="24"/>
                <w:szCs w:val="24"/>
              </w:rPr>
            </w:pPr>
            <w:r w:rsidRPr="007F70ED">
              <w:rPr>
                <w:rFonts w:hint="eastAsia"/>
                <w:kern w:val="0"/>
                <w:sz w:val="24"/>
                <w:szCs w:val="24"/>
              </w:rPr>
              <w:t>A</w:t>
            </w:r>
            <w:r w:rsidRPr="007F70ED">
              <w:rPr>
                <w:kern w:val="0"/>
                <w:sz w:val="24"/>
                <w:szCs w:val="24"/>
              </w:rPr>
              <w:t xml:space="preserve">. </w:t>
            </w:r>
            <w:r w:rsidRPr="007F70ED">
              <w:rPr>
                <w:rFonts w:hint="eastAsia"/>
                <w:kern w:val="0"/>
                <w:sz w:val="24"/>
                <w:szCs w:val="24"/>
              </w:rPr>
              <w:t>合同原件扫描件（合同签订时间为</w:t>
            </w:r>
            <w:r w:rsidRPr="007F70ED">
              <w:rPr>
                <w:rFonts w:hint="eastAsia"/>
                <w:kern w:val="0"/>
                <w:sz w:val="24"/>
                <w:szCs w:val="24"/>
              </w:rPr>
              <w:t>2022</w:t>
            </w:r>
            <w:r w:rsidRPr="007F70ED">
              <w:rPr>
                <w:rFonts w:hint="eastAsia"/>
                <w:kern w:val="0"/>
                <w:sz w:val="24"/>
                <w:szCs w:val="24"/>
              </w:rPr>
              <w:t>年</w:t>
            </w:r>
            <w:r w:rsidRPr="007F70ED">
              <w:rPr>
                <w:rFonts w:hint="eastAsia"/>
                <w:kern w:val="0"/>
                <w:sz w:val="24"/>
                <w:szCs w:val="24"/>
              </w:rPr>
              <w:t>1</w:t>
            </w:r>
            <w:r w:rsidRPr="007F70ED">
              <w:rPr>
                <w:rFonts w:hint="eastAsia"/>
                <w:kern w:val="0"/>
                <w:sz w:val="24"/>
                <w:szCs w:val="24"/>
              </w:rPr>
              <w:t>月</w:t>
            </w:r>
            <w:r w:rsidRPr="007F70ED">
              <w:rPr>
                <w:rFonts w:hint="eastAsia"/>
                <w:kern w:val="0"/>
                <w:sz w:val="24"/>
                <w:szCs w:val="24"/>
              </w:rPr>
              <w:t>1</w:t>
            </w:r>
            <w:r w:rsidRPr="007F70ED">
              <w:rPr>
                <w:rFonts w:hint="eastAsia"/>
                <w:kern w:val="0"/>
                <w:sz w:val="24"/>
                <w:szCs w:val="24"/>
              </w:rPr>
              <w:t>日以来）。包括合同金额、买卖双方名称及盖章、服务内容、合同签订日期。</w:t>
            </w:r>
          </w:p>
          <w:p w:rsidR="004B1760" w:rsidRPr="007F70ED" w:rsidRDefault="004B1760" w:rsidP="00354952">
            <w:pPr>
              <w:widowControl/>
              <w:adjustRightInd w:val="0"/>
              <w:snapToGrid w:val="0"/>
              <w:rPr>
                <w:kern w:val="0"/>
                <w:sz w:val="24"/>
                <w:szCs w:val="24"/>
              </w:rPr>
            </w:pPr>
            <w:r w:rsidRPr="007F70ED">
              <w:rPr>
                <w:kern w:val="0"/>
                <w:sz w:val="24"/>
                <w:szCs w:val="24"/>
              </w:rPr>
              <w:t>B.</w:t>
            </w:r>
            <w:r w:rsidRPr="007F70ED">
              <w:rPr>
                <w:rFonts w:hint="eastAsia"/>
                <w:kern w:val="0"/>
                <w:sz w:val="24"/>
                <w:szCs w:val="24"/>
              </w:rPr>
              <w:t xml:space="preserve"> </w:t>
            </w:r>
            <w:r w:rsidRPr="007F70ED">
              <w:rPr>
                <w:rFonts w:hint="eastAsia"/>
                <w:kern w:val="0"/>
                <w:sz w:val="24"/>
                <w:szCs w:val="24"/>
              </w:rPr>
              <w:t>上述</w:t>
            </w:r>
            <w:r w:rsidRPr="007F70ED">
              <w:rPr>
                <w:kern w:val="0"/>
                <w:sz w:val="24"/>
                <w:szCs w:val="24"/>
              </w:rPr>
              <w:t>合同履行</w:t>
            </w:r>
            <w:r w:rsidRPr="007F70ED">
              <w:rPr>
                <w:rFonts w:hint="eastAsia"/>
                <w:kern w:val="0"/>
                <w:sz w:val="24"/>
                <w:szCs w:val="24"/>
              </w:rPr>
              <w:t>良好</w:t>
            </w:r>
            <w:r w:rsidRPr="007F70ED">
              <w:rPr>
                <w:kern w:val="0"/>
                <w:sz w:val="24"/>
                <w:szCs w:val="24"/>
              </w:rPr>
              <w:t>的相关证明材料</w:t>
            </w:r>
            <w:r w:rsidRPr="007F70ED">
              <w:rPr>
                <w:rFonts w:hint="eastAsia"/>
                <w:kern w:val="0"/>
                <w:sz w:val="24"/>
                <w:szCs w:val="24"/>
              </w:rPr>
              <w:t>原件</w:t>
            </w:r>
            <w:r w:rsidRPr="007F70ED">
              <w:rPr>
                <w:kern w:val="0"/>
                <w:sz w:val="24"/>
                <w:szCs w:val="24"/>
              </w:rPr>
              <w:t>扫描件</w:t>
            </w:r>
            <w:r w:rsidRPr="007F70ED">
              <w:rPr>
                <w:rFonts w:hint="eastAsia"/>
                <w:kern w:val="0"/>
                <w:sz w:val="24"/>
                <w:szCs w:val="24"/>
              </w:rPr>
              <w:t>（加盖上述合同甲方单位公章或上述合同中所盖的甲方印章）</w:t>
            </w:r>
            <w:r w:rsidRPr="007F70ED">
              <w:rPr>
                <w:kern w:val="0"/>
                <w:sz w:val="24"/>
                <w:szCs w:val="24"/>
              </w:rPr>
              <w:t>。</w:t>
            </w:r>
          </w:p>
          <w:p w:rsidR="004B1760" w:rsidRPr="007F70ED" w:rsidRDefault="004B1760" w:rsidP="009048CD">
            <w:pPr>
              <w:widowControl/>
              <w:adjustRightInd w:val="0"/>
              <w:snapToGrid w:val="0"/>
              <w:rPr>
                <w:kern w:val="0"/>
                <w:sz w:val="24"/>
                <w:szCs w:val="24"/>
              </w:rPr>
            </w:pPr>
            <w:r w:rsidRPr="007F70ED">
              <w:rPr>
                <w:rFonts w:hint="eastAsia"/>
                <w:kern w:val="0"/>
                <w:sz w:val="24"/>
                <w:szCs w:val="24"/>
              </w:rPr>
              <w:t>每个业绩</w:t>
            </w:r>
            <w:r w:rsidRPr="007F70ED">
              <w:rPr>
                <w:rFonts w:hint="eastAsia"/>
                <w:kern w:val="0"/>
                <w:sz w:val="24"/>
                <w:szCs w:val="24"/>
              </w:rPr>
              <w:t>2</w:t>
            </w:r>
            <w:r w:rsidRPr="007F70ED">
              <w:rPr>
                <w:rFonts w:hint="eastAsia"/>
                <w:kern w:val="0"/>
                <w:sz w:val="24"/>
                <w:szCs w:val="24"/>
              </w:rPr>
              <w:t>分，最多</w:t>
            </w:r>
            <w:r w:rsidR="00A6011F" w:rsidRPr="007F70ED">
              <w:rPr>
                <w:rFonts w:hint="eastAsia"/>
                <w:kern w:val="0"/>
                <w:sz w:val="24"/>
                <w:szCs w:val="24"/>
              </w:rPr>
              <w:t>1</w:t>
            </w:r>
            <w:r w:rsidR="009048CD">
              <w:rPr>
                <w:rFonts w:hint="eastAsia"/>
                <w:kern w:val="0"/>
                <w:sz w:val="24"/>
                <w:szCs w:val="24"/>
              </w:rPr>
              <w:t>0</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A6011F" w:rsidP="00354952">
            <w:pPr>
              <w:widowControl/>
              <w:adjustRightInd w:val="0"/>
              <w:snapToGrid w:val="0"/>
              <w:jc w:val="center"/>
              <w:rPr>
                <w:kern w:val="0"/>
                <w:sz w:val="24"/>
                <w:szCs w:val="24"/>
              </w:rPr>
            </w:pPr>
            <w:r w:rsidRPr="007F70ED">
              <w:rPr>
                <w:rFonts w:hint="eastAsia"/>
                <w:kern w:val="0"/>
                <w:sz w:val="24"/>
                <w:szCs w:val="24"/>
              </w:rPr>
              <w:t>10</w:t>
            </w:r>
          </w:p>
        </w:tc>
      </w:tr>
      <w:tr w:rsidR="007F70ED" w:rsidRPr="007F70ED" w:rsidTr="0035495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6011F" w:rsidRPr="007F70ED" w:rsidRDefault="00A6011F" w:rsidP="00354952">
            <w:pPr>
              <w:widowControl/>
              <w:adjustRightInd w:val="0"/>
              <w:snapToGrid w:val="0"/>
              <w:jc w:val="center"/>
              <w:rPr>
                <w:kern w:val="0"/>
                <w:sz w:val="24"/>
                <w:szCs w:val="24"/>
              </w:rPr>
            </w:pPr>
            <w:r w:rsidRPr="007F70ED">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A6011F" w:rsidRPr="007F70ED" w:rsidRDefault="00A6011F" w:rsidP="00354952">
            <w:pPr>
              <w:widowControl/>
              <w:adjustRightInd w:val="0"/>
              <w:snapToGrid w:val="0"/>
              <w:jc w:val="center"/>
              <w:rPr>
                <w:kern w:val="0"/>
                <w:sz w:val="24"/>
                <w:szCs w:val="24"/>
              </w:rPr>
            </w:pPr>
            <w:r w:rsidRPr="007F70ED">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A6011F" w:rsidRPr="007F70ED" w:rsidRDefault="00A6011F" w:rsidP="00A6011F">
            <w:pPr>
              <w:widowControl/>
              <w:adjustRightInd w:val="0"/>
              <w:snapToGrid w:val="0"/>
              <w:rPr>
                <w:kern w:val="0"/>
                <w:sz w:val="24"/>
                <w:szCs w:val="24"/>
              </w:rPr>
            </w:pPr>
            <w:r w:rsidRPr="007F70ED">
              <w:rPr>
                <w:rFonts w:hint="eastAsia"/>
                <w:kern w:val="0"/>
                <w:sz w:val="24"/>
                <w:szCs w:val="24"/>
              </w:rPr>
              <w:t>投标人具备网络安全服务认证证书等级保护测评服务认证或网络安全等级测评与检测评估机构服务认证证书、质量管理体系认证，提供</w:t>
            </w:r>
            <w:r w:rsidRPr="007F70ED">
              <w:rPr>
                <w:rFonts w:hint="eastAsia"/>
                <w:kern w:val="0"/>
                <w:sz w:val="24"/>
                <w:szCs w:val="24"/>
              </w:rPr>
              <w:t>1</w:t>
            </w:r>
            <w:r w:rsidRPr="007F70ED">
              <w:rPr>
                <w:rFonts w:hint="eastAsia"/>
                <w:kern w:val="0"/>
                <w:sz w:val="24"/>
                <w:szCs w:val="24"/>
              </w:rPr>
              <w:t>份证书扫描件得</w:t>
            </w:r>
            <w:r w:rsidRPr="007F70ED">
              <w:rPr>
                <w:rFonts w:hint="eastAsia"/>
                <w:kern w:val="0"/>
                <w:sz w:val="24"/>
                <w:szCs w:val="24"/>
              </w:rPr>
              <w:t>2</w:t>
            </w:r>
            <w:r w:rsidRPr="007F70ED">
              <w:rPr>
                <w:rFonts w:hint="eastAsia"/>
                <w:kern w:val="0"/>
                <w:sz w:val="24"/>
                <w:szCs w:val="24"/>
              </w:rPr>
              <w:t>分，最多</w:t>
            </w:r>
            <w:r w:rsidRPr="007F70ED">
              <w:rPr>
                <w:rFonts w:hint="eastAsia"/>
                <w:kern w:val="0"/>
                <w:sz w:val="24"/>
                <w:szCs w:val="24"/>
              </w:rPr>
              <w:t>4</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6011F" w:rsidRPr="007F70ED" w:rsidRDefault="00A6011F" w:rsidP="00354952">
            <w:pPr>
              <w:widowControl/>
              <w:adjustRightInd w:val="0"/>
              <w:snapToGrid w:val="0"/>
              <w:jc w:val="center"/>
              <w:rPr>
                <w:kern w:val="0"/>
                <w:sz w:val="24"/>
                <w:szCs w:val="24"/>
              </w:rPr>
            </w:pPr>
            <w:r w:rsidRPr="007F70ED">
              <w:rPr>
                <w:rFonts w:hint="eastAsia"/>
                <w:kern w:val="0"/>
                <w:sz w:val="24"/>
                <w:szCs w:val="24"/>
              </w:rPr>
              <w:t>4</w:t>
            </w:r>
          </w:p>
        </w:tc>
      </w:tr>
      <w:tr w:rsidR="007F70ED" w:rsidRPr="007F70ED" w:rsidTr="0035495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B1760" w:rsidRPr="007F70ED" w:rsidRDefault="00A6011F" w:rsidP="00354952">
            <w:pPr>
              <w:widowControl/>
              <w:adjustRightInd w:val="0"/>
              <w:snapToGrid w:val="0"/>
              <w:jc w:val="center"/>
              <w:rPr>
                <w:kern w:val="0"/>
                <w:sz w:val="24"/>
                <w:szCs w:val="24"/>
              </w:rPr>
            </w:pPr>
            <w:bookmarkStart w:id="41" w:name="_Hlk190440303"/>
            <w:r w:rsidRPr="007F70E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4B1760" w:rsidRPr="007F70ED" w:rsidRDefault="004B1760" w:rsidP="00354952">
            <w:pPr>
              <w:adjustRightInd w:val="0"/>
              <w:snapToGrid w:val="0"/>
              <w:outlineLvl w:val="0"/>
              <w:rPr>
                <w:kern w:val="0"/>
                <w:sz w:val="24"/>
                <w:szCs w:val="24"/>
              </w:rPr>
            </w:pPr>
            <w:bookmarkStart w:id="42" w:name="OLE_LINK104"/>
            <w:bookmarkStart w:id="43" w:name="OLE_LINK105"/>
            <w:r w:rsidRPr="007F70ED">
              <w:rPr>
                <w:rFonts w:hint="eastAsia"/>
                <w:kern w:val="0"/>
                <w:sz w:val="24"/>
                <w:szCs w:val="24"/>
              </w:rPr>
              <w:t>投入的本项目人员为投标单位正式员工，提供姓名、开标日当月或上一月的由投标单位为投入人员缴纳社会保险证明扫描件，否则不予认定加分。</w:t>
            </w:r>
          </w:p>
          <w:bookmarkEnd w:id="42"/>
          <w:bookmarkEnd w:id="43"/>
          <w:p w:rsidR="00A6011F" w:rsidRPr="007F70ED" w:rsidRDefault="00A6011F" w:rsidP="00A6011F">
            <w:pPr>
              <w:adjustRightInd w:val="0"/>
              <w:snapToGrid w:val="0"/>
              <w:outlineLvl w:val="0"/>
              <w:rPr>
                <w:kern w:val="0"/>
                <w:sz w:val="24"/>
                <w:szCs w:val="24"/>
              </w:rPr>
            </w:pPr>
            <w:r w:rsidRPr="007F70ED">
              <w:rPr>
                <w:rFonts w:hint="eastAsia"/>
                <w:kern w:val="0"/>
                <w:sz w:val="24"/>
                <w:szCs w:val="24"/>
              </w:rPr>
              <w:t>（</w:t>
            </w:r>
            <w:r w:rsidRPr="007F70ED">
              <w:rPr>
                <w:rFonts w:hint="eastAsia"/>
                <w:kern w:val="0"/>
                <w:sz w:val="24"/>
                <w:szCs w:val="24"/>
              </w:rPr>
              <w:t>1</w:t>
            </w:r>
            <w:r w:rsidRPr="007F70ED">
              <w:rPr>
                <w:rFonts w:hint="eastAsia"/>
                <w:kern w:val="0"/>
                <w:sz w:val="24"/>
                <w:szCs w:val="24"/>
              </w:rPr>
              <w:t>）项目经理评价</w:t>
            </w:r>
          </w:p>
          <w:p w:rsidR="00A6011F" w:rsidRPr="007F70ED" w:rsidRDefault="00A6011F" w:rsidP="00A6011F">
            <w:pPr>
              <w:adjustRightInd w:val="0"/>
              <w:snapToGrid w:val="0"/>
              <w:outlineLvl w:val="0"/>
              <w:rPr>
                <w:kern w:val="0"/>
                <w:sz w:val="24"/>
                <w:szCs w:val="24"/>
              </w:rPr>
            </w:pPr>
            <w:r w:rsidRPr="007F70ED">
              <w:rPr>
                <w:rFonts w:hint="eastAsia"/>
                <w:kern w:val="0"/>
                <w:sz w:val="24"/>
                <w:szCs w:val="24"/>
              </w:rPr>
              <w:t>项目经理具备</w:t>
            </w:r>
            <w:r w:rsidR="00011F2F" w:rsidRPr="007F70ED">
              <w:rPr>
                <w:rFonts w:hint="eastAsia"/>
                <w:kern w:val="0"/>
                <w:sz w:val="24"/>
                <w:szCs w:val="24"/>
              </w:rPr>
              <w:t>高级</w:t>
            </w:r>
            <w:r w:rsidR="00741ADC" w:rsidRPr="007F70ED">
              <w:rPr>
                <w:rFonts w:hint="eastAsia"/>
                <w:kern w:val="0"/>
                <w:sz w:val="24"/>
                <w:szCs w:val="24"/>
              </w:rPr>
              <w:t>网络安全等级测评师证书、注册信息安全人员（</w:t>
            </w:r>
            <w:r w:rsidR="00741ADC" w:rsidRPr="007F70ED">
              <w:rPr>
                <w:rFonts w:hint="eastAsia"/>
                <w:kern w:val="0"/>
                <w:sz w:val="24"/>
                <w:szCs w:val="24"/>
              </w:rPr>
              <w:t>CISP</w:t>
            </w:r>
            <w:r w:rsidR="00741ADC" w:rsidRPr="007F70ED">
              <w:rPr>
                <w:rFonts w:hint="eastAsia"/>
                <w:kern w:val="0"/>
                <w:sz w:val="24"/>
                <w:szCs w:val="24"/>
              </w:rPr>
              <w:t>）证书，提供</w:t>
            </w:r>
            <w:r w:rsidR="00741ADC" w:rsidRPr="007F70ED">
              <w:rPr>
                <w:rFonts w:hint="eastAsia"/>
                <w:kern w:val="0"/>
                <w:sz w:val="24"/>
                <w:szCs w:val="24"/>
              </w:rPr>
              <w:t>1</w:t>
            </w:r>
            <w:r w:rsidR="00741ADC" w:rsidRPr="007F70ED">
              <w:rPr>
                <w:rFonts w:hint="eastAsia"/>
                <w:kern w:val="0"/>
                <w:sz w:val="24"/>
                <w:szCs w:val="24"/>
              </w:rPr>
              <w:t>份证书扫描件得</w:t>
            </w:r>
            <w:r w:rsidR="00741ADC" w:rsidRPr="007F70ED">
              <w:rPr>
                <w:rFonts w:hint="eastAsia"/>
                <w:kern w:val="0"/>
                <w:sz w:val="24"/>
                <w:szCs w:val="24"/>
              </w:rPr>
              <w:t>2</w:t>
            </w:r>
            <w:r w:rsidR="00741ADC" w:rsidRPr="007F70ED">
              <w:rPr>
                <w:rFonts w:hint="eastAsia"/>
                <w:kern w:val="0"/>
                <w:sz w:val="24"/>
                <w:szCs w:val="24"/>
              </w:rPr>
              <w:t>分，最多</w:t>
            </w:r>
            <w:r w:rsidR="00741ADC" w:rsidRPr="007F70ED">
              <w:rPr>
                <w:rFonts w:hint="eastAsia"/>
                <w:kern w:val="0"/>
                <w:sz w:val="24"/>
                <w:szCs w:val="24"/>
              </w:rPr>
              <w:t>4</w:t>
            </w:r>
            <w:r w:rsidR="00741ADC" w:rsidRPr="007F70ED">
              <w:rPr>
                <w:rFonts w:hint="eastAsia"/>
                <w:kern w:val="0"/>
                <w:sz w:val="24"/>
                <w:szCs w:val="24"/>
              </w:rPr>
              <w:t>分；</w:t>
            </w:r>
          </w:p>
          <w:p w:rsidR="00A6011F" w:rsidRPr="007F70ED" w:rsidRDefault="00A6011F" w:rsidP="00A6011F">
            <w:pPr>
              <w:adjustRightInd w:val="0"/>
              <w:snapToGrid w:val="0"/>
              <w:outlineLvl w:val="0"/>
              <w:rPr>
                <w:kern w:val="0"/>
                <w:sz w:val="24"/>
                <w:szCs w:val="24"/>
              </w:rPr>
            </w:pPr>
            <w:r w:rsidRPr="007F70ED">
              <w:rPr>
                <w:rFonts w:hint="eastAsia"/>
                <w:kern w:val="0"/>
                <w:sz w:val="24"/>
                <w:szCs w:val="24"/>
              </w:rPr>
              <w:t>（</w:t>
            </w:r>
            <w:r w:rsidRPr="007F70ED">
              <w:rPr>
                <w:rFonts w:hint="eastAsia"/>
                <w:kern w:val="0"/>
                <w:sz w:val="24"/>
                <w:szCs w:val="24"/>
              </w:rPr>
              <w:t>2</w:t>
            </w:r>
            <w:r w:rsidRPr="007F70ED">
              <w:rPr>
                <w:rFonts w:hint="eastAsia"/>
                <w:kern w:val="0"/>
                <w:sz w:val="24"/>
                <w:szCs w:val="24"/>
              </w:rPr>
              <w:t>）项目人员（项目经理除外）</w:t>
            </w:r>
          </w:p>
          <w:p w:rsidR="004B1760" w:rsidRPr="007F70ED" w:rsidRDefault="00741ADC" w:rsidP="00741ADC">
            <w:pPr>
              <w:adjustRightInd w:val="0"/>
              <w:snapToGrid w:val="0"/>
              <w:outlineLvl w:val="0"/>
              <w:rPr>
                <w:kern w:val="0"/>
                <w:sz w:val="24"/>
                <w:szCs w:val="24"/>
              </w:rPr>
            </w:pPr>
            <w:r w:rsidRPr="007F70ED">
              <w:rPr>
                <w:rFonts w:hint="eastAsia"/>
                <w:kern w:val="0"/>
                <w:sz w:val="24"/>
                <w:szCs w:val="24"/>
              </w:rPr>
              <w:t>具备</w:t>
            </w:r>
            <w:r w:rsidR="00A6011F" w:rsidRPr="007F70ED">
              <w:rPr>
                <w:rFonts w:hint="eastAsia"/>
                <w:kern w:val="0"/>
                <w:sz w:val="24"/>
                <w:szCs w:val="24"/>
              </w:rPr>
              <w:t>初级及以上网络安全等级</w:t>
            </w:r>
            <w:proofErr w:type="gramStart"/>
            <w:r w:rsidR="00A6011F" w:rsidRPr="007F70ED">
              <w:rPr>
                <w:rFonts w:hint="eastAsia"/>
                <w:kern w:val="0"/>
                <w:sz w:val="24"/>
                <w:szCs w:val="24"/>
              </w:rPr>
              <w:t>测评师</w:t>
            </w:r>
            <w:proofErr w:type="gramEnd"/>
            <w:r w:rsidR="00A6011F" w:rsidRPr="007F70ED">
              <w:rPr>
                <w:rFonts w:hint="eastAsia"/>
                <w:kern w:val="0"/>
                <w:sz w:val="24"/>
                <w:szCs w:val="24"/>
              </w:rPr>
              <w:t>证书</w:t>
            </w:r>
            <w:r w:rsidRPr="007F70ED">
              <w:rPr>
                <w:rFonts w:hint="eastAsia"/>
                <w:kern w:val="0"/>
                <w:sz w:val="24"/>
                <w:szCs w:val="24"/>
              </w:rPr>
              <w:t>，</w:t>
            </w:r>
            <w:r w:rsidR="00A6011F" w:rsidRPr="007F70ED">
              <w:rPr>
                <w:rFonts w:hint="eastAsia"/>
                <w:kern w:val="0"/>
                <w:sz w:val="24"/>
                <w:szCs w:val="24"/>
              </w:rPr>
              <w:t>提供</w:t>
            </w:r>
            <w:r w:rsidRPr="007F70ED">
              <w:rPr>
                <w:rFonts w:hint="eastAsia"/>
                <w:kern w:val="0"/>
                <w:sz w:val="24"/>
                <w:szCs w:val="24"/>
              </w:rPr>
              <w:t>1</w:t>
            </w:r>
            <w:r w:rsidRPr="007F70ED">
              <w:rPr>
                <w:rFonts w:hint="eastAsia"/>
                <w:kern w:val="0"/>
                <w:sz w:val="24"/>
                <w:szCs w:val="24"/>
              </w:rPr>
              <w:t>人的</w:t>
            </w:r>
            <w:r w:rsidR="00A6011F" w:rsidRPr="007F70ED">
              <w:rPr>
                <w:rFonts w:hint="eastAsia"/>
                <w:kern w:val="0"/>
                <w:sz w:val="24"/>
                <w:szCs w:val="24"/>
              </w:rPr>
              <w:t>证书扫描件得</w:t>
            </w:r>
            <w:r w:rsidR="00A6011F" w:rsidRPr="007F70ED">
              <w:rPr>
                <w:rFonts w:hint="eastAsia"/>
                <w:kern w:val="0"/>
                <w:sz w:val="24"/>
                <w:szCs w:val="24"/>
              </w:rPr>
              <w:t>1</w:t>
            </w:r>
            <w:r w:rsidRPr="007F70ED">
              <w:rPr>
                <w:rFonts w:hint="eastAsia"/>
                <w:kern w:val="0"/>
                <w:sz w:val="24"/>
                <w:szCs w:val="24"/>
              </w:rPr>
              <w:t>分，最多</w:t>
            </w:r>
            <w:r w:rsidR="00A6011F" w:rsidRPr="007F70ED">
              <w:rPr>
                <w:rFonts w:hint="eastAsia"/>
                <w:kern w:val="0"/>
                <w:sz w:val="24"/>
                <w:szCs w:val="24"/>
              </w:rPr>
              <w:t>2</w:t>
            </w:r>
            <w:r w:rsidR="009048CD">
              <w:rPr>
                <w:rFonts w:hint="eastAsia"/>
                <w:kern w:val="0"/>
                <w:sz w:val="24"/>
                <w:szCs w:val="24"/>
              </w:rPr>
              <w:t>分</w:t>
            </w:r>
            <w:r w:rsidRPr="007F70ED">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4B1760" w:rsidRPr="007F70ED" w:rsidRDefault="00741ADC" w:rsidP="00354952">
            <w:pPr>
              <w:widowControl/>
              <w:adjustRightInd w:val="0"/>
              <w:snapToGrid w:val="0"/>
              <w:jc w:val="center"/>
              <w:rPr>
                <w:kern w:val="0"/>
                <w:sz w:val="24"/>
                <w:szCs w:val="24"/>
              </w:rPr>
            </w:pPr>
            <w:r w:rsidRPr="007F70ED">
              <w:rPr>
                <w:rFonts w:hint="eastAsia"/>
                <w:kern w:val="0"/>
                <w:sz w:val="24"/>
                <w:szCs w:val="24"/>
              </w:rPr>
              <w:t>6</w:t>
            </w:r>
          </w:p>
        </w:tc>
      </w:tr>
      <w:tr w:rsidR="007F70ED" w:rsidRPr="007F70ED" w:rsidTr="00354952">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B1760" w:rsidRPr="007F70ED" w:rsidRDefault="00A6011F" w:rsidP="00354952">
            <w:pPr>
              <w:widowControl/>
              <w:adjustRightInd w:val="0"/>
              <w:snapToGrid w:val="0"/>
              <w:jc w:val="center"/>
              <w:rPr>
                <w:kern w:val="0"/>
                <w:sz w:val="24"/>
                <w:szCs w:val="24"/>
              </w:rPr>
            </w:pPr>
            <w:bookmarkStart w:id="44" w:name="_Hlk190440326"/>
            <w:bookmarkEnd w:id="41"/>
            <w:r w:rsidRPr="007F70ED">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B1760" w:rsidRPr="007F70ED" w:rsidRDefault="004B1760" w:rsidP="00741ADC">
            <w:pPr>
              <w:widowControl/>
              <w:adjustRightInd w:val="0"/>
              <w:snapToGrid w:val="0"/>
              <w:rPr>
                <w:kern w:val="0"/>
                <w:sz w:val="24"/>
                <w:szCs w:val="24"/>
              </w:rPr>
            </w:pPr>
            <w:r w:rsidRPr="007F70ED">
              <w:rPr>
                <w:rFonts w:hint="eastAsia"/>
                <w:kern w:val="0"/>
                <w:sz w:val="24"/>
                <w:szCs w:val="24"/>
              </w:rPr>
              <w:t>承诺完全满足招标文件“报价要求”、“时间地点要求”、“付款方式要求”和技术要求中非“★”</w:t>
            </w:r>
            <w:proofErr w:type="gramStart"/>
            <w:r w:rsidRPr="007F70ED">
              <w:rPr>
                <w:rFonts w:hint="eastAsia"/>
                <w:kern w:val="0"/>
                <w:sz w:val="24"/>
                <w:szCs w:val="24"/>
              </w:rPr>
              <w:t>号要求</w:t>
            </w:r>
            <w:proofErr w:type="gramEnd"/>
            <w:r w:rsidRPr="007F70ED">
              <w:rPr>
                <w:rFonts w:hint="eastAsia"/>
                <w:kern w:val="0"/>
                <w:sz w:val="24"/>
                <w:szCs w:val="24"/>
              </w:rPr>
              <w:t>的：</w:t>
            </w:r>
            <w:r w:rsidR="00741ADC" w:rsidRPr="007F70ED">
              <w:rPr>
                <w:rFonts w:hint="eastAsia"/>
                <w:kern w:val="0"/>
                <w:sz w:val="24"/>
                <w:szCs w:val="24"/>
              </w:rPr>
              <w:t>10</w:t>
            </w:r>
            <w:r w:rsidRPr="007F70ED">
              <w:rPr>
                <w:rFonts w:hint="eastAsia"/>
                <w:kern w:val="0"/>
                <w:sz w:val="24"/>
                <w:szCs w:val="24"/>
              </w:rPr>
              <w:t>分，其他</w:t>
            </w:r>
            <w:r w:rsidRPr="007F70ED">
              <w:rPr>
                <w:rFonts w:hint="eastAsia"/>
                <w:kern w:val="0"/>
                <w:sz w:val="24"/>
                <w:szCs w:val="24"/>
              </w:rPr>
              <w:t>0</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B1760" w:rsidRPr="007F70ED" w:rsidRDefault="00741ADC" w:rsidP="00354952">
            <w:pPr>
              <w:widowControl/>
              <w:adjustRightInd w:val="0"/>
              <w:snapToGrid w:val="0"/>
              <w:jc w:val="center"/>
              <w:rPr>
                <w:kern w:val="0"/>
                <w:sz w:val="24"/>
                <w:szCs w:val="24"/>
              </w:rPr>
            </w:pPr>
            <w:r w:rsidRPr="007F70ED">
              <w:rPr>
                <w:rFonts w:hint="eastAsia"/>
                <w:kern w:val="0"/>
                <w:sz w:val="24"/>
                <w:szCs w:val="24"/>
              </w:rPr>
              <w:t>10</w:t>
            </w:r>
          </w:p>
        </w:tc>
      </w:tr>
      <w:tr w:rsidR="007F70ED" w:rsidRPr="007F70ED" w:rsidTr="00354952">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B1760" w:rsidRPr="007F70ED" w:rsidRDefault="004B1760" w:rsidP="00354952">
            <w:pPr>
              <w:widowControl/>
              <w:adjustRightInd w:val="0"/>
              <w:snapToGrid w:val="0"/>
              <w:jc w:val="center"/>
              <w:rPr>
                <w:kern w:val="0"/>
                <w:sz w:val="24"/>
                <w:szCs w:val="24"/>
              </w:rPr>
            </w:pPr>
            <w:bookmarkStart w:id="45" w:name="OLE_LINK100"/>
            <w:bookmarkStart w:id="46" w:name="OLE_LINK101"/>
            <w:bookmarkEnd w:id="44"/>
            <w:r w:rsidRPr="007F70ED">
              <w:rPr>
                <w:rFonts w:hint="eastAsia"/>
                <w:kern w:val="0"/>
                <w:sz w:val="24"/>
                <w:szCs w:val="24"/>
              </w:rPr>
              <w:t>第三部分</w:t>
            </w:r>
            <w:r w:rsidRPr="007F70ED">
              <w:rPr>
                <w:kern w:val="0"/>
                <w:sz w:val="24"/>
                <w:szCs w:val="24"/>
              </w:rPr>
              <w:t xml:space="preserve"> </w:t>
            </w:r>
            <w:r w:rsidRPr="007F70ED">
              <w:rPr>
                <w:rFonts w:hint="eastAsia"/>
                <w:kern w:val="0"/>
                <w:sz w:val="24"/>
                <w:szCs w:val="24"/>
              </w:rPr>
              <w:t>主观分（</w:t>
            </w:r>
            <w:r w:rsidRPr="007F70ED">
              <w:rPr>
                <w:rFonts w:hint="eastAsia"/>
                <w:kern w:val="0"/>
                <w:sz w:val="24"/>
                <w:szCs w:val="24"/>
              </w:rPr>
              <w:t>60</w:t>
            </w:r>
            <w:r w:rsidRPr="007F70ED">
              <w:rPr>
                <w:rFonts w:hint="eastAsia"/>
                <w:kern w:val="0"/>
                <w:sz w:val="24"/>
                <w:szCs w:val="24"/>
              </w:rPr>
              <w:t>分）</w:t>
            </w:r>
            <w:bookmarkEnd w:id="45"/>
            <w:bookmarkEnd w:id="46"/>
          </w:p>
        </w:tc>
        <w:tc>
          <w:tcPr>
            <w:tcW w:w="1143"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分值</w:t>
            </w:r>
          </w:p>
        </w:tc>
      </w:tr>
      <w:tr w:rsidR="007F70ED" w:rsidRPr="007F70ED" w:rsidTr="0035495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B1760" w:rsidRPr="007F70ED" w:rsidRDefault="004B1760" w:rsidP="00354952">
            <w:pPr>
              <w:widowControl/>
              <w:adjustRightInd w:val="0"/>
              <w:snapToGrid w:val="0"/>
              <w:jc w:val="center"/>
              <w:rPr>
                <w:kern w:val="0"/>
                <w:sz w:val="24"/>
                <w:szCs w:val="24"/>
              </w:rPr>
            </w:pPr>
            <w:bookmarkStart w:id="47" w:name="_Hlk190440396"/>
            <w:r w:rsidRPr="007F70ED">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4B1760" w:rsidRPr="007F70ED" w:rsidRDefault="00666F26" w:rsidP="00354952">
            <w:pPr>
              <w:widowControl/>
              <w:adjustRightInd w:val="0"/>
              <w:snapToGrid w:val="0"/>
              <w:jc w:val="center"/>
              <w:rPr>
                <w:kern w:val="0"/>
                <w:sz w:val="24"/>
                <w:szCs w:val="24"/>
              </w:rPr>
            </w:pPr>
            <w:r w:rsidRPr="007F70ED">
              <w:rPr>
                <w:rFonts w:hint="eastAsia"/>
                <w:kern w:val="0"/>
                <w:sz w:val="24"/>
                <w:szCs w:val="24"/>
              </w:rPr>
              <w:t>针对本项目特点的专业化服务方案评价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rPr>
                <w:kern w:val="0"/>
                <w:sz w:val="24"/>
                <w:szCs w:val="24"/>
              </w:rPr>
            </w:pPr>
            <w:r w:rsidRPr="007F70ED">
              <w:rPr>
                <w:rFonts w:hint="eastAsia"/>
                <w:kern w:val="0"/>
                <w:sz w:val="24"/>
                <w:szCs w:val="24"/>
              </w:rPr>
              <w:t>至少包含安全物理环境、安全通信网络、安全区域边界、安全计算环境、安全管理中心、安全管理制度、安全管理机构、安全管理人员、安全建设管理、</w:t>
            </w:r>
            <w:proofErr w:type="gramStart"/>
            <w:r w:rsidRPr="007F70ED">
              <w:rPr>
                <w:rFonts w:hint="eastAsia"/>
                <w:kern w:val="0"/>
                <w:sz w:val="24"/>
                <w:szCs w:val="24"/>
              </w:rPr>
              <w:t>安全运维管理</w:t>
            </w:r>
            <w:proofErr w:type="gramEnd"/>
            <w:r w:rsidRPr="007F70ED">
              <w:rPr>
                <w:rFonts w:hint="eastAsia"/>
                <w:kern w:val="0"/>
                <w:sz w:val="24"/>
                <w:szCs w:val="24"/>
              </w:rPr>
              <w:t>等十个方面的安全测评。</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满足招标文件要求，无瑕疵：</w:t>
            </w:r>
            <w:r w:rsidRPr="007F70ED">
              <w:rPr>
                <w:rFonts w:hint="eastAsia"/>
                <w:kern w:val="0"/>
                <w:sz w:val="24"/>
                <w:szCs w:val="24"/>
              </w:rPr>
              <w:t>12</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1</w:t>
            </w:r>
            <w:r w:rsidRPr="007F70ED">
              <w:rPr>
                <w:rFonts w:hint="eastAsia"/>
                <w:kern w:val="0"/>
                <w:sz w:val="24"/>
                <w:szCs w:val="24"/>
              </w:rPr>
              <w:t>处瑕疵：</w:t>
            </w:r>
            <w:r w:rsidRPr="007F70ED">
              <w:rPr>
                <w:rFonts w:hint="eastAsia"/>
                <w:kern w:val="0"/>
                <w:sz w:val="24"/>
                <w:szCs w:val="24"/>
              </w:rPr>
              <w:t>9</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2</w:t>
            </w:r>
            <w:r w:rsidRPr="007F70ED">
              <w:rPr>
                <w:rFonts w:hint="eastAsia"/>
                <w:kern w:val="0"/>
                <w:sz w:val="24"/>
                <w:szCs w:val="24"/>
              </w:rPr>
              <w:t>处瑕疵：</w:t>
            </w:r>
            <w:r w:rsidRPr="007F70ED">
              <w:rPr>
                <w:rFonts w:hint="eastAsia"/>
                <w:kern w:val="0"/>
                <w:sz w:val="24"/>
                <w:szCs w:val="24"/>
              </w:rPr>
              <w:t>6</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3</w:t>
            </w:r>
            <w:r w:rsidRPr="007F70ED">
              <w:rPr>
                <w:rFonts w:hint="eastAsia"/>
                <w:kern w:val="0"/>
                <w:sz w:val="24"/>
                <w:szCs w:val="24"/>
              </w:rPr>
              <w:t>处瑕疵：</w:t>
            </w:r>
            <w:r w:rsidRPr="007F70ED">
              <w:rPr>
                <w:rFonts w:hint="eastAsia"/>
                <w:kern w:val="0"/>
                <w:sz w:val="24"/>
                <w:szCs w:val="24"/>
              </w:rPr>
              <w:t>3</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未提供方案或不满足招标文件要求或内容存在</w:t>
            </w:r>
            <w:r w:rsidRPr="007F70ED">
              <w:rPr>
                <w:rFonts w:hint="eastAsia"/>
                <w:kern w:val="0"/>
                <w:sz w:val="24"/>
                <w:szCs w:val="24"/>
              </w:rPr>
              <w:t>4</w:t>
            </w:r>
            <w:r w:rsidRPr="007F70ED">
              <w:rPr>
                <w:rFonts w:hint="eastAsia"/>
                <w:kern w:val="0"/>
                <w:sz w:val="24"/>
                <w:szCs w:val="24"/>
              </w:rPr>
              <w:t>处及以上瑕疵：</w:t>
            </w:r>
            <w:r w:rsidRPr="007F70ED">
              <w:rPr>
                <w:rFonts w:hint="eastAsia"/>
                <w:kern w:val="0"/>
                <w:sz w:val="24"/>
                <w:szCs w:val="24"/>
              </w:rPr>
              <w:t>0</w:t>
            </w:r>
            <w:r w:rsidRPr="007F70ED">
              <w:rPr>
                <w:rFonts w:hint="eastAsia"/>
                <w:kern w:val="0"/>
                <w:sz w:val="24"/>
                <w:szCs w:val="24"/>
              </w:rPr>
              <w:t>分；</w:t>
            </w:r>
          </w:p>
          <w:p w:rsidR="004B1760" w:rsidRPr="007F70ED" w:rsidRDefault="00666F26" w:rsidP="00666F26">
            <w:pPr>
              <w:widowControl/>
              <w:adjustRightInd w:val="0"/>
              <w:snapToGrid w:val="0"/>
              <w:rPr>
                <w:kern w:val="0"/>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B1760" w:rsidRPr="007F70ED" w:rsidRDefault="004B1760" w:rsidP="00666F26">
            <w:pPr>
              <w:widowControl/>
              <w:adjustRightInd w:val="0"/>
              <w:snapToGrid w:val="0"/>
              <w:jc w:val="center"/>
              <w:rPr>
                <w:kern w:val="0"/>
                <w:sz w:val="24"/>
                <w:szCs w:val="24"/>
              </w:rPr>
            </w:pPr>
            <w:r w:rsidRPr="007F70ED">
              <w:rPr>
                <w:rFonts w:ascii="宋体" w:hAnsi="宋体" w:hint="eastAsia"/>
                <w:kern w:val="0"/>
                <w:sz w:val="24"/>
              </w:rPr>
              <w:t>1</w:t>
            </w:r>
            <w:r w:rsidR="00666F26" w:rsidRPr="007F70ED">
              <w:rPr>
                <w:rFonts w:ascii="宋体" w:hAnsi="宋体" w:hint="eastAsia"/>
                <w:kern w:val="0"/>
                <w:sz w:val="24"/>
              </w:rPr>
              <w:t>2</w:t>
            </w:r>
          </w:p>
        </w:tc>
      </w:tr>
      <w:tr w:rsidR="007F70ED" w:rsidRPr="007F70ED" w:rsidTr="0035495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B1760" w:rsidRPr="007F70ED" w:rsidRDefault="004B1760" w:rsidP="00354952">
            <w:pPr>
              <w:widowControl/>
              <w:jc w:val="center"/>
              <w:rPr>
                <w:kern w:val="0"/>
                <w:sz w:val="24"/>
                <w:szCs w:val="24"/>
              </w:rPr>
            </w:pPr>
            <w:bookmarkStart w:id="48" w:name="_Hlk190440464"/>
            <w:bookmarkEnd w:id="47"/>
            <w:r w:rsidRPr="007F70ED">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B1760" w:rsidRPr="007F70ED" w:rsidRDefault="00666F26" w:rsidP="00354952">
            <w:pPr>
              <w:widowControl/>
              <w:adjustRightInd w:val="0"/>
              <w:snapToGrid w:val="0"/>
              <w:jc w:val="center"/>
              <w:rPr>
                <w:kern w:val="0"/>
                <w:sz w:val="24"/>
                <w:szCs w:val="24"/>
              </w:rPr>
            </w:pPr>
            <w:r w:rsidRPr="007F70ED">
              <w:rPr>
                <w:rFonts w:hint="eastAsia"/>
                <w:kern w:val="0"/>
                <w:sz w:val="24"/>
                <w:szCs w:val="24"/>
              </w:rPr>
              <w:t>人员、岗位</w:t>
            </w:r>
            <w:r w:rsidRPr="007F70ED">
              <w:rPr>
                <w:rFonts w:hint="eastAsia"/>
                <w:kern w:val="0"/>
                <w:sz w:val="24"/>
                <w:szCs w:val="24"/>
              </w:rPr>
              <w:lastRenderedPageBreak/>
              <w:t>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rPr>
                <w:kern w:val="0"/>
                <w:sz w:val="24"/>
                <w:szCs w:val="24"/>
              </w:rPr>
            </w:pPr>
            <w:r w:rsidRPr="007F70ED">
              <w:rPr>
                <w:rFonts w:hint="eastAsia"/>
                <w:kern w:val="0"/>
                <w:sz w:val="24"/>
                <w:szCs w:val="24"/>
              </w:rPr>
              <w:lastRenderedPageBreak/>
              <w:t>至少包含各岗位投入人员数量、各岗位内部人员安排配置方案等方面内</w:t>
            </w:r>
            <w:r w:rsidRPr="007F70ED">
              <w:rPr>
                <w:rFonts w:hint="eastAsia"/>
                <w:kern w:val="0"/>
                <w:sz w:val="24"/>
                <w:szCs w:val="24"/>
              </w:rPr>
              <w:lastRenderedPageBreak/>
              <w:t>容。</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满足招标文件要求，无瑕疵：</w:t>
            </w:r>
            <w:r w:rsidRPr="007F70ED">
              <w:rPr>
                <w:rFonts w:hint="eastAsia"/>
                <w:kern w:val="0"/>
                <w:sz w:val="24"/>
                <w:szCs w:val="24"/>
              </w:rPr>
              <w:t>12</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1</w:t>
            </w:r>
            <w:r w:rsidRPr="007F70ED">
              <w:rPr>
                <w:rFonts w:hint="eastAsia"/>
                <w:kern w:val="0"/>
                <w:sz w:val="24"/>
                <w:szCs w:val="24"/>
              </w:rPr>
              <w:t>处瑕疵：</w:t>
            </w:r>
            <w:r w:rsidRPr="007F70ED">
              <w:rPr>
                <w:rFonts w:hint="eastAsia"/>
                <w:kern w:val="0"/>
                <w:sz w:val="24"/>
                <w:szCs w:val="24"/>
              </w:rPr>
              <w:t>9</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2</w:t>
            </w:r>
            <w:r w:rsidRPr="007F70ED">
              <w:rPr>
                <w:rFonts w:hint="eastAsia"/>
                <w:kern w:val="0"/>
                <w:sz w:val="24"/>
                <w:szCs w:val="24"/>
              </w:rPr>
              <w:t>处瑕疵：</w:t>
            </w:r>
            <w:r w:rsidRPr="007F70ED">
              <w:rPr>
                <w:rFonts w:hint="eastAsia"/>
                <w:kern w:val="0"/>
                <w:sz w:val="24"/>
                <w:szCs w:val="24"/>
              </w:rPr>
              <w:t>6</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3</w:t>
            </w:r>
            <w:r w:rsidRPr="007F70ED">
              <w:rPr>
                <w:rFonts w:hint="eastAsia"/>
                <w:kern w:val="0"/>
                <w:sz w:val="24"/>
                <w:szCs w:val="24"/>
              </w:rPr>
              <w:t>处瑕疵：</w:t>
            </w:r>
            <w:r w:rsidRPr="007F70ED">
              <w:rPr>
                <w:rFonts w:hint="eastAsia"/>
                <w:kern w:val="0"/>
                <w:sz w:val="24"/>
                <w:szCs w:val="24"/>
              </w:rPr>
              <w:t>3</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未提供方案或不满足招标文件要求或内容存在</w:t>
            </w:r>
            <w:r w:rsidRPr="007F70ED">
              <w:rPr>
                <w:rFonts w:hint="eastAsia"/>
                <w:kern w:val="0"/>
                <w:sz w:val="24"/>
                <w:szCs w:val="24"/>
              </w:rPr>
              <w:t>4</w:t>
            </w:r>
            <w:r w:rsidRPr="007F70ED">
              <w:rPr>
                <w:rFonts w:hint="eastAsia"/>
                <w:kern w:val="0"/>
                <w:sz w:val="24"/>
                <w:szCs w:val="24"/>
              </w:rPr>
              <w:t>处及以上瑕疵：</w:t>
            </w:r>
            <w:r w:rsidRPr="007F70ED">
              <w:rPr>
                <w:rFonts w:hint="eastAsia"/>
                <w:kern w:val="0"/>
                <w:sz w:val="24"/>
                <w:szCs w:val="24"/>
              </w:rPr>
              <w:t>0</w:t>
            </w:r>
            <w:r w:rsidRPr="007F70ED">
              <w:rPr>
                <w:rFonts w:hint="eastAsia"/>
                <w:kern w:val="0"/>
                <w:sz w:val="24"/>
                <w:szCs w:val="24"/>
              </w:rPr>
              <w:t>分；</w:t>
            </w:r>
          </w:p>
          <w:p w:rsidR="004B1760" w:rsidRPr="007F70ED" w:rsidRDefault="00666F26" w:rsidP="00666F26">
            <w:pPr>
              <w:pStyle w:val="a9"/>
              <w:widowControl/>
              <w:adjustRightInd w:val="0"/>
              <w:snapToGrid w:val="0"/>
              <w:ind w:firstLineChars="0" w:firstLine="0"/>
              <w:textAlignment w:val="center"/>
              <w:rPr>
                <w:kern w:val="0"/>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B1760" w:rsidRPr="007F70ED" w:rsidRDefault="004B1760" w:rsidP="00666F26">
            <w:pPr>
              <w:widowControl/>
              <w:adjustRightInd w:val="0"/>
              <w:snapToGrid w:val="0"/>
              <w:jc w:val="center"/>
              <w:rPr>
                <w:kern w:val="0"/>
                <w:sz w:val="24"/>
                <w:szCs w:val="24"/>
              </w:rPr>
            </w:pPr>
            <w:r w:rsidRPr="007F70ED">
              <w:rPr>
                <w:rFonts w:ascii="宋体" w:hAnsi="宋体" w:hint="eastAsia"/>
                <w:kern w:val="0"/>
                <w:sz w:val="24"/>
              </w:rPr>
              <w:lastRenderedPageBreak/>
              <w:t>1</w:t>
            </w:r>
            <w:r w:rsidR="00666F26" w:rsidRPr="007F70ED">
              <w:rPr>
                <w:rFonts w:ascii="宋体" w:hAnsi="宋体" w:hint="eastAsia"/>
                <w:kern w:val="0"/>
                <w:sz w:val="24"/>
              </w:rPr>
              <w:t>2</w:t>
            </w:r>
          </w:p>
        </w:tc>
      </w:tr>
      <w:tr w:rsidR="007F70ED" w:rsidRPr="007F70ED" w:rsidTr="0035495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B1760" w:rsidRPr="007F70ED" w:rsidRDefault="004B1760" w:rsidP="00354952">
            <w:pPr>
              <w:widowControl/>
              <w:jc w:val="center"/>
              <w:rPr>
                <w:kern w:val="0"/>
                <w:sz w:val="24"/>
                <w:szCs w:val="24"/>
              </w:rPr>
            </w:pPr>
            <w:bookmarkStart w:id="49" w:name="_Hlk190440480"/>
            <w:bookmarkEnd w:id="48"/>
            <w:r w:rsidRPr="007F70ED">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4B1760" w:rsidRPr="007F70ED" w:rsidRDefault="00666F26" w:rsidP="00354952">
            <w:pPr>
              <w:widowControl/>
              <w:adjustRightInd w:val="0"/>
              <w:snapToGrid w:val="0"/>
              <w:jc w:val="center"/>
              <w:rPr>
                <w:kern w:val="0"/>
                <w:sz w:val="24"/>
                <w:szCs w:val="24"/>
              </w:rPr>
            </w:pPr>
            <w:proofErr w:type="gramStart"/>
            <w:r w:rsidRPr="007F70ED">
              <w:rPr>
                <w:rFonts w:hint="eastAsia"/>
                <w:sz w:val="24"/>
              </w:rPr>
              <w:t>等保测评</w:t>
            </w:r>
            <w:proofErr w:type="gramEnd"/>
            <w:r w:rsidRPr="007F70ED">
              <w:rPr>
                <w:rFonts w:hint="eastAsia"/>
                <w:sz w:val="24"/>
              </w:rPr>
              <w:t>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rPr>
                <w:kern w:val="0"/>
                <w:sz w:val="24"/>
                <w:szCs w:val="24"/>
              </w:rPr>
            </w:pPr>
            <w:r w:rsidRPr="007F70ED">
              <w:rPr>
                <w:rFonts w:hint="eastAsia"/>
                <w:kern w:val="0"/>
                <w:sz w:val="24"/>
                <w:szCs w:val="24"/>
              </w:rPr>
              <w:t>至少包含测评的各个环节、测评范围、完成标准等方面内容。</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满足招标文件要求，无瑕疵：</w:t>
            </w:r>
            <w:r w:rsidRPr="007F70ED">
              <w:rPr>
                <w:rFonts w:hint="eastAsia"/>
                <w:kern w:val="0"/>
                <w:sz w:val="24"/>
                <w:szCs w:val="24"/>
              </w:rPr>
              <w:t>12</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1</w:t>
            </w:r>
            <w:r w:rsidRPr="007F70ED">
              <w:rPr>
                <w:rFonts w:hint="eastAsia"/>
                <w:kern w:val="0"/>
                <w:sz w:val="24"/>
                <w:szCs w:val="24"/>
              </w:rPr>
              <w:t>处瑕疵：</w:t>
            </w:r>
            <w:r w:rsidRPr="007F70ED">
              <w:rPr>
                <w:rFonts w:hint="eastAsia"/>
                <w:kern w:val="0"/>
                <w:sz w:val="24"/>
                <w:szCs w:val="24"/>
              </w:rPr>
              <w:t>9</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2</w:t>
            </w:r>
            <w:r w:rsidRPr="007F70ED">
              <w:rPr>
                <w:rFonts w:hint="eastAsia"/>
                <w:kern w:val="0"/>
                <w:sz w:val="24"/>
                <w:szCs w:val="24"/>
              </w:rPr>
              <w:t>处瑕疵：</w:t>
            </w:r>
            <w:r w:rsidRPr="007F70ED">
              <w:rPr>
                <w:rFonts w:hint="eastAsia"/>
                <w:kern w:val="0"/>
                <w:sz w:val="24"/>
                <w:szCs w:val="24"/>
              </w:rPr>
              <w:t>6</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3</w:t>
            </w:r>
            <w:r w:rsidRPr="007F70ED">
              <w:rPr>
                <w:rFonts w:hint="eastAsia"/>
                <w:kern w:val="0"/>
                <w:sz w:val="24"/>
                <w:szCs w:val="24"/>
              </w:rPr>
              <w:t>处瑕疵：</w:t>
            </w:r>
            <w:r w:rsidRPr="007F70ED">
              <w:rPr>
                <w:rFonts w:hint="eastAsia"/>
                <w:kern w:val="0"/>
                <w:sz w:val="24"/>
                <w:szCs w:val="24"/>
              </w:rPr>
              <w:t>3</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未提供方案或不满足招标文件要求或内容存在</w:t>
            </w:r>
            <w:r w:rsidRPr="007F70ED">
              <w:rPr>
                <w:rFonts w:hint="eastAsia"/>
                <w:kern w:val="0"/>
                <w:sz w:val="24"/>
                <w:szCs w:val="24"/>
              </w:rPr>
              <w:t>4</w:t>
            </w:r>
            <w:r w:rsidRPr="007F70ED">
              <w:rPr>
                <w:rFonts w:hint="eastAsia"/>
                <w:kern w:val="0"/>
                <w:sz w:val="24"/>
                <w:szCs w:val="24"/>
              </w:rPr>
              <w:t>处及以上瑕疵：</w:t>
            </w:r>
            <w:r w:rsidRPr="007F70ED">
              <w:rPr>
                <w:rFonts w:hint="eastAsia"/>
                <w:kern w:val="0"/>
                <w:sz w:val="24"/>
                <w:szCs w:val="24"/>
              </w:rPr>
              <w:t>0</w:t>
            </w:r>
            <w:r w:rsidRPr="007F70ED">
              <w:rPr>
                <w:rFonts w:hint="eastAsia"/>
                <w:kern w:val="0"/>
                <w:sz w:val="24"/>
                <w:szCs w:val="24"/>
              </w:rPr>
              <w:t>分；</w:t>
            </w:r>
          </w:p>
          <w:p w:rsidR="004B1760" w:rsidRPr="007F70ED" w:rsidRDefault="00666F26" w:rsidP="00666F26">
            <w:pPr>
              <w:widowControl/>
              <w:adjustRightInd w:val="0"/>
              <w:snapToGrid w:val="0"/>
              <w:rPr>
                <w:kern w:val="0"/>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B1760" w:rsidRPr="007F70ED" w:rsidRDefault="004B1760" w:rsidP="00666F26">
            <w:pPr>
              <w:widowControl/>
              <w:adjustRightInd w:val="0"/>
              <w:snapToGrid w:val="0"/>
              <w:jc w:val="center"/>
              <w:rPr>
                <w:kern w:val="0"/>
                <w:sz w:val="24"/>
                <w:szCs w:val="24"/>
              </w:rPr>
            </w:pPr>
            <w:r w:rsidRPr="007F70ED">
              <w:rPr>
                <w:rFonts w:ascii="宋体" w:hAnsi="宋体" w:hint="eastAsia"/>
                <w:kern w:val="0"/>
                <w:sz w:val="24"/>
              </w:rPr>
              <w:t>1</w:t>
            </w:r>
            <w:r w:rsidR="00666F26" w:rsidRPr="007F70ED">
              <w:rPr>
                <w:rFonts w:ascii="宋体" w:hAnsi="宋体" w:hint="eastAsia"/>
                <w:kern w:val="0"/>
                <w:sz w:val="24"/>
              </w:rPr>
              <w:t>2</w:t>
            </w:r>
          </w:p>
        </w:tc>
      </w:tr>
      <w:tr w:rsidR="007F70ED" w:rsidRPr="007F70ED" w:rsidTr="0035495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6F26" w:rsidRPr="007F70ED" w:rsidRDefault="00666F26" w:rsidP="00354952">
            <w:pPr>
              <w:widowControl/>
              <w:jc w:val="center"/>
              <w:rPr>
                <w:kern w:val="0"/>
                <w:sz w:val="24"/>
                <w:szCs w:val="24"/>
              </w:rPr>
            </w:pPr>
            <w:bookmarkStart w:id="50" w:name="_Hlk190440515"/>
            <w:bookmarkEnd w:id="49"/>
            <w:r w:rsidRPr="007F70ED">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jc w:val="center"/>
              <w:rPr>
                <w:sz w:val="24"/>
              </w:rPr>
            </w:pPr>
            <w:r w:rsidRPr="007F70ED">
              <w:rPr>
                <w:rFonts w:hint="eastAsia"/>
                <w:sz w:val="24"/>
              </w:rPr>
              <w:t>人员保密管理方案评价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rPr>
                <w:kern w:val="0"/>
                <w:sz w:val="24"/>
                <w:szCs w:val="24"/>
              </w:rPr>
            </w:pPr>
            <w:r w:rsidRPr="007F70ED">
              <w:rPr>
                <w:rFonts w:hint="eastAsia"/>
                <w:kern w:val="0"/>
                <w:sz w:val="24"/>
                <w:szCs w:val="24"/>
              </w:rPr>
              <w:t>至少包含保证服务过程中有可能获取的保密信息不泄露的措施、制定保密制度、服务人员保密培训、重点岗位双人服务、泄密惩罚办法等方面内容。</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满足招标文件要求，无瑕疵：</w:t>
            </w:r>
            <w:r w:rsidRPr="007F70ED">
              <w:rPr>
                <w:kern w:val="0"/>
                <w:sz w:val="24"/>
                <w:szCs w:val="24"/>
              </w:rPr>
              <w:t>12</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1</w:t>
            </w:r>
            <w:r w:rsidRPr="007F70ED">
              <w:rPr>
                <w:rFonts w:hint="eastAsia"/>
                <w:kern w:val="0"/>
                <w:sz w:val="24"/>
                <w:szCs w:val="24"/>
              </w:rPr>
              <w:t>处瑕疵：</w:t>
            </w:r>
            <w:r w:rsidRPr="007F70ED">
              <w:rPr>
                <w:kern w:val="0"/>
                <w:sz w:val="24"/>
                <w:szCs w:val="24"/>
              </w:rPr>
              <w:t>9</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2</w:t>
            </w:r>
            <w:r w:rsidRPr="007F70ED">
              <w:rPr>
                <w:rFonts w:hint="eastAsia"/>
                <w:kern w:val="0"/>
                <w:sz w:val="24"/>
                <w:szCs w:val="24"/>
              </w:rPr>
              <w:t>处瑕疵：</w:t>
            </w:r>
            <w:r w:rsidRPr="007F70ED">
              <w:rPr>
                <w:kern w:val="0"/>
                <w:sz w:val="24"/>
                <w:szCs w:val="24"/>
              </w:rPr>
              <w:t>6</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3</w:t>
            </w:r>
            <w:r w:rsidRPr="007F70ED">
              <w:rPr>
                <w:rFonts w:hint="eastAsia"/>
                <w:kern w:val="0"/>
                <w:sz w:val="24"/>
                <w:szCs w:val="24"/>
              </w:rPr>
              <w:t>处瑕疵：</w:t>
            </w:r>
            <w:r w:rsidRPr="007F70ED">
              <w:rPr>
                <w:kern w:val="0"/>
                <w:sz w:val="24"/>
                <w:szCs w:val="24"/>
              </w:rPr>
              <w:t>3</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未提供方案或不满足招标文件要求或内容存在</w:t>
            </w:r>
            <w:r w:rsidRPr="007F70ED">
              <w:rPr>
                <w:kern w:val="0"/>
                <w:sz w:val="24"/>
                <w:szCs w:val="24"/>
              </w:rPr>
              <w:t>4</w:t>
            </w:r>
            <w:r w:rsidRPr="007F70ED">
              <w:rPr>
                <w:rFonts w:hint="eastAsia"/>
                <w:kern w:val="0"/>
                <w:sz w:val="24"/>
                <w:szCs w:val="24"/>
              </w:rPr>
              <w:t>处及以上瑕疵：</w:t>
            </w:r>
            <w:r w:rsidRPr="007F70ED">
              <w:rPr>
                <w:kern w:val="0"/>
                <w:sz w:val="24"/>
                <w:szCs w:val="24"/>
              </w:rPr>
              <w:t>0</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jc w:val="center"/>
              <w:rPr>
                <w:kern w:val="0"/>
                <w:sz w:val="24"/>
                <w:szCs w:val="24"/>
              </w:rPr>
            </w:pPr>
            <w:r w:rsidRPr="007F70ED">
              <w:rPr>
                <w:rFonts w:ascii="宋体" w:hAnsi="宋体" w:hint="eastAsia"/>
                <w:kern w:val="0"/>
                <w:sz w:val="24"/>
              </w:rPr>
              <w:t>12</w:t>
            </w:r>
          </w:p>
        </w:tc>
      </w:tr>
      <w:tr w:rsidR="007F70ED" w:rsidRPr="007F70ED" w:rsidTr="0035495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6F26" w:rsidRPr="007F70ED" w:rsidRDefault="00666F26" w:rsidP="00354952">
            <w:pPr>
              <w:widowControl/>
              <w:jc w:val="center"/>
              <w:rPr>
                <w:kern w:val="0"/>
                <w:sz w:val="24"/>
                <w:szCs w:val="24"/>
              </w:rPr>
            </w:pPr>
            <w:r w:rsidRPr="007F70ED">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jc w:val="center"/>
              <w:rPr>
                <w:sz w:val="24"/>
              </w:rPr>
            </w:pPr>
            <w:r w:rsidRPr="007F70ED">
              <w:rPr>
                <w:rFonts w:hint="eastAsia"/>
                <w:sz w:val="24"/>
              </w:rPr>
              <w:t>安全和风险管理方案评价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rPr>
                <w:kern w:val="0"/>
                <w:sz w:val="24"/>
                <w:szCs w:val="24"/>
              </w:rPr>
            </w:pPr>
            <w:r w:rsidRPr="007F70ED">
              <w:rPr>
                <w:rFonts w:hint="eastAsia"/>
                <w:kern w:val="0"/>
                <w:sz w:val="24"/>
                <w:szCs w:val="24"/>
              </w:rPr>
              <w:t>至少包含对测评人员的行为管理、项目实施期间信息系统及信息资源安全保障措施、安全和风险预测机制、预案和控制措施等方面内容；以及如何发现和识别安全威胁、如何发现安全漏洞、系统安全措施等方面内容。</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满足招标文件要求，无瑕疵：</w:t>
            </w:r>
            <w:r w:rsidRPr="007F70ED">
              <w:rPr>
                <w:kern w:val="0"/>
                <w:sz w:val="24"/>
                <w:szCs w:val="24"/>
              </w:rPr>
              <w:t>12</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1</w:t>
            </w:r>
            <w:r w:rsidRPr="007F70ED">
              <w:rPr>
                <w:rFonts w:hint="eastAsia"/>
                <w:kern w:val="0"/>
                <w:sz w:val="24"/>
                <w:szCs w:val="24"/>
              </w:rPr>
              <w:t>处瑕疵：</w:t>
            </w:r>
            <w:r w:rsidRPr="007F70ED">
              <w:rPr>
                <w:kern w:val="0"/>
                <w:sz w:val="24"/>
                <w:szCs w:val="24"/>
              </w:rPr>
              <w:t>9</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2</w:t>
            </w:r>
            <w:r w:rsidRPr="007F70ED">
              <w:rPr>
                <w:rFonts w:hint="eastAsia"/>
                <w:kern w:val="0"/>
                <w:sz w:val="24"/>
                <w:szCs w:val="24"/>
              </w:rPr>
              <w:t>处瑕疵：</w:t>
            </w:r>
            <w:r w:rsidRPr="007F70ED">
              <w:rPr>
                <w:kern w:val="0"/>
                <w:sz w:val="24"/>
                <w:szCs w:val="24"/>
              </w:rPr>
              <w:t>6</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3</w:t>
            </w:r>
            <w:r w:rsidRPr="007F70ED">
              <w:rPr>
                <w:rFonts w:hint="eastAsia"/>
                <w:kern w:val="0"/>
                <w:sz w:val="24"/>
                <w:szCs w:val="24"/>
              </w:rPr>
              <w:t>处瑕疵：</w:t>
            </w:r>
            <w:r w:rsidRPr="007F70ED">
              <w:rPr>
                <w:kern w:val="0"/>
                <w:sz w:val="24"/>
                <w:szCs w:val="24"/>
              </w:rPr>
              <w:t>3</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未提供方案或不满足招标文件要求或内容存在</w:t>
            </w:r>
            <w:r w:rsidRPr="007F70ED">
              <w:rPr>
                <w:kern w:val="0"/>
                <w:sz w:val="24"/>
                <w:szCs w:val="24"/>
              </w:rPr>
              <w:t>4</w:t>
            </w:r>
            <w:r w:rsidRPr="007F70ED">
              <w:rPr>
                <w:rFonts w:hint="eastAsia"/>
                <w:kern w:val="0"/>
                <w:sz w:val="24"/>
                <w:szCs w:val="24"/>
              </w:rPr>
              <w:t>处及以上瑕疵：</w:t>
            </w:r>
            <w:r w:rsidRPr="007F70ED">
              <w:rPr>
                <w:kern w:val="0"/>
                <w:sz w:val="24"/>
                <w:szCs w:val="24"/>
              </w:rPr>
              <w:t>0</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354952">
            <w:pPr>
              <w:widowControl/>
              <w:adjustRightInd w:val="0"/>
              <w:snapToGrid w:val="0"/>
              <w:jc w:val="center"/>
              <w:rPr>
                <w:rFonts w:ascii="宋体" w:hAnsi="宋体"/>
                <w:kern w:val="0"/>
                <w:sz w:val="24"/>
              </w:rPr>
            </w:pPr>
            <w:r w:rsidRPr="007F70ED">
              <w:rPr>
                <w:rFonts w:ascii="宋体" w:hAnsi="宋体" w:hint="eastAsia"/>
                <w:kern w:val="0"/>
                <w:sz w:val="24"/>
              </w:rPr>
              <w:t>12</w:t>
            </w:r>
          </w:p>
        </w:tc>
      </w:tr>
      <w:bookmarkEnd w:id="50"/>
      <w:tr w:rsidR="007F70ED" w:rsidRPr="007F70ED" w:rsidTr="0035495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B1760" w:rsidRPr="007F70ED" w:rsidRDefault="004B1760" w:rsidP="00354952">
            <w:pPr>
              <w:widowControl/>
              <w:adjustRightInd w:val="0"/>
              <w:snapToGrid w:val="0"/>
              <w:jc w:val="center"/>
              <w:rPr>
                <w:sz w:val="24"/>
              </w:rPr>
            </w:pPr>
            <w:r w:rsidRPr="007F70ED">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kern w:val="0"/>
                <w:sz w:val="24"/>
                <w:szCs w:val="24"/>
              </w:rPr>
              <w:t>100</w:t>
            </w:r>
          </w:p>
        </w:tc>
      </w:tr>
    </w:tbl>
    <w:p w:rsidR="004B1760" w:rsidRPr="007F70ED" w:rsidRDefault="004B1760" w:rsidP="004B1760">
      <w:pPr>
        <w:spacing w:line="360" w:lineRule="auto"/>
        <w:ind w:firstLineChars="200" w:firstLine="446"/>
        <w:outlineLvl w:val="0"/>
        <w:rPr>
          <w:sz w:val="24"/>
        </w:rPr>
      </w:pPr>
      <w:r w:rsidRPr="007F70ED">
        <w:rPr>
          <w:rFonts w:hint="eastAsia"/>
          <w:sz w:val="24"/>
        </w:rPr>
        <w:lastRenderedPageBreak/>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7F70ED" w:rsidRPr="007F70ED" w:rsidTr="0035495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第一部分</w:t>
            </w:r>
            <w:r w:rsidRPr="007F70ED">
              <w:rPr>
                <w:kern w:val="0"/>
                <w:sz w:val="24"/>
                <w:szCs w:val="24"/>
              </w:rPr>
              <w:t xml:space="preserve"> </w:t>
            </w:r>
            <w:r w:rsidRPr="007F70ED">
              <w:rPr>
                <w:rFonts w:hint="eastAsia"/>
                <w:kern w:val="0"/>
                <w:sz w:val="24"/>
                <w:szCs w:val="24"/>
              </w:rPr>
              <w:t>价格（</w:t>
            </w:r>
            <w:r w:rsidRPr="007F70ED">
              <w:rPr>
                <w:rFonts w:hint="eastAsia"/>
                <w:kern w:val="0"/>
                <w:sz w:val="24"/>
                <w:szCs w:val="24"/>
              </w:rPr>
              <w:t>1</w:t>
            </w:r>
            <w:r w:rsidRPr="007F70ED">
              <w:rPr>
                <w:kern w:val="0"/>
                <w:sz w:val="24"/>
                <w:szCs w:val="24"/>
              </w:rPr>
              <w:t>0</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分值</w:t>
            </w:r>
          </w:p>
        </w:tc>
      </w:tr>
      <w:tr w:rsidR="007F70ED" w:rsidRPr="007F70ED" w:rsidTr="00354952">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B1760" w:rsidRPr="007F70ED" w:rsidRDefault="004B1760" w:rsidP="00354952">
            <w:pPr>
              <w:widowControl/>
              <w:adjustRightInd w:val="0"/>
              <w:snapToGrid w:val="0"/>
              <w:jc w:val="center"/>
              <w:rPr>
                <w:kern w:val="0"/>
                <w:sz w:val="24"/>
                <w:szCs w:val="24"/>
              </w:rPr>
            </w:pPr>
            <w:r w:rsidRPr="007F70E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rPr>
                <w:kern w:val="0"/>
                <w:sz w:val="24"/>
                <w:szCs w:val="24"/>
              </w:rPr>
            </w:pPr>
            <w:r w:rsidRPr="007F70ED">
              <w:rPr>
                <w:rFonts w:hint="eastAsia"/>
                <w:kern w:val="0"/>
                <w:sz w:val="24"/>
                <w:szCs w:val="24"/>
              </w:rPr>
              <w:t>（</w:t>
            </w:r>
            <w:r w:rsidRPr="007F70ED">
              <w:rPr>
                <w:kern w:val="0"/>
                <w:sz w:val="24"/>
                <w:szCs w:val="24"/>
              </w:rPr>
              <w:t>1</w:t>
            </w:r>
            <w:r w:rsidRPr="007F70ED">
              <w:rPr>
                <w:rFonts w:hint="eastAsia"/>
                <w:kern w:val="0"/>
                <w:sz w:val="24"/>
                <w:szCs w:val="24"/>
              </w:rPr>
              <w:t>）投标报价超过采购预算的，投标无效，未超过采购预算的投标报价按以下公式进行计算。</w:t>
            </w:r>
          </w:p>
          <w:p w:rsidR="004B1760" w:rsidRPr="007F70ED" w:rsidRDefault="004B1760" w:rsidP="00354952">
            <w:pPr>
              <w:widowControl/>
              <w:adjustRightInd w:val="0"/>
              <w:snapToGrid w:val="0"/>
              <w:rPr>
                <w:kern w:val="0"/>
                <w:sz w:val="24"/>
                <w:szCs w:val="24"/>
              </w:rPr>
            </w:pPr>
            <w:r w:rsidRPr="007F70ED">
              <w:rPr>
                <w:rFonts w:hint="eastAsia"/>
                <w:kern w:val="0"/>
                <w:sz w:val="24"/>
                <w:szCs w:val="24"/>
              </w:rPr>
              <w:t>（</w:t>
            </w:r>
            <w:r w:rsidRPr="007F70ED">
              <w:rPr>
                <w:kern w:val="0"/>
                <w:sz w:val="24"/>
                <w:szCs w:val="24"/>
              </w:rPr>
              <w:t>2</w:t>
            </w:r>
            <w:r w:rsidRPr="007F70ED">
              <w:rPr>
                <w:rFonts w:hint="eastAsia"/>
                <w:kern w:val="0"/>
                <w:sz w:val="24"/>
                <w:szCs w:val="24"/>
              </w:rPr>
              <w:t>）投标报价得分</w:t>
            </w:r>
            <w:r w:rsidRPr="007F70ED">
              <w:rPr>
                <w:kern w:val="0"/>
                <w:sz w:val="24"/>
                <w:szCs w:val="24"/>
              </w:rPr>
              <w:t>=</w:t>
            </w:r>
            <w:r w:rsidRPr="007F70ED">
              <w:rPr>
                <w:rFonts w:hint="eastAsia"/>
                <w:kern w:val="0"/>
                <w:sz w:val="24"/>
                <w:szCs w:val="24"/>
              </w:rPr>
              <w:t>（评标基准价</w:t>
            </w:r>
            <w:r w:rsidRPr="007F70ED">
              <w:rPr>
                <w:kern w:val="0"/>
                <w:sz w:val="24"/>
                <w:szCs w:val="24"/>
              </w:rPr>
              <w:t>/</w:t>
            </w:r>
            <w:r w:rsidRPr="007F70ED">
              <w:rPr>
                <w:rFonts w:hint="eastAsia"/>
                <w:kern w:val="0"/>
                <w:sz w:val="24"/>
                <w:szCs w:val="24"/>
              </w:rPr>
              <w:t>投标报价）</w:t>
            </w:r>
            <w:r w:rsidRPr="007F70ED">
              <w:rPr>
                <w:kern w:val="0"/>
                <w:sz w:val="24"/>
                <w:szCs w:val="24"/>
              </w:rPr>
              <w:t>×</w:t>
            </w:r>
            <w:r w:rsidRPr="007F70ED">
              <w:rPr>
                <w:rFonts w:hint="eastAsia"/>
                <w:kern w:val="0"/>
                <w:sz w:val="24"/>
                <w:szCs w:val="24"/>
              </w:rPr>
              <w:t>1</w:t>
            </w:r>
            <w:r w:rsidRPr="007F70ED">
              <w:rPr>
                <w:kern w:val="0"/>
                <w:sz w:val="24"/>
                <w:szCs w:val="24"/>
              </w:rPr>
              <w:t>0</w:t>
            </w:r>
          </w:p>
          <w:p w:rsidR="004B1760" w:rsidRPr="007F70ED" w:rsidRDefault="004B1760" w:rsidP="00354952">
            <w:pPr>
              <w:widowControl/>
              <w:adjustRightInd w:val="0"/>
              <w:snapToGrid w:val="0"/>
              <w:rPr>
                <w:kern w:val="0"/>
                <w:sz w:val="24"/>
                <w:szCs w:val="24"/>
              </w:rPr>
            </w:pPr>
            <w:r w:rsidRPr="007F70ED">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1</w:t>
            </w:r>
            <w:r w:rsidRPr="007F70ED">
              <w:rPr>
                <w:kern w:val="0"/>
                <w:sz w:val="24"/>
                <w:szCs w:val="24"/>
              </w:rPr>
              <w:t>0</w:t>
            </w:r>
          </w:p>
        </w:tc>
      </w:tr>
      <w:tr w:rsidR="007F70ED" w:rsidRPr="007F70ED" w:rsidTr="00354952">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B1760" w:rsidRPr="007F70ED" w:rsidRDefault="004B1760" w:rsidP="00741ADC">
            <w:pPr>
              <w:widowControl/>
              <w:adjustRightInd w:val="0"/>
              <w:snapToGrid w:val="0"/>
              <w:jc w:val="center"/>
              <w:rPr>
                <w:kern w:val="0"/>
                <w:sz w:val="24"/>
                <w:szCs w:val="24"/>
              </w:rPr>
            </w:pPr>
            <w:bookmarkStart w:id="51" w:name="OLE_LINK119"/>
            <w:bookmarkStart w:id="52" w:name="OLE_LINK120"/>
            <w:bookmarkStart w:id="53" w:name="OLE_LINK44"/>
            <w:r w:rsidRPr="007F70ED">
              <w:rPr>
                <w:rFonts w:hint="eastAsia"/>
                <w:kern w:val="0"/>
                <w:sz w:val="24"/>
                <w:szCs w:val="24"/>
              </w:rPr>
              <w:t>第二部分</w:t>
            </w:r>
            <w:r w:rsidRPr="007F70ED">
              <w:rPr>
                <w:kern w:val="0"/>
                <w:sz w:val="24"/>
                <w:szCs w:val="24"/>
              </w:rPr>
              <w:t xml:space="preserve"> </w:t>
            </w:r>
            <w:r w:rsidRPr="007F70ED">
              <w:rPr>
                <w:rFonts w:hint="eastAsia"/>
                <w:kern w:val="0"/>
                <w:sz w:val="24"/>
                <w:szCs w:val="24"/>
              </w:rPr>
              <w:t>客观分（</w:t>
            </w:r>
            <w:r w:rsidR="00741ADC" w:rsidRPr="007F70ED">
              <w:rPr>
                <w:rFonts w:hint="eastAsia"/>
                <w:kern w:val="0"/>
                <w:sz w:val="24"/>
                <w:szCs w:val="24"/>
              </w:rPr>
              <w:t>26</w:t>
            </w:r>
            <w:r w:rsidRPr="007F70ED">
              <w:rPr>
                <w:rFonts w:hint="eastAsia"/>
                <w:kern w:val="0"/>
                <w:sz w:val="24"/>
                <w:szCs w:val="24"/>
              </w:rPr>
              <w:t>分）</w:t>
            </w:r>
            <w:bookmarkEnd w:id="51"/>
            <w:bookmarkEnd w:id="52"/>
            <w:bookmarkEnd w:id="53"/>
          </w:p>
        </w:tc>
        <w:tc>
          <w:tcPr>
            <w:tcW w:w="1143"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分值</w:t>
            </w:r>
          </w:p>
        </w:tc>
      </w:tr>
      <w:tr w:rsidR="007F70ED" w:rsidRPr="007F70ED" w:rsidTr="00354952">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B1760" w:rsidRPr="007F70ED" w:rsidRDefault="004B1760" w:rsidP="00354952">
            <w:pPr>
              <w:widowControl/>
              <w:adjustRightInd w:val="0"/>
              <w:snapToGrid w:val="0"/>
              <w:jc w:val="center"/>
              <w:rPr>
                <w:kern w:val="0"/>
                <w:sz w:val="24"/>
                <w:szCs w:val="24"/>
              </w:rPr>
            </w:pPr>
            <w:r w:rsidRPr="007F70E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666F26" w:rsidRPr="007F70ED" w:rsidRDefault="00666F26" w:rsidP="00666F26">
            <w:pPr>
              <w:widowControl/>
              <w:adjustRightInd w:val="0"/>
              <w:snapToGrid w:val="0"/>
              <w:rPr>
                <w:kern w:val="0"/>
                <w:sz w:val="24"/>
                <w:szCs w:val="24"/>
              </w:rPr>
            </w:pPr>
            <w:r w:rsidRPr="007F70ED">
              <w:rPr>
                <w:rFonts w:hint="eastAsia"/>
                <w:kern w:val="0"/>
                <w:sz w:val="24"/>
                <w:szCs w:val="24"/>
              </w:rPr>
              <w:t>完全按照以下要求提供投标人曾实施的商用密码应用安全性评估服务或网络安全检测评估领域的业绩，提供的证明材料均不得遮挡涂黑，否则不予认定加分。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 xml:space="preserve">A. </w:t>
            </w:r>
            <w:r w:rsidRPr="007F70ED">
              <w:rPr>
                <w:rFonts w:hint="eastAsia"/>
                <w:kern w:val="0"/>
                <w:sz w:val="24"/>
                <w:szCs w:val="24"/>
              </w:rPr>
              <w:t>合同原件扫描件。包括买卖双方名称及盖章、服务内容、合同签订日期（应为</w:t>
            </w:r>
            <w:r w:rsidRPr="007F70ED">
              <w:rPr>
                <w:rFonts w:hint="eastAsia"/>
                <w:kern w:val="0"/>
                <w:sz w:val="24"/>
                <w:szCs w:val="24"/>
              </w:rPr>
              <w:t>2022</w:t>
            </w:r>
            <w:r w:rsidRPr="007F70ED">
              <w:rPr>
                <w:rFonts w:hint="eastAsia"/>
                <w:kern w:val="0"/>
                <w:sz w:val="24"/>
                <w:szCs w:val="24"/>
              </w:rPr>
              <w:t>年</w:t>
            </w:r>
            <w:r w:rsidRPr="007F70ED">
              <w:rPr>
                <w:rFonts w:hint="eastAsia"/>
                <w:kern w:val="0"/>
                <w:sz w:val="24"/>
                <w:szCs w:val="24"/>
              </w:rPr>
              <w:t>1</w:t>
            </w:r>
            <w:r w:rsidRPr="007F70ED">
              <w:rPr>
                <w:rFonts w:hint="eastAsia"/>
                <w:kern w:val="0"/>
                <w:sz w:val="24"/>
                <w:szCs w:val="24"/>
              </w:rPr>
              <w:t>月</w:t>
            </w:r>
            <w:r w:rsidRPr="007F70ED">
              <w:rPr>
                <w:rFonts w:hint="eastAsia"/>
                <w:kern w:val="0"/>
                <w:sz w:val="24"/>
                <w:szCs w:val="24"/>
              </w:rPr>
              <w:t>1</w:t>
            </w:r>
            <w:r w:rsidRPr="007F70ED">
              <w:rPr>
                <w:rFonts w:hint="eastAsia"/>
                <w:kern w:val="0"/>
                <w:sz w:val="24"/>
                <w:szCs w:val="24"/>
              </w:rPr>
              <w:t>日或以后）。</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 xml:space="preserve">B. </w:t>
            </w:r>
            <w:r w:rsidRPr="007F70ED">
              <w:rPr>
                <w:rFonts w:hint="eastAsia"/>
                <w:kern w:val="0"/>
                <w:sz w:val="24"/>
                <w:szCs w:val="24"/>
              </w:rPr>
              <w:t>上述合同履行良好的相关证明材料原件扫描件（加盖上述合同甲方单位公章或上述合同中所盖的甲方印章）。</w:t>
            </w:r>
          </w:p>
          <w:p w:rsidR="004B1760" w:rsidRPr="007F70ED" w:rsidRDefault="00666F26" w:rsidP="00741ADC">
            <w:pPr>
              <w:widowControl/>
              <w:adjustRightInd w:val="0"/>
              <w:snapToGrid w:val="0"/>
              <w:rPr>
                <w:kern w:val="0"/>
                <w:sz w:val="24"/>
                <w:szCs w:val="24"/>
              </w:rPr>
            </w:pPr>
            <w:r w:rsidRPr="007F70ED">
              <w:rPr>
                <w:rFonts w:hint="eastAsia"/>
                <w:kern w:val="0"/>
                <w:sz w:val="24"/>
                <w:szCs w:val="24"/>
              </w:rPr>
              <w:t>每个业绩</w:t>
            </w:r>
            <w:r w:rsidR="00741ADC" w:rsidRPr="007F70ED">
              <w:rPr>
                <w:rFonts w:hint="eastAsia"/>
                <w:kern w:val="0"/>
                <w:sz w:val="24"/>
                <w:szCs w:val="24"/>
              </w:rPr>
              <w:t>2</w:t>
            </w:r>
            <w:r w:rsidRPr="007F70ED">
              <w:rPr>
                <w:rFonts w:hint="eastAsia"/>
                <w:kern w:val="0"/>
                <w:sz w:val="24"/>
                <w:szCs w:val="24"/>
              </w:rPr>
              <w:t>分，最多</w:t>
            </w:r>
            <w:r w:rsidR="00741ADC" w:rsidRPr="007F70ED">
              <w:rPr>
                <w:rFonts w:hint="eastAsia"/>
                <w:kern w:val="0"/>
                <w:sz w:val="24"/>
                <w:szCs w:val="24"/>
              </w:rPr>
              <w:t>10</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B1760" w:rsidRPr="007F70ED" w:rsidRDefault="004B1760" w:rsidP="00354952">
            <w:pPr>
              <w:widowControl/>
              <w:adjustRightInd w:val="0"/>
              <w:snapToGrid w:val="0"/>
              <w:jc w:val="center"/>
              <w:rPr>
                <w:kern w:val="0"/>
                <w:sz w:val="24"/>
                <w:szCs w:val="24"/>
              </w:rPr>
            </w:pPr>
            <w:r w:rsidRPr="007F70ED">
              <w:rPr>
                <w:rFonts w:hint="eastAsia"/>
                <w:kern w:val="0"/>
                <w:sz w:val="24"/>
                <w:szCs w:val="24"/>
              </w:rPr>
              <w:t>10</w:t>
            </w:r>
          </w:p>
        </w:tc>
      </w:tr>
      <w:tr w:rsidR="007F70ED" w:rsidRPr="007F70ED" w:rsidTr="0035495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6F26" w:rsidRPr="007F70ED" w:rsidRDefault="00E26C20" w:rsidP="00354952">
            <w:pPr>
              <w:widowControl/>
              <w:adjustRightInd w:val="0"/>
              <w:snapToGrid w:val="0"/>
              <w:jc w:val="center"/>
              <w:rPr>
                <w:kern w:val="0"/>
                <w:sz w:val="24"/>
                <w:szCs w:val="24"/>
              </w:rPr>
            </w:pPr>
            <w:bookmarkStart w:id="54" w:name="_Hlk217057422"/>
            <w:r w:rsidRPr="007F70ED">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354952">
            <w:pPr>
              <w:widowControl/>
              <w:adjustRightInd w:val="0"/>
              <w:snapToGrid w:val="0"/>
              <w:jc w:val="center"/>
              <w:rPr>
                <w:sz w:val="24"/>
                <w:szCs w:val="24"/>
              </w:rPr>
            </w:pPr>
            <w:r w:rsidRPr="007F70ED">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354952">
            <w:pPr>
              <w:widowControl/>
              <w:adjustRightInd w:val="0"/>
              <w:snapToGrid w:val="0"/>
              <w:jc w:val="left"/>
              <w:rPr>
                <w:kern w:val="0"/>
                <w:sz w:val="24"/>
                <w:szCs w:val="24"/>
              </w:rPr>
            </w:pPr>
            <w:r w:rsidRPr="007F70ED">
              <w:rPr>
                <w:rFonts w:hint="eastAsia"/>
                <w:kern w:val="0"/>
                <w:sz w:val="24"/>
                <w:szCs w:val="24"/>
              </w:rPr>
              <w:t>投入的人员为投标单位正式员工，提供姓名、开标日前三个月中任意一个月的由投标单位为投入人员缴纳社会保险证明扫描件，否则不予认定加分。</w:t>
            </w:r>
          </w:p>
          <w:p w:rsidR="00666F26" w:rsidRPr="007F70ED" w:rsidRDefault="00666F26" w:rsidP="00666F26">
            <w:pPr>
              <w:widowControl/>
              <w:adjustRightInd w:val="0"/>
              <w:snapToGrid w:val="0"/>
              <w:jc w:val="left"/>
              <w:rPr>
                <w:kern w:val="0"/>
                <w:sz w:val="24"/>
                <w:szCs w:val="24"/>
              </w:rPr>
            </w:pPr>
            <w:bookmarkStart w:id="55" w:name="OLE_LINK47"/>
            <w:bookmarkStart w:id="56" w:name="OLE_LINK48"/>
            <w:r w:rsidRPr="007F70ED">
              <w:rPr>
                <w:rFonts w:hint="eastAsia"/>
                <w:kern w:val="0"/>
                <w:sz w:val="24"/>
                <w:szCs w:val="24"/>
              </w:rPr>
              <w:t>（</w:t>
            </w:r>
            <w:r w:rsidRPr="007F70ED">
              <w:rPr>
                <w:rFonts w:hint="eastAsia"/>
                <w:kern w:val="0"/>
                <w:sz w:val="24"/>
                <w:szCs w:val="24"/>
              </w:rPr>
              <w:t>1</w:t>
            </w:r>
            <w:r w:rsidRPr="007F70ED">
              <w:rPr>
                <w:rFonts w:hint="eastAsia"/>
                <w:kern w:val="0"/>
                <w:sz w:val="24"/>
                <w:szCs w:val="24"/>
              </w:rPr>
              <w:t>）投入本项目的项目经理具备</w:t>
            </w:r>
            <w:r w:rsidR="00E26C20" w:rsidRPr="007F70ED">
              <w:rPr>
                <w:rFonts w:hint="eastAsia"/>
                <w:sz w:val="24"/>
                <w:szCs w:val="21"/>
              </w:rPr>
              <w:t>商用密码应用安全性评估从业人员考核成绩单或商用密码应用安全性评估人员测评能力考核成绩单（</w:t>
            </w:r>
            <w:r w:rsidR="00E26C20" w:rsidRPr="007F70ED">
              <w:rPr>
                <w:rFonts w:cs="仿宋_GB2312" w:hint="eastAsia"/>
                <w:kern w:val="0"/>
                <w:sz w:val="24"/>
                <w:szCs w:val="21"/>
              </w:rPr>
              <w:t>优秀或</w:t>
            </w:r>
            <w:r w:rsidR="00E26C20" w:rsidRPr="007F70ED">
              <w:rPr>
                <w:rFonts w:cs="仿宋_GB2312" w:hint="eastAsia"/>
                <w:kern w:val="0"/>
                <w:sz w:val="24"/>
                <w:szCs w:val="21"/>
              </w:rPr>
              <w:t>75</w:t>
            </w:r>
            <w:r w:rsidR="00E26C20" w:rsidRPr="007F70ED">
              <w:rPr>
                <w:rFonts w:cs="仿宋_GB2312" w:hint="eastAsia"/>
                <w:kern w:val="0"/>
                <w:sz w:val="24"/>
                <w:szCs w:val="21"/>
              </w:rPr>
              <w:t>分以上</w:t>
            </w:r>
            <w:r w:rsidR="00E26C20" w:rsidRPr="007F70ED">
              <w:rPr>
                <w:rFonts w:hint="eastAsia"/>
                <w:sz w:val="24"/>
                <w:szCs w:val="21"/>
              </w:rPr>
              <w:t>）</w:t>
            </w:r>
            <w:r w:rsidRPr="007F70ED">
              <w:rPr>
                <w:rFonts w:hint="eastAsia"/>
                <w:kern w:val="0"/>
                <w:sz w:val="24"/>
                <w:szCs w:val="24"/>
              </w:rPr>
              <w:t>、注册密码安全专业人员证书，提供</w:t>
            </w:r>
            <w:r w:rsidR="00E26C20" w:rsidRPr="007F70ED">
              <w:rPr>
                <w:rFonts w:hint="eastAsia"/>
                <w:kern w:val="0"/>
                <w:sz w:val="24"/>
                <w:szCs w:val="24"/>
              </w:rPr>
              <w:t>1</w:t>
            </w:r>
            <w:r w:rsidR="00E26C20" w:rsidRPr="007F70ED">
              <w:rPr>
                <w:rFonts w:hint="eastAsia"/>
                <w:kern w:val="0"/>
                <w:sz w:val="24"/>
                <w:szCs w:val="24"/>
              </w:rPr>
              <w:t>种</w:t>
            </w:r>
            <w:r w:rsidRPr="007F70ED">
              <w:rPr>
                <w:rFonts w:hint="eastAsia"/>
                <w:kern w:val="0"/>
                <w:sz w:val="24"/>
                <w:szCs w:val="24"/>
              </w:rPr>
              <w:t>证书扫描件得</w:t>
            </w:r>
            <w:r w:rsidRPr="007F70ED">
              <w:rPr>
                <w:rFonts w:hint="eastAsia"/>
                <w:kern w:val="0"/>
                <w:sz w:val="24"/>
                <w:szCs w:val="24"/>
              </w:rPr>
              <w:t>2</w:t>
            </w:r>
            <w:r w:rsidRPr="007F70ED">
              <w:rPr>
                <w:rFonts w:hint="eastAsia"/>
                <w:kern w:val="0"/>
                <w:sz w:val="24"/>
                <w:szCs w:val="24"/>
              </w:rPr>
              <w:t>分，最多</w:t>
            </w:r>
            <w:r w:rsidRPr="007F70ED">
              <w:rPr>
                <w:rFonts w:hint="eastAsia"/>
                <w:kern w:val="0"/>
                <w:sz w:val="24"/>
                <w:szCs w:val="24"/>
              </w:rPr>
              <w:t>4</w:t>
            </w:r>
            <w:r w:rsidRPr="007F70ED">
              <w:rPr>
                <w:rFonts w:hint="eastAsia"/>
                <w:kern w:val="0"/>
                <w:sz w:val="24"/>
                <w:szCs w:val="24"/>
              </w:rPr>
              <w:t>分</w:t>
            </w:r>
            <w:r w:rsidR="00E26C20" w:rsidRPr="007F70ED">
              <w:rPr>
                <w:rFonts w:hint="eastAsia"/>
                <w:kern w:val="0"/>
                <w:sz w:val="24"/>
                <w:szCs w:val="24"/>
              </w:rPr>
              <w:t>；</w:t>
            </w:r>
          </w:p>
          <w:bookmarkEnd w:id="55"/>
          <w:bookmarkEnd w:id="56"/>
          <w:p w:rsidR="00666F26" w:rsidRPr="007F70ED" w:rsidRDefault="00666F26" w:rsidP="00666F26">
            <w:pPr>
              <w:widowControl/>
              <w:adjustRightInd w:val="0"/>
              <w:snapToGrid w:val="0"/>
              <w:jc w:val="left"/>
              <w:rPr>
                <w:kern w:val="0"/>
                <w:sz w:val="24"/>
                <w:szCs w:val="24"/>
              </w:rPr>
            </w:pPr>
            <w:r w:rsidRPr="007F70ED">
              <w:rPr>
                <w:rFonts w:hint="eastAsia"/>
                <w:kern w:val="0"/>
                <w:sz w:val="24"/>
                <w:szCs w:val="24"/>
              </w:rPr>
              <w:t>（</w:t>
            </w:r>
            <w:r w:rsidRPr="007F70ED">
              <w:rPr>
                <w:rFonts w:hint="eastAsia"/>
                <w:kern w:val="0"/>
                <w:sz w:val="24"/>
                <w:szCs w:val="24"/>
              </w:rPr>
              <w:t>2</w:t>
            </w:r>
            <w:r w:rsidRPr="007F70ED">
              <w:rPr>
                <w:rFonts w:hint="eastAsia"/>
                <w:kern w:val="0"/>
                <w:sz w:val="24"/>
                <w:szCs w:val="24"/>
              </w:rPr>
              <w:t>）投入本项目的项目人员（不含项目经理）</w:t>
            </w:r>
            <w:proofErr w:type="gramStart"/>
            <w:r w:rsidRPr="007F70ED">
              <w:rPr>
                <w:rFonts w:hint="eastAsia"/>
                <w:kern w:val="0"/>
                <w:sz w:val="24"/>
                <w:szCs w:val="24"/>
              </w:rPr>
              <w:t>具备</w:t>
            </w:r>
            <w:r w:rsidR="00E26C20" w:rsidRPr="007F70ED">
              <w:rPr>
                <w:rFonts w:hint="eastAsia"/>
                <w:kern w:val="0"/>
                <w:sz w:val="24"/>
                <w:szCs w:val="21"/>
              </w:rPr>
              <w:t>具备</w:t>
            </w:r>
            <w:proofErr w:type="gramEnd"/>
            <w:r w:rsidR="00E26C20" w:rsidRPr="007F70ED">
              <w:rPr>
                <w:rFonts w:hint="eastAsia"/>
                <w:sz w:val="24"/>
                <w:szCs w:val="21"/>
              </w:rPr>
              <w:t>商用密码应用安全性评估从业人员考核成绩单或商用密码应用安全性评估人员测评能力考核成绩单</w:t>
            </w:r>
            <w:r w:rsidRPr="007F70ED">
              <w:rPr>
                <w:rFonts w:hint="eastAsia"/>
                <w:kern w:val="0"/>
                <w:sz w:val="24"/>
                <w:szCs w:val="24"/>
              </w:rPr>
              <w:t>，提供</w:t>
            </w:r>
            <w:r w:rsidRPr="007F70ED">
              <w:rPr>
                <w:rFonts w:hint="eastAsia"/>
                <w:kern w:val="0"/>
                <w:sz w:val="24"/>
                <w:szCs w:val="24"/>
              </w:rPr>
              <w:t>1</w:t>
            </w:r>
            <w:r w:rsidRPr="007F70ED">
              <w:rPr>
                <w:rFonts w:hint="eastAsia"/>
                <w:kern w:val="0"/>
                <w:sz w:val="24"/>
                <w:szCs w:val="24"/>
              </w:rPr>
              <w:t>人的</w:t>
            </w:r>
            <w:r w:rsidR="00E26C20" w:rsidRPr="007F70ED">
              <w:rPr>
                <w:rFonts w:hint="eastAsia"/>
                <w:kern w:val="0"/>
                <w:sz w:val="24"/>
                <w:szCs w:val="24"/>
              </w:rPr>
              <w:t>材料</w:t>
            </w:r>
            <w:r w:rsidRPr="007F70ED">
              <w:rPr>
                <w:rFonts w:hint="eastAsia"/>
                <w:kern w:val="0"/>
                <w:sz w:val="24"/>
                <w:szCs w:val="24"/>
              </w:rPr>
              <w:t>扫描件得</w:t>
            </w:r>
            <w:r w:rsidRPr="007F70ED">
              <w:rPr>
                <w:rFonts w:hint="eastAsia"/>
                <w:kern w:val="0"/>
                <w:sz w:val="24"/>
                <w:szCs w:val="24"/>
              </w:rPr>
              <w:t>1</w:t>
            </w:r>
            <w:r w:rsidRPr="007F70ED">
              <w:rPr>
                <w:rFonts w:hint="eastAsia"/>
                <w:kern w:val="0"/>
                <w:sz w:val="24"/>
                <w:szCs w:val="24"/>
              </w:rPr>
              <w:t>分，最多</w:t>
            </w:r>
            <w:r w:rsidRPr="007F70ED">
              <w:rPr>
                <w:rFonts w:hint="eastAsia"/>
                <w:kern w:val="0"/>
                <w:sz w:val="24"/>
                <w:szCs w:val="24"/>
              </w:rPr>
              <w:t>2</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66F26" w:rsidRPr="007F70ED" w:rsidRDefault="00741ADC" w:rsidP="00354952">
            <w:pPr>
              <w:widowControl/>
              <w:adjustRightInd w:val="0"/>
              <w:snapToGrid w:val="0"/>
              <w:jc w:val="center"/>
              <w:rPr>
                <w:kern w:val="0"/>
                <w:sz w:val="24"/>
                <w:szCs w:val="24"/>
              </w:rPr>
            </w:pPr>
            <w:r w:rsidRPr="007F70ED">
              <w:rPr>
                <w:rFonts w:hint="eastAsia"/>
                <w:kern w:val="0"/>
                <w:sz w:val="24"/>
                <w:szCs w:val="24"/>
              </w:rPr>
              <w:t>6</w:t>
            </w:r>
          </w:p>
        </w:tc>
      </w:tr>
      <w:tr w:rsidR="007F70ED" w:rsidRPr="007F70ED" w:rsidTr="00354952">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6F26" w:rsidRPr="007F70ED" w:rsidRDefault="00E26C20" w:rsidP="00354952">
            <w:pPr>
              <w:widowControl/>
              <w:adjustRightInd w:val="0"/>
              <w:snapToGrid w:val="0"/>
              <w:jc w:val="center"/>
              <w:rPr>
                <w:kern w:val="0"/>
                <w:sz w:val="24"/>
                <w:szCs w:val="24"/>
              </w:rPr>
            </w:pPr>
            <w:bookmarkStart w:id="57" w:name="_Hlk190440572"/>
            <w:bookmarkEnd w:id="54"/>
            <w:r w:rsidRPr="007F70E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354952">
            <w:pPr>
              <w:widowControl/>
              <w:adjustRightInd w:val="0"/>
              <w:snapToGrid w:val="0"/>
              <w:jc w:val="center"/>
              <w:rPr>
                <w:sz w:val="24"/>
              </w:rPr>
            </w:pPr>
            <w:r w:rsidRPr="007F70ED">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E26C20">
            <w:pPr>
              <w:widowControl/>
              <w:adjustRightInd w:val="0"/>
              <w:snapToGrid w:val="0"/>
              <w:rPr>
                <w:kern w:val="0"/>
                <w:sz w:val="24"/>
                <w:szCs w:val="24"/>
              </w:rPr>
            </w:pPr>
            <w:r w:rsidRPr="007F70ED">
              <w:rPr>
                <w:rFonts w:hint="eastAsia"/>
                <w:kern w:val="0"/>
                <w:sz w:val="24"/>
                <w:szCs w:val="24"/>
              </w:rPr>
              <w:t>承诺完全满足招标文件“报价要求”、“时间地点要求”、“付款方式要求”和技术要求中非“★”</w:t>
            </w:r>
            <w:proofErr w:type="gramStart"/>
            <w:r w:rsidRPr="007F70ED">
              <w:rPr>
                <w:rFonts w:hint="eastAsia"/>
                <w:kern w:val="0"/>
                <w:sz w:val="24"/>
                <w:szCs w:val="24"/>
              </w:rPr>
              <w:t>号要求</w:t>
            </w:r>
            <w:proofErr w:type="gramEnd"/>
            <w:r w:rsidRPr="007F70ED">
              <w:rPr>
                <w:rFonts w:hint="eastAsia"/>
                <w:kern w:val="0"/>
                <w:sz w:val="24"/>
                <w:szCs w:val="24"/>
              </w:rPr>
              <w:t>的：</w:t>
            </w:r>
            <w:r w:rsidR="00E26C20" w:rsidRPr="007F70ED">
              <w:rPr>
                <w:rFonts w:hint="eastAsia"/>
                <w:kern w:val="0"/>
                <w:sz w:val="24"/>
                <w:szCs w:val="24"/>
              </w:rPr>
              <w:t>10</w:t>
            </w:r>
            <w:r w:rsidRPr="007F70ED">
              <w:rPr>
                <w:rFonts w:hint="eastAsia"/>
                <w:kern w:val="0"/>
                <w:sz w:val="24"/>
                <w:szCs w:val="24"/>
              </w:rPr>
              <w:t>分，其他</w:t>
            </w:r>
            <w:r w:rsidRPr="007F70ED">
              <w:rPr>
                <w:rFonts w:hint="eastAsia"/>
                <w:kern w:val="0"/>
                <w:sz w:val="24"/>
                <w:szCs w:val="24"/>
              </w:rPr>
              <w:t>0</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66F26" w:rsidRPr="007F70ED" w:rsidRDefault="00E26C20" w:rsidP="00E26C20">
            <w:pPr>
              <w:widowControl/>
              <w:adjustRightInd w:val="0"/>
              <w:snapToGrid w:val="0"/>
              <w:jc w:val="center"/>
              <w:rPr>
                <w:kern w:val="0"/>
                <w:sz w:val="24"/>
                <w:szCs w:val="24"/>
              </w:rPr>
            </w:pPr>
            <w:r w:rsidRPr="007F70ED">
              <w:rPr>
                <w:rFonts w:hint="eastAsia"/>
                <w:kern w:val="0"/>
                <w:sz w:val="24"/>
                <w:szCs w:val="24"/>
              </w:rPr>
              <w:t>10</w:t>
            </w:r>
          </w:p>
        </w:tc>
      </w:tr>
      <w:tr w:rsidR="007F70ED" w:rsidRPr="007F70ED" w:rsidTr="00354952">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66F26" w:rsidRPr="007F70ED" w:rsidRDefault="00666F26" w:rsidP="00666F26">
            <w:pPr>
              <w:widowControl/>
              <w:adjustRightInd w:val="0"/>
              <w:snapToGrid w:val="0"/>
              <w:jc w:val="center"/>
              <w:rPr>
                <w:kern w:val="0"/>
                <w:sz w:val="24"/>
                <w:szCs w:val="24"/>
              </w:rPr>
            </w:pPr>
            <w:bookmarkStart w:id="58" w:name="OLE_LINK121"/>
            <w:bookmarkStart w:id="59" w:name="OLE_LINK122"/>
            <w:bookmarkEnd w:id="57"/>
            <w:r w:rsidRPr="007F70ED">
              <w:rPr>
                <w:rFonts w:hint="eastAsia"/>
                <w:kern w:val="0"/>
                <w:sz w:val="24"/>
                <w:szCs w:val="24"/>
              </w:rPr>
              <w:t>第三部分</w:t>
            </w:r>
            <w:r w:rsidRPr="007F70ED">
              <w:rPr>
                <w:kern w:val="0"/>
                <w:sz w:val="24"/>
                <w:szCs w:val="24"/>
              </w:rPr>
              <w:t xml:space="preserve"> </w:t>
            </w:r>
            <w:r w:rsidRPr="007F70ED">
              <w:rPr>
                <w:rFonts w:hint="eastAsia"/>
                <w:kern w:val="0"/>
                <w:sz w:val="24"/>
                <w:szCs w:val="24"/>
              </w:rPr>
              <w:t>主观分（</w:t>
            </w:r>
            <w:r w:rsidRPr="007F70ED">
              <w:rPr>
                <w:rFonts w:hint="eastAsia"/>
                <w:kern w:val="0"/>
                <w:sz w:val="24"/>
                <w:szCs w:val="24"/>
              </w:rPr>
              <w:t>64</w:t>
            </w:r>
            <w:r w:rsidRPr="007F70ED">
              <w:rPr>
                <w:rFonts w:hint="eastAsia"/>
                <w:kern w:val="0"/>
                <w:sz w:val="24"/>
                <w:szCs w:val="24"/>
              </w:rPr>
              <w:t>分）</w:t>
            </w:r>
            <w:bookmarkEnd w:id="58"/>
            <w:bookmarkEnd w:id="59"/>
          </w:p>
        </w:tc>
        <w:tc>
          <w:tcPr>
            <w:tcW w:w="1143" w:type="dxa"/>
            <w:tcBorders>
              <w:top w:val="single" w:sz="4" w:space="0" w:color="auto"/>
              <w:left w:val="single" w:sz="4" w:space="0" w:color="auto"/>
              <w:bottom w:val="single" w:sz="4" w:space="0" w:color="auto"/>
              <w:right w:val="single" w:sz="4" w:space="0" w:color="auto"/>
            </w:tcBorders>
            <w:vAlign w:val="center"/>
            <w:hideMark/>
          </w:tcPr>
          <w:p w:rsidR="00666F26" w:rsidRPr="007F70ED" w:rsidRDefault="00666F26" w:rsidP="00354952">
            <w:pPr>
              <w:widowControl/>
              <w:adjustRightInd w:val="0"/>
              <w:snapToGrid w:val="0"/>
              <w:jc w:val="center"/>
              <w:rPr>
                <w:kern w:val="0"/>
                <w:sz w:val="24"/>
                <w:szCs w:val="24"/>
              </w:rPr>
            </w:pPr>
            <w:r w:rsidRPr="007F70ED">
              <w:rPr>
                <w:rFonts w:hint="eastAsia"/>
                <w:kern w:val="0"/>
                <w:sz w:val="24"/>
                <w:szCs w:val="24"/>
              </w:rPr>
              <w:t>分值</w:t>
            </w:r>
          </w:p>
        </w:tc>
      </w:tr>
      <w:tr w:rsidR="007F70ED" w:rsidRPr="007F70ED" w:rsidTr="0035495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6F26" w:rsidRPr="007F70ED" w:rsidRDefault="00666F26" w:rsidP="00354952">
            <w:pPr>
              <w:widowControl/>
              <w:adjustRightInd w:val="0"/>
              <w:snapToGrid w:val="0"/>
              <w:jc w:val="center"/>
              <w:rPr>
                <w:kern w:val="0"/>
                <w:sz w:val="24"/>
                <w:szCs w:val="24"/>
              </w:rPr>
            </w:pPr>
            <w:bookmarkStart w:id="60" w:name="_Hlk190440624"/>
            <w:r w:rsidRPr="007F70E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354952">
            <w:pPr>
              <w:widowControl/>
              <w:adjustRightInd w:val="0"/>
              <w:snapToGrid w:val="0"/>
              <w:jc w:val="center"/>
              <w:rPr>
                <w:kern w:val="0"/>
                <w:sz w:val="24"/>
                <w:szCs w:val="24"/>
              </w:rPr>
            </w:pPr>
            <w:r w:rsidRPr="007F70ED">
              <w:rPr>
                <w:rFonts w:hint="eastAsia"/>
                <w:kern w:val="0"/>
                <w:sz w:val="24"/>
                <w:szCs w:val="24"/>
              </w:rPr>
              <w:t>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rPr>
                <w:kern w:val="0"/>
                <w:sz w:val="24"/>
                <w:szCs w:val="24"/>
              </w:rPr>
            </w:pPr>
            <w:r w:rsidRPr="007F70ED">
              <w:rPr>
                <w:rFonts w:hint="eastAsia"/>
                <w:kern w:val="0"/>
                <w:sz w:val="24"/>
                <w:szCs w:val="24"/>
              </w:rPr>
              <w:t>至少包含服务流程、测试服务依据、服务计划、服务质量保障、售后服务、应急响应等内容。</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满足招标文件要求，无瑕疵：</w:t>
            </w:r>
            <w:r w:rsidRPr="007F70ED">
              <w:rPr>
                <w:rFonts w:hint="eastAsia"/>
                <w:kern w:val="0"/>
                <w:sz w:val="24"/>
                <w:szCs w:val="24"/>
              </w:rPr>
              <w:t>9</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1</w:t>
            </w:r>
            <w:r w:rsidRPr="007F70ED">
              <w:rPr>
                <w:rFonts w:hint="eastAsia"/>
                <w:kern w:val="0"/>
                <w:sz w:val="24"/>
                <w:szCs w:val="24"/>
              </w:rPr>
              <w:t>处瑕疵：</w:t>
            </w:r>
            <w:r w:rsidRPr="007F70ED">
              <w:rPr>
                <w:rFonts w:hint="eastAsia"/>
                <w:kern w:val="0"/>
                <w:sz w:val="24"/>
                <w:szCs w:val="24"/>
              </w:rPr>
              <w:t>6</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2</w:t>
            </w:r>
            <w:r w:rsidRPr="007F70ED">
              <w:rPr>
                <w:rFonts w:hint="eastAsia"/>
                <w:kern w:val="0"/>
                <w:sz w:val="24"/>
                <w:szCs w:val="24"/>
              </w:rPr>
              <w:t>处瑕疵：</w:t>
            </w:r>
            <w:r w:rsidRPr="007F70ED">
              <w:rPr>
                <w:rFonts w:hint="eastAsia"/>
                <w:kern w:val="0"/>
                <w:sz w:val="24"/>
                <w:szCs w:val="24"/>
              </w:rPr>
              <w:t>3</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未提供方案或不满足招标文件要求或内容存在</w:t>
            </w:r>
            <w:r w:rsidRPr="007F70ED">
              <w:rPr>
                <w:rFonts w:hint="eastAsia"/>
                <w:kern w:val="0"/>
                <w:sz w:val="24"/>
                <w:szCs w:val="24"/>
              </w:rPr>
              <w:t>3</w:t>
            </w:r>
            <w:r w:rsidRPr="007F70ED">
              <w:rPr>
                <w:rFonts w:hint="eastAsia"/>
                <w:kern w:val="0"/>
                <w:sz w:val="24"/>
                <w:szCs w:val="24"/>
              </w:rPr>
              <w:t>处及以上瑕疵：</w:t>
            </w:r>
            <w:r w:rsidRPr="007F70ED">
              <w:rPr>
                <w:rFonts w:hint="eastAsia"/>
                <w:kern w:val="0"/>
                <w:sz w:val="24"/>
                <w:szCs w:val="24"/>
              </w:rPr>
              <w:t>0</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354952">
            <w:pPr>
              <w:widowControl/>
              <w:adjustRightInd w:val="0"/>
              <w:snapToGrid w:val="0"/>
              <w:jc w:val="center"/>
              <w:rPr>
                <w:kern w:val="0"/>
                <w:sz w:val="24"/>
                <w:szCs w:val="24"/>
              </w:rPr>
            </w:pPr>
            <w:r w:rsidRPr="007F70ED">
              <w:rPr>
                <w:rFonts w:hint="eastAsia"/>
                <w:kern w:val="0"/>
                <w:sz w:val="24"/>
                <w:szCs w:val="24"/>
              </w:rPr>
              <w:t>9</w:t>
            </w:r>
          </w:p>
        </w:tc>
      </w:tr>
      <w:tr w:rsidR="007F70ED" w:rsidRPr="007F70ED" w:rsidTr="0035495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6F26" w:rsidRPr="007F70ED" w:rsidRDefault="00666F26" w:rsidP="00354952">
            <w:pPr>
              <w:widowControl/>
              <w:adjustRightInd w:val="0"/>
              <w:snapToGrid w:val="0"/>
              <w:jc w:val="center"/>
              <w:rPr>
                <w:kern w:val="0"/>
                <w:sz w:val="24"/>
                <w:szCs w:val="24"/>
              </w:rPr>
            </w:pPr>
            <w:bookmarkStart w:id="61" w:name="_Hlk190440644"/>
            <w:bookmarkEnd w:id="60"/>
            <w:r w:rsidRPr="007F70ED">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jc w:val="center"/>
              <w:rPr>
                <w:kern w:val="0"/>
                <w:sz w:val="24"/>
                <w:szCs w:val="24"/>
              </w:rPr>
            </w:pPr>
            <w:r w:rsidRPr="007F70ED">
              <w:rPr>
                <w:rFonts w:hint="eastAsia"/>
                <w:kern w:val="0"/>
                <w:sz w:val="24"/>
                <w:szCs w:val="24"/>
              </w:rPr>
              <w:t>测评技术方案评价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rPr>
                <w:kern w:val="0"/>
                <w:sz w:val="24"/>
                <w:szCs w:val="24"/>
              </w:rPr>
            </w:pPr>
            <w:r w:rsidRPr="007F70ED">
              <w:rPr>
                <w:rFonts w:hint="eastAsia"/>
                <w:kern w:val="0"/>
                <w:sz w:val="24"/>
                <w:szCs w:val="24"/>
              </w:rPr>
              <w:t>至少包含服务体系架构、实现思路和关键技术应用，安全技术测评内容分解、安全管理测评内容分解以及常见问题及解决方案等方面内容。</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满足招标文件要求，无瑕疵：</w:t>
            </w:r>
            <w:r w:rsidRPr="007F70ED">
              <w:rPr>
                <w:kern w:val="0"/>
                <w:sz w:val="24"/>
                <w:szCs w:val="24"/>
              </w:rPr>
              <w:t>9</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1</w:t>
            </w:r>
            <w:r w:rsidRPr="007F70ED">
              <w:rPr>
                <w:rFonts w:hint="eastAsia"/>
                <w:kern w:val="0"/>
                <w:sz w:val="24"/>
                <w:szCs w:val="24"/>
              </w:rPr>
              <w:t>处瑕疵：</w:t>
            </w:r>
            <w:r w:rsidRPr="007F70ED">
              <w:rPr>
                <w:kern w:val="0"/>
                <w:sz w:val="24"/>
                <w:szCs w:val="24"/>
              </w:rPr>
              <w:t>6</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2</w:t>
            </w:r>
            <w:r w:rsidRPr="007F70ED">
              <w:rPr>
                <w:rFonts w:hint="eastAsia"/>
                <w:kern w:val="0"/>
                <w:sz w:val="24"/>
                <w:szCs w:val="24"/>
              </w:rPr>
              <w:t>处瑕疵：</w:t>
            </w:r>
            <w:r w:rsidRPr="007F70ED">
              <w:rPr>
                <w:kern w:val="0"/>
                <w:sz w:val="24"/>
                <w:szCs w:val="24"/>
              </w:rPr>
              <w:t>3</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lastRenderedPageBreak/>
              <w:t>未提供方案或不满足招标文件要求或内容存在</w:t>
            </w:r>
            <w:r w:rsidRPr="007F70ED">
              <w:rPr>
                <w:kern w:val="0"/>
                <w:sz w:val="24"/>
                <w:szCs w:val="24"/>
              </w:rPr>
              <w:t>3</w:t>
            </w:r>
            <w:r w:rsidRPr="007F70ED">
              <w:rPr>
                <w:rFonts w:hint="eastAsia"/>
                <w:kern w:val="0"/>
                <w:sz w:val="24"/>
                <w:szCs w:val="24"/>
              </w:rPr>
              <w:t>处及以上瑕疵：</w:t>
            </w:r>
            <w:r w:rsidRPr="007F70ED">
              <w:rPr>
                <w:kern w:val="0"/>
                <w:sz w:val="24"/>
                <w:szCs w:val="24"/>
              </w:rPr>
              <w:t>0</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E46A9">
            <w:pPr>
              <w:adjustRightInd w:val="0"/>
              <w:snapToGrid w:val="0"/>
              <w:jc w:val="center"/>
              <w:rPr>
                <w:rFonts w:ascii="仿宋_GB2312" w:eastAsia="仿宋_GB2312" w:hAnsi="仿宋_GB2312" w:cs="仿宋_GB2312"/>
                <w:kern w:val="0"/>
                <w:szCs w:val="21"/>
              </w:rPr>
            </w:pPr>
            <w:r w:rsidRPr="009048CD">
              <w:rPr>
                <w:rFonts w:eastAsia="仿宋_GB2312"/>
                <w:kern w:val="0"/>
                <w:sz w:val="24"/>
                <w:szCs w:val="21"/>
              </w:rPr>
              <w:lastRenderedPageBreak/>
              <w:t>9</w:t>
            </w:r>
          </w:p>
        </w:tc>
      </w:tr>
      <w:tr w:rsidR="007F70ED" w:rsidRPr="007F70ED" w:rsidTr="0035495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6F26" w:rsidRPr="007F70ED" w:rsidRDefault="00666F26" w:rsidP="00354952">
            <w:pPr>
              <w:widowControl/>
              <w:adjustRightInd w:val="0"/>
              <w:snapToGrid w:val="0"/>
              <w:jc w:val="center"/>
              <w:rPr>
                <w:kern w:val="0"/>
                <w:sz w:val="24"/>
                <w:szCs w:val="24"/>
              </w:rPr>
            </w:pPr>
            <w:bookmarkStart w:id="62" w:name="_Hlk190440726"/>
            <w:bookmarkEnd w:id="61"/>
            <w:r w:rsidRPr="007F70ED">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jc w:val="center"/>
              <w:rPr>
                <w:kern w:val="0"/>
                <w:sz w:val="24"/>
                <w:szCs w:val="24"/>
              </w:rPr>
            </w:pPr>
            <w:r w:rsidRPr="007F70ED">
              <w:rPr>
                <w:rFonts w:hint="eastAsia"/>
                <w:kern w:val="0"/>
                <w:sz w:val="24"/>
                <w:szCs w:val="24"/>
              </w:rPr>
              <w:t>工作进度及进度控制措施评价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rPr>
                <w:kern w:val="0"/>
                <w:sz w:val="24"/>
                <w:szCs w:val="24"/>
              </w:rPr>
            </w:pPr>
            <w:r w:rsidRPr="007F70ED">
              <w:rPr>
                <w:rFonts w:hint="eastAsia"/>
                <w:kern w:val="0"/>
                <w:sz w:val="24"/>
                <w:szCs w:val="24"/>
              </w:rPr>
              <w:t>至少包含</w:t>
            </w:r>
            <w:proofErr w:type="gramStart"/>
            <w:r w:rsidRPr="007F70ED">
              <w:rPr>
                <w:rFonts w:hint="eastAsia"/>
                <w:kern w:val="0"/>
                <w:sz w:val="24"/>
                <w:szCs w:val="24"/>
              </w:rPr>
              <w:t>含</w:t>
            </w:r>
            <w:proofErr w:type="gramEnd"/>
            <w:r w:rsidRPr="007F70ED">
              <w:rPr>
                <w:rFonts w:hint="eastAsia"/>
                <w:kern w:val="0"/>
                <w:sz w:val="24"/>
                <w:szCs w:val="24"/>
              </w:rPr>
              <w:t>各阶段工作进度安排、按时限完成的保障措施、进度落后时的挽回措施等。</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满足招标文件要求，无瑕疵：</w:t>
            </w:r>
            <w:r w:rsidRPr="007F70ED">
              <w:rPr>
                <w:kern w:val="0"/>
                <w:sz w:val="24"/>
                <w:szCs w:val="24"/>
              </w:rPr>
              <w:t>9</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1</w:t>
            </w:r>
            <w:r w:rsidRPr="007F70ED">
              <w:rPr>
                <w:rFonts w:hint="eastAsia"/>
                <w:kern w:val="0"/>
                <w:sz w:val="24"/>
                <w:szCs w:val="24"/>
              </w:rPr>
              <w:t>处瑕疵：</w:t>
            </w:r>
            <w:r w:rsidRPr="007F70ED">
              <w:rPr>
                <w:kern w:val="0"/>
                <w:sz w:val="24"/>
                <w:szCs w:val="24"/>
              </w:rPr>
              <w:t>6</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2</w:t>
            </w:r>
            <w:r w:rsidRPr="007F70ED">
              <w:rPr>
                <w:rFonts w:hint="eastAsia"/>
                <w:kern w:val="0"/>
                <w:sz w:val="24"/>
                <w:szCs w:val="24"/>
              </w:rPr>
              <w:t>处瑕疵：</w:t>
            </w:r>
            <w:r w:rsidRPr="007F70ED">
              <w:rPr>
                <w:kern w:val="0"/>
                <w:sz w:val="24"/>
                <w:szCs w:val="24"/>
              </w:rPr>
              <w:t>3</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未提供方案或不满足招标文件要求或内容存在</w:t>
            </w:r>
            <w:r w:rsidRPr="007F70ED">
              <w:rPr>
                <w:kern w:val="0"/>
                <w:sz w:val="24"/>
                <w:szCs w:val="24"/>
              </w:rPr>
              <w:t>3</w:t>
            </w:r>
            <w:r w:rsidRPr="007F70ED">
              <w:rPr>
                <w:rFonts w:hint="eastAsia"/>
                <w:kern w:val="0"/>
                <w:sz w:val="24"/>
                <w:szCs w:val="24"/>
              </w:rPr>
              <w:t>处及以上瑕疵：</w:t>
            </w:r>
            <w:r w:rsidRPr="007F70ED">
              <w:rPr>
                <w:kern w:val="0"/>
                <w:sz w:val="24"/>
                <w:szCs w:val="24"/>
              </w:rPr>
              <w:t>0</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6F26" w:rsidRPr="009048CD" w:rsidRDefault="00666F26" w:rsidP="006E46A9">
            <w:pPr>
              <w:adjustRightInd w:val="0"/>
              <w:snapToGrid w:val="0"/>
              <w:jc w:val="center"/>
              <w:rPr>
                <w:rFonts w:ascii="仿宋_GB2312" w:eastAsia="仿宋_GB2312" w:hAnsi="仿宋_GB2312" w:cs="仿宋_GB2312"/>
                <w:kern w:val="0"/>
                <w:sz w:val="24"/>
                <w:szCs w:val="21"/>
              </w:rPr>
            </w:pPr>
            <w:r w:rsidRPr="009048CD">
              <w:rPr>
                <w:rFonts w:eastAsia="仿宋_GB2312"/>
                <w:kern w:val="0"/>
                <w:sz w:val="24"/>
                <w:szCs w:val="21"/>
              </w:rPr>
              <w:t>9</w:t>
            </w:r>
          </w:p>
        </w:tc>
      </w:tr>
      <w:tr w:rsidR="007F70ED" w:rsidRPr="007F70ED" w:rsidTr="0035495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6F26" w:rsidRPr="007F70ED" w:rsidRDefault="00666F26" w:rsidP="00354952">
            <w:pPr>
              <w:widowControl/>
              <w:adjustRightInd w:val="0"/>
              <w:snapToGrid w:val="0"/>
              <w:jc w:val="center"/>
              <w:rPr>
                <w:kern w:val="0"/>
                <w:sz w:val="24"/>
                <w:szCs w:val="24"/>
              </w:rPr>
            </w:pPr>
            <w:bookmarkStart w:id="63" w:name="_Hlk190440815"/>
            <w:bookmarkEnd w:id="62"/>
            <w:r w:rsidRPr="007F70ED">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jc w:val="center"/>
              <w:rPr>
                <w:kern w:val="0"/>
                <w:sz w:val="24"/>
                <w:szCs w:val="24"/>
              </w:rPr>
            </w:pPr>
            <w:r w:rsidRPr="007F70ED">
              <w:rPr>
                <w:rFonts w:hint="eastAsia"/>
                <w:kern w:val="0"/>
                <w:sz w:val="24"/>
                <w:szCs w:val="24"/>
              </w:rPr>
              <w:t>检测设备工具配置符合度评价</w:t>
            </w:r>
          </w:p>
        </w:tc>
        <w:tc>
          <w:tcPr>
            <w:tcW w:w="7288"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rPr>
                <w:kern w:val="0"/>
                <w:sz w:val="24"/>
                <w:szCs w:val="24"/>
              </w:rPr>
            </w:pPr>
            <w:r w:rsidRPr="007F70ED">
              <w:rPr>
                <w:rFonts w:hint="eastAsia"/>
                <w:kern w:val="0"/>
                <w:sz w:val="24"/>
                <w:szCs w:val="24"/>
              </w:rPr>
              <w:t>至少包含投入本项目的国密局认可的密码专用检测工具、漏洞扫描工具等。</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满足招标文件要求，无瑕疵：</w:t>
            </w:r>
            <w:r w:rsidRPr="007F70ED">
              <w:rPr>
                <w:kern w:val="0"/>
                <w:sz w:val="24"/>
                <w:szCs w:val="24"/>
              </w:rPr>
              <w:t>9</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1</w:t>
            </w:r>
            <w:r w:rsidRPr="007F70ED">
              <w:rPr>
                <w:rFonts w:hint="eastAsia"/>
                <w:kern w:val="0"/>
                <w:sz w:val="24"/>
                <w:szCs w:val="24"/>
              </w:rPr>
              <w:t>处瑕疵：</w:t>
            </w:r>
            <w:r w:rsidRPr="007F70ED">
              <w:rPr>
                <w:kern w:val="0"/>
                <w:sz w:val="24"/>
                <w:szCs w:val="24"/>
              </w:rPr>
              <w:t>6</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2</w:t>
            </w:r>
            <w:r w:rsidRPr="007F70ED">
              <w:rPr>
                <w:rFonts w:hint="eastAsia"/>
                <w:kern w:val="0"/>
                <w:sz w:val="24"/>
                <w:szCs w:val="24"/>
              </w:rPr>
              <w:t>处瑕疵：</w:t>
            </w:r>
            <w:r w:rsidRPr="007F70ED">
              <w:rPr>
                <w:kern w:val="0"/>
                <w:sz w:val="24"/>
                <w:szCs w:val="24"/>
              </w:rPr>
              <w:t>3</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未提供方案或不满足招标文件要求或内容存在</w:t>
            </w:r>
            <w:r w:rsidRPr="007F70ED">
              <w:rPr>
                <w:kern w:val="0"/>
                <w:sz w:val="24"/>
                <w:szCs w:val="24"/>
              </w:rPr>
              <w:t>3</w:t>
            </w:r>
            <w:r w:rsidRPr="007F70ED">
              <w:rPr>
                <w:rFonts w:hint="eastAsia"/>
                <w:kern w:val="0"/>
                <w:sz w:val="24"/>
                <w:szCs w:val="24"/>
              </w:rPr>
              <w:t>处及以上瑕疵：</w:t>
            </w:r>
            <w:r w:rsidRPr="007F70ED">
              <w:rPr>
                <w:kern w:val="0"/>
                <w:sz w:val="24"/>
                <w:szCs w:val="24"/>
              </w:rPr>
              <w:t>0</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6F26" w:rsidRPr="009048CD" w:rsidRDefault="00666F26" w:rsidP="006E46A9">
            <w:pPr>
              <w:adjustRightInd w:val="0"/>
              <w:snapToGrid w:val="0"/>
              <w:jc w:val="center"/>
              <w:rPr>
                <w:rFonts w:ascii="仿宋_GB2312" w:eastAsia="仿宋_GB2312" w:hAnsi="仿宋_GB2312" w:cs="仿宋_GB2312"/>
                <w:kern w:val="0"/>
                <w:sz w:val="24"/>
                <w:szCs w:val="21"/>
              </w:rPr>
            </w:pPr>
            <w:r w:rsidRPr="009048CD">
              <w:rPr>
                <w:rFonts w:eastAsia="仿宋_GB2312"/>
                <w:kern w:val="0"/>
                <w:sz w:val="24"/>
                <w:szCs w:val="21"/>
              </w:rPr>
              <w:t>9</w:t>
            </w:r>
          </w:p>
        </w:tc>
      </w:tr>
      <w:bookmarkEnd w:id="63"/>
      <w:tr w:rsidR="007F70ED" w:rsidRPr="007F70ED" w:rsidTr="00354952">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26C20" w:rsidRPr="007F70ED" w:rsidRDefault="00E26C20" w:rsidP="00354952">
            <w:pPr>
              <w:widowControl/>
              <w:adjustRightInd w:val="0"/>
              <w:snapToGrid w:val="0"/>
              <w:jc w:val="center"/>
              <w:rPr>
                <w:kern w:val="0"/>
                <w:sz w:val="24"/>
                <w:szCs w:val="24"/>
              </w:rPr>
            </w:pPr>
            <w:r w:rsidRPr="007F70ED">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E26C20" w:rsidRPr="007F70ED" w:rsidRDefault="00E26C20" w:rsidP="00666F26">
            <w:pPr>
              <w:widowControl/>
              <w:adjustRightInd w:val="0"/>
              <w:snapToGrid w:val="0"/>
              <w:jc w:val="center"/>
              <w:rPr>
                <w:kern w:val="0"/>
                <w:sz w:val="24"/>
                <w:szCs w:val="24"/>
              </w:rPr>
            </w:pPr>
            <w:r w:rsidRPr="007F70ED">
              <w:rPr>
                <w:rFonts w:hint="eastAsia"/>
                <w:kern w:val="0"/>
                <w:sz w:val="24"/>
                <w:szCs w:val="24"/>
              </w:rPr>
              <w:t>档案管理制度评价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E26C20" w:rsidRPr="007F70ED" w:rsidRDefault="00E26C20" w:rsidP="00B87146">
            <w:pPr>
              <w:widowControl/>
              <w:adjustRightInd w:val="0"/>
              <w:snapToGrid w:val="0"/>
              <w:rPr>
                <w:kern w:val="0"/>
                <w:sz w:val="24"/>
                <w:szCs w:val="24"/>
              </w:rPr>
            </w:pPr>
            <w:r w:rsidRPr="007F70ED">
              <w:rPr>
                <w:rFonts w:hint="eastAsia"/>
                <w:kern w:val="0"/>
                <w:sz w:val="24"/>
                <w:szCs w:val="24"/>
              </w:rPr>
              <w:t>至少包含档案管理方案、档案管理制度、档案管理人员等</w:t>
            </w:r>
          </w:p>
          <w:p w:rsidR="00E26C20" w:rsidRPr="007F70ED" w:rsidRDefault="00E26C20" w:rsidP="00B87146">
            <w:pPr>
              <w:widowControl/>
              <w:adjustRightInd w:val="0"/>
              <w:snapToGrid w:val="0"/>
              <w:rPr>
                <w:kern w:val="0"/>
                <w:sz w:val="24"/>
                <w:szCs w:val="24"/>
              </w:rPr>
            </w:pPr>
            <w:r w:rsidRPr="007F70ED">
              <w:rPr>
                <w:rFonts w:hint="eastAsia"/>
                <w:kern w:val="0"/>
                <w:sz w:val="24"/>
                <w:szCs w:val="24"/>
              </w:rPr>
              <w:t>满足</w:t>
            </w:r>
            <w:r w:rsidRPr="007F70ED">
              <w:rPr>
                <w:rFonts w:hint="eastAsia"/>
                <w:sz w:val="24"/>
              </w:rPr>
              <w:t>招标文件</w:t>
            </w:r>
            <w:r w:rsidRPr="007F70ED">
              <w:rPr>
                <w:kern w:val="0"/>
                <w:sz w:val="24"/>
                <w:szCs w:val="24"/>
              </w:rPr>
              <w:t>要求，无瑕疵：</w:t>
            </w:r>
            <w:r w:rsidRPr="007F70ED">
              <w:rPr>
                <w:rFonts w:hint="eastAsia"/>
                <w:kern w:val="0"/>
                <w:sz w:val="24"/>
                <w:szCs w:val="24"/>
              </w:rPr>
              <w:t>9</w:t>
            </w:r>
            <w:r w:rsidRPr="007F70ED">
              <w:rPr>
                <w:kern w:val="0"/>
                <w:sz w:val="24"/>
                <w:szCs w:val="24"/>
              </w:rPr>
              <w:t>分；</w:t>
            </w:r>
          </w:p>
          <w:p w:rsidR="00E26C20" w:rsidRPr="007F70ED" w:rsidRDefault="00E26C20" w:rsidP="00B87146">
            <w:pPr>
              <w:widowControl/>
              <w:adjustRightInd w:val="0"/>
              <w:snapToGrid w:val="0"/>
              <w:rPr>
                <w:kern w:val="0"/>
                <w:sz w:val="24"/>
                <w:szCs w:val="24"/>
              </w:rPr>
            </w:pPr>
            <w:r w:rsidRPr="007F70ED">
              <w:rPr>
                <w:rFonts w:hint="eastAsia"/>
                <w:kern w:val="0"/>
                <w:sz w:val="24"/>
                <w:szCs w:val="24"/>
              </w:rPr>
              <w:t>方案</w:t>
            </w:r>
            <w:r w:rsidRPr="007F70ED">
              <w:rPr>
                <w:kern w:val="0"/>
                <w:sz w:val="24"/>
                <w:szCs w:val="24"/>
              </w:rPr>
              <w:t>内容存在</w:t>
            </w:r>
            <w:r w:rsidRPr="007F70ED">
              <w:rPr>
                <w:rFonts w:hint="eastAsia"/>
                <w:kern w:val="0"/>
                <w:sz w:val="24"/>
                <w:szCs w:val="24"/>
              </w:rPr>
              <w:t>1</w:t>
            </w:r>
            <w:r w:rsidRPr="007F70ED">
              <w:rPr>
                <w:rFonts w:hint="eastAsia"/>
                <w:kern w:val="0"/>
                <w:sz w:val="24"/>
                <w:szCs w:val="24"/>
              </w:rPr>
              <w:t>处瑕疵</w:t>
            </w:r>
            <w:r w:rsidRPr="007F70ED">
              <w:rPr>
                <w:kern w:val="0"/>
                <w:sz w:val="24"/>
                <w:szCs w:val="24"/>
              </w:rPr>
              <w:t>：</w:t>
            </w:r>
            <w:r w:rsidRPr="007F70ED">
              <w:rPr>
                <w:rFonts w:hint="eastAsia"/>
                <w:kern w:val="0"/>
                <w:sz w:val="24"/>
                <w:szCs w:val="24"/>
              </w:rPr>
              <w:t>6</w:t>
            </w:r>
            <w:r w:rsidRPr="007F70ED">
              <w:rPr>
                <w:kern w:val="0"/>
                <w:sz w:val="24"/>
                <w:szCs w:val="24"/>
              </w:rPr>
              <w:t>分；</w:t>
            </w:r>
          </w:p>
          <w:p w:rsidR="00E26C20" w:rsidRPr="007F70ED" w:rsidRDefault="00E26C20" w:rsidP="00B87146">
            <w:pPr>
              <w:widowControl/>
              <w:adjustRightInd w:val="0"/>
              <w:snapToGrid w:val="0"/>
              <w:rPr>
                <w:kern w:val="0"/>
                <w:sz w:val="24"/>
                <w:szCs w:val="24"/>
              </w:rPr>
            </w:pPr>
            <w:r w:rsidRPr="007F70ED">
              <w:rPr>
                <w:rFonts w:hint="eastAsia"/>
                <w:kern w:val="0"/>
                <w:sz w:val="24"/>
                <w:szCs w:val="24"/>
              </w:rPr>
              <w:t>方案</w:t>
            </w:r>
            <w:r w:rsidRPr="007F70ED">
              <w:rPr>
                <w:kern w:val="0"/>
                <w:sz w:val="24"/>
                <w:szCs w:val="24"/>
              </w:rPr>
              <w:t>内容存在</w:t>
            </w:r>
            <w:r w:rsidRPr="007F70ED">
              <w:rPr>
                <w:rFonts w:hint="eastAsia"/>
                <w:kern w:val="0"/>
                <w:sz w:val="24"/>
                <w:szCs w:val="24"/>
              </w:rPr>
              <w:t>2</w:t>
            </w:r>
            <w:r w:rsidRPr="007F70ED">
              <w:rPr>
                <w:rFonts w:hint="eastAsia"/>
                <w:kern w:val="0"/>
                <w:sz w:val="24"/>
                <w:szCs w:val="24"/>
              </w:rPr>
              <w:t>处瑕疵</w:t>
            </w:r>
            <w:r w:rsidRPr="007F70ED">
              <w:rPr>
                <w:kern w:val="0"/>
                <w:sz w:val="24"/>
                <w:szCs w:val="24"/>
              </w:rPr>
              <w:t>：</w:t>
            </w:r>
            <w:r w:rsidRPr="007F70ED">
              <w:rPr>
                <w:rFonts w:hint="eastAsia"/>
                <w:kern w:val="0"/>
                <w:sz w:val="24"/>
                <w:szCs w:val="24"/>
              </w:rPr>
              <w:t>3</w:t>
            </w:r>
            <w:r w:rsidRPr="007F70ED">
              <w:rPr>
                <w:kern w:val="0"/>
                <w:sz w:val="24"/>
                <w:szCs w:val="24"/>
              </w:rPr>
              <w:t>分；</w:t>
            </w:r>
          </w:p>
          <w:p w:rsidR="00E26C20" w:rsidRPr="007F70ED" w:rsidRDefault="00E26C20" w:rsidP="00B87146">
            <w:pPr>
              <w:widowControl/>
              <w:adjustRightInd w:val="0"/>
              <w:snapToGrid w:val="0"/>
              <w:rPr>
                <w:kern w:val="0"/>
                <w:sz w:val="24"/>
                <w:szCs w:val="24"/>
              </w:rPr>
            </w:pPr>
            <w:r w:rsidRPr="007F70ED">
              <w:rPr>
                <w:kern w:val="0"/>
                <w:sz w:val="24"/>
                <w:szCs w:val="24"/>
              </w:rPr>
              <w:t>未提供方案或不满足</w:t>
            </w:r>
            <w:r w:rsidRPr="007F70ED">
              <w:rPr>
                <w:rFonts w:hint="eastAsia"/>
                <w:sz w:val="24"/>
              </w:rPr>
              <w:t>磋商文件</w:t>
            </w:r>
            <w:r w:rsidRPr="007F70ED">
              <w:rPr>
                <w:kern w:val="0"/>
                <w:sz w:val="24"/>
                <w:szCs w:val="24"/>
              </w:rPr>
              <w:t>要求或内容存在</w:t>
            </w:r>
            <w:r w:rsidRPr="007F70ED">
              <w:rPr>
                <w:rFonts w:hint="eastAsia"/>
                <w:kern w:val="0"/>
                <w:sz w:val="24"/>
                <w:szCs w:val="24"/>
              </w:rPr>
              <w:t>3</w:t>
            </w:r>
            <w:r w:rsidRPr="007F70ED">
              <w:rPr>
                <w:rFonts w:hint="eastAsia"/>
                <w:kern w:val="0"/>
                <w:sz w:val="24"/>
                <w:szCs w:val="24"/>
              </w:rPr>
              <w:t>处及以上瑕疵</w:t>
            </w:r>
            <w:r w:rsidRPr="007F70ED">
              <w:rPr>
                <w:kern w:val="0"/>
                <w:sz w:val="24"/>
                <w:szCs w:val="24"/>
              </w:rPr>
              <w:t>：</w:t>
            </w:r>
            <w:r w:rsidRPr="007F70ED">
              <w:rPr>
                <w:kern w:val="0"/>
                <w:sz w:val="24"/>
                <w:szCs w:val="24"/>
              </w:rPr>
              <w:t>0</w:t>
            </w:r>
            <w:r w:rsidRPr="007F70ED">
              <w:rPr>
                <w:kern w:val="0"/>
                <w:sz w:val="24"/>
                <w:szCs w:val="24"/>
              </w:rPr>
              <w:t>分；</w:t>
            </w:r>
          </w:p>
          <w:p w:rsidR="00E26C20" w:rsidRPr="007F70ED" w:rsidRDefault="00E26C20" w:rsidP="00B87146">
            <w:pPr>
              <w:widowControl/>
              <w:adjustRightInd w:val="0"/>
              <w:snapToGrid w:val="0"/>
              <w:rPr>
                <w:kern w:val="0"/>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26C20" w:rsidRPr="009048CD" w:rsidRDefault="00E26C20" w:rsidP="006E46A9">
            <w:pPr>
              <w:adjustRightInd w:val="0"/>
              <w:snapToGrid w:val="0"/>
              <w:jc w:val="center"/>
              <w:rPr>
                <w:rFonts w:ascii="仿宋_GB2312" w:eastAsia="仿宋_GB2312" w:hAnsi="仿宋_GB2312" w:cs="仿宋_GB2312"/>
                <w:kern w:val="0"/>
                <w:sz w:val="24"/>
                <w:szCs w:val="21"/>
              </w:rPr>
            </w:pPr>
            <w:r w:rsidRPr="009048CD">
              <w:rPr>
                <w:rFonts w:eastAsia="仿宋_GB2312"/>
                <w:kern w:val="0"/>
                <w:sz w:val="24"/>
                <w:szCs w:val="21"/>
              </w:rPr>
              <w:t>9</w:t>
            </w:r>
          </w:p>
        </w:tc>
      </w:tr>
      <w:tr w:rsidR="007F70ED" w:rsidRPr="007F70ED" w:rsidTr="00354952">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6F26" w:rsidRPr="007F70ED" w:rsidRDefault="00666F26" w:rsidP="00354952">
            <w:pPr>
              <w:widowControl/>
              <w:adjustRightInd w:val="0"/>
              <w:snapToGrid w:val="0"/>
              <w:jc w:val="center"/>
              <w:rPr>
                <w:kern w:val="0"/>
                <w:sz w:val="24"/>
                <w:szCs w:val="24"/>
              </w:rPr>
            </w:pPr>
            <w:r w:rsidRPr="007F70ED">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jc w:val="center"/>
              <w:rPr>
                <w:kern w:val="0"/>
                <w:sz w:val="24"/>
                <w:szCs w:val="24"/>
              </w:rPr>
            </w:pPr>
            <w:r w:rsidRPr="007F70ED">
              <w:rPr>
                <w:rFonts w:hint="eastAsia"/>
                <w:kern w:val="0"/>
                <w:sz w:val="24"/>
                <w:szCs w:val="24"/>
              </w:rPr>
              <w:t>内控和保密制度及措施评价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rPr>
                <w:kern w:val="0"/>
                <w:sz w:val="24"/>
                <w:szCs w:val="24"/>
              </w:rPr>
            </w:pPr>
            <w:r w:rsidRPr="007F70ED">
              <w:rPr>
                <w:rFonts w:hint="eastAsia"/>
                <w:kern w:val="0"/>
                <w:sz w:val="24"/>
                <w:szCs w:val="24"/>
              </w:rPr>
              <w:t>至少包含保证服务过程中有可能获取的保密信息不泄露的措施：制定保密制度、服务人员保密培训、重点岗位双人服务、泄密惩罚办法。</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满足招标文件要求，无瑕疵：</w:t>
            </w:r>
            <w:r w:rsidRPr="007F70ED">
              <w:rPr>
                <w:kern w:val="0"/>
                <w:sz w:val="24"/>
                <w:szCs w:val="24"/>
              </w:rPr>
              <w:t>9</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1</w:t>
            </w:r>
            <w:r w:rsidRPr="007F70ED">
              <w:rPr>
                <w:rFonts w:hint="eastAsia"/>
                <w:kern w:val="0"/>
                <w:sz w:val="24"/>
                <w:szCs w:val="24"/>
              </w:rPr>
              <w:t>处瑕疵：</w:t>
            </w:r>
            <w:r w:rsidRPr="007F70ED">
              <w:rPr>
                <w:kern w:val="0"/>
                <w:sz w:val="24"/>
                <w:szCs w:val="24"/>
              </w:rPr>
              <w:t>6</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2</w:t>
            </w:r>
            <w:r w:rsidRPr="007F70ED">
              <w:rPr>
                <w:rFonts w:hint="eastAsia"/>
                <w:kern w:val="0"/>
                <w:sz w:val="24"/>
                <w:szCs w:val="24"/>
              </w:rPr>
              <w:t>处瑕疵：</w:t>
            </w:r>
            <w:r w:rsidRPr="007F70ED">
              <w:rPr>
                <w:kern w:val="0"/>
                <w:sz w:val="24"/>
                <w:szCs w:val="24"/>
              </w:rPr>
              <w:t>3</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未提供方案或不满足招标文件要求或内容存在</w:t>
            </w:r>
            <w:r w:rsidRPr="007F70ED">
              <w:rPr>
                <w:kern w:val="0"/>
                <w:sz w:val="24"/>
                <w:szCs w:val="24"/>
              </w:rPr>
              <w:t>3</w:t>
            </w:r>
            <w:r w:rsidRPr="007F70ED">
              <w:rPr>
                <w:rFonts w:hint="eastAsia"/>
                <w:kern w:val="0"/>
                <w:sz w:val="24"/>
                <w:szCs w:val="24"/>
              </w:rPr>
              <w:t>处及以上瑕疵：</w:t>
            </w:r>
            <w:r w:rsidRPr="007F70ED">
              <w:rPr>
                <w:kern w:val="0"/>
                <w:sz w:val="24"/>
                <w:szCs w:val="24"/>
              </w:rPr>
              <w:t>0</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6F26" w:rsidRPr="009048CD" w:rsidRDefault="00666F26" w:rsidP="006E46A9">
            <w:pPr>
              <w:adjustRightInd w:val="0"/>
              <w:snapToGrid w:val="0"/>
              <w:jc w:val="center"/>
              <w:rPr>
                <w:rFonts w:ascii="仿宋_GB2312" w:eastAsia="仿宋_GB2312" w:hAnsi="仿宋_GB2312" w:cs="仿宋_GB2312"/>
                <w:kern w:val="0"/>
                <w:sz w:val="24"/>
                <w:szCs w:val="21"/>
              </w:rPr>
            </w:pPr>
            <w:r w:rsidRPr="009048CD">
              <w:rPr>
                <w:rFonts w:eastAsia="仿宋_GB2312"/>
                <w:kern w:val="0"/>
                <w:sz w:val="24"/>
                <w:szCs w:val="21"/>
              </w:rPr>
              <w:t>9</w:t>
            </w:r>
          </w:p>
        </w:tc>
      </w:tr>
      <w:tr w:rsidR="007F70ED" w:rsidRPr="007F70ED" w:rsidTr="00354952">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6F26" w:rsidRPr="007F70ED" w:rsidRDefault="00666F26" w:rsidP="00354952">
            <w:pPr>
              <w:widowControl/>
              <w:adjustRightInd w:val="0"/>
              <w:snapToGrid w:val="0"/>
              <w:jc w:val="center"/>
              <w:rPr>
                <w:kern w:val="0"/>
                <w:sz w:val="24"/>
                <w:szCs w:val="24"/>
              </w:rPr>
            </w:pPr>
            <w:bookmarkStart w:id="64" w:name="_Hlk217057543"/>
            <w:r w:rsidRPr="007F70ED">
              <w:rPr>
                <w:rFonts w:hint="eastAsia"/>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jc w:val="center"/>
              <w:rPr>
                <w:kern w:val="0"/>
                <w:sz w:val="24"/>
                <w:szCs w:val="24"/>
              </w:rPr>
            </w:pPr>
            <w:r w:rsidRPr="007F70ED">
              <w:rPr>
                <w:rFonts w:hint="eastAsia"/>
                <w:kern w:val="0"/>
                <w:sz w:val="24"/>
                <w:szCs w:val="24"/>
              </w:rPr>
              <w:t>应急响应方案评价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66F26" w:rsidRPr="007F70ED" w:rsidRDefault="00666F26" w:rsidP="00666F26">
            <w:pPr>
              <w:widowControl/>
              <w:adjustRightInd w:val="0"/>
              <w:snapToGrid w:val="0"/>
              <w:rPr>
                <w:kern w:val="0"/>
                <w:sz w:val="24"/>
                <w:szCs w:val="24"/>
              </w:rPr>
            </w:pPr>
            <w:r w:rsidRPr="007F70ED">
              <w:rPr>
                <w:rFonts w:hint="eastAsia"/>
                <w:kern w:val="0"/>
                <w:sz w:val="24"/>
                <w:szCs w:val="24"/>
              </w:rPr>
              <w:t>至少包含突发事件应急预案、应急人员配置、应急响应时间、响应内容等。</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满足招标文件要求，无瑕疵：</w:t>
            </w:r>
            <w:r w:rsidRPr="007F70ED">
              <w:rPr>
                <w:kern w:val="0"/>
                <w:sz w:val="24"/>
                <w:szCs w:val="24"/>
              </w:rPr>
              <w:t>10</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1</w:t>
            </w:r>
            <w:r w:rsidRPr="007F70ED">
              <w:rPr>
                <w:rFonts w:hint="eastAsia"/>
                <w:kern w:val="0"/>
                <w:sz w:val="24"/>
                <w:szCs w:val="24"/>
              </w:rPr>
              <w:t>处瑕疵：</w:t>
            </w:r>
            <w:r w:rsidRPr="007F70ED">
              <w:rPr>
                <w:rFonts w:hint="eastAsia"/>
                <w:kern w:val="0"/>
                <w:sz w:val="24"/>
                <w:szCs w:val="24"/>
              </w:rPr>
              <w:t>7.5</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kern w:val="0"/>
                <w:sz w:val="24"/>
                <w:szCs w:val="24"/>
              </w:rPr>
              <w:t>2</w:t>
            </w:r>
            <w:r w:rsidRPr="007F70ED">
              <w:rPr>
                <w:rFonts w:hint="eastAsia"/>
                <w:kern w:val="0"/>
                <w:sz w:val="24"/>
                <w:szCs w:val="24"/>
              </w:rPr>
              <w:t>处瑕疵：</w:t>
            </w:r>
            <w:r w:rsidRPr="007F70ED">
              <w:rPr>
                <w:rFonts w:hint="eastAsia"/>
                <w:kern w:val="0"/>
                <w:sz w:val="24"/>
                <w:szCs w:val="24"/>
              </w:rPr>
              <w:t>5</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方案内容存在</w:t>
            </w:r>
            <w:r w:rsidRPr="007F70ED">
              <w:rPr>
                <w:rFonts w:hint="eastAsia"/>
                <w:kern w:val="0"/>
                <w:sz w:val="24"/>
                <w:szCs w:val="24"/>
              </w:rPr>
              <w:t>3</w:t>
            </w:r>
            <w:r w:rsidRPr="007F70ED">
              <w:rPr>
                <w:rFonts w:hint="eastAsia"/>
                <w:kern w:val="0"/>
                <w:sz w:val="24"/>
                <w:szCs w:val="24"/>
              </w:rPr>
              <w:t>处瑕疵：</w:t>
            </w:r>
            <w:r w:rsidRPr="007F70ED">
              <w:rPr>
                <w:rFonts w:hint="eastAsia"/>
                <w:kern w:val="0"/>
                <w:sz w:val="24"/>
                <w:szCs w:val="24"/>
              </w:rPr>
              <w:t>2.5</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未提供方案或不满足招标文件要求或内容存在</w:t>
            </w:r>
            <w:r w:rsidRPr="007F70ED">
              <w:rPr>
                <w:rFonts w:hint="eastAsia"/>
                <w:kern w:val="0"/>
                <w:sz w:val="24"/>
                <w:szCs w:val="24"/>
              </w:rPr>
              <w:t>4</w:t>
            </w:r>
            <w:r w:rsidRPr="007F70ED">
              <w:rPr>
                <w:rFonts w:hint="eastAsia"/>
                <w:kern w:val="0"/>
                <w:sz w:val="24"/>
                <w:szCs w:val="24"/>
              </w:rPr>
              <w:t>处及以上瑕疵：</w:t>
            </w:r>
            <w:r w:rsidRPr="007F70ED">
              <w:rPr>
                <w:kern w:val="0"/>
                <w:sz w:val="24"/>
                <w:szCs w:val="24"/>
              </w:rPr>
              <w:t>0</w:t>
            </w:r>
            <w:r w:rsidRPr="007F70ED">
              <w:rPr>
                <w:rFonts w:hint="eastAsia"/>
                <w:kern w:val="0"/>
                <w:sz w:val="24"/>
                <w:szCs w:val="24"/>
              </w:rPr>
              <w:t>分；</w:t>
            </w:r>
          </w:p>
          <w:p w:rsidR="00666F26" w:rsidRPr="007F70ED" w:rsidRDefault="00666F26" w:rsidP="00666F26">
            <w:pPr>
              <w:widowControl/>
              <w:adjustRightInd w:val="0"/>
              <w:snapToGrid w:val="0"/>
              <w:rPr>
                <w:kern w:val="0"/>
                <w:sz w:val="24"/>
                <w:szCs w:val="24"/>
              </w:rPr>
            </w:pPr>
            <w:r w:rsidRPr="007F70E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6F26" w:rsidRPr="009048CD" w:rsidRDefault="00666F26" w:rsidP="006E46A9">
            <w:pPr>
              <w:adjustRightInd w:val="0"/>
              <w:snapToGrid w:val="0"/>
              <w:jc w:val="center"/>
              <w:rPr>
                <w:rFonts w:ascii="仿宋_GB2312" w:eastAsia="仿宋_GB2312" w:hAnsi="仿宋_GB2312" w:cs="仿宋_GB2312"/>
                <w:kern w:val="0"/>
                <w:sz w:val="24"/>
                <w:szCs w:val="21"/>
              </w:rPr>
            </w:pPr>
            <w:r w:rsidRPr="009048CD">
              <w:rPr>
                <w:rFonts w:eastAsia="仿宋_GB2312"/>
                <w:kern w:val="0"/>
                <w:sz w:val="24"/>
                <w:szCs w:val="21"/>
              </w:rPr>
              <w:t>10</w:t>
            </w:r>
          </w:p>
        </w:tc>
      </w:tr>
      <w:bookmarkEnd w:id="64"/>
      <w:tr w:rsidR="007F70ED" w:rsidRPr="007F70ED" w:rsidTr="0035495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66F26" w:rsidRPr="007F70ED" w:rsidRDefault="00666F26" w:rsidP="00354952">
            <w:pPr>
              <w:widowControl/>
              <w:adjustRightInd w:val="0"/>
              <w:snapToGrid w:val="0"/>
              <w:jc w:val="center"/>
              <w:rPr>
                <w:sz w:val="24"/>
              </w:rPr>
            </w:pPr>
            <w:r w:rsidRPr="007F70ED">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666F26" w:rsidRPr="007F70ED" w:rsidRDefault="00666F26" w:rsidP="00354952">
            <w:pPr>
              <w:widowControl/>
              <w:adjustRightInd w:val="0"/>
              <w:snapToGrid w:val="0"/>
              <w:jc w:val="center"/>
              <w:rPr>
                <w:kern w:val="0"/>
                <w:sz w:val="24"/>
                <w:szCs w:val="24"/>
              </w:rPr>
            </w:pPr>
            <w:r w:rsidRPr="007F70ED">
              <w:rPr>
                <w:kern w:val="0"/>
                <w:sz w:val="24"/>
                <w:szCs w:val="24"/>
              </w:rPr>
              <w:t>100</w:t>
            </w:r>
          </w:p>
        </w:tc>
      </w:tr>
    </w:tbl>
    <w:p w:rsidR="00233239" w:rsidRPr="007F70ED" w:rsidRDefault="00233239" w:rsidP="00275C48">
      <w:pPr>
        <w:spacing w:line="360" w:lineRule="auto"/>
        <w:ind w:firstLineChars="200" w:firstLine="446"/>
        <w:outlineLvl w:val="0"/>
        <w:rPr>
          <w:sz w:val="24"/>
        </w:rPr>
      </w:pPr>
      <w:r w:rsidRPr="007F70ED">
        <w:rPr>
          <w:sz w:val="24"/>
        </w:rPr>
        <w:t>四、投标文件</w:t>
      </w:r>
      <w:r w:rsidR="00AB1AB2" w:rsidRPr="007F70ED">
        <w:rPr>
          <w:sz w:val="24"/>
        </w:rPr>
        <w:t>内容</w:t>
      </w:r>
      <w:r w:rsidRPr="007F70ED">
        <w:rPr>
          <w:sz w:val="24"/>
        </w:rPr>
        <w:t>要求</w:t>
      </w:r>
    </w:p>
    <w:p w:rsidR="008B3CFE" w:rsidRDefault="008B3CFE" w:rsidP="008B3CFE">
      <w:pPr>
        <w:spacing w:line="360" w:lineRule="auto"/>
        <w:ind w:firstLineChars="200" w:firstLine="446"/>
        <w:outlineLvl w:val="0"/>
        <w:rPr>
          <w:sz w:val="24"/>
        </w:rPr>
      </w:pPr>
      <w:r w:rsidRPr="007F70ED">
        <w:rPr>
          <w:rFonts w:hint="eastAsia"/>
          <w:sz w:val="24"/>
        </w:rPr>
        <w:t>（一）</w:t>
      </w:r>
      <w:r w:rsidRPr="007F70ED">
        <w:rPr>
          <w:sz w:val="24"/>
        </w:rPr>
        <w:t>投标人</w:t>
      </w:r>
      <w:r w:rsidRPr="006E6684">
        <w:rPr>
          <w:sz w:val="24"/>
        </w:rPr>
        <w:t>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F421BF" w:rsidP="004B1760">
      <w:pPr>
        <w:spacing w:line="360" w:lineRule="auto"/>
        <w:ind w:firstLineChars="200" w:firstLine="446"/>
        <w:outlineLvl w:val="0"/>
        <w:rPr>
          <w:sz w:val="24"/>
        </w:rPr>
      </w:pPr>
      <w:r>
        <w:rPr>
          <w:rFonts w:hint="eastAsia"/>
          <w:sz w:val="24"/>
        </w:rPr>
        <w:t>一、项目背景</w:t>
      </w:r>
    </w:p>
    <w:p w:rsidR="004B1760" w:rsidRPr="004B1760" w:rsidRDefault="004B1760" w:rsidP="004B1760">
      <w:pPr>
        <w:spacing w:line="360" w:lineRule="auto"/>
        <w:ind w:firstLineChars="200" w:firstLine="446"/>
        <w:outlineLvl w:val="0"/>
        <w:rPr>
          <w:sz w:val="24"/>
        </w:rPr>
      </w:pPr>
      <w:r w:rsidRPr="004B1760">
        <w:rPr>
          <w:rFonts w:hint="eastAsia"/>
          <w:sz w:val="24"/>
        </w:rPr>
        <w:t>随着天津市在数字化政务服务领域的持续探索与实践，原中</w:t>
      </w:r>
      <w:proofErr w:type="gramStart"/>
      <w:r w:rsidRPr="004B1760">
        <w:rPr>
          <w:rFonts w:hint="eastAsia"/>
          <w:sz w:val="24"/>
        </w:rPr>
        <w:t>台项目</w:t>
      </w:r>
      <w:proofErr w:type="gramEnd"/>
      <w:r w:rsidRPr="004B1760">
        <w:rPr>
          <w:rFonts w:hint="eastAsia"/>
          <w:sz w:val="24"/>
        </w:rPr>
        <w:t>“一件事”业务中台的建设已初步实现了政务服务事项的高效办理，显著提升了政务服务能力。然而，面对国家对“高效办成一件事”要求的不断提升以及天津市信息化建设的深化需求，现有业务中台在多个方面显现出局限性。具体而言，事项管理与办件处理流程有待优化，数据归集与接口对接效率亟需提升，系统间的互联互通与业务协同能力不足。为了进一步优化政务服务体验，增强系统效能，推动智慧城市和数字经济的全面发展，拟对数字化政务服务“一件事”业务中台进行升级改造。</w:t>
      </w:r>
    </w:p>
    <w:p w:rsidR="00F421BF" w:rsidRDefault="004B1760" w:rsidP="004B1760">
      <w:pPr>
        <w:spacing w:line="360" w:lineRule="auto"/>
        <w:ind w:firstLineChars="200" w:firstLine="446"/>
        <w:outlineLvl w:val="0"/>
        <w:rPr>
          <w:sz w:val="24"/>
        </w:rPr>
      </w:pPr>
      <w:r w:rsidRPr="004B1760">
        <w:rPr>
          <w:rFonts w:hint="eastAsia"/>
          <w:sz w:val="24"/>
        </w:rPr>
        <w:t>根据国办与天津市出台的相关“高效办成一件事”文件要求，本次项目围绕新增“一件事”统一要素管理、“一件事”统一办件管理、“一件事”统一门户管理、“一件事”统一运行管理，以及升级改造现有的“一件事”接口管理、“一件事”场景建设六大核心板块，构建全面、高效、协同的“高效办成一件事”政务服务支撑体系，达到汇聚全市事项要素及办件数据，拓展服务渠道，围绕企业群众全生命周期，打造更多“高效办成一件事”场景。</w:t>
      </w:r>
    </w:p>
    <w:p w:rsidR="00F421BF" w:rsidRDefault="00F421BF" w:rsidP="004B1760">
      <w:pPr>
        <w:spacing w:line="360" w:lineRule="auto"/>
        <w:ind w:firstLineChars="200" w:firstLine="446"/>
        <w:outlineLvl w:val="0"/>
        <w:rPr>
          <w:sz w:val="24"/>
        </w:rPr>
      </w:pPr>
      <w:r>
        <w:rPr>
          <w:rFonts w:hint="eastAsia"/>
          <w:sz w:val="24"/>
        </w:rPr>
        <w:t>本项目属于软件和信息技术服务业</w:t>
      </w:r>
    </w:p>
    <w:p w:rsidR="00323B26" w:rsidRDefault="00323B26" w:rsidP="004B1760">
      <w:pPr>
        <w:spacing w:line="360" w:lineRule="auto"/>
        <w:ind w:firstLineChars="200" w:firstLine="446"/>
        <w:outlineLvl w:val="0"/>
        <w:rPr>
          <w:sz w:val="24"/>
        </w:rPr>
      </w:pPr>
      <w:r>
        <w:rPr>
          <w:rFonts w:hint="eastAsia"/>
          <w:sz w:val="24"/>
        </w:rPr>
        <w:t>二、具体要求</w:t>
      </w:r>
    </w:p>
    <w:p w:rsidR="000A204F" w:rsidRPr="000A204F" w:rsidRDefault="004B1760" w:rsidP="000A204F">
      <w:pPr>
        <w:spacing w:line="360" w:lineRule="auto"/>
        <w:ind w:firstLineChars="200" w:firstLine="446"/>
        <w:outlineLvl w:val="0"/>
        <w:rPr>
          <w:sz w:val="24"/>
        </w:rPr>
      </w:pPr>
      <w:r>
        <w:rPr>
          <w:rFonts w:hint="eastAsia"/>
          <w:sz w:val="24"/>
        </w:rPr>
        <w:t>（一）</w:t>
      </w:r>
      <w:r w:rsidR="000A204F" w:rsidRPr="000A204F">
        <w:rPr>
          <w:rFonts w:hint="eastAsia"/>
          <w:sz w:val="24"/>
        </w:rPr>
        <w:t>业务需求</w:t>
      </w:r>
    </w:p>
    <w:p w:rsidR="000A204F" w:rsidRPr="000A204F" w:rsidRDefault="000A204F" w:rsidP="000A204F">
      <w:pPr>
        <w:spacing w:line="360" w:lineRule="auto"/>
        <w:ind w:firstLineChars="200" w:firstLine="446"/>
        <w:outlineLvl w:val="0"/>
        <w:rPr>
          <w:sz w:val="24"/>
        </w:rPr>
      </w:pPr>
      <w:r w:rsidRPr="000A204F">
        <w:rPr>
          <w:rFonts w:hint="eastAsia"/>
          <w:sz w:val="24"/>
        </w:rPr>
        <w:t>根据国家与天津市“高效办成一件事”相关文件要求，天津市推动“高效办成一件事”进一步优化政务服务提升行政效能工作方案的通知等文件要求，本次项目建设需求主要围绕统一要素管理、统一办件管理、统一门户管理、统一运行管理、接口管理升级改造以及“一件事”场景建设六大核心板块，构建全面、高效、协同的政务服务支撑体系，具体业务功能分析如下：</w:t>
      </w:r>
    </w:p>
    <w:p w:rsidR="000A204F" w:rsidRPr="000A204F" w:rsidRDefault="000A204F" w:rsidP="000A204F">
      <w:pPr>
        <w:spacing w:line="360" w:lineRule="auto"/>
        <w:ind w:firstLineChars="200" w:firstLine="446"/>
        <w:outlineLvl w:val="0"/>
        <w:rPr>
          <w:sz w:val="24"/>
        </w:rPr>
      </w:pPr>
      <w:r w:rsidRPr="000A204F">
        <w:rPr>
          <w:rFonts w:hint="eastAsia"/>
          <w:sz w:val="24"/>
        </w:rPr>
        <w:t>在统一要素管理方面，系统需具备事项要素的标准化管理能力，能对事项名称、</w:t>
      </w:r>
      <w:r w:rsidRPr="000A204F">
        <w:rPr>
          <w:rFonts w:hint="eastAsia"/>
          <w:sz w:val="24"/>
        </w:rPr>
        <w:lastRenderedPageBreak/>
        <w:t>办理条件等核心要素进行结构化录入、编辑和查询，形成可复用的要素库，且要素需符合国办数据标准及编码规则。同时，要通过自动化校验与人工复核结合的方式进行要素数据质检，构建闭环的要素审批流程，实现要素数据与各部门系统的实时同步，并按要求向国办归集要素数据及完成对账工作，确保数据准确一致。</w:t>
      </w:r>
    </w:p>
    <w:p w:rsidR="000A204F" w:rsidRPr="000A204F" w:rsidRDefault="000A204F" w:rsidP="000A204F">
      <w:pPr>
        <w:spacing w:line="360" w:lineRule="auto"/>
        <w:ind w:firstLineChars="200" w:firstLine="446"/>
        <w:outlineLvl w:val="0"/>
        <w:rPr>
          <w:sz w:val="24"/>
        </w:rPr>
      </w:pPr>
      <w:r w:rsidRPr="000A204F">
        <w:rPr>
          <w:rFonts w:hint="eastAsia"/>
          <w:sz w:val="24"/>
        </w:rPr>
        <w:t>在统一办</w:t>
      </w:r>
      <w:proofErr w:type="gramStart"/>
      <w:r w:rsidRPr="000A204F">
        <w:rPr>
          <w:rFonts w:hint="eastAsia"/>
          <w:sz w:val="24"/>
        </w:rPr>
        <w:t>件管理</w:t>
      </w:r>
      <w:proofErr w:type="gramEnd"/>
      <w:r w:rsidRPr="000A204F">
        <w:rPr>
          <w:rFonts w:hint="eastAsia"/>
          <w:sz w:val="24"/>
        </w:rPr>
        <w:t>方面，系统应建立统一的办件数据库，具备大容量存储和安全保护能力，通过标准化接口对接各级政务服务系统，实现多部门办</w:t>
      </w:r>
      <w:proofErr w:type="gramStart"/>
      <w:r w:rsidRPr="000A204F">
        <w:rPr>
          <w:rFonts w:hint="eastAsia"/>
          <w:sz w:val="24"/>
        </w:rPr>
        <w:t>件数据</w:t>
      </w:r>
      <w:proofErr w:type="gramEnd"/>
      <w:r w:rsidRPr="000A204F">
        <w:rPr>
          <w:rFonts w:hint="eastAsia"/>
          <w:sz w:val="24"/>
        </w:rPr>
        <w:t>的汇聚。需对办</w:t>
      </w:r>
      <w:proofErr w:type="gramStart"/>
      <w:r w:rsidRPr="000A204F">
        <w:rPr>
          <w:rFonts w:hint="eastAsia"/>
          <w:sz w:val="24"/>
        </w:rPr>
        <w:t>件数据</w:t>
      </w:r>
      <w:proofErr w:type="gramEnd"/>
      <w:r w:rsidRPr="000A204F">
        <w:rPr>
          <w:rFonts w:hint="eastAsia"/>
          <w:sz w:val="24"/>
        </w:rPr>
        <w:t>进行质量检测，设置多维度校验指标，通过预警机制推送异常数据，同时按</w:t>
      </w:r>
      <w:r w:rsidRPr="000A204F">
        <w:rPr>
          <w:rFonts w:hint="eastAsia"/>
          <w:sz w:val="24"/>
        </w:rPr>
        <w:t xml:space="preserve"> </w:t>
      </w:r>
      <w:r w:rsidRPr="000A204F">
        <w:rPr>
          <w:rFonts w:hint="eastAsia"/>
          <w:sz w:val="24"/>
        </w:rPr>
        <w:t>“增量</w:t>
      </w:r>
      <w:r w:rsidRPr="000A204F">
        <w:rPr>
          <w:rFonts w:hint="eastAsia"/>
          <w:sz w:val="24"/>
        </w:rPr>
        <w:t>+</w:t>
      </w:r>
      <w:r w:rsidRPr="000A204F">
        <w:rPr>
          <w:rFonts w:hint="eastAsia"/>
          <w:sz w:val="24"/>
        </w:rPr>
        <w:t>全量”模式向国办</w:t>
      </w:r>
      <w:proofErr w:type="gramStart"/>
      <w:r w:rsidRPr="000A204F">
        <w:rPr>
          <w:rFonts w:hint="eastAsia"/>
          <w:sz w:val="24"/>
        </w:rPr>
        <w:t>归集办件数据</w:t>
      </w:r>
      <w:proofErr w:type="gramEnd"/>
      <w:r w:rsidRPr="000A204F">
        <w:rPr>
          <w:rFonts w:hint="eastAsia"/>
          <w:sz w:val="24"/>
        </w:rPr>
        <w:t>并完成对账，</w:t>
      </w:r>
      <w:proofErr w:type="gramStart"/>
      <w:r w:rsidRPr="000A204F">
        <w:rPr>
          <w:rFonts w:hint="eastAsia"/>
          <w:sz w:val="24"/>
        </w:rPr>
        <w:t>保障办件数据</w:t>
      </w:r>
      <w:proofErr w:type="gramEnd"/>
      <w:r w:rsidRPr="000A204F">
        <w:rPr>
          <w:rFonts w:hint="eastAsia"/>
          <w:sz w:val="24"/>
        </w:rPr>
        <w:t>的完整规范。</w:t>
      </w:r>
    </w:p>
    <w:p w:rsidR="000A204F" w:rsidRPr="000A204F" w:rsidRDefault="000A204F" w:rsidP="000A204F">
      <w:pPr>
        <w:spacing w:line="360" w:lineRule="auto"/>
        <w:ind w:firstLineChars="200" w:firstLine="446"/>
        <w:outlineLvl w:val="0"/>
        <w:rPr>
          <w:sz w:val="24"/>
        </w:rPr>
      </w:pPr>
      <w:r w:rsidRPr="000A204F">
        <w:rPr>
          <w:rFonts w:hint="eastAsia"/>
          <w:sz w:val="24"/>
        </w:rPr>
        <w:t>在统一门户管理方面，需实现</w:t>
      </w:r>
      <w:r w:rsidRPr="000A204F">
        <w:rPr>
          <w:rFonts w:hint="eastAsia"/>
          <w:sz w:val="24"/>
        </w:rPr>
        <w:t>PC</w:t>
      </w:r>
      <w:r w:rsidRPr="000A204F">
        <w:rPr>
          <w:rFonts w:hint="eastAsia"/>
          <w:sz w:val="24"/>
        </w:rPr>
        <w:t>端、</w:t>
      </w:r>
      <w:r w:rsidRPr="000A204F">
        <w:rPr>
          <w:rFonts w:hint="eastAsia"/>
          <w:sz w:val="24"/>
        </w:rPr>
        <w:t>APP</w:t>
      </w:r>
      <w:r w:rsidRPr="000A204F">
        <w:rPr>
          <w:rFonts w:hint="eastAsia"/>
          <w:sz w:val="24"/>
        </w:rPr>
        <w:t>、</w:t>
      </w:r>
      <w:proofErr w:type="gramStart"/>
      <w:r w:rsidRPr="000A204F">
        <w:rPr>
          <w:rFonts w:hint="eastAsia"/>
          <w:sz w:val="24"/>
        </w:rPr>
        <w:t>微信小</w:t>
      </w:r>
      <w:proofErr w:type="gramEnd"/>
      <w:r w:rsidRPr="000A204F">
        <w:rPr>
          <w:rFonts w:hint="eastAsia"/>
          <w:sz w:val="24"/>
        </w:rPr>
        <w:t>程序、支付宝小程序四端页面风格与核心功能入口的统一，采用统一主色调和设计原则，优化</w:t>
      </w:r>
      <w:r w:rsidRPr="000A204F">
        <w:rPr>
          <w:rFonts w:hint="eastAsia"/>
          <w:sz w:val="24"/>
        </w:rPr>
        <w:t xml:space="preserve"> </w:t>
      </w:r>
      <w:r w:rsidRPr="000A204F">
        <w:rPr>
          <w:rFonts w:hint="eastAsia"/>
          <w:sz w:val="24"/>
        </w:rPr>
        <w:t>“高效办成一件事”</w:t>
      </w:r>
      <w:r w:rsidRPr="000A204F">
        <w:rPr>
          <w:rFonts w:hint="eastAsia"/>
          <w:sz w:val="24"/>
        </w:rPr>
        <w:t xml:space="preserve"> </w:t>
      </w:r>
      <w:r w:rsidRPr="000A204F">
        <w:rPr>
          <w:rFonts w:hint="eastAsia"/>
          <w:sz w:val="24"/>
        </w:rPr>
        <w:t>专区内容，以场景化方式分类高频事项，提供丰富的办事指南和在线咨询服务。打造全市统一个人中心，通过信息整合实现一件事办</w:t>
      </w:r>
      <w:proofErr w:type="gramStart"/>
      <w:r w:rsidRPr="000A204F">
        <w:rPr>
          <w:rFonts w:hint="eastAsia"/>
          <w:sz w:val="24"/>
        </w:rPr>
        <w:t>件数据</w:t>
      </w:r>
      <w:proofErr w:type="gramEnd"/>
      <w:r w:rsidRPr="000A204F">
        <w:rPr>
          <w:rFonts w:hint="eastAsia"/>
          <w:sz w:val="24"/>
        </w:rPr>
        <w:t>统一查询，为企业群众提供便捷的办事服务体验。</w:t>
      </w:r>
    </w:p>
    <w:p w:rsidR="000A204F" w:rsidRPr="000A204F" w:rsidRDefault="000A204F" w:rsidP="000A204F">
      <w:pPr>
        <w:spacing w:line="360" w:lineRule="auto"/>
        <w:ind w:firstLineChars="200" w:firstLine="446"/>
        <w:outlineLvl w:val="0"/>
        <w:rPr>
          <w:sz w:val="24"/>
        </w:rPr>
      </w:pPr>
      <w:r w:rsidRPr="000A204F">
        <w:rPr>
          <w:rFonts w:hint="eastAsia"/>
          <w:sz w:val="24"/>
        </w:rPr>
        <w:t>在统一运行管理方面，需整合多</w:t>
      </w:r>
      <w:proofErr w:type="gramStart"/>
      <w:r w:rsidRPr="000A204F">
        <w:rPr>
          <w:rFonts w:hint="eastAsia"/>
          <w:sz w:val="24"/>
        </w:rPr>
        <w:t>源信息</w:t>
      </w:r>
      <w:proofErr w:type="gramEnd"/>
      <w:r w:rsidRPr="000A204F">
        <w:rPr>
          <w:rFonts w:hint="eastAsia"/>
          <w:sz w:val="24"/>
        </w:rPr>
        <w:t>形成综合信息库，支持多维度查询和长期数据保存。以动态仪表盘形式展示业务数据、技术数据及改革成效，实现指标的钻取分析和趋势分析，采用自</w:t>
      </w:r>
      <w:proofErr w:type="gramStart"/>
      <w:r w:rsidRPr="000A204F">
        <w:rPr>
          <w:rFonts w:hint="eastAsia"/>
          <w:sz w:val="24"/>
        </w:rPr>
        <w:t>研</w:t>
      </w:r>
      <w:proofErr w:type="gramEnd"/>
      <w:r w:rsidRPr="000A204F">
        <w:rPr>
          <w:rFonts w:hint="eastAsia"/>
          <w:sz w:val="24"/>
        </w:rPr>
        <w:t>算法识别异常</w:t>
      </w:r>
      <w:proofErr w:type="gramStart"/>
      <w:r w:rsidRPr="000A204F">
        <w:rPr>
          <w:rFonts w:hint="eastAsia"/>
          <w:sz w:val="24"/>
        </w:rPr>
        <w:t>办件并推送</w:t>
      </w:r>
      <w:proofErr w:type="gramEnd"/>
      <w:r w:rsidRPr="000A204F">
        <w:rPr>
          <w:rFonts w:hint="eastAsia"/>
          <w:sz w:val="24"/>
        </w:rPr>
        <w:t>处置，将处置情况纳入考核，为业务优化和决策提供支持。</w:t>
      </w:r>
    </w:p>
    <w:p w:rsidR="000A204F" w:rsidRPr="000A204F" w:rsidRDefault="000A204F" w:rsidP="000A204F">
      <w:pPr>
        <w:spacing w:line="360" w:lineRule="auto"/>
        <w:ind w:firstLineChars="200" w:firstLine="446"/>
        <w:outlineLvl w:val="0"/>
        <w:rPr>
          <w:sz w:val="24"/>
        </w:rPr>
      </w:pPr>
      <w:r w:rsidRPr="000A204F">
        <w:rPr>
          <w:rFonts w:hint="eastAsia"/>
          <w:sz w:val="24"/>
        </w:rPr>
        <w:t>在接口管理升级改造方面，系统需制定统一接口规范，提供接口文档管理功能，对接入的政务应用进行分类管理和调用监控，遵循最小权限原则进行授权管理，实行</w:t>
      </w:r>
      <w:proofErr w:type="gramStart"/>
      <w:r w:rsidRPr="000A204F">
        <w:rPr>
          <w:rFonts w:hint="eastAsia"/>
          <w:sz w:val="24"/>
        </w:rPr>
        <w:t>用户双</w:t>
      </w:r>
      <w:proofErr w:type="gramEnd"/>
      <w:r w:rsidRPr="000A204F">
        <w:rPr>
          <w:rFonts w:hint="eastAsia"/>
          <w:sz w:val="24"/>
        </w:rPr>
        <w:t>认证，通过线上流程完成接口审批，生成接口运行分析报告，实时监测接口状态并及时告警处置，保障接口安全稳定运行。</w:t>
      </w:r>
    </w:p>
    <w:p w:rsidR="004B1760" w:rsidRDefault="000A204F" w:rsidP="000A204F">
      <w:pPr>
        <w:spacing w:line="360" w:lineRule="auto"/>
        <w:ind w:firstLineChars="200" w:firstLine="446"/>
        <w:outlineLvl w:val="0"/>
        <w:rPr>
          <w:sz w:val="24"/>
        </w:rPr>
      </w:pPr>
      <w:r w:rsidRPr="000A204F">
        <w:rPr>
          <w:rFonts w:hint="eastAsia"/>
          <w:sz w:val="24"/>
        </w:rPr>
        <w:t>在“一件事”场景建设方面，要支持对国办清单及天津特色“一件事”的升级改造和新建工作。升级改造需优化流程、整合资源，减少办理环节和材料提交；新建工作要对接相关部门系统，同步最新信息，</w:t>
      </w:r>
      <w:proofErr w:type="gramStart"/>
      <w:r w:rsidRPr="000A204F">
        <w:rPr>
          <w:rFonts w:hint="eastAsia"/>
          <w:sz w:val="24"/>
        </w:rPr>
        <w:t>实现线</w:t>
      </w:r>
      <w:proofErr w:type="gramEnd"/>
      <w:r w:rsidRPr="000A204F">
        <w:rPr>
          <w:rFonts w:hint="eastAsia"/>
          <w:sz w:val="24"/>
        </w:rPr>
        <w:t>上化办理。同时，需具备测试与迭代</w:t>
      </w:r>
      <w:r w:rsidRPr="000A204F">
        <w:rPr>
          <w:rFonts w:hint="eastAsia"/>
          <w:sz w:val="24"/>
        </w:rPr>
        <w:lastRenderedPageBreak/>
        <w:t>功能，确保上线前充分测试，上线后根据用户反馈及时优化。</w:t>
      </w:r>
    </w:p>
    <w:p w:rsidR="00323B26" w:rsidRDefault="00323B26" w:rsidP="004B1760">
      <w:pPr>
        <w:spacing w:line="360" w:lineRule="auto"/>
        <w:ind w:firstLineChars="200" w:firstLine="446"/>
        <w:outlineLvl w:val="0"/>
        <w:rPr>
          <w:sz w:val="24"/>
        </w:rPr>
      </w:pPr>
      <w:r w:rsidRPr="00FB42AC">
        <w:rPr>
          <w:sz w:val="24"/>
        </w:rPr>
        <w:t>（</w:t>
      </w:r>
      <w:r w:rsidR="000A204F">
        <w:rPr>
          <w:rFonts w:hint="eastAsia"/>
          <w:sz w:val="24"/>
        </w:rPr>
        <w:t>二</w:t>
      </w:r>
      <w:r w:rsidRPr="00FB42AC">
        <w:rPr>
          <w:sz w:val="24"/>
        </w:rPr>
        <w:t>）</w:t>
      </w:r>
      <w:r>
        <w:rPr>
          <w:sz w:val="24"/>
        </w:rPr>
        <w:t>软件功能要求</w:t>
      </w:r>
    </w:p>
    <w:tbl>
      <w:tblPr>
        <w:tblW w:w="86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9"/>
        <w:gridCol w:w="1304"/>
        <w:gridCol w:w="1138"/>
        <w:gridCol w:w="5507"/>
      </w:tblGrid>
      <w:tr w:rsidR="000A204F" w:rsidRPr="000A204F" w:rsidTr="00F36219">
        <w:trPr>
          <w:jc w:val="center"/>
        </w:trPr>
        <w:tc>
          <w:tcPr>
            <w:tcW w:w="729"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bCs/>
                <w:color w:val="000000"/>
                <w:kern w:val="0"/>
                <w:sz w:val="24"/>
                <w:lang w:bidi="ar"/>
              </w:rPr>
              <w:t>序号</w:t>
            </w:r>
          </w:p>
        </w:tc>
        <w:tc>
          <w:tcPr>
            <w:tcW w:w="1304" w:type="dxa"/>
            <w:shd w:val="clear" w:color="auto" w:fill="auto"/>
            <w:vAlign w:val="center"/>
          </w:tcPr>
          <w:p w:rsidR="000A204F" w:rsidRPr="000A204F" w:rsidRDefault="000A204F" w:rsidP="00354952">
            <w:pPr>
              <w:widowControl/>
              <w:jc w:val="center"/>
              <w:textAlignment w:val="center"/>
              <w:rPr>
                <w:rFonts w:cs="仿宋_GB2312"/>
                <w:bCs/>
                <w:color w:val="000000"/>
                <w:sz w:val="24"/>
              </w:rPr>
            </w:pPr>
            <w:r w:rsidRPr="000A204F">
              <w:rPr>
                <w:rFonts w:cs="仿宋_GB2312" w:hint="eastAsia"/>
                <w:bCs/>
                <w:color w:val="000000"/>
                <w:kern w:val="0"/>
                <w:sz w:val="24"/>
                <w:lang w:bidi="ar"/>
              </w:rPr>
              <w:t>模块</w:t>
            </w:r>
          </w:p>
        </w:tc>
        <w:tc>
          <w:tcPr>
            <w:tcW w:w="1138" w:type="dxa"/>
            <w:shd w:val="clear" w:color="auto" w:fill="auto"/>
            <w:noWrap/>
            <w:vAlign w:val="center"/>
          </w:tcPr>
          <w:p w:rsidR="000A204F" w:rsidRPr="000A204F" w:rsidRDefault="000A204F" w:rsidP="00354952">
            <w:pPr>
              <w:widowControl/>
              <w:jc w:val="center"/>
              <w:textAlignment w:val="center"/>
              <w:rPr>
                <w:rFonts w:cs="仿宋_GB2312"/>
                <w:bCs/>
                <w:color w:val="000000"/>
                <w:sz w:val="24"/>
              </w:rPr>
            </w:pPr>
            <w:r w:rsidRPr="000A204F">
              <w:rPr>
                <w:rFonts w:cs="仿宋_GB2312" w:hint="eastAsia"/>
                <w:bCs/>
                <w:color w:val="000000"/>
                <w:kern w:val="0"/>
                <w:sz w:val="24"/>
                <w:lang w:bidi="ar"/>
              </w:rPr>
              <w:t>功能项</w:t>
            </w:r>
          </w:p>
        </w:tc>
        <w:tc>
          <w:tcPr>
            <w:tcW w:w="5507" w:type="dxa"/>
            <w:shd w:val="clear" w:color="auto" w:fill="auto"/>
            <w:vAlign w:val="center"/>
          </w:tcPr>
          <w:p w:rsidR="000A204F" w:rsidRPr="000A204F" w:rsidRDefault="000A204F" w:rsidP="00354952">
            <w:pPr>
              <w:widowControl/>
              <w:jc w:val="center"/>
              <w:textAlignment w:val="center"/>
              <w:rPr>
                <w:rFonts w:cs="仿宋_GB2312"/>
                <w:bCs/>
                <w:color w:val="000000"/>
                <w:sz w:val="24"/>
              </w:rPr>
            </w:pPr>
            <w:r w:rsidRPr="000A204F">
              <w:rPr>
                <w:rFonts w:cs="仿宋_GB2312" w:hint="eastAsia"/>
                <w:bCs/>
                <w:color w:val="000000"/>
                <w:kern w:val="0"/>
                <w:sz w:val="24"/>
                <w:lang w:bidi="ar"/>
              </w:rPr>
              <w:t>功能描述</w:t>
            </w:r>
          </w:p>
        </w:tc>
      </w:tr>
      <w:tr w:rsidR="000A204F" w:rsidRPr="000A204F" w:rsidTr="00F36219">
        <w:trPr>
          <w:jc w:val="center"/>
        </w:trPr>
        <w:tc>
          <w:tcPr>
            <w:tcW w:w="729" w:type="dxa"/>
            <w:vMerge w:val="restart"/>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sz w:val="24"/>
              </w:rPr>
              <w:t>1</w:t>
            </w:r>
          </w:p>
        </w:tc>
        <w:tc>
          <w:tcPr>
            <w:tcW w:w="1304" w:type="dxa"/>
            <w:vMerge w:val="restart"/>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“一件事”统一要素管理</w:t>
            </w: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事项要素汇聚</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基于国办文件“集成办”事项要素</w:t>
            </w:r>
            <w:r w:rsidRPr="000A204F">
              <w:rPr>
                <w:color w:val="000000"/>
                <w:kern w:val="0"/>
                <w:sz w:val="24"/>
                <w:lang w:bidi="ar"/>
              </w:rPr>
              <w:t>9</w:t>
            </w:r>
            <w:r w:rsidRPr="000A204F">
              <w:rPr>
                <w:rFonts w:cs="仿宋_GB2312" w:hint="eastAsia"/>
                <w:color w:val="000000"/>
                <w:kern w:val="0"/>
                <w:sz w:val="24"/>
                <w:lang w:bidi="ar"/>
              </w:rPr>
              <w:t>张</w:t>
            </w:r>
            <w:proofErr w:type="gramStart"/>
            <w:r w:rsidRPr="000A204F">
              <w:rPr>
                <w:rFonts w:cs="仿宋_GB2312" w:hint="eastAsia"/>
                <w:color w:val="000000"/>
                <w:kern w:val="0"/>
                <w:sz w:val="24"/>
                <w:lang w:bidi="ar"/>
              </w:rPr>
              <w:t>表建设</w:t>
            </w:r>
            <w:proofErr w:type="gramEnd"/>
            <w:r w:rsidRPr="000A204F">
              <w:rPr>
                <w:rFonts w:cs="仿宋_GB2312" w:hint="eastAsia"/>
                <w:color w:val="000000"/>
                <w:kern w:val="0"/>
                <w:sz w:val="24"/>
                <w:lang w:bidi="ar"/>
              </w:rPr>
              <w:t>天津“高效办成一件事”事项要素管理。包含：集成办事项目录基本信息表、集成办事项目录联办事项（服务）信息要表、</w:t>
            </w:r>
            <w:proofErr w:type="gramStart"/>
            <w:r w:rsidRPr="000A204F">
              <w:rPr>
                <w:rFonts w:cs="仿宋_GB2312" w:hint="eastAsia"/>
                <w:color w:val="000000"/>
                <w:kern w:val="0"/>
                <w:sz w:val="24"/>
                <w:lang w:bidi="ar"/>
              </w:rPr>
              <w:t>集成办</w:t>
            </w:r>
            <w:proofErr w:type="gramEnd"/>
            <w:r w:rsidRPr="000A204F">
              <w:rPr>
                <w:rFonts w:cs="仿宋_GB2312" w:hint="eastAsia"/>
                <w:color w:val="000000"/>
                <w:kern w:val="0"/>
                <w:sz w:val="24"/>
                <w:lang w:bidi="ar"/>
              </w:rPr>
              <w:t>实施清单基本信息表、</w:t>
            </w:r>
            <w:proofErr w:type="gramStart"/>
            <w:r w:rsidRPr="000A204F">
              <w:rPr>
                <w:rFonts w:cs="仿宋_GB2312" w:hint="eastAsia"/>
                <w:color w:val="000000"/>
                <w:kern w:val="0"/>
                <w:sz w:val="24"/>
                <w:lang w:bidi="ar"/>
              </w:rPr>
              <w:t>集成办</w:t>
            </w:r>
            <w:proofErr w:type="gramEnd"/>
            <w:r w:rsidRPr="000A204F">
              <w:rPr>
                <w:rFonts w:cs="仿宋_GB2312" w:hint="eastAsia"/>
                <w:color w:val="000000"/>
                <w:kern w:val="0"/>
                <w:sz w:val="24"/>
                <w:lang w:bidi="ar"/>
              </w:rPr>
              <w:t>实施清单扩展信息表、</w:t>
            </w:r>
            <w:proofErr w:type="gramStart"/>
            <w:r w:rsidRPr="000A204F">
              <w:rPr>
                <w:rFonts w:cs="仿宋_GB2312" w:hint="eastAsia"/>
                <w:color w:val="000000"/>
                <w:kern w:val="0"/>
                <w:sz w:val="24"/>
                <w:lang w:bidi="ar"/>
              </w:rPr>
              <w:t>集成办</w:t>
            </w:r>
            <w:proofErr w:type="gramEnd"/>
            <w:r w:rsidRPr="000A204F">
              <w:rPr>
                <w:rFonts w:cs="仿宋_GB2312" w:hint="eastAsia"/>
                <w:color w:val="000000"/>
                <w:kern w:val="0"/>
                <w:sz w:val="24"/>
                <w:lang w:bidi="ar"/>
              </w:rPr>
              <w:t>实施清单办理事项信息表、</w:t>
            </w:r>
            <w:proofErr w:type="gramStart"/>
            <w:r w:rsidRPr="000A204F">
              <w:rPr>
                <w:rFonts w:cs="仿宋_GB2312" w:hint="eastAsia"/>
                <w:color w:val="000000"/>
                <w:kern w:val="0"/>
                <w:sz w:val="24"/>
                <w:lang w:bidi="ar"/>
              </w:rPr>
              <w:t>集成办</w:t>
            </w:r>
            <w:proofErr w:type="gramEnd"/>
            <w:r w:rsidRPr="000A204F">
              <w:rPr>
                <w:rFonts w:cs="仿宋_GB2312" w:hint="eastAsia"/>
                <w:color w:val="000000"/>
                <w:kern w:val="0"/>
                <w:sz w:val="24"/>
                <w:lang w:bidi="ar"/>
              </w:rPr>
              <w:t>实施清单办理服务信息表、</w:t>
            </w:r>
            <w:proofErr w:type="gramStart"/>
            <w:r w:rsidRPr="000A204F">
              <w:rPr>
                <w:rFonts w:cs="仿宋_GB2312" w:hint="eastAsia"/>
                <w:color w:val="000000"/>
                <w:kern w:val="0"/>
                <w:sz w:val="24"/>
                <w:lang w:bidi="ar"/>
              </w:rPr>
              <w:t>集成办</w:t>
            </w:r>
            <w:proofErr w:type="gramEnd"/>
            <w:r w:rsidRPr="000A204F">
              <w:rPr>
                <w:rFonts w:cs="仿宋_GB2312" w:hint="eastAsia"/>
                <w:color w:val="000000"/>
                <w:kern w:val="0"/>
                <w:sz w:val="24"/>
                <w:lang w:bidi="ar"/>
              </w:rPr>
              <w:t>实施清单材料目录信息表、</w:t>
            </w:r>
            <w:proofErr w:type="gramStart"/>
            <w:r w:rsidRPr="000A204F">
              <w:rPr>
                <w:rFonts w:cs="仿宋_GB2312" w:hint="eastAsia"/>
                <w:color w:val="000000"/>
                <w:kern w:val="0"/>
                <w:sz w:val="24"/>
                <w:lang w:bidi="ar"/>
              </w:rPr>
              <w:t>集成办</w:t>
            </w:r>
            <w:proofErr w:type="gramEnd"/>
            <w:r w:rsidRPr="000A204F">
              <w:rPr>
                <w:rFonts w:cs="仿宋_GB2312" w:hint="eastAsia"/>
                <w:color w:val="000000"/>
                <w:kern w:val="0"/>
                <w:sz w:val="24"/>
                <w:lang w:bidi="ar"/>
              </w:rPr>
              <w:t>实施清单收费项目信息表、</w:t>
            </w:r>
            <w:proofErr w:type="gramStart"/>
            <w:r w:rsidRPr="000A204F">
              <w:rPr>
                <w:rFonts w:cs="仿宋_GB2312" w:hint="eastAsia"/>
                <w:color w:val="000000"/>
                <w:kern w:val="0"/>
                <w:sz w:val="24"/>
                <w:lang w:bidi="ar"/>
              </w:rPr>
              <w:t>集成办</w:t>
            </w:r>
            <w:proofErr w:type="gramEnd"/>
            <w:r w:rsidRPr="000A204F">
              <w:rPr>
                <w:rFonts w:cs="仿宋_GB2312" w:hint="eastAsia"/>
                <w:color w:val="000000"/>
                <w:kern w:val="0"/>
                <w:sz w:val="24"/>
                <w:lang w:bidi="ar"/>
              </w:rPr>
              <w:t>实施清单办理结果信息表。</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要素数据质检</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根据国办要素质检要求定制规则对事项要素数据进行质检，如事项目录编码合</w:t>
            </w:r>
            <w:proofErr w:type="gramStart"/>
            <w:r w:rsidRPr="000A204F">
              <w:rPr>
                <w:rFonts w:cs="仿宋_GB2312" w:hint="eastAsia"/>
                <w:color w:val="000000"/>
                <w:kern w:val="0"/>
                <w:sz w:val="24"/>
                <w:lang w:bidi="ar"/>
              </w:rPr>
              <w:t>规</w:t>
            </w:r>
            <w:proofErr w:type="gramEnd"/>
            <w:r w:rsidRPr="000A204F">
              <w:rPr>
                <w:rFonts w:cs="仿宋_GB2312" w:hint="eastAsia"/>
                <w:color w:val="000000"/>
                <w:kern w:val="0"/>
                <w:sz w:val="24"/>
                <w:lang w:bidi="ar"/>
              </w:rPr>
              <w:t>性、联办事项编码合</w:t>
            </w:r>
            <w:proofErr w:type="gramStart"/>
            <w:r w:rsidRPr="000A204F">
              <w:rPr>
                <w:rFonts w:cs="仿宋_GB2312" w:hint="eastAsia"/>
                <w:color w:val="000000"/>
                <w:kern w:val="0"/>
                <w:sz w:val="24"/>
                <w:lang w:bidi="ar"/>
              </w:rPr>
              <w:t>规</w:t>
            </w:r>
            <w:proofErr w:type="gramEnd"/>
            <w:r w:rsidRPr="000A204F">
              <w:rPr>
                <w:rFonts w:cs="仿宋_GB2312" w:hint="eastAsia"/>
                <w:color w:val="000000"/>
                <w:kern w:val="0"/>
                <w:sz w:val="24"/>
                <w:lang w:bidi="ar"/>
              </w:rPr>
              <w:t>性、实施清单编码合</w:t>
            </w:r>
            <w:proofErr w:type="gramStart"/>
            <w:r w:rsidRPr="000A204F">
              <w:rPr>
                <w:rFonts w:cs="仿宋_GB2312" w:hint="eastAsia"/>
                <w:color w:val="000000"/>
                <w:kern w:val="0"/>
                <w:sz w:val="24"/>
                <w:lang w:bidi="ar"/>
              </w:rPr>
              <w:t>规</w:t>
            </w:r>
            <w:proofErr w:type="gramEnd"/>
            <w:r w:rsidRPr="000A204F">
              <w:rPr>
                <w:rFonts w:cs="仿宋_GB2312" w:hint="eastAsia"/>
                <w:color w:val="000000"/>
                <w:kern w:val="0"/>
                <w:sz w:val="24"/>
                <w:lang w:bidi="ar"/>
              </w:rPr>
              <w:t>性等。</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要素审批管理（对事项要素的维护和发布，实现多</w:t>
            </w:r>
            <w:proofErr w:type="gramStart"/>
            <w:r w:rsidRPr="000A204F">
              <w:rPr>
                <w:rFonts w:cs="仿宋_GB2312" w:hint="eastAsia"/>
                <w:color w:val="000000"/>
                <w:kern w:val="0"/>
                <w:sz w:val="24"/>
                <w:lang w:bidi="ar"/>
              </w:rPr>
              <w:t>层级审批</w:t>
            </w:r>
            <w:proofErr w:type="gramEnd"/>
            <w:r w:rsidRPr="000A204F">
              <w:rPr>
                <w:rFonts w:cs="仿宋_GB2312" w:hint="eastAsia"/>
                <w:color w:val="000000"/>
                <w:kern w:val="0"/>
                <w:sz w:val="24"/>
                <w:lang w:bidi="ar"/>
              </w:rPr>
              <w:t>功能）</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对事项要素的维护和发布，实现多</w:t>
            </w:r>
            <w:proofErr w:type="gramStart"/>
            <w:r w:rsidRPr="000A204F">
              <w:rPr>
                <w:rFonts w:cs="仿宋_GB2312" w:hint="eastAsia"/>
                <w:color w:val="000000"/>
                <w:kern w:val="0"/>
                <w:sz w:val="24"/>
                <w:lang w:bidi="ar"/>
              </w:rPr>
              <w:t>层级审批</w:t>
            </w:r>
            <w:proofErr w:type="gramEnd"/>
            <w:r w:rsidRPr="000A204F">
              <w:rPr>
                <w:rFonts w:cs="仿宋_GB2312" w:hint="eastAsia"/>
                <w:color w:val="000000"/>
                <w:kern w:val="0"/>
                <w:sz w:val="24"/>
                <w:lang w:bidi="ar"/>
              </w:rPr>
              <w:t>功能。包含</w:t>
            </w:r>
            <w:r w:rsidRPr="000A204F">
              <w:rPr>
                <w:rFonts w:cs="仿宋_GB2312" w:hint="eastAsia"/>
                <w:color w:val="000000"/>
                <w:kern w:val="0"/>
                <w:sz w:val="24"/>
                <w:lang w:bidi="ar"/>
              </w:rPr>
              <w:t>RBAC</w:t>
            </w:r>
            <w:r w:rsidRPr="000A204F">
              <w:rPr>
                <w:rFonts w:cs="仿宋_GB2312" w:hint="eastAsia"/>
                <w:color w:val="000000"/>
                <w:kern w:val="0"/>
                <w:sz w:val="24"/>
                <w:lang w:bidi="ar"/>
              </w:rPr>
              <w:t>权限管理、多层级部门管理体系管理、事项数据权限管理、事项要素发布流程、事项发布审批管理、信息版本维护管理、</w:t>
            </w:r>
            <w:proofErr w:type="gramStart"/>
            <w:r w:rsidRPr="000A204F">
              <w:rPr>
                <w:rFonts w:cs="仿宋_GB2312" w:hint="eastAsia"/>
                <w:color w:val="000000"/>
                <w:kern w:val="0"/>
                <w:sz w:val="24"/>
                <w:lang w:bidi="ar"/>
              </w:rPr>
              <w:t>批次号维护</w:t>
            </w:r>
            <w:proofErr w:type="gramEnd"/>
            <w:r w:rsidRPr="000A204F">
              <w:rPr>
                <w:rFonts w:cs="仿宋_GB2312" w:hint="eastAsia"/>
                <w:color w:val="000000"/>
                <w:kern w:val="0"/>
                <w:sz w:val="24"/>
                <w:lang w:bidi="ar"/>
              </w:rPr>
              <w:t>管理、数据来源维护管理、同步时间维护管理。</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要素数据同步</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针对按照审批流程审核通过的一件事要素数据，包含接口开发和自动同步到网厅、</w:t>
            </w:r>
            <w:r w:rsidRPr="000A204F">
              <w:rPr>
                <w:rFonts w:cs="仿宋_GB2312" w:hint="eastAsia"/>
                <w:color w:val="000000"/>
                <w:kern w:val="0"/>
                <w:sz w:val="24"/>
                <w:lang w:bidi="ar"/>
              </w:rPr>
              <w:t>APP</w:t>
            </w:r>
            <w:r w:rsidRPr="000A204F">
              <w:rPr>
                <w:rFonts w:cs="仿宋_GB2312" w:hint="eastAsia"/>
                <w:color w:val="000000"/>
                <w:kern w:val="0"/>
                <w:sz w:val="24"/>
                <w:lang w:bidi="ar"/>
              </w:rPr>
              <w:t>、小程序等多端“高效</w:t>
            </w:r>
            <w:r w:rsidRPr="000A204F">
              <w:rPr>
                <w:rFonts w:cs="仿宋_GB2312" w:hint="eastAsia"/>
                <w:color w:val="000000"/>
                <w:kern w:val="0"/>
                <w:sz w:val="24"/>
                <w:lang w:bidi="ar"/>
              </w:rPr>
              <w:lastRenderedPageBreak/>
              <w:t>办成一件事”专区的办事指南页面。</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要素数据归集国办</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按照国办规则定期将审核通过的“集成办”事项要素数据推送给国办平台。包含：事项目录推送、联办事项推送、基本信息推送、扩展信息推送、办理服务信息推送、办理事项信息推送、材料目录信息推送、收费项目信息推送、办理结果信息推送。</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国办对账要素数据</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接收国办平台对事项要素信息的质检问题反馈，并给市级或区级相关责任部门提供问题数据的修改路径。包含：质检异常反馈记录管理，对国办事项要素质检异常反馈记录管理。</w:t>
            </w:r>
          </w:p>
        </w:tc>
      </w:tr>
      <w:tr w:rsidR="000A204F" w:rsidRPr="000A204F" w:rsidTr="00F36219">
        <w:trPr>
          <w:jc w:val="center"/>
        </w:trPr>
        <w:tc>
          <w:tcPr>
            <w:tcW w:w="729" w:type="dxa"/>
            <w:vMerge w:val="restart"/>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color w:val="000000"/>
                <w:kern w:val="0"/>
                <w:sz w:val="24"/>
                <w:lang w:bidi="ar"/>
              </w:rPr>
              <w:t>2</w:t>
            </w:r>
          </w:p>
        </w:tc>
        <w:tc>
          <w:tcPr>
            <w:tcW w:w="1304" w:type="dxa"/>
            <w:vMerge w:val="restart"/>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“一件事”统一办</w:t>
            </w:r>
            <w:proofErr w:type="gramStart"/>
            <w:r w:rsidRPr="000A204F">
              <w:rPr>
                <w:rFonts w:cs="仿宋_GB2312" w:hint="eastAsia"/>
                <w:color w:val="000000"/>
                <w:kern w:val="0"/>
                <w:sz w:val="24"/>
                <w:lang w:bidi="ar"/>
              </w:rPr>
              <w:t>件管理</w:t>
            </w:r>
            <w:proofErr w:type="gramEnd"/>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kern w:val="0"/>
                <w:sz w:val="24"/>
                <w:lang w:bidi="ar"/>
              </w:rPr>
            </w:pPr>
            <w:r w:rsidRPr="000A204F">
              <w:rPr>
                <w:rFonts w:cs="仿宋_GB2312" w:hint="eastAsia"/>
                <w:color w:val="000000"/>
                <w:kern w:val="0"/>
                <w:sz w:val="24"/>
                <w:lang w:bidi="ar"/>
              </w:rPr>
              <w:t>办件数据库建立</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kern w:val="0"/>
                <w:sz w:val="24"/>
                <w:lang w:bidi="ar"/>
              </w:rPr>
            </w:pPr>
            <w:r w:rsidRPr="000A204F">
              <w:rPr>
                <w:rFonts w:cs="仿宋_GB2312" w:hint="eastAsia"/>
                <w:color w:val="000000"/>
                <w:kern w:val="0"/>
                <w:sz w:val="24"/>
                <w:lang w:bidi="ar"/>
              </w:rPr>
              <w:t>基于国办文件“集成办”办件要素</w:t>
            </w:r>
            <w:r w:rsidRPr="000A204F">
              <w:rPr>
                <w:rFonts w:cs="仿宋_GB2312" w:hint="eastAsia"/>
                <w:color w:val="000000"/>
                <w:kern w:val="0"/>
                <w:sz w:val="24"/>
                <w:lang w:bidi="ar"/>
              </w:rPr>
              <w:t>7</w:t>
            </w:r>
            <w:r w:rsidRPr="000A204F">
              <w:rPr>
                <w:rFonts w:cs="仿宋_GB2312" w:hint="eastAsia"/>
                <w:color w:val="000000"/>
                <w:kern w:val="0"/>
                <w:sz w:val="24"/>
                <w:lang w:bidi="ar"/>
              </w:rPr>
              <w:t>张</w:t>
            </w:r>
            <w:proofErr w:type="gramStart"/>
            <w:r w:rsidRPr="000A204F">
              <w:rPr>
                <w:rFonts w:cs="仿宋_GB2312" w:hint="eastAsia"/>
                <w:color w:val="000000"/>
                <w:kern w:val="0"/>
                <w:sz w:val="24"/>
                <w:lang w:bidi="ar"/>
              </w:rPr>
              <w:t>表建设</w:t>
            </w:r>
            <w:proofErr w:type="gramEnd"/>
            <w:r w:rsidRPr="000A204F">
              <w:rPr>
                <w:rFonts w:cs="仿宋_GB2312" w:hint="eastAsia"/>
                <w:color w:val="000000"/>
                <w:kern w:val="0"/>
                <w:sz w:val="24"/>
                <w:lang w:bidi="ar"/>
              </w:rPr>
              <w:t>天津“高效办成一件事”办件数据库，包含：集成办办件受理基本信息表、联办事项（服务）办件受理信息表、集成办办件过程基本信息表、联办事项（服务）办件过程信息表、集成办办</w:t>
            </w:r>
            <w:proofErr w:type="gramStart"/>
            <w:r w:rsidRPr="000A204F">
              <w:rPr>
                <w:rFonts w:cs="仿宋_GB2312" w:hint="eastAsia"/>
                <w:color w:val="000000"/>
                <w:kern w:val="0"/>
                <w:sz w:val="24"/>
                <w:lang w:bidi="ar"/>
              </w:rPr>
              <w:t>件结果</w:t>
            </w:r>
            <w:proofErr w:type="gramEnd"/>
            <w:r w:rsidRPr="000A204F">
              <w:rPr>
                <w:rFonts w:cs="仿宋_GB2312" w:hint="eastAsia"/>
                <w:color w:val="000000"/>
                <w:kern w:val="0"/>
                <w:sz w:val="24"/>
                <w:lang w:bidi="ar"/>
              </w:rPr>
              <w:t>基本信息表、联办事项（服务）办</w:t>
            </w:r>
            <w:proofErr w:type="gramStart"/>
            <w:r w:rsidRPr="000A204F">
              <w:rPr>
                <w:rFonts w:cs="仿宋_GB2312" w:hint="eastAsia"/>
                <w:color w:val="000000"/>
                <w:kern w:val="0"/>
                <w:sz w:val="24"/>
                <w:lang w:bidi="ar"/>
              </w:rPr>
              <w:t>件结果</w:t>
            </w:r>
            <w:proofErr w:type="gramEnd"/>
            <w:r w:rsidRPr="000A204F">
              <w:rPr>
                <w:rFonts w:cs="仿宋_GB2312" w:hint="eastAsia"/>
                <w:color w:val="000000"/>
                <w:kern w:val="0"/>
                <w:sz w:val="24"/>
                <w:lang w:bidi="ar"/>
              </w:rPr>
              <w:t>信息表、集成办办件材料目录信息表。</w:t>
            </w:r>
          </w:p>
        </w:tc>
      </w:tr>
      <w:tr w:rsidR="000A204F" w:rsidRPr="000A204F" w:rsidTr="00F36219">
        <w:trPr>
          <w:jc w:val="center"/>
        </w:trPr>
        <w:tc>
          <w:tcPr>
            <w:tcW w:w="729" w:type="dxa"/>
            <w:vMerge/>
            <w:shd w:val="clear" w:color="auto" w:fill="auto"/>
            <w:vAlign w:val="center"/>
          </w:tcPr>
          <w:p w:rsidR="000A204F" w:rsidRPr="000A204F" w:rsidRDefault="000A204F" w:rsidP="00354952">
            <w:pPr>
              <w:widowControl/>
              <w:jc w:val="center"/>
              <w:textAlignment w:val="center"/>
              <w:rPr>
                <w:rFonts w:cs="仿宋_GB2312"/>
                <w:color w:val="000000"/>
                <w:sz w:val="24"/>
              </w:rPr>
            </w:pPr>
          </w:p>
        </w:tc>
        <w:tc>
          <w:tcPr>
            <w:tcW w:w="1304" w:type="dxa"/>
            <w:vMerge/>
            <w:shd w:val="clear" w:color="auto" w:fill="auto"/>
            <w:vAlign w:val="center"/>
          </w:tcPr>
          <w:p w:rsidR="000A204F" w:rsidRPr="000A204F" w:rsidRDefault="000A204F" w:rsidP="00354952">
            <w:pPr>
              <w:widowControl/>
              <w:jc w:val="center"/>
              <w:textAlignment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办</w:t>
            </w:r>
            <w:proofErr w:type="gramStart"/>
            <w:r w:rsidRPr="000A204F">
              <w:rPr>
                <w:rFonts w:cs="仿宋_GB2312" w:hint="eastAsia"/>
                <w:color w:val="000000"/>
                <w:kern w:val="0"/>
                <w:sz w:val="24"/>
                <w:lang w:bidi="ar"/>
              </w:rPr>
              <w:t>件数据</w:t>
            </w:r>
            <w:proofErr w:type="gramEnd"/>
            <w:r w:rsidRPr="000A204F">
              <w:rPr>
                <w:rFonts w:cs="仿宋_GB2312" w:hint="eastAsia"/>
                <w:color w:val="000000"/>
                <w:kern w:val="0"/>
                <w:sz w:val="24"/>
                <w:lang w:bidi="ar"/>
              </w:rPr>
              <w:t>汇聚</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结合“集成办”办件要素规范，通过统一的、标准的数据采用接口</w:t>
            </w:r>
            <w:proofErr w:type="gramStart"/>
            <w:r w:rsidRPr="000A204F">
              <w:rPr>
                <w:rFonts w:cs="仿宋_GB2312" w:hint="eastAsia"/>
                <w:color w:val="000000"/>
                <w:kern w:val="0"/>
                <w:sz w:val="24"/>
                <w:lang w:bidi="ar"/>
              </w:rPr>
              <w:t>或库表</w:t>
            </w:r>
            <w:proofErr w:type="gramEnd"/>
            <w:r w:rsidRPr="000A204F">
              <w:rPr>
                <w:rFonts w:cs="仿宋_GB2312" w:hint="eastAsia"/>
                <w:color w:val="000000"/>
                <w:kern w:val="0"/>
                <w:sz w:val="24"/>
                <w:lang w:bidi="ar"/>
              </w:rPr>
              <w:t>对接形式实现全天津市“高效办成一件事”的办</w:t>
            </w:r>
            <w:proofErr w:type="gramStart"/>
            <w:r w:rsidRPr="000A204F">
              <w:rPr>
                <w:rFonts w:cs="仿宋_GB2312" w:hint="eastAsia"/>
                <w:color w:val="000000"/>
                <w:kern w:val="0"/>
                <w:sz w:val="24"/>
                <w:lang w:bidi="ar"/>
              </w:rPr>
              <w:t>件数据</w:t>
            </w:r>
            <w:proofErr w:type="gramEnd"/>
            <w:r w:rsidRPr="000A204F">
              <w:rPr>
                <w:rFonts w:cs="仿宋_GB2312" w:hint="eastAsia"/>
                <w:color w:val="000000"/>
                <w:kern w:val="0"/>
                <w:sz w:val="24"/>
                <w:lang w:bidi="ar"/>
              </w:rPr>
              <w:t>汇聚，包含：天津市数字化政务服务“一件事”业务中台建设的“一件事”办</w:t>
            </w:r>
            <w:proofErr w:type="gramStart"/>
            <w:r w:rsidRPr="000A204F">
              <w:rPr>
                <w:rFonts w:cs="仿宋_GB2312" w:hint="eastAsia"/>
                <w:color w:val="000000"/>
                <w:kern w:val="0"/>
                <w:sz w:val="24"/>
                <w:lang w:bidi="ar"/>
              </w:rPr>
              <w:t>件数据</w:t>
            </w:r>
            <w:proofErr w:type="gramEnd"/>
            <w:r w:rsidRPr="000A204F">
              <w:rPr>
                <w:rFonts w:cs="仿宋_GB2312" w:hint="eastAsia"/>
                <w:color w:val="000000"/>
                <w:kern w:val="0"/>
                <w:sz w:val="24"/>
                <w:lang w:bidi="ar"/>
              </w:rPr>
              <w:t>与各委办局自建的“一件事”办件数据。</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办</w:t>
            </w:r>
            <w:proofErr w:type="gramStart"/>
            <w:r w:rsidRPr="000A204F">
              <w:rPr>
                <w:rFonts w:cs="仿宋_GB2312" w:hint="eastAsia"/>
                <w:color w:val="000000"/>
                <w:kern w:val="0"/>
                <w:sz w:val="24"/>
                <w:lang w:bidi="ar"/>
              </w:rPr>
              <w:t>件质量</w:t>
            </w:r>
            <w:proofErr w:type="gramEnd"/>
            <w:r w:rsidRPr="000A204F">
              <w:rPr>
                <w:rFonts w:cs="仿宋_GB2312" w:hint="eastAsia"/>
                <w:color w:val="000000"/>
                <w:kern w:val="0"/>
                <w:sz w:val="24"/>
                <w:lang w:bidi="ar"/>
              </w:rPr>
              <w:t>检测</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根据国办文件确定相应的校验规则，通过程序自动化判别出不符合规范的办件数据。例如对字段格式是否符合要求进行校验、对涉及字典表的字段内容是否符合字典</w:t>
            </w:r>
            <w:proofErr w:type="gramStart"/>
            <w:r w:rsidRPr="000A204F">
              <w:rPr>
                <w:rFonts w:cs="仿宋_GB2312" w:hint="eastAsia"/>
                <w:color w:val="000000"/>
                <w:kern w:val="0"/>
                <w:sz w:val="24"/>
                <w:lang w:bidi="ar"/>
              </w:rPr>
              <w:lastRenderedPageBreak/>
              <w:t>表规范</w:t>
            </w:r>
            <w:proofErr w:type="gramEnd"/>
            <w:r w:rsidRPr="000A204F">
              <w:rPr>
                <w:rFonts w:cs="仿宋_GB2312" w:hint="eastAsia"/>
                <w:color w:val="000000"/>
                <w:kern w:val="0"/>
                <w:sz w:val="24"/>
                <w:lang w:bidi="ar"/>
              </w:rPr>
              <w:t>进行校验等。</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办</w:t>
            </w:r>
            <w:proofErr w:type="gramStart"/>
            <w:r w:rsidRPr="000A204F">
              <w:rPr>
                <w:rFonts w:cs="仿宋_GB2312" w:hint="eastAsia"/>
                <w:color w:val="000000"/>
                <w:kern w:val="0"/>
                <w:sz w:val="24"/>
                <w:lang w:bidi="ar"/>
              </w:rPr>
              <w:t>件数据</w:t>
            </w:r>
            <w:proofErr w:type="gramEnd"/>
            <w:r w:rsidRPr="000A204F">
              <w:rPr>
                <w:rFonts w:cs="仿宋_GB2312" w:hint="eastAsia"/>
                <w:color w:val="000000"/>
                <w:kern w:val="0"/>
                <w:sz w:val="24"/>
                <w:lang w:bidi="ar"/>
              </w:rPr>
              <w:t>查询</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建设办件查询页面，根据需求给</w:t>
            </w:r>
            <w:r w:rsidRPr="000A204F">
              <w:rPr>
                <w:color w:val="000000"/>
                <w:kern w:val="0"/>
                <w:sz w:val="24"/>
                <w:lang w:bidi="ar"/>
              </w:rPr>
              <w:t>12345</w:t>
            </w:r>
            <w:r w:rsidRPr="000A204F">
              <w:rPr>
                <w:rFonts w:cs="仿宋_GB2312" w:hint="eastAsia"/>
                <w:color w:val="000000"/>
                <w:kern w:val="0"/>
                <w:sz w:val="24"/>
                <w:lang w:bidi="ar"/>
              </w:rPr>
              <w:t>热线便民中心等部门开通仅查询权限的账号，便于联动相关部门对“高效办成一件事”问题的处理。</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办</w:t>
            </w:r>
            <w:proofErr w:type="gramStart"/>
            <w:r w:rsidRPr="000A204F">
              <w:rPr>
                <w:rFonts w:cs="仿宋_GB2312" w:hint="eastAsia"/>
                <w:color w:val="000000"/>
                <w:kern w:val="0"/>
                <w:sz w:val="24"/>
                <w:lang w:bidi="ar"/>
              </w:rPr>
              <w:t>件数据</w:t>
            </w:r>
            <w:proofErr w:type="gramEnd"/>
            <w:r w:rsidRPr="000A204F">
              <w:rPr>
                <w:rFonts w:cs="仿宋_GB2312" w:hint="eastAsia"/>
                <w:color w:val="000000"/>
                <w:kern w:val="0"/>
                <w:sz w:val="24"/>
                <w:lang w:bidi="ar"/>
              </w:rPr>
              <w:t>归集国办</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按照国办规则完成“集成办”办件要素数据给国办的推送。包含：办件受理基本信息推送、联办事项（服务）办件受理信息推送、办件过程基本信息推送、联办事项（服务）办件过程信息推送、办</w:t>
            </w:r>
            <w:proofErr w:type="gramStart"/>
            <w:r w:rsidRPr="000A204F">
              <w:rPr>
                <w:rFonts w:cs="仿宋_GB2312" w:hint="eastAsia"/>
                <w:color w:val="000000"/>
                <w:kern w:val="0"/>
                <w:sz w:val="24"/>
                <w:lang w:bidi="ar"/>
              </w:rPr>
              <w:t>件结果</w:t>
            </w:r>
            <w:proofErr w:type="gramEnd"/>
            <w:r w:rsidRPr="000A204F">
              <w:rPr>
                <w:rFonts w:cs="仿宋_GB2312" w:hint="eastAsia"/>
                <w:color w:val="000000"/>
                <w:kern w:val="0"/>
                <w:sz w:val="24"/>
                <w:lang w:bidi="ar"/>
              </w:rPr>
              <w:t>基本信息推送、联办事项（服务）办</w:t>
            </w:r>
            <w:proofErr w:type="gramStart"/>
            <w:r w:rsidRPr="000A204F">
              <w:rPr>
                <w:rFonts w:cs="仿宋_GB2312" w:hint="eastAsia"/>
                <w:color w:val="000000"/>
                <w:kern w:val="0"/>
                <w:sz w:val="24"/>
                <w:lang w:bidi="ar"/>
              </w:rPr>
              <w:t>件结果</w:t>
            </w:r>
            <w:proofErr w:type="gramEnd"/>
            <w:r w:rsidRPr="000A204F">
              <w:rPr>
                <w:rFonts w:cs="仿宋_GB2312" w:hint="eastAsia"/>
                <w:color w:val="000000"/>
                <w:kern w:val="0"/>
                <w:sz w:val="24"/>
                <w:lang w:bidi="ar"/>
              </w:rPr>
              <w:t>推送、办件材料目录信息推送。</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国办对账办</w:t>
            </w:r>
            <w:proofErr w:type="gramStart"/>
            <w:r w:rsidRPr="000A204F">
              <w:rPr>
                <w:rFonts w:cs="仿宋_GB2312" w:hint="eastAsia"/>
                <w:color w:val="000000"/>
                <w:kern w:val="0"/>
                <w:sz w:val="24"/>
                <w:lang w:bidi="ar"/>
              </w:rPr>
              <w:t>件数据</w:t>
            </w:r>
            <w:proofErr w:type="gramEnd"/>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根据国办下发的“集成办</w:t>
            </w:r>
            <w:r w:rsidRPr="000A204F">
              <w:rPr>
                <w:rFonts w:cs="仿宋_GB2312" w:hint="eastAsia"/>
                <w:color w:val="000000"/>
                <w:kern w:val="0"/>
                <w:sz w:val="24"/>
                <w:lang w:bidi="ar"/>
              </w:rPr>
              <w:t>-</w:t>
            </w:r>
            <w:r w:rsidRPr="000A204F">
              <w:rPr>
                <w:rFonts w:cs="仿宋_GB2312" w:hint="eastAsia"/>
                <w:color w:val="000000"/>
                <w:kern w:val="0"/>
                <w:sz w:val="24"/>
                <w:lang w:bidi="ar"/>
              </w:rPr>
              <w:t>数据下发对账表”、“集成办</w:t>
            </w:r>
            <w:r w:rsidRPr="000A204F">
              <w:rPr>
                <w:rFonts w:cs="仿宋_GB2312" w:hint="eastAsia"/>
                <w:color w:val="000000"/>
                <w:kern w:val="0"/>
                <w:sz w:val="24"/>
                <w:lang w:bidi="ar"/>
              </w:rPr>
              <w:t>-</w:t>
            </w:r>
            <w:r w:rsidRPr="000A204F">
              <w:rPr>
                <w:rFonts w:cs="仿宋_GB2312" w:hint="eastAsia"/>
                <w:color w:val="000000"/>
                <w:kern w:val="0"/>
                <w:sz w:val="24"/>
                <w:lang w:bidi="ar"/>
              </w:rPr>
              <w:t>事项办件异常数据表”进行数据处理与向部门反馈。包含：质检异常反馈记录管理，对国办</w:t>
            </w:r>
            <w:proofErr w:type="gramStart"/>
            <w:r w:rsidRPr="000A204F">
              <w:rPr>
                <w:rFonts w:cs="仿宋_GB2312" w:hint="eastAsia"/>
                <w:color w:val="000000"/>
                <w:kern w:val="0"/>
                <w:sz w:val="24"/>
                <w:lang w:bidi="ar"/>
              </w:rPr>
              <w:t>办</w:t>
            </w:r>
            <w:proofErr w:type="gramEnd"/>
            <w:r w:rsidRPr="000A204F">
              <w:rPr>
                <w:rFonts w:cs="仿宋_GB2312" w:hint="eastAsia"/>
                <w:color w:val="000000"/>
                <w:kern w:val="0"/>
                <w:sz w:val="24"/>
                <w:lang w:bidi="ar"/>
              </w:rPr>
              <w:t>件要素质检异常反馈记录管理。</w:t>
            </w:r>
          </w:p>
        </w:tc>
      </w:tr>
      <w:tr w:rsidR="000A204F" w:rsidRPr="000A204F" w:rsidTr="00F36219">
        <w:trPr>
          <w:jc w:val="center"/>
        </w:trPr>
        <w:tc>
          <w:tcPr>
            <w:tcW w:w="729" w:type="dxa"/>
            <w:vMerge w:val="restart"/>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color w:val="000000"/>
                <w:kern w:val="0"/>
                <w:sz w:val="24"/>
                <w:lang w:bidi="ar"/>
              </w:rPr>
              <w:t>3</w:t>
            </w:r>
          </w:p>
        </w:tc>
        <w:tc>
          <w:tcPr>
            <w:tcW w:w="1304" w:type="dxa"/>
            <w:vMerge w:val="restart"/>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“一件事”统一门户管理</w:t>
            </w: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网上办事大厅</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按照国办考核规则，优化完善天津网上办事“高效办成一件事”专区内容，特别是各一件</w:t>
            </w:r>
            <w:proofErr w:type="gramStart"/>
            <w:r w:rsidRPr="000A204F">
              <w:rPr>
                <w:rFonts w:cs="仿宋_GB2312" w:hint="eastAsia"/>
                <w:color w:val="000000"/>
                <w:kern w:val="0"/>
                <w:sz w:val="24"/>
                <w:lang w:bidi="ar"/>
              </w:rPr>
              <w:t>事办事</w:t>
            </w:r>
            <w:proofErr w:type="gramEnd"/>
            <w:r w:rsidRPr="000A204F">
              <w:rPr>
                <w:rFonts w:cs="仿宋_GB2312" w:hint="eastAsia"/>
                <w:color w:val="000000"/>
                <w:kern w:val="0"/>
                <w:sz w:val="24"/>
                <w:lang w:bidi="ar"/>
              </w:rPr>
              <w:t>指南的建设，并提供给国家政务服务平台网页端。</w:t>
            </w:r>
            <w:proofErr w:type="gramStart"/>
            <w:r w:rsidRPr="000A204F">
              <w:rPr>
                <w:rFonts w:cs="仿宋_GB2312" w:hint="eastAsia"/>
                <w:color w:val="000000"/>
                <w:kern w:val="0"/>
                <w:sz w:val="24"/>
                <w:lang w:bidi="ar"/>
              </w:rPr>
              <w:t>包含网厅</w:t>
            </w:r>
            <w:proofErr w:type="gramEnd"/>
            <w:r w:rsidRPr="000A204F">
              <w:rPr>
                <w:rFonts w:cs="仿宋_GB2312" w:hint="eastAsia"/>
                <w:color w:val="000000"/>
                <w:kern w:val="0"/>
                <w:sz w:val="24"/>
                <w:lang w:bidi="ar"/>
              </w:rPr>
              <w:t>专区建设、</w:t>
            </w:r>
            <w:r w:rsidRPr="000A204F">
              <w:rPr>
                <w:rFonts w:cs="仿宋_GB2312" w:hint="eastAsia"/>
                <w:color w:val="000000"/>
                <w:kern w:val="0"/>
                <w:sz w:val="24"/>
                <w:lang w:bidi="ar"/>
              </w:rPr>
              <w:t>PC</w:t>
            </w:r>
            <w:r w:rsidRPr="000A204F">
              <w:rPr>
                <w:rFonts w:cs="仿宋_GB2312" w:hint="eastAsia"/>
                <w:color w:val="000000"/>
                <w:kern w:val="0"/>
                <w:sz w:val="24"/>
                <w:lang w:bidi="ar"/>
              </w:rPr>
              <w:t>指南管理、网页端同步、页面内容增加与展示优化。</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proofErr w:type="gramStart"/>
            <w:r w:rsidRPr="000A204F">
              <w:rPr>
                <w:rFonts w:cs="仿宋_GB2312" w:hint="eastAsia"/>
                <w:color w:val="000000"/>
                <w:kern w:val="0"/>
                <w:sz w:val="24"/>
                <w:lang w:bidi="ar"/>
              </w:rPr>
              <w:t>津心办</w:t>
            </w:r>
            <w:proofErr w:type="gramEnd"/>
            <w:r w:rsidRPr="000A204F">
              <w:rPr>
                <w:rFonts w:cs="仿宋_GB2312" w:hint="eastAsia"/>
                <w:color w:val="000000"/>
                <w:kern w:val="0"/>
                <w:sz w:val="24"/>
                <w:lang w:bidi="ar"/>
              </w:rPr>
              <w:t>APP</w:t>
            </w:r>
            <w:r w:rsidRPr="000A204F">
              <w:rPr>
                <w:rFonts w:cs="仿宋_GB2312" w:hint="eastAsia"/>
                <w:color w:val="000000"/>
                <w:kern w:val="0"/>
                <w:sz w:val="24"/>
                <w:lang w:bidi="ar"/>
              </w:rPr>
              <w:t>端对接</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按照国办考核规则，优化</w:t>
            </w:r>
            <w:proofErr w:type="gramStart"/>
            <w:r w:rsidRPr="000A204F">
              <w:rPr>
                <w:rFonts w:cs="仿宋_GB2312" w:hint="eastAsia"/>
                <w:color w:val="000000"/>
                <w:kern w:val="0"/>
                <w:sz w:val="24"/>
                <w:lang w:bidi="ar"/>
              </w:rPr>
              <w:t>完善津心办</w:t>
            </w:r>
            <w:proofErr w:type="gramEnd"/>
            <w:r w:rsidRPr="000A204F">
              <w:rPr>
                <w:rFonts w:cs="仿宋_GB2312" w:hint="eastAsia"/>
                <w:color w:val="000000"/>
                <w:kern w:val="0"/>
                <w:sz w:val="24"/>
                <w:lang w:bidi="ar"/>
              </w:rPr>
              <w:t>APP</w:t>
            </w:r>
            <w:r w:rsidRPr="000A204F">
              <w:rPr>
                <w:rFonts w:cs="仿宋_GB2312" w:hint="eastAsia"/>
                <w:color w:val="000000"/>
                <w:kern w:val="0"/>
                <w:sz w:val="24"/>
                <w:lang w:bidi="ar"/>
              </w:rPr>
              <w:t>端“高效办成一件事”专区内容，增加各一件</w:t>
            </w:r>
            <w:proofErr w:type="gramStart"/>
            <w:r w:rsidRPr="000A204F">
              <w:rPr>
                <w:rFonts w:cs="仿宋_GB2312" w:hint="eastAsia"/>
                <w:color w:val="000000"/>
                <w:kern w:val="0"/>
                <w:sz w:val="24"/>
                <w:lang w:bidi="ar"/>
              </w:rPr>
              <w:t>事办事</w:t>
            </w:r>
            <w:proofErr w:type="gramEnd"/>
            <w:r w:rsidRPr="000A204F">
              <w:rPr>
                <w:rFonts w:cs="仿宋_GB2312" w:hint="eastAsia"/>
                <w:color w:val="000000"/>
                <w:kern w:val="0"/>
                <w:sz w:val="24"/>
                <w:lang w:bidi="ar"/>
              </w:rPr>
              <w:t>指南内容，并定制处理后提供给国家政务服务</w:t>
            </w:r>
            <w:r w:rsidRPr="000A204F">
              <w:rPr>
                <w:rFonts w:cs="仿宋_GB2312" w:hint="eastAsia"/>
                <w:color w:val="000000"/>
                <w:kern w:val="0"/>
                <w:sz w:val="24"/>
                <w:lang w:bidi="ar"/>
              </w:rPr>
              <w:t>APP</w:t>
            </w:r>
            <w:r w:rsidRPr="000A204F">
              <w:rPr>
                <w:rFonts w:cs="仿宋_GB2312" w:hint="eastAsia"/>
                <w:color w:val="000000"/>
                <w:kern w:val="0"/>
                <w:sz w:val="24"/>
                <w:lang w:bidi="ar"/>
              </w:rPr>
              <w:t>。包含：</w:t>
            </w:r>
            <w:proofErr w:type="gramStart"/>
            <w:r w:rsidRPr="000A204F">
              <w:rPr>
                <w:rFonts w:cs="仿宋_GB2312" w:hint="eastAsia"/>
                <w:color w:val="000000"/>
                <w:kern w:val="0"/>
                <w:sz w:val="24"/>
                <w:lang w:bidi="ar"/>
              </w:rPr>
              <w:t>津心办</w:t>
            </w:r>
            <w:proofErr w:type="gramEnd"/>
            <w:r w:rsidRPr="000A204F">
              <w:rPr>
                <w:rFonts w:cs="仿宋_GB2312" w:hint="eastAsia"/>
                <w:color w:val="000000"/>
                <w:kern w:val="0"/>
                <w:sz w:val="24"/>
                <w:lang w:bidi="ar"/>
              </w:rPr>
              <w:t>专区建设、</w:t>
            </w:r>
            <w:r w:rsidRPr="000A204F">
              <w:rPr>
                <w:rFonts w:cs="仿宋_GB2312" w:hint="eastAsia"/>
                <w:color w:val="000000"/>
                <w:kern w:val="0"/>
                <w:sz w:val="24"/>
                <w:lang w:bidi="ar"/>
              </w:rPr>
              <w:t>APP</w:t>
            </w:r>
            <w:r w:rsidRPr="000A204F">
              <w:rPr>
                <w:rFonts w:cs="仿宋_GB2312" w:hint="eastAsia"/>
                <w:color w:val="000000"/>
                <w:kern w:val="0"/>
                <w:sz w:val="24"/>
                <w:lang w:bidi="ar"/>
              </w:rPr>
              <w:t>指南管理、政务服务</w:t>
            </w:r>
            <w:r w:rsidRPr="000A204F">
              <w:rPr>
                <w:rFonts w:cs="仿宋_GB2312" w:hint="eastAsia"/>
                <w:color w:val="000000"/>
                <w:kern w:val="0"/>
                <w:sz w:val="24"/>
                <w:lang w:bidi="ar"/>
              </w:rPr>
              <w:t>APP</w:t>
            </w:r>
            <w:r w:rsidRPr="000A204F">
              <w:rPr>
                <w:rFonts w:cs="仿宋_GB2312" w:hint="eastAsia"/>
                <w:color w:val="000000"/>
                <w:kern w:val="0"/>
                <w:sz w:val="24"/>
                <w:lang w:bidi="ar"/>
              </w:rPr>
              <w:t>同步、身份证材料增加识别框、鸿蒙系统适配。</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proofErr w:type="gramStart"/>
            <w:r w:rsidRPr="000A204F">
              <w:rPr>
                <w:rFonts w:cs="仿宋_GB2312" w:hint="eastAsia"/>
                <w:color w:val="000000"/>
                <w:kern w:val="0"/>
                <w:sz w:val="24"/>
                <w:lang w:bidi="ar"/>
              </w:rPr>
              <w:t>微信小</w:t>
            </w:r>
            <w:proofErr w:type="gramEnd"/>
            <w:r w:rsidRPr="000A204F">
              <w:rPr>
                <w:rFonts w:cs="仿宋_GB2312" w:hint="eastAsia"/>
                <w:color w:val="000000"/>
                <w:kern w:val="0"/>
                <w:sz w:val="24"/>
                <w:lang w:bidi="ar"/>
              </w:rPr>
              <w:t>程序对接</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按照国办考核规则，配合</w:t>
            </w:r>
            <w:proofErr w:type="gramStart"/>
            <w:r w:rsidRPr="000A204F">
              <w:rPr>
                <w:rFonts w:cs="仿宋_GB2312" w:hint="eastAsia"/>
                <w:color w:val="000000"/>
                <w:kern w:val="0"/>
                <w:sz w:val="24"/>
                <w:lang w:bidi="ar"/>
              </w:rPr>
              <w:t>搭建微信小</w:t>
            </w:r>
            <w:proofErr w:type="gramEnd"/>
            <w:r w:rsidRPr="000A204F">
              <w:rPr>
                <w:rFonts w:cs="仿宋_GB2312" w:hint="eastAsia"/>
                <w:color w:val="000000"/>
                <w:kern w:val="0"/>
                <w:sz w:val="24"/>
                <w:lang w:bidi="ar"/>
              </w:rPr>
              <w:t>程序端“高效办成一件事”专区，并提供给国家政务服务</w:t>
            </w:r>
            <w:proofErr w:type="gramStart"/>
            <w:r w:rsidRPr="000A204F">
              <w:rPr>
                <w:rFonts w:cs="仿宋_GB2312" w:hint="eastAsia"/>
                <w:color w:val="000000"/>
                <w:kern w:val="0"/>
                <w:sz w:val="24"/>
                <w:lang w:bidi="ar"/>
              </w:rPr>
              <w:t>平台微信小</w:t>
            </w:r>
            <w:proofErr w:type="gramEnd"/>
            <w:r w:rsidRPr="000A204F">
              <w:rPr>
                <w:rFonts w:cs="仿宋_GB2312" w:hint="eastAsia"/>
                <w:color w:val="000000"/>
                <w:kern w:val="0"/>
                <w:sz w:val="24"/>
                <w:lang w:bidi="ar"/>
              </w:rPr>
              <w:t>程序端。包含</w:t>
            </w:r>
            <w:proofErr w:type="gramStart"/>
            <w:r w:rsidRPr="000A204F">
              <w:rPr>
                <w:rFonts w:cs="仿宋_GB2312" w:hint="eastAsia"/>
                <w:color w:val="000000"/>
                <w:kern w:val="0"/>
                <w:sz w:val="24"/>
                <w:lang w:bidi="ar"/>
              </w:rPr>
              <w:t>微信专区</w:t>
            </w:r>
            <w:proofErr w:type="gramEnd"/>
            <w:r w:rsidRPr="000A204F">
              <w:rPr>
                <w:rFonts w:cs="仿宋_GB2312" w:hint="eastAsia"/>
                <w:color w:val="000000"/>
                <w:kern w:val="0"/>
                <w:sz w:val="24"/>
                <w:lang w:bidi="ar"/>
              </w:rPr>
              <w:t>建设、</w:t>
            </w:r>
            <w:proofErr w:type="gramStart"/>
            <w:r w:rsidRPr="000A204F">
              <w:rPr>
                <w:rFonts w:cs="仿宋_GB2312" w:hint="eastAsia"/>
                <w:color w:val="000000"/>
                <w:kern w:val="0"/>
                <w:sz w:val="24"/>
                <w:lang w:bidi="ar"/>
              </w:rPr>
              <w:t>微信指南</w:t>
            </w:r>
            <w:proofErr w:type="gramEnd"/>
            <w:r w:rsidRPr="000A204F">
              <w:rPr>
                <w:rFonts w:cs="仿宋_GB2312" w:hint="eastAsia"/>
                <w:color w:val="000000"/>
                <w:kern w:val="0"/>
                <w:sz w:val="24"/>
                <w:lang w:bidi="ar"/>
              </w:rPr>
              <w:t>管理、</w:t>
            </w:r>
            <w:proofErr w:type="gramStart"/>
            <w:r w:rsidRPr="000A204F">
              <w:rPr>
                <w:rFonts w:cs="仿宋_GB2312" w:hint="eastAsia"/>
                <w:color w:val="000000"/>
                <w:kern w:val="0"/>
                <w:sz w:val="24"/>
                <w:lang w:bidi="ar"/>
              </w:rPr>
              <w:t>微信小</w:t>
            </w:r>
            <w:proofErr w:type="gramEnd"/>
            <w:r w:rsidRPr="000A204F">
              <w:rPr>
                <w:rFonts w:cs="仿宋_GB2312" w:hint="eastAsia"/>
                <w:color w:val="000000"/>
                <w:kern w:val="0"/>
                <w:sz w:val="24"/>
                <w:lang w:bidi="ar"/>
              </w:rPr>
              <w:t>程序同步。</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支付宝小程序对接</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按照国办考核规则，配合搭建支付宝小程序端“高效办成一件事”专区，并提供给国家政务服务平台支付宝小程序端。包含：支付宝专区建设、支付宝指南管理、支付宝小程序同步。</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“一件事”统一发布管理</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对天津市所有“高效办成一件事”实现统一发布管理，包含：国办清单中“高效办成一件事”实现办事指南页面统一管理与发布，天津市数字化政务服务“一件事”业务中台自建一件</w:t>
            </w:r>
            <w:proofErr w:type="gramStart"/>
            <w:r w:rsidRPr="000A204F">
              <w:rPr>
                <w:rFonts w:cs="仿宋_GB2312" w:hint="eastAsia"/>
                <w:color w:val="000000"/>
                <w:kern w:val="0"/>
                <w:sz w:val="24"/>
                <w:lang w:bidi="ar"/>
              </w:rPr>
              <w:t>事所有</w:t>
            </w:r>
            <w:proofErr w:type="gramEnd"/>
            <w:r w:rsidRPr="000A204F">
              <w:rPr>
                <w:rFonts w:cs="仿宋_GB2312" w:hint="eastAsia"/>
                <w:color w:val="000000"/>
                <w:kern w:val="0"/>
                <w:sz w:val="24"/>
                <w:lang w:bidi="ar"/>
              </w:rPr>
              <w:t>页面的统一管理与发布，各委办局自建一件事的办理链接的统一管理与发布。</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“一件事”统一个人中心</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通过制定统一的办</w:t>
            </w:r>
            <w:proofErr w:type="gramStart"/>
            <w:r w:rsidRPr="000A204F">
              <w:rPr>
                <w:rFonts w:cs="仿宋_GB2312" w:hint="eastAsia"/>
                <w:color w:val="000000"/>
                <w:kern w:val="0"/>
                <w:sz w:val="24"/>
                <w:lang w:bidi="ar"/>
              </w:rPr>
              <w:t>件状态</w:t>
            </w:r>
            <w:proofErr w:type="gramEnd"/>
            <w:r w:rsidRPr="000A204F">
              <w:rPr>
                <w:rFonts w:cs="仿宋_GB2312" w:hint="eastAsia"/>
                <w:color w:val="000000"/>
                <w:kern w:val="0"/>
                <w:sz w:val="24"/>
                <w:lang w:bidi="ar"/>
              </w:rPr>
              <w:t>与事项状态，并出具一套标准接口，实现全部一件事办</w:t>
            </w:r>
            <w:proofErr w:type="gramStart"/>
            <w:r w:rsidRPr="000A204F">
              <w:rPr>
                <w:rFonts w:cs="仿宋_GB2312" w:hint="eastAsia"/>
                <w:color w:val="000000"/>
                <w:kern w:val="0"/>
                <w:sz w:val="24"/>
                <w:lang w:bidi="ar"/>
              </w:rPr>
              <w:t>件状态</w:t>
            </w:r>
            <w:proofErr w:type="gramEnd"/>
            <w:r w:rsidRPr="000A204F">
              <w:rPr>
                <w:rFonts w:cs="仿宋_GB2312" w:hint="eastAsia"/>
                <w:color w:val="000000"/>
                <w:kern w:val="0"/>
                <w:sz w:val="24"/>
                <w:lang w:bidi="ar"/>
              </w:rPr>
              <w:t>在个人中心实时查询。包含：建设规则制定、标准接口开发（包含接口规范编制及</w:t>
            </w:r>
            <w:r w:rsidRPr="000A204F">
              <w:rPr>
                <w:color w:val="000000"/>
                <w:kern w:val="0"/>
                <w:sz w:val="24"/>
                <w:lang w:bidi="ar"/>
              </w:rPr>
              <w:t>13</w:t>
            </w:r>
            <w:r w:rsidRPr="000A204F">
              <w:rPr>
                <w:rFonts w:cs="仿宋_GB2312" w:hint="eastAsia"/>
                <w:color w:val="000000"/>
                <w:kern w:val="0"/>
                <w:sz w:val="24"/>
                <w:lang w:bidi="ar"/>
              </w:rPr>
              <w:t>个标准接口开发）、个人中心（个人中心开发和一网通对接）。</w:t>
            </w:r>
          </w:p>
        </w:tc>
      </w:tr>
      <w:tr w:rsidR="000A204F" w:rsidRPr="000A204F" w:rsidTr="00F36219">
        <w:trPr>
          <w:trHeight w:val="653"/>
          <w:jc w:val="center"/>
        </w:trPr>
        <w:tc>
          <w:tcPr>
            <w:tcW w:w="729" w:type="dxa"/>
            <w:vMerge w:val="restart"/>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color w:val="000000"/>
                <w:kern w:val="0"/>
                <w:sz w:val="24"/>
                <w:lang w:bidi="ar"/>
              </w:rPr>
              <w:t>4</w:t>
            </w:r>
          </w:p>
        </w:tc>
        <w:tc>
          <w:tcPr>
            <w:tcW w:w="1304" w:type="dxa"/>
            <w:vMerge w:val="restart"/>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“一件事”统一运行管理</w:t>
            </w:r>
          </w:p>
        </w:tc>
        <w:tc>
          <w:tcPr>
            <w:tcW w:w="1138" w:type="dxa"/>
            <w:vMerge w:val="restart"/>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“高效办成一件事”信息库及数据服务</w:t>
            </w:r>
          </w:p>
        </w:tc>
        <w:tc>
          <w:tcPr>
            <w:tcW w:w="5507" w:type="dxa"/>
            <w:vMerge w:val="restart"/>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构建标准化“高效办成一件事”信息库，完善覆盖政策法规、办事指南、审查要点等专业内容，通过大数据分析转化为知识图谱，提供多维</w:t>
            </w:r>
            <w:proofErr w:type="gramStart"/>
            <w:r w:rsidRPr="000A204F">
              <w:rPr>
                <w:rFonts w:cs="仿宋_GB2312" w:hint="eastAsia"/>
                <w:color w:val="000000"/>
                <w:kern w:val="0"/>
                <w:sz w:val="24"/>
                <w:lang w:bidi="ar"/>
              </w:rPr>
              <w:t>度知识</w:t>
            </w:r>
            <w:proofErr w:type="gramEnd"/>
            <w:r w:rsidRPr="000A204F">
              <w:rPr>
                <w:rFonts w:cs="仿宋_GB2312" w:hint="eastAsia"/>
                <w:color w:val="000000"/>
                <w:kern w:val="0"/>
                <w:sz w:val="24"/>
                <w:lang w:bidi="ar"/>
              </w:rPr>
              <w:t>信息查询支持。包含：信息分类、信息检索、知识管理。</w:t>
            </w:r>
          </w:p>
        </w:tc>
      </w:tr>
      <w:tr w:rsidR="000A204F" w:rsidRPr="000A204F" w:rsidTr="00F36219">
        <w:trPr>
          <w:trHeight w:val="653"/>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vMerge/>
            <w:shd w:val="clear" w:color="auto" w:fill="auto"/>
            <w:vAlign w:val="center"/>
          </w:tcPr>
          <w:p w:rsidR="000A204F" w:rsidRPr="000A204F" w:rsidRDefault="000A204F" w:rsidP="00354952">
            <w:pPr>
              <w:jc w:val="center"/>
              <w:rPr>
                <w:rFonts w:cs="仿宋_GB2312"/>
                <w:color w:val="000000"/>
                <w:sz w:val="24"/>
              </w:rPr>
            </w:pPr>
          </w:p>
        </w:tc>
        <w:tc>
          <w:tcPr>
            <w:tcW w:w="5507" w:type="dxa"/>
            <w:vMerge/>
            <w:shd w:val="clear" w:color="auto" w:fill="auto"/>
            <w:vAlign w:val="center"/>
          </w:tcPr>
          <w:p w:rsidR="000A204F" w:rsidRPr="000A204F" w:rsidRDefault="000A204F" w:rsidP="00354952">
            <w:pPr>
              <w:jc w:val="left"/>
              <w:rPr>
                <w:rFonts w:cs="仿宋_GB2312"/>
                <w:color w:val="000000"/>
                <w:sz w:val="24"/>
              </w:rPr>
            </w:pP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“高效办</w:t>
            </w:r>
            <w:r w:rsidRPr="000A204F">
              <w:rPr>
                <w:rFonts w:cs="仿宋_GB2312" w:hint="eastAsia"/>
                <w:color w:val="000000"/>
                <w:kern w:val="0"/>
                <w:sz w:val="24"/>
                <w:lang w:bidi="ar"/>
              </w:rPr>
              <w:lastRenderedPageBreak/>
              <w:t>成一件事”业务数据可视化</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lastRenderedPageBreak/>
              <w:t>业务方面从一件事的</w:t>
            </w:r>
            <w:proofErr w:type="gramStart"/>
            <w:r w:rsidRPr="000A204F">
              <w:rPr>
                <w:rFonts w:cs="仿宋_GB2312" w:hint="eastAsia"/>
                <w:color w:val="000000"/>
                <w:kern w:val="0"/>
                <w:sz w:val="24"/>
                <w:lang w:bidi="ar"/>
              </w:rPr>
              <w:t>多维度办件</w:t>
            </w:r>
            <w:proofErr w:type="gramEnd"/>
            <w:r w:rsidRPr="000A204F">
              <w:rPr>
                <w:rFonts w:cs="仿宋_GB2312" w:hint="eastAsia"/>
                <w:color w:val="000000"/>
                <w:kern w:val="0"/>
                <w:sz w:val="24"/>
                <w:lang w:bidi="ar"/>
              </w:rPr>
              <w:t>数量统计、对比，个人、</w:t>
            </w:r>
            <w:r w:rsidRPr="000A204F">
              <w:rPr>
                <w:rFonts w:cs="仿宋_GB2312" w:hint="eastAsia"/>
                <w:color w:val="000000"/>
                <w:kern w:val="0"/>
                <w:sz w:val="24"/>
                <w:lang w:bidi="ar"/>
              </w:rPr>
              <w:lastRenderedPageBreak/>
              <w:t>企业办件的实时展示，一件事事项拓展对比（国办要求</w:t>
            </w:r>
            <w:r w:rsidRPr="000A204F">
              <w:rPr>
                <w:rFonts w:cs="仿宋_GB2312" w:hint="eastAsia"/>
                <w:color w:val="000000"/>
                <w:kern w:val="0"/>
                <w:sz w:val="24"/>
                <w:lang w:bidi="ar"/>
              </w:rPr>
              <w:t xml:space="preserve"> </w:t>
            </w:r>
            <w:r w:rsidRPr="000A204F">
              <w:rPr>
                <w:rFonts w:cs="仿宋_GB2312" w:hint="eastAsia"/>
                <w:color w:val="000000"/>
                <w:kern w:val="0"/>
                <w:sz w:val="24"/>
                <w:lang w:bidi="ar"/>
              </w:rPr>
              <w:t>天津特色）或办</w:t>
            </w:r>
            <w:proofErr w:type="gramStart"/>
            <w:r w:rsidRPr="000A204F">
              <w:rPr>
                <w:rFonts w:cs="仿宋_GB2312" w:hint="eastAsia"/>
                <w:color w:val="000000"/>
                <w:kern w:val="0"/>
                <w:sz w:val="24"/>
                <w:lang w:bidi="ar"/>
              </w:rPr>
              <w:t>件状态</w:t>
            </w:r>
            <w:proofErr w:type="gramEnd"/>
            <w:r w:rsidRPr="000A204F">
              <w:rPr>
                <w:rFonts w:cs="仿宋_GB2312" w:hint="eastAsia"/>
                <w:color w:val="000000"/>
                <w:kern w:val="0"/>
                <w:sz w:val="24"/>
                <w:lang w:bidi="ar"/>
              </w:rPr>
              <w:t>展示等等。</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“高效办成一件事”技术数据可视化</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技术方面从一件事的接口调用实时监控、为其他部门提供能力支撑情况、</w:t>
            </w:r>
            <w:proofErr w:type="gramStart"/>
            <w:r w:rsidRPr="000A204F">
              <w:rPr>
                <w:rFonts w:cs="仿宋_GB2312" w:hint="eastAsia"/>
                <w:color w:val="000000"/>
                <w:kern w:val="0"/>
                <w:sz w:val="24"/>
                <w:lang w:bidi="ar"/>
              </w:rPr>
              <w:t>云资源</w:t>
            </w:r>
            <w:proofErr w:type="gramEnd"/>
            <w:r w:rsidRPr="000A204F">
              <w:rPr>
                <w:rFonts w:cs="仿宋_GB2312" w:hint="eastAsia"/>
                <w:color w:val="000000"/>
                <w:kern w:val="0"/>
                <w:sz w:val="24"/>
                <w:lang w:bidi="ar"/>
              </w:rPr>
              <w:t>的日常使用监控情况、个性化表单能力体现、统一物流、短信平台运行情况等技术方面进行展示。</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“高效办成一件事”改革成效可视化</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改革成效方面从“高效办成一件事”减环节、减时间、减材料、减跑动方面入手，增加各一件</w:t>
            </w:r>
            <w:proofErr w:type="gramStart"/>
            <w:r w:rsidRPr="000A204F">
              <w:rPr>
                <w:rFonts w:cs="仿宋_GB2312" w:hint="eastAsia"/>
                <w:color w:val="000000"/>
                <w:kern w:val="0"/>
                <w:sz w:val="24"/>
                <w:lang w:bidi="ar"/>
              </w:rPr>
              <w:t>事主题</w:t>
            </w:r>
            <w:proofErr w:type="gramEnd"/>
            <w:r w:rsidRPr="000A204F">
              <w:rPr>
                <w:rFonts w:cs="仿宋_GB2312" w:hint="eastAsia"/>
                <w:color w:val="000000"/>
                <w:kern w:val="0"/>
                <w:sz w:val="24"/>
                <w:lang w:bidi="ar"/>
              </w:rPr>
              <w:t>联办时长、集成办事项数量两个纬度进行统计分析。</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“高效办成一件事”运行监测</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①按照国办考核规则，运用相关模型，辅助人工检查，每月定期出具天津市“高效办成一件事”运行报告。</w:t>
            </w:r>
            <w:r w:rsidRPr="000A204F">
              <w:rPr>
                <w:rFonts w:cs="仿宋_GB2312" w:hint="eastAsia"/>
                <w:color w:val="000000"/>
                <w:kern w:val="0"/>
                <w:sz w:val="24"/>
                <w:lang w:bidi="ar"/>
              </w:rPr>
              <w:br/>
            </w:r>
            <w:r w:rsidRPr="000A204F">
              <w:rPr>
                <w:rFonts w:cs="仿宋_GB2312" w:hint="eastAsia"/>
                <w:color w:val="000000"/>
                <w:kern w:val="0"/>
                <w:sz w:val="24"/>
                <w:lang w:bidi="ar"/>
              </w:rPr>
              <w:t>②对项目所属服务器配置安全监测，当受到异常攻击时，可自动向项目运</w:t>
            </w:r>
            <w:proofErr w:type="gramStart"/>
            <w:r w:rsidRPr="000A204F">
              <w:rPr>
                <w:rFonts w:cs="仿宋_GB2312" w:hint="eastAsia"/>
                <w:color w:val="000000"/>
                <w:kern w:val="0"/>
                <w:sz w:val="24"/>
                <w:lang w:bidi="ar"/>
              </w:rPr>
              <w:t>维人员</w:t>
            </w:r>
            <w:proofErr w:type="gramEnd"/>
            <w:r w:rsidRPr="000A204F">
              <w:rPr>
                <w:rFonts w:cs="仿宋_GB2312" w:hint="eastAsia"/>
                <w:color w:val="000000"/>
                <w:kern w:val="0"/>
                <w:sz w:val="24"/>
                <w:lang w:bidi="ar"/>
              </w:rPr>
              <w:t>发送实时邮件告警。</w:t>
            </w:r>
          </w:p>
        </w:tc>
      </w:tr>
      <w:tr w:rsidR="000A204F" w:rsidRPr="000A204F" w:rsidTr="00F36219">
        <w:trPr>
          <w:jc w:val="center"/>
        </w:trPr>
        <w:tc>
          <w:tcPr>
            <w:tcW w:w="729" w:type="dxa"/>
            <w:vMerge w:val="restart"/>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color w:val="000000"/>
                <w:kern w:val="0"/>
                <w:sz w:val="24"/>
                <w:lang w:bidi="ar"/>
              </w:rPr>
              <w:t>5</w:t>
            </w:r>
          </w:p>
        </w:tc>
        <w:tc>
          <w:tcPr>
            <w:tcW w:w="1304" w:type="dxa"/>
            <w:vMerge w:val="restart"/>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“一件事”接口管理</w:t>
            </w: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服务管理</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对一件事业务中</w:t>
            </w:r>
            <w:proofErr w:type="gramStart"/>
            <w:r w:rsidRPr="000A204F">
              <w:rPr>
                <w:rFonts w:cs="仿宋_GB2312" w:hint="eastAsia"/>
                <w:color w:val="000000"/>
                <w:kern w:val="0"/>
                <w:sz w:val="24"/>
                <w:lang w:bidi="ar"/>
              </w:rPr>
              <w:t>台涉及</w:t>
            </w:r>
            <w:proofErr w:type="gramEnd"/>
            <w:r w:rsidRPr="000A204F">
              <w:rPr>
                <w:rFonts w:cs="仿宋_GB2312" w:hint="eastAsia"/>
                <w:color w:val="000000"/>
                <w:kern w:val="0"/>
                <w:sz w:val="24"/>
                <w:lang w:bidi="ar"/>
              </w:rPr>
              <w:t>的所有服务接口进行统一管理，实现服务</w:t>
            </w:r>
            <w:r w:rsidRPr="000A204F">
              <w:rPr>
                <w:rFonts w:cs="仿宋_GB2312" w:hint="eastAsia"/>
                <w:color w:val="000000"/>
                <w:kern w:val="0"/>
                <w:sz w:val="24"/>
                <w:lang w:bidi="ar"/>
              </w:rPr>
              <w:t>API</w:t>
            </w:r>
            <w:r w:rsidRPr="000A204F">
              <w:rPr>
                <w:rFonts w:cs="仿宋_GB2312" w:hint="eastAsia"/>
                <w:color w:val="000000"/>
                <w:kern w:val="0"/>
                <w:sz w:val="24"/>
                <w:lang w:bidi="ar"/>
              </w:rPr>
              <w:t>注册、服务接口支持在线调试、导入导出、服务配置管理等。包含：我的服务、</w:t>
            </w:r>
            <w:r w:rsidRPr="000A204F">
              <w:rPr>
                <w:rFonts w:cs="仿宋_GB2312" w:hint="eastAsia"/>
                <w:color w:val="000000"/>
                <w:kern w:val="0"/>
                <w:sz w:val="24"/>
                <w:lang w:bidi="ar"/>
              </w:rPr>
              <w:t>API</w:t>
            </w:r>
            <w:r w:rsidRPr="000A204F">
              <w:rPr>
                <w:rFonts w:cs="仿宋_GB2312" w:hint="eastAsia"/>
                <w:color w:val="000000"/>
                <w:kern w:val="0"/>
                <w:sz w:val="24"/>
                <w:lang w:bidi="ar"/>
              </w:rPr>
              <w:t>导入</w:t>
            </w:r>
            <w:r w:rsidRPr="000A204F">
              <w:rPr>
                <w:rFonts w:cs="仿宋_GB2312" w:hint="eastAsia"/>
                <w:color w:val="000000"/>
                <w:kern w:val="0"/>
                <w:sz w:val="24"/>
                <w:lang w:bidi="ar"/>
              </w:rPr>
              <w:t>/</w:t>
            </w:r>
            <w:r w:rsidRPr="000A204F">
              <w:rPr>
                <w:rFonts w:cs="仿宋_GB2312" w:hint="eastAsia"/>
                <w:color w:val="000000"/>
                <w:kern w:val="0"/>
                <w:sz w:val="24"/>
                <w:lang w:bidi="ar"/>
              </w:rPr>
              <w:t>导出、全部服务、服务联系人、服务分类管理、字典管理、系统设置。</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应用管理</w:t>
            </w:r>
          </w:p>
        </w:tc>
        <w:tc>
          <w:tcPr>
            <w:tcW w:w="5507" w:type="dxa"/>
            <w:shd w:val="clear" w:color="auto" w:fill="auto"/>
            <w:noWrap/>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对一件事业务中</w:t>
            </w:r>
            <w:proofErr w:type="gramStart"/>
            <w:r w:rsidRPr="000A204F">
              <w:rPr>
                <w:rFonts w:cs="仿宋_GB2312" w:hint="eastAsia"/>
                <w:color w:val="000000"/>
                <w:kern w:val="0"/>
                <w:sz w:val="24"/>
                <w:lang w:bidi="ar"/>
              </w:rPr>
              <w:t>台涉及</w:t>
            </w:r>
            <w:proofErr w:type="gramEnd"/>
            <w:r w:rsidRPr="000A204F">
              <w:rPr>
                <w:rFonts w:cs="仿宋_GB2312" w:hint="eastAsia"/>
                <w:color w:val="000000"/>
                <w:kern w:val="0"/>
                <w:sz w:val="24"/>
                <w:lang w:bidi="ar"/>
              </w:rPr>
              <w:t>的所有服务接口实现分级分类</w:t>
            </w:r>
            <w:r w:rsidRPr="000A204F">
              <w:rPr>
                <w:rFonts w:cs="仿宋_GB2312" w:hint="eastAsia"/>
                <w:color w:val="000000"/>
                <w:kern w:val="0"/>
                <w:sz w:val="24"/>
                <w:lang w:bidi="ar"/>
              </w:rPr>
              <w:lastRenderedPageBreak/>
              <w:t>管理及对申请服务接口应用进行审核等。包含：应用管理、应用分类、系统设置、应用审核。</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授权管理</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对一件事业务中</w:t>
            </w:r>
            <w:proofErr w:type="gramStart"/>
            <w:r w:rsidRPr="000A204F">
              <w:rPr>
                <w:rFonts w:cs="仿宋_GB2312" w:hint="eastAsia"/>
                <w:color w:val="000000"/>
                <w:kern w:val="0"/>
                <w:sz w:val="24"/>
                <w:lang w:bidi="ar"/>
              </w:rPr>
              <w:t>台涉及</w:t>
            </w:r>
            <w:proofErr w:type="gramEnd"/>
            <w:r w:rsidRPr="000A204F">
              <w:rPr>
                <w:rFonts w:cs="仿宋_GB2312" w:hint="eastAsia"/>
                <w:color w:val="000000"/>
                <w:kern w:val="0"/>
                <w:sz w:val="24"/>
                <w:lang w:bidi="ar"/>
              </w:rPr>
              <w:t>的所有服务接口的管理者、提供者、使用者进行统一授权管理。包含：授权服务、授权应用、应用服务。</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用户管理</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对使用接口的单位进行注册及人员管理，角色可多选设置为管理员、服务使用者、服务提供者。包含：服务相关方、账户信息。</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审批管理</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管理使用一件事业务中台接口服务相关的申请及审批结果，实现服务提交、服务停用、应用申请服务、服务审核、服务记录等信息。包含：申请管理、我的审批、审批管理、审批日志。</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统计管理</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根据自定义时间查询服务调用情况和应用调用情况。包含：应用统计、服务统计。</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监控管理</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通过数据概览看板、异常率看板查看服务最新异常接口、异常率、报警信息等。包含：监控概览、监控列表、告警联系人、告警短信列表。</w:t>
            </w:r>
          </w:p>
        </w:tc>
      </w:tr>
      <w:tr w:rsidR="000A204F" w:rsidRPr="000A204F" w:rsidTr="00F36219">
        <w:trPr>
          <w:jc w:val="center"/>
        </w:trPr>
        <w:tc>
          <w:tcPr>
            <w:tcW w:w="729" w:type="dxa"/>
            <w:vMerge w:val="restart"/>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color w:val="000000"/>
                <w:kern w:val="0"/>
                <w:sz w:val="24"/>
                <w:lang w:bidi="ar"/>
              </w:rPr>
              <w:t>6</w:t>
            </w:r>
          </w:p>
        </w:tc>
        <w:tc>
          <w:tcPr>
            <w:tcW w:w="1304" w:type="dxa"/>
            <w:vMerge w:val="restart"/>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“一件事”场景建设</w:t>
            </w:r>
          </w:p>
        </w:tc>
        <w:tc>
          <w:tcPr>
            <w:tcW w:w="1138" w:type="dxa"/>
            <w:shd w:val="clear" w:color="auto" w:fill="auto"/>
            <w:vAlign w:val="center"/>
          </w:tcPr>
          <w:p w:rsidR="000A204F" w:rsidRPr="000A204F" w:rsidRDefault="000A204F" w:rsidP="00354952">
            <w:pPr>
              <w:widowControl/>
              <w:jc w:val="center"/>
              <w:textAlignment w:val="center"/>
              <w:rPr>
                <w:rFonts w:cs="仿宋_GB2312"/>
                <w:color w:val="000000"/>
                <w:sz w:val="24"/>
              </w:rPr>
            </w:pPr>
            <w:r w:rsidRPr="000A204F">
              <w:rPr>
                <w:rFonts w:cs="仿宋_GB2312" w:hint="eastAsia"/>
                <w:color w:val="000000"/>
                <w:kern w:val="0"/>
                <w:sz w:val="24"/>
                <w:lang w:bidi="ar"/>
              </w:rPr>
              <w:t>扶残助残（</w:t>
            </w:r>
            <w:r w:rsidRPr="000A204F">
              <w:rPr>
                <w:color w:val="000000"/>
                <w:kern w:val="0"/>
                <w:sz w:val="24"/>
                <w:lang w:bidi="ar"/>
              </w:rPr>
              <w:t>2022</w:t>
            </w:r>
            <w:r w:rsidRPr="000A204F">
              <w:rPr>
                <w:rFonts w:cs="仿宋_GB2312" w:hint="eastAsia"/>
                <w:color w:val="000000"/>
                <w:kern w:val="0"/>
                <w:sz w:val="24"/>
                <w:lang w:bidi="ar"/>
              </w:rPr>
              <w:t>）升级改造残疾人服务（</w:t>
            </w:r>
            <w:r w:rsidRPr="000A204F">
              <w:rPr>
                <w:color w:val="000000"/>
                <w:kern w:val="0"/>
                <w:sz w:val="24"/>
                <w:lang w:bidi="ar"/>
              </w:rPr>
              <w:t>2025</w:t>
            </w:r>
            <w:r w:rsidRPr="000A204F">
              <w:rPr>
                <w:rFonts w:cs="仿宋_GB2312" w:hint="eastAsia"/>
                <w:color w:val="000000"/>
                <w:kern w:val="0"/>
                <w:sz w:val="24"/>
                <w:lang w:bidi="ar"/>
              </w:rPr>
              <w:t>）</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实现残疾人证相关业务的办理；与人社、</w:t>
            </w:r>
            <w:proofErr w:type="gramStart"/>
            <w:r w:rsidRPr="000A204F">
              <w:rPr>
                <w:rFonts w:cs="仿宋_GB2312" w:hint="eastAsia"/>
                <w:color w:val="000000"/>
                <w:kern w:val="0"/>
                <w:sz w:val="24"/>
                <w:lang w:bidi="ar"/>
              </w:rPr>
              <w:t>医</w:t>
            </w:r>
            <w:proofErr w:type="gramEnd"/>
            <w:r w:rsidRPr="000A204F">
              <w:rPr>
                <w:rFonts w:cs="仿宋_GB2312" w:hint="eastAsia"/>
                <w:color w:val="000000"/>
                <w:kern w:val="0"/>
                <w:sz w:val="24"/>
                <w:lang w:bidi="ar"/>
              </w:rPr>
              <w:t>保新系统重新进行接口对接。</w:t>
            </w:r>
            <w:r w:rsidRPr="000A204F">
              <w:rPr>
                <w:rFonts w:cs="仿宋_GB2312" w:hint="eastAsia"/>
                <w:color w:val="000000"/>
                <w:kern w:val="0"/>
                <w:sz w:val="24"/>
                <w:lang w:bidi="ar"/>
              </w:rPr>
              <w:br/>
            </w:r>
            <w:r w:rsidRPr="000A204F">
              <w:rPr>
                <w:rFonts w:cs="仿宋_GB2312" w:hint="eastAsia"/>
                <w:color w:val="000000"/>
                <w:kern w:val="0"/>
                <w:sz w:val="24"/>
                <w:lang w:bidi="ar"/>
              </w:rPr>
              <w:t>改造建设内容包含：残联系统对接、办事指南更新、视频制作发布、校验规则调整、后端配置服务、自定义开放、</w:t>
            </w:r>
            <w:proofErr w:type="gramStart"/>
            <w:r w:rsidRPr="000A204F">
              <w:rPr>
                <w:rFonts w:cs="仿宋_GB2312" w:hint="eastAsia"/>
                <w:color w:val="000000"/>
                <w:kern w:val="0"/>
                <w:sz w:val="24"/>
                <w:lang w:bidi="ar"/>
              </w:rPr>
              <w:t>人社接口</w:t>
            </w:r>
            <w:proofErr w:type="gramEnd"/>
            <w:r w:rsidRPr="000A204F">
              <w:rPr>
                <w:rFonts w:cs="仿宋_GB2312" w:hint="eastAsia"/>
                <w:color w:val="000000"/>
                <w:kern w:val="0"/>
                <w:sz w:val="24"/>
                <w:lang w:bidi="ar"/>
              </w:rPr>
              <w:t>重新对接、</w:t>
            </w:r>
            <w:proofErr w:type="gramStart"/>
            <w:r w:rsidRPr="000A204F">
              <w:rPr>
                <w:rFonts w:cs="仿宋_GB2312" w:hint="eastAsia"/>
                <w:color w:val="000000"/>
                <w:kern w:val="0"/>
                <w:sz w:val="24"/>
                <w:lang w:bidi="ar"/>
              </w:rPr>
              <w:t>医</w:t>
            </w:r>
            <w:proofErr w:type="gramEnd"/>
            <w:r w:rsidRPr="000A204F">
              <w:rPr>
                <w:rFonts w:cs="仿宋_GB2312" w:hint="eastAsia"/>
                <w:color w:val="000000"/>
                <w:kern w:val="0"/>
                <w:sz w:val="24"/>
                <w:lang w:bidi="ar"/>
              </w:rPr>
              <w:t>保接口重新对接。</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大件运输（</w:t>
            </w:r>
            <w:r w:rsidRPr="000A204F">
              <w:rPr>
                <w:color w:val="000000"/>
                <w:kern w:val="0"/>
                <w:sz w:val="24"/>
                <w:lang w:bidi="ar"/>
              </w:rPr>
              <w:t>2022</w:t>
            </w:r>
            <w:r w:rsidRPr="000A204F">
              <w:rPr>
                <w:rFonts w:cs="仿宋_GB2312" w:hint="eastAsia"/>
                <w:color w:val="000000"/>
                <w:kern w:val="0"/>
                <w:sz w:val="24"/>
                <w:lang w:bidi="ar"/>
              </w:rPr>
              <w:t>）</w:t>
            </w:r>
            <w:r w:rsidRPr="000A204F">
              <w:rPr>
                <w:rFonts w:cs="仿宋_GB2312" w:hint="eastAsia"/>
                <w:color w:val="000000"/>
                <w:kern w:val="0"/>
                <w:sz w:val="24"/>
                <w:lang w:bidi="ar"/>
              </w:rPr>
              <w:lastRenderedPageBreak/>
              <w:t>升级改造大件运输（</w:t>
            </w:r>
            <w:r w:rsidRPr="000A204F">
              <w:rPr>
                <w:color w:val="000000"/>
                <w:kern w:val="0"/>
                <w:sz w:val="24"/>
                <w:lang w:bidi="ar"/>
              </w:rPr>
              <w:t>2025</w:t>
            </w:r>
            <w:r w:rsidRPr="000A204F">
              <w:rPr>
                <w:rFonts w:cs="仿宋_GB2312" w:hint="eastAsia"/>
                <w:color w:val="000000"/>
                <w:kern w:val="0"/>
                <w:sz w:val="24"/>
                <w:lang w:bidi="ar"/>
              </w:rPr>
              <w:t>）</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lastRenderedPageBreak/>
              <w:t>根据交通部系统数据下发后要求，整合天津市交委系统上线大件运输</w:t>
            </w:r>
            <w:r w:rsidRPr="000A204F">
              <w:rPr>
                <w:color w:val="000000"/>
                <w:kern w:val="0"/>
                <w:sz w:val="24"/>
                <w:lang w:bidi="ar"/>
              </w:rPr>
              <w:t>2</w:t>
            </w:r>
            <w:r w:rsidRPr="000A204F">
              <w:rPr>
                <w:rFonts w:cs="仿宋_GB2312" w:hint="eastAsia"/>
                <w:color w:val="000000"/>
                <w:kern w:val="0"/>
                <w:sz w:val="24"/>
                <w:lang w:bidi="ar"/>
              </w:rPr>
              <w:t>.</w:t>
            </w:r>
            <w:r w:rsidRPr="000A204F">
              <w:rPr>
                <w:color w:val="000000"/>
                <w:kern w:val="0"/>
                <w:sz w:val="24"/>
                <w:lang w:bidi="ar"/>
              </w:rPr>
              <w:t>0</w:t>
            </w:r>
            <w:r w:rsidRPr="000A204F">
              <w:rPr>
                <w:rFonts w:cs="仿宋_GB2312" w:hint="eastAsia"/>
                <w:color w:val="000000"/>
                <w:kern w:val="0"/>
                <w:sz w:val="24"/>
                <w:lang w:bidi="ar"/>
              </w:rPr>
              <w:t>版本，实现企业、经办人、车辆等数</w:t>
            </w:r>
            <w:r w:rsidRPr="000A204F">
              <w:rPr>
                <w:rFonts w:cs="仿宋_GB2312" w:hint="eastAsia"/>
                <w:color w:val="000000"/>
                <w:kern w:val="0"/>
                <w:sz w:val="24"/>
                <w:lang w:bidi="ar"/>
              </w:rPr>
              <w:lastRenderedPageBreak/>
              <w:t>据的免填。</w:t>
            </w:r>
            <w:r w:rsidRPr="000A204F">
              <w:rPr>
                <w:rFonts w:cs="仿宋_GB2312" w:hint="eastAsia"/>
                <w:color w:val="000000"/>
                <w:kern w:val="0"/>
                <w:sz w:val="24"/>
                <w:lang w:bidi="ar"/>
              </w:rPr>
              <w:br/>
            </w:r>
            <w:r w:rsidRPr="000A204F">
              <w:rPr>
                <w:rFonts w:cs="仿宋_GB2312" w:hint="eastAsia"/>
                <w:color w:val="000000"/>
                <w:kern w:val="0"/>
                <w:sz w:val="24"/>
                <w:lang w:bidi="ar"/>
              </w:rPr>
              <w:t>改造建设内容包含：表单重构、个性表单开发、短信提醒、结果电子证照展示、新增审核流程、新增发证后状态管理流程。</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企业退休（</w:t>
            </w:r>
            <w:r w:rsidRPr="000A204F">
              <w:rPr>
                <w:color w:val="000000"/>
                <w:kern w:val="0"/>
                <w:sz w:val="24"/>
                <w:lang w:bidi="ar"/>
              </w:rPr>
              <w:t>2022</w:t>
            </w:r>
            <w:r w:rsidRPr="000A204F">
              <w:rPr>
                <w:rFonts w:cs="仿宋_GB2312" w:hint="eastAsia"/>
                <w:color w:val="000000"/>
                <w:kern w:val="0"/>
                <w:sz w:val="24"/>
                <w:lang w:bidi="ar"/>
              </w:rPr>
              <w:t>）升级改造退休（</w:t>
            </w:r>
            <w:r w:rsidRPr="000A204F">
              <w:rPr>
                <w:color w:val="000000"/>
                <w:kern w:val="0"/>
                <w:sz w:val="24"/>
                <w:lang w:bidi="ar"/>
              </w:rPr>
              <w:t>2025</w:t>
            </w:r>
            <w:r w:rsidRPr="000A204F">
              <w:rPr>
                <w:rFonts w:cs="仿宋_GB2312" w:hint="eastAsia"/>
                <w:color w:val="000000"/>
                <w:kern w:val="0"/>
                <w:sz w:val="24"/>
                <w:lang w:bidi="ar"/>
              </w:rPr>
              <w:t>）</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根据国办最新下发的“一件事一次办”文件最新要求，对退休一件事进行定制化升级改造。</w:t>
            </w:r>
            <w:r w:rsidRPr="000A204F">
              <w:rPr>
                <w:rFonts w:cs="仿宋_GB2312" w:hint="eastAsia"/>
                <w:color w:val="000000"/>
                <w:kern w:val="0"/>
                <w:sz w:val="24"/>
                <w:lang w:bidi="ar"/>
              </w:rPr>
              <w:br/>
            </w:r>
            <w:r w:rsidRPr="000A204F">
              <w:rPr>
                <w:rFonts w:cs="仿宋_GB2312" w:hint="eastAsia"/>
                <w:color w:val="000000"/>
                <w:kern w:val="0"/>
                <w:sz w:val="24"/>
                <w:lang w:bidi="ar"/>
              </w:rPr>
              <w:t>改造建设内容包含：申报端调整、接受文件功能、退休养老保险获取、时间限制逻辑及提醒、表单限制签名、业务改造升级、接口调用逻辑切换、办事指南更新。</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公民婚育（</w:t>
            </w:r>
            <w:r w:rsidRPr="000A204F">
              <w:rPr>
                <w:color w:val="000000"/>
                <w:kern w:val="0"/>
                <w:sz w:val="24"/>
                <w:lang w:bidi="ar"/>
              </w:rPr>
              <w:t>2022</w:t>
            </w:r>
            <w:r w:rsidRPr="000A204F">
              <w:rPr>
                <w:rFonts w:cs="仿宋_GB2312" w:hint="eastAsia"/>
                <w:color w:val="000000"/>
                <w:kern w:val="0"/>
                <w:sz w:val="24"/>
                <w:lang w:bidi="ar"/>
              </w:rPr>
              <w:t>）升级改造结婚落户（</w:t>
            </w:r>
            <w:r w:rsidRPr="000A204F">
              <w:rPr>
                <w:color w:val="000000"/>
                <w:kern w:val="0"/>
                <w:sz w:val="24"/>
                <w:lang w:bidi="ar"/>
              </w:rPr>
              <w:t>2025</w:t>
            </w:r>
            <w:r w:rsidRPr="000A204F">
              <w:rPr>
                <w:rFonts w:cs="仿宋_GB2312" w:hint="eastAsia"/>
                <w:color w:val="000000"/>
                <w:kern w:val="0"/>
                <w:sz w:val="24"/>
                <w:lang w:bidi="ar"/>
              </w:rPr>
              <w:t>）</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根据国办“高效办成一件事”</w:t>
            </w:r>
            <w:r w:rsidRPr="000A204F">
              <w:rPr>
                <w:color w:val="000000"/>
                <w:kern w:val="0"/>
                <w:sz w:val="24"/>
                <w:lang w:bidi="ar"/>
              </w:rPr>
              <w:t>2025</w:t>
            </w:r>
            <w:r w:rsidRPr="000A204F">
              <w:rPr>
                <w:rFonts w:cs="仿宋_GB2312" w:hint="eastAsia"/>
                <w:color w:val="000000"/>
                <w:kern w:val="0"/>
                <w:sz w:val="24"/>
                <w:lang w:bidi="ar"/>
              </w:rPr>
              <w:t>年第一批批建设内容清单，将一期建设的公民婚育一件事升级改造为结婚落户一件事。</w:t>
            </w:r>
            <w:r w:rsidRPr="000A204F">
              <w:rPr>
                <w:rFonts w:cs="仿宋_GB2312" w:hint="eastAsia"/>
                <w:color w:val="000000"/>
                <w:kern w:val="0"/>
                <w:sz w:val="24"/>
                <w:lang w:bidi="ar"/>
              </w:rPr>
              <w:br/>
            </w:r>
            <w:r w:rsidRPr="000A204F">
              <w:rPr>
                <w:rFonts w:cs="仿宋_GB2312" w:hint="eastAsia"/>
                <w:color w:val="000000"/>
                <w:kern w:val="0"/>
                <w:sz w:val="24"/>
                <w:lang w:bidi="ar"/>
              </w:rPr>
              <w:t>一期建设的结婚落户一件事已完成与国家婚姻预约登记系统对接，本次升级改造需解决公安新增两个事项（户口登记项目变更、户口迁移）对接及相关业务流程处理等问题。</w:t>
            </w:r>
            <w:r w:rsidRPr="000A204F">
              <w:rPr>
                <w:rFonts w:cs="仿宋_GB2312" w:hint="eastAsia"/>
                <w:color w:val="000000"/>
                <w:kern w:val="0"/>
                <w:sz w:val="24"/>
                <w:lang w:bidi="ar"/>
              </w:rPr>
              <w:br/>
            </w:r>
            <w:r w:rsidRPr="000A204F">
              <w:rPr>
                <w:rFonts w:cs="仿宋_GB2312" w:hint="eastAsia"/>
                <w:color w:val="000000"/>
                <w:kern w:val="0"/>
                <w:sz w:val="24"/>
                <w:lang w:bidi="ar"/>
              </w:rPr>
              <w:t>改造建设内容包含：新增事项、申报页面优化，公安数据接口对接。</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公民身后（</w:t>
            </w:r>
            <w:r w:rsidRPr="000A204F">
              <w:rPr>
                <w:color w:val="000000"/>
                <w:kern w:val="0"/>
                <w:sz w:val="24"/>
                <w:lang w:bidi="ar"/>
              </w:rPr>
              <w:t>2022</w:t>
            </w:r>
            <w:r w:rsidRPr="000A204F">
              <w:rPr>
                <w:rFonts w:cs="仿宋_GB2312" w:hint="eastAsia"/>
                <w:color w:val="000000"/>
                <w:kern w:val="0"/>
                <w:sz w:val="24"/>
                <w:lang w:bidi="ar"/>
              </w:rPr>
              <w:t>）升级改造个人身后（</w:t>
            </w:r>
            <w:r w:rsidRPr="000A204F">
              <w:rPr>
                <w:color w:val="000000"/>
                <w:kern w:val="0"/>
                <w:sz w:val="24"/>
                <w:lang w:bidi="ar"/>
              </w:rPr>
              <w:t>2025</w:t>
            </w:r>
            <w:r w:rsidRPr="000A204F">
              <w:rPr>
                <w:rFonts w:cs="仿宋_GB2312" w:hint="eastAsia"/>
                <w:color w:val="000000"/>
                <w:kern w:val="0"/>
                <w:sz w:val="24"/>
                <w:lang w:bidi="ar"/>
              </w:rPr>
              <w:t>）</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根据国办“高效办成一件事”</w:t>
            </w:r>
            <w:r w:rsidRPr="000A204F">
              <w:rPr>
                <w:color w:val="000000"/>
                <w:kern w:val="0"/>
                <w:sz w:val="24"/>
                <w:lang w:bidi="ar"/>
              </w:rPr>
              <w:t>2025</w:t>
            </w:r>
            <w:r w:rsidRPr="000A204F">
              <w:rPr>
                <w:rFonts w:cs="仿宋_GB2312" w:hint="eastAsia"/>
                <w:color w:val="000000"/>
                <w:kern w:val="0"/>
                <w:sz w:val="24"/>
                <w:lang w:bidi="ar"/>
              </w:rPr>
              <w:t>年第一批批建设内容清单，将一期建设的公民身后一件事升级改造为个人身后一件事。</w:t>
            </w:r>
            <w:r w:rsidRPr="000A204F">
              <w:rPr>
                <w:rFonts w:cs="仿宋_GB2312" w:hint="eastAsia"/>
                <w:color w:val="000000"/>
                <w:kern w:val="0"/>
                <w:sz w:val="24"/>
                <w:lang w:bidi="ar"/>
              </w:rPr>
              <w:br/>
            </w:r>
            <w:r w:rsidRPr="000A204F">
              <w:rPr>
                <w:rFonts w:cs="仿宋_GB2312" w:hint="eastAsia"/>
                <w:color w:val="000000"/>
                <w:kern w:val="0"/>
                <w:sz w:val="24"/>
                <w:lang w:bidi="ar"/>
              </w:rPr>
              <w:t>已完成与火化数据的对接，根据最新国办文件和实际业务要求，还需要与卫健委、公安、人社、</w:t>
            </w:r>
            <w:proofErr w:type="gramStart"/>
            <w:r w:rsidRPr="000A204F">
              <w:rPr>
                <w:rFonts w:cs="仿宋_GB2312" w:hint="eastAsia"/>
                <w:color w:val="000000"/>
                <w:kern w:val="0"/>
                <w:sz w:val="24"/>
                <w:lang w:bidi="ar"/>
              </w:rPr>
              <w:t>医</w:t>
            </w:r>
            <w:proofErr w:type="gramEnd"/>
            <w:r w:rsidRPr="000A204F">
              <w:rPr>
                <w:rFonts w:cs="仿宋_GB2312" w:hint="eastAsia"/>
                <w:color w:val="000000"/>
                <w:kern w:val="0"/>
                <w:sz w:val="24"/>
                <w:lang w:bidi="ar"/>
              </w:rPr>
              <w:t>保、公积金、司法、市场监督委、金融监管部门的对接，从而满足最</w:t>
            </w:r>
            <w:r w:rsidRPr="000A204F">
              <w:rPr>
                <w:rFonts w:cs="仿宋_GB2312" w:hint="eastAsia"/>
                <w:color w:val="000000"/>
                <w:kern w:val="0"/>
                <w:sz w:val="24"/>
                <w:lang w:bidi="ar"/>
              </w:rPr>
              <w:lastRenderedPageBreak/>
              <w:t>新一件</w:t>
            </w:r>
            <w:proofErr w:type="gramStart"/>
            <w:r w:rsidRPr="000A204F">
              <w:rPr>
                <w:rFonts w:cs="仿宋_GB2312" w:hint="eastAsia"/>
                <w:color w:val="000000"/>
                <w:kern w:val="0"/>
                <w:sz w:val="24"/>
                <w:lang w:bidi="ar"/>
              </w:rPr>
              <w:t>事实际</w:t>
            </w:r>
            <w:proofErr w:type="gramEnd"/>
            <w:r w:rsidRPr="000A204F">
              <w:rPr>
                <w:rFonts w:cs="仿宋_GB2312" w:hint="eastAsia"/>
                <w:color w:val="000000"/>
                <w:kern w:val="0"/>
                <w:sz w:val="24"/>
                <w:lang w:bidi="ar"/>
              </w:rPr>
              <w:t>业务需求。</w:t>
            </w:r>
            <w:r w:rsidRPr="000A204F">
              <w:rPr>
                <w:rFonts w:cs="仿宋_GB2312" w:hint="eastAsia"/>
                <w:color w:val="000000"/>
                <w:kern w:val="0"/>
                <w:sz w:val="24"/>
                <w:lang w:bidi="ar"/>
              </w:rPr>
              <w:br/>
            </w:r>
            <w:r w:rsidRPr="000A204F">
              <w:rPr>
                <w:rFonts w:cs="仿宋_GB2312" w:hint="eastAsia"/>
                <w:color w:val="000000"/>
                <w:kern w:val="0"/>
                <w:sz w:val="24"/>
                <w:lang w:bidi="ar"/>
              </w:rPr>
              <w:t>改造建设内容包含：卫</w:t>
            </w:r>
            <w:proofErr w:type="gramStart"/>
            <w:r w:rsidRPr="000A204F">
              <w:rPr>
                <w:rFonts w:cs="仿宋_GB2312" w:hint="eastAsia"/>
                <w:color w:val="000000"/>
                <w:kern w:val="0"/>
                <w:sz w:val="24"/>
                <w:lang w:bidi="ar"/>
              </w:rPr>
              <w:t>健数据</w:t>
            </w:r>
            <w:proofErr w:type="gramEnd"/>
            <w:r w:rsidRPr="000A204F">
              <w:rPr>
                <w:rFonts w:cs="仿宋_GB2312" w:hint="eastAsia"/>
                <w:color w:val="000000"/>
                <w:kern w:val="0"/>
                <w:sz w:val="24"/>
                <w:lang w:bidi="ar"/>
              </w:rPr>
              <w:t>对接接口、司法数据对接接口、公安数据对接接口、</w:t>
            </w:r>
            <w:proofErr w:type="gramStart"/>
            <w:r w:rsidRPr="000A204F">
              <w:rPr>
                <w:rFonts w:cs="仿宋_GB2312" w:hint="eastAsia"/>
                <w:color w:val="000000"/>
                <w:kern w:val="0"/>
                <w:sz w:val="24"/>
                <w:lang w:bidi="ar"/>
              </w:rPr>
              <w:t>人社数据</w:t>
            </w:r>
            <w:proofErr w:type="gramEnd"/>
            <w:r w:rsidRPr="000A204F">
              <w:rPr>
                <w:rFonts w:cs="仿宋_GB2312" w:hint="eastAsia"/>
                <w:color w:val="000000"/>
                <w:kern w:val="0"/>
                <w:sz w:val="24"/>
                <w:lang w:bidi="ar"/>
              </w:rPr>
              <w:t>对接接口、交管数据对接接口、公积金数据对接接口、市场监管数据对接接口、金融监管部门对接。</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员工入职（</w:t>
            </w:r>
            <w:r w:rsidRPr="000A204F">
              <w:rPr>
                <w:color w:val="000000"/>
                <w:kern w:val="0"/>
                <w:sz w:val="24"/>
                <w:lang w:bidi="ar"/>
              </w:rPr>
              <w:t>2022</w:t>
            </w:r>
            <w:r w:rsidRPr="000A204F">
              <w:rPr>
                <w:rFonts w:cs="仿宋_GB2312" w:hint="eastAsia"/>
                <w:color w:val="000000"/>
                <w:kern w:val="0"/>
                <w:sz w:val="24"/>
                <w:lang w:bidi="ar"/>
              </w:rPr>
              <w:t>）升级改造员工录用（</w:t>
            </w:r>
            <w:r w:rsidRPr="000A204F">
              <w:rPr>
                <w:color w:val="000000"/>
                <w:kern w:val="0"/>
                <w:sz w:val="24"/>
                <w:lang w:bidi="ar"/>
              </w:rPr>
              <w:t>2025</w:t>
            </w:r>
            <w:r w:rsidRPr="000A204F">
              <w:rPr>
                <w:rFonts w:cs="仿宋_GB2312" w:hint="eastAsia"/>
                <w:color w:val="000000"/>
                <w:kern w:val="0"/>
                <w:sz w:val="24"/>
                <w:lang w:bidi="ar"/>
              </w:rPr>
              <w:t>）</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根据国办“高效办成一件事”</w:t>
            </w:r>
            <w:r w:rsidRPr="000A204F">
              <w:rPr>
                <w:color w:val="000000"/>
                <w:kern w:val="0"/>
                <w:sz w:val="24"/>
                <w:lang w:bidi="ar"/>
              </w:rPr>
              <w:t>2025</w:t>
            </w:r>
            <w:r w:rsidRPr="000A204F">
              <w:rPr>
                <w:rFonts w:cs="仿宋_GB2312" w:hint="eastAsia"/>
                <w:color w:val="000000"/>
                <w:kern w:val="0"/>
                <w:sz w:val="24"/>
                <w:lang w:bidi="ar"/>
              </w:rPr>
              <w:t>年第二批建设内容清单，将一期建设的员工入职一件事升级改造为“员工录用”一件事。</w:t>
            </w:r>
            <w:r w:rsidRPr="000A204F">
              <w:rPr>
                <w:rFonts w:cs="仿宋_GB2312" w:hint="eastAsia"/>
                <w:color w:val="000000"/>
                <w:kern w:val="0"/>
                <w:sz w:val="24"/>
                <w:lang w:bidi="ar"/>
              </w:rPr>
              <w:br/>
            </w:r>
            <w:r w:rsidRPr="000A204F">
              <w:rPr>
                <w:rFonts w:cs="仿宋_GB2312" w:hint="eastAsia"/>
                <w:color w:val="000000"/>
                <w:kern w:val="0"/>
                <w:sz w:val="24"/>
                <w:lang w:bidi="ar"/>
              </w:rPr>
              <w:t>建设内容包含：新增事项、申报页面优化、</w:t>
            </w:r>
            <w:proofErr w:type="gramStart"/>
            <w:r w:rsidRPr="000A204F">
              <w:rPr>
                <w:rFonts w:cs="仿宋_GB2312" w:hint="eastAsia"/>
                <w:color w:val="000000"/>
                <w:kern w:val="0"/>
                <w:sz w:val="24"/>
                <w:lang w:bidi="ar"/>
              </w:rPr>
              <w:t>人社数据</w:t>
            </w:r>
            <w:proofErr w:type="gramEnd"/>
            <w:r w:rsidRPr="000A204F">
              <w:rPr>
                <w:rFonts w:cs="仿宋_GB2312" w:hint="eastAsia"/>
                <w:color w:val="000000"/>
                <w:kern w:val="0"/>
                <w:sz w:val="24"/>
                <w:lang w:bidi="ar"/>
              </w:rPr>
              <w:t>接口对接。</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left"/>
              <w:textAlignment w:val="center"/>
              <w:rPr>
                <w:rFonts w:cs="仿宋_GB2312"/>
                <w:color w:val="000000"/>
                <w:sz w:val="24"/>
              </w:rPr>
            </w:pPr>
            <w:proofErr w:type="gramStart"/>
            <w:r w:rsidRPr="000A204F">
              <w:rPr>
                <w:rFonts w:cs="仿宋_GB2312" w:hint="eastAsia"/>
                <w:color w:val="000000"/>
                <w:kern w:val="0"/>
                <w:sz w:val="24"/>
                <w:lang w:bidi="ar"/>
              </w:rPr>
              <w:t>涉路施工</w:t>
            </w:r>
            <w:proofErr w:type="gramEnd"/>
            <w:r w:rsidRPr="000A204F">
              <w:rPr>
                <w:rFonts w:cs="仿宋_GB2312" w:hint="eastAsia"/>
                <w:color w:val="000000"/>
                <w:kern w:val="0"/>
                <w:sz w:val="24"/>
                <w:lang w:bidi="ar"/>
              </w:rPr>
              <w:t>（</w:t>
            </w:r>
            <w:r w:rsidRPr="000A204F">
              <w:rPr>
                <w:color w:val="000000"/>
                <w:kern w:val="0"/>
                <w:sz w:val="24"/>
                <w:lang w:bidi="ar"/>
              </w:rPr>
              <w:t>2022</w:t>
            </w:r>
            <w:r w:rsidRPr="000A204F">
              <w:rPr>
                <w:rFonts w:cs="仿宋_GB2312" w:hint="eastAsia"/>
                <w:color w:val="000000"/>
                <w:kern w:val="0"/>
                <w:sz w:val="24"/>
                <w:lang w:bidi="ar"/>
              </w:rPr>
              <w:t>）升级改造“涉路施工（城市道路）”（</w:t>
            </w:r>
            <w:r w:rsidRPr="000A204F">
              <w:rPr>
                <w:color w:val="000000"/>
                <w:kern w:val="0"/>
                <w:sz w:val="24"/>
                <w:lang w:bidi="ar"/>
              </w:rPr>
              <w:t>2025</w:t>
            </w:r>
            <w:r w:rsidRPr="000A204F">
              <w:rPr>
                <w:rFonts w:cs="仿宋_GB2312" w:hint="eastAsia"/>
                <w:color w:val="000000"/>
                <w:kern w:val="0"/>
                <w:sz w:val="24"/>
                <w:lang w:bidi="ar"/>
              </w:rPr>
              <w:t>）</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根据《市政务服务办关于印发</w:t>
            </w:r>
            <w:r w:rsidRPr="000A204F">
              <w:rPr>
                <w:rFonts w:cs="仿宋_GB2312" w:hint="eastAsia"/>
                <w:color w:val="000000"/>
                <w:kern w:val="0"/>
                <w:sz w:val="24"/>
                <w:lang w:bidi="ar"/>
              </w:rPr>
              <w:t>&lt;</w:t>
            </w:r>
            <w:r w:rsidRPr="000A204F">
              <w:rPr>
                <w:color w:val="000000"/>
                <w:kern w:val="0"/>
                <w:sz w:val="24"/>
                <w:lang w:bidi="ar"/>
              </w:rPr>
              <w:t>2025</w:t>
            </w:r>
            <w:r w:rsidRPr="000A204F">
              <w:rPr>
                <w:rFonts w:cs="仿宋_GB2312" w:hint="eastAsia"/>
                <w:color w:val="000000"/>
                <w:kern w:val="0"/>
                <w:sz w:val="24"/>
                <w:lang w:bidi="ar"/>
              </w:rPr>
              <w:t>年天津市高效办成一件事”特色场景清单</w:t>
            </w:r>
            <w:r w:rsidRPr="000A204F">
              <w:rPr>
                <w:rFonts w:cs="仿宋_GB2312" w:hint="eastAsia"/>
                <w:color w:val="000000"/>
                <w:kern w:val="0"/>
                <w:sz w:val="24"/>
                <w:lang w:bidi="ar"/>
              </w:rPr>
              <w:t>&gt;</w:t>
            </w:r>
            <w:r w:rsidRPr="000A204F">
              <w:rPr>
                <w:rFonts w:cs="仿宋_GB2312" w:hint="eastAsia"/>
                <w:color w:val="000000"/>
                <w:kern w:val="0"/>
                <w:sz w:val="24"/>
                <w:lang w:bidi="ar"/>
              </w:rPr>
              <w:t>的通知》，将一期项目中“涉路施工一件事”升级改造为“涉路施工（城市道路）”一件事。</w:t>
            </w:r>
            <w:r w:rsidRPr="000A204F">
              <w:rPr>
                <w:rFonts w:cs="仿宋_GB2312" w:hint="eastAsia"/>
                <w:color w:val="000000"/>
                <w:kern w:val="0"/>
                <w:sz w:val="24"/>
                <w:lang w:bidi="ar"/>
              </w:rPr>
              <w:br/>
            </w:r>
            <w:r w:rsidRPr="000A204F">
              <w:rPr>
                <w:rFonts w:cs="仿宋_GB2312" w:hint="eastAsia"/>
                <w:color w:val="000000"/>
                <w:kern w:val="0"/>
                <w:sz w:val="24"/>
                <w:lang w:bidi="ar"/>
              </w:rPr>
              <w:t>升级改造工作包含临时占用挖掘城市道路许可、临时占用城市绿地许可、</w:t>
            </w:r>
            <w:proofErr w:type="gramStart"/>
            <w:r w:rsidRPr="000A204F">
              <w:rPr>
                <w:rFonts w:cs="仿宋_GB2312" w:hint="eastAsia"/>
                <w:color w:val="000000"/>
                <w:kern w:val="0"/>
                <w:sz w:val="24"/>
                <w:lang w:bidi="ar"/>
              </w:rPr>
              <w:t>涉路施工</w:t>
            </w:r>
            <w:proofErr w:type="gramEnd"/>
            <w:r w:rsidRPr="000A204F">
              <w:rPr>
                <w:rFonts w:cs="仿宋_GB2312" w:hint="eastAsia"/>
                <w:color w:val="000000"/>
                <w:kern w:val="0"/>
                <w:sz w:val="24"/>
                <w:lang w:bidi="ar"/>
              </w:rPr>
              <w:t>交通安全审查三个事项，并且</w:t>
            </w:r>
            <w:proofErr w:type="gramStart"/>
            <w:r w:rsidRPr="000A204F">
              <w:rPr>
                <w:rFonts w:cs="仿宋_GB2312" w:hint="eastAsia"/>
                <w:color w:val="000000"/>
                <w:kern w:val="0"/>
                <w:sz w:val="24"/>
                <w:lang w:bidi="ar"/>
              </w:rPr>
              <w:t>适配津心办</w:t>
            </w:r>
            <w:proofErr w:type="gramEnd"/>
            <w:r w:rsidRPr="000A204F">
              <w:rPr>
                <w:rFonts w:cs="仿宋_GB2312" w:hint="eastAsia"/>
                <w:color w:val="000000"/>
                <w:kern w:val="0"/>
                <w:sz w:val="24"/>
                <w:lang w:bidi="ar"/>
              </w:rPr>
              <w:t>APP</w:t>
            </w:r>
            <w:r w:rsidRPr="000A204F">
              <w:rPr>
                <w:rFonts w:cs="仿宋_GB2312" w:hint="eastAsia"/>
                <w:color w:val="000000"/>
                <w:kern w:val="0"/>
                <w:sz w:val="24"/>
                <w:lang w:bidi="ar"/>
              </w:rPr>
              <w:t>端，可以手机申报。</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“企业准营</w:t>
            </w:r>
            <w:r w:rsidRPr="000A204F">
              <w:rPr>
                <w:rFonts w:cs="仿宋_GB2312" w:hint="eastAsia"/>
                <w:color w:val="000000"/>
                <w:kern w:val="0"/>
                <w:sz w:val="24"/>
                <w:lang w:bidi="ar"/>
              </w:rPr>
              <w:t>(</w:t>
            </w:r>
            <w:r w:rsidRPr="000A204F">
              <w:rPr>
                <w:rFonts w:cs="仿宋_GB2312" w:hint="eastAsia"/>
                <w:color w:val="000000"/>
                <w:kern w:val="0"/>
                <w:sz w:val="24"/>
                <w:lang w:bidi="ar"/>
              </w:rPr>
              <w:t>住宿</w:t>
            </w:r>
            <w:r w:rsidRPr="000A204F">
              <w:rPr>
                <w:rFonts w:cs="仿宋_GB2312" w:hint="eastAsia"/>
                <w:color w:val="000000"/>
                <w:kern w:val="0"/>
                <w:sz w:val="24"/>
                <w:lang w:bidi="ar"/>
              </w:rPr>
              <w:t>)</w:t>
            </w:r>
            <w:r w:rsidRPr="000A204F">
              <w:rPr>
                <w:rFonts w:cs="仿宋_GB2312" w:hint="eastAsia"/>
                <w:color w:val="000000"/>
                <w:kern w:val="0"/>
                <w:sz w:val="24"/>
                <w:lang w:bidi="ar"/>
              </w:rPr>
              <w:t>”（</w:t>
            </w:r>
            <w:r w:rsidRPr="000A204F">
              <w:rPr>
                <w:color w:val="000000"/>
                <w:kern w:val="0"/>
                <w:sz w:val="24"/>
                <w:lang w:bidi="ar"/>
              </w:rPr>
              <w:t>2023</w:t>
            </w:r>
            <w:r w:rsidRPr="000A204F">
              <w:rPr>
                <w:rFonts w:cs="仿宋_GB2312" w:hint="eastAsia"/>
                <w:color w:val="000000"/>
                <w:kern w:val="0"/>
                <w:sz w:val="24"/>
                <w:lang w:bidi="ar"/>
              </w:rPr>
              <w:t>）升级改造开办民宿（</w:t>
            </w:r>
            <w:r w:rsidRPr="000A204F">
              <w:rPr>
                <w:color w:val="000000"/>
                <w:kern w:val="0"/>
                <w:sz w:val="24"/>
                <w:lang w:bidi="ar"/>
              </w:rPr>
              <w:t>2025</w:t>
            </w:r>
            <w:r w:rsidRPr="000A204F">
              <w:rPr>
                <w:rFonts w:cs="仿宋_GB2312" w:hint="eastAsia"/>
                <w:color w:val="000000"/>
                <w:kern w:val="0"/>
                <w:sz w:val="24"/>
                <w:lang w:bidi="ar"/>
              </w:rPr>
              <w:t>）</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根据《市政务服务办关于印发</w:t>
            </w:r>
            <w:r w:rsidRPr="000A204F">
              <w:rPr>
                <w:rFonts w:cs="仿宋_GB2312" w:hint="eastAsia"/>
                <w:color w:val="000000"/>
                <w:kern w:val="0"/>
                <w:sz w:val="24"/>
                <w:lang w:bidi="ar"/>
              </w:rPr>
              <w:t>&lt;</w:t>
            </w:r>
            <w:r w:rsidRPr="000A204F">
              <w:rPr>
                <w:color w:val="000000"/>
                <w:kern w:val="0"/>
                <w:sz w:val="24"/>
                <w:lang w:bidi="ar"/>
              </w:rPr>
              <w:t>2025</w:t>
            </w:r>
            <w:r w:rsidRPr="000A204F">
              <w:rPr>
                <w:rFonts w:cs="仿宋_GB2312" w:hint="eastAsia"/>
                <w:color w:val="000000"/>
                <w:kern w:val="0"/>
                <w:sz w:val="24"/>
                <w:lang w:bidi="ar"/>
              </w:rPr>
              <w:t>年天津市高效办成一件事”特色场景清单</w:t>
            </w:r>
            <w:r w:rsidRPr="000A204F">
              <w:rPr>
                <w:rFonts w:cs="仿宋_GB2312" w:hint="eastAsia"/>
                <w:color w:val="000000"/>
                <w:kern w:val="0"/>
                <w:sz w:val="24"/>
                <w:lang w:bidi="ar"/>
              </w:rPr>
              <w:t>&gt;</w:t>
            </w:r>
            <w:r w:rsidRPr="000A204F">
              <w:rPr>
                <w:rFonts w:cs="仿宋_GB2312" w:hint="eastAsia"/>
                <w:color w:val="000000"/>
                <w:kern w:val="0"/>
                <w:sz w:val="24"/>
                <w:lang w:bidi="ar"/>
              </w:rPr>
              <w:t>的通知》，将一期项目中“企业准营（住宿）一件事”升级改造为“开办民宿一件事”。</w:t>
            </w:r>
            <w:r w:rsidRPr="000A204F">
              <w:rPr>
                <w:rFonts w:cs="仿宋_GB2312" w:hint="eastAsia"/>
                <w:color w:val="000000"/>
                <w:kern w:val="0"/>
                <w:sz w:val="24"/>
                <w:lang w:bidi="ar"/>
              </w:rPr>
              <w:br/>
            </w:r>
            <w:r w:rsidRPr="000A204F">
              <w:rPr>
                <w:rFonts w:cs="仿宋_GB2312" w:hint="eastAsia"/>
                <w:color w:val="000000"/>
                <w:kern w:val="0"/>
                <w:sz w:val="24"/>
                <w:lang w:bidi="ar"/>
              </w:rPr>
              <w:t>升级改造工作包含将事项优化调整为营业执照核验、食品经营许可证、公共场所卫生许可、户外广告设施许可（牌匾设置）。</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会展服务（</w:t>
            </w:r>
            <w:r w:rsidRPr="000A204F">
              <w:rPr>
                <w:color w:val="000000"/>
                <w:kern w:val="0"/>
                <w:sz w:val="24"/>
                <w:lang w:bidi="ar"/>
              </w:rPr>
              <w:t>2023</w:t>
            </w:r>
            <w:r w:rsidRPr="000A204F">
              <w:rPr>
                <w:rFonts w:cs="仿宋_GB2312" w:hint="eastAsia"/>
                <w:color w:val="000000"/>
                <w:kern w:val="0"/>
                <w:sz w:val="24"/>
                <w:lang w:bidi="ar"/>
              </w:rPr>
              <w:t>）升级改造会展服务（</w:t>
            </w:r>
            <w:r w:rsidRPr="000A204F">
              <w:rPr>
                <w:color w:val="000000"/>
                <w:kern w:val="0"/>
                <w:sz w:val="24"/>
                <w:lang w:bidi="ar"/>
              </w:rPr>
              <w:t>2025</w:t>
            </w:r>
            <w:r w:rsidRPr="000A204F">
              <w:rPr>
                <w:rFonts w:cs="仿宋_GB2312" w:hint="eastAsia"/>
                <w:color w:val="000000"/>
                <w:kern w:val="0"/>
                <w:sz w:val="24"/>
                <w:lang w:bidi="ar"/>
              </w:rPr>
              <w:t>）</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根据《市政务服务办关于印发</w:t>
            </w:r>
            <w:r w:rsidRPr="000A204F">
              <w:rPr>
                <w:rFonts w:cs="仿宋_GB2312" w:hint="eastAsia"/>
                <w:color w:val="000000"/>
                <w:kern w:val="0"/>
                <w:sz w:val="24"/>
                <w:lang w:bidi="ar"/>
              </w:rPr>
              <w:t>&lt;</w:t>
            </w:r>
            <w:r w:rsidRPr="000A204F">
              <w:rPr>
                <w:color w:val="000000"/>
                <w:kern w:val="0"/>
                <w:sz w:val="24"/>
                <w:lang w:bidi="ar"/>
              </w:rPr>
              <w:t>2025</w:t>
            </w:r>
            <w:r w:rsidRPr="000A204F">
              <w:rPr>
                <w:rFonts w:cs="仿宋_GB2312" w:hint="eastAsia"/>
                <w:color w:val="000000"/>
                <w:kern w:val="0"/>
                <w:sz w:val="24"/>
                <w:lang w:bidi="ar"/>
              </w:rPr>
              <w:t>年天津市高效办成一件事”特色场景清单</w:t>
            </w:r>
            <w:r w:rsidRPr="000A204F">
              <w:rPr>
                <w:rFonts w:cs="仿宋_GB2312" w:hint="eastAsia"/>
                <w:color w:val="000000"/>
                <w:kern w:val="0"/>
                <w:sz w:val="24"/>
                <w:lang w:bidi="ar"/>
              </w:rPr>
              <w:t>&gt;</w:t>
            </w:r>
            <w:r w:rsidRPr="000A204F">
              <w:rPr>
                <w:rFonts w:cs="仿宋_GB2312" w:hint="eastAsia"/>
                <w:color w:val="000000"/>
                <w:kern w:val="0"/>
                <w:sz w:val="24"/>
                <w:lang w:bidi="ar"/>
              </w:rPr>
              <w:t>的通知》，本次建设新建“会展服务”一件事。</w:t>
            </w:r>
            <w:r w:rsidRPr="000A204F">
              <w:rPr>
                <w:rFonts w:cs="仿宋_GB2312" w:hint="eastAsia"/>
                <w:color w:val="000000"/>
                <w:kern w:val="0"/>
                <w:sz w:val="24"/>
                <w:lang w:bidi="ar"/>
              </w:rPr>
              <w:br/>
            </w:r>
            <w:r w:rsidRPr="000A204F">
              <w:rPr>
                <w:rFonts w:cs="仿宋_GB2312" w:hint="eastAsia"/>
                <w:color w:val="000000"/>
                <w:kern w:val="0"/>
                <w:sz w:val="24"/>
                <w:lang w:bidi="ar"/>
              </w:rPr>
              <w:t>建设内容包含：前端申报服务、后端管理服务、“社会稳定风险评估报告”事项的办理、“大型群众性活动安全许可”事项的办理、“在公路范围内设置非公路设施许可”事项的办理、“临时悬挂设置标语宣传品许可”事项的办理。</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新建个人创业（</w:t>
            </w:r>
            <w:r w:rsidRPr="000A204F">
              <w:rPr>
                <w:color w:val="000000"/>
                <w:kern w:val="0"/>
                <w:sz w:val="24"/>
                <w:lang w:bidi="ar"/>
              </w:rPr>
              <w:t>2025</w:t>
            </w:r>
            <w:r w:rsidRPr="000A204F">
              <w:rPr>
                <w:rFonts w:cs="仿宋_GB2312" w:hint="eastAsia"/>
                <w:color w:val="000000"/>
                <w:kern w:val="0"/>
                <w:sz w:val="24"/>
                <w:lang w:bidi="ar"/>
              </w:rPr>
              <w:t>）</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根据国办“高效办成一件事”</w:t>
            </w:r>
            <w:r w:rsidRPr="000A204F">
              <w:rPr>
                <w:color w:val="000000"/>
                <w:kern w:val="0"/>
                <w:sz w:val="24"/>
                <w:lang w:bidi="ar"/>
              </w:rPr>
              <w:t>2025</w:t>
            </w:r>
            <w:r w:rsidRPr="000A204F">
              <w:rPr>
                <w:rFonts w:cs="仿宋_GB2312" w:hint="eastAsia"/>
                <w:color w:val="000000"/>
                <w:kern w:val="0"/>
                <w:sz w:val="24"/>
                <w:lang w:bidi="ar"/>
              </w:rPr>
              <w:t>年第一批批建设内容清单，本次新建设“个人创业一件事”。</w:t>
            </w:r>
            <w:r w:rsidRPr="000A204F">
              <w:rPr>
                <w:rFonts w:cs="仿宋_GB2312" w:hint="eastAsia"/>
                <w:color w:val="000000"/>
                <w:kern w:val="0"/>
                <w:sz w:val="24"/>
                <w:lang w:bidi="ar"/>
              </w:rPr>
              <w:br/>
            </w:r>
            <w:r w:rsidRPr="000A204F">
              <w:rPr>
                <w:rFonts w:cs="仿宋_GB2312" w:hint="eastAsia"/>
                <w:color w:val="000000"/>
                <w:kern w:val="0"/>
                <w:sz w:val="24"/>
                <w:lang w:bidi="ar"/>
              </w:rPr>
              <w:t>建设内容包含：前端申报服务、后端管理服务、“就业创业证申领”事项办理、“创业补贴申领”事项办理、其他对接服务。</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新建社会救助（</w:t>
            </w:r>
            <w:r w:rsidRPr="000A204F">
              <w:rPr>
                <w:color w:val="000000"/>
                <w:kern w:val="0"/>
                <w:sz w:val="24"/>
                <w:lang w:bidi="ar"/>
              </w:rPr>
              <w:t>2025</w:t>
            </w:r>
            <w:r w:rsidRPr="000A204F">
              <w:rPr>
                <w:rFonts w:cs="仿宋_GB2312" w:hint="eastAsia"/>
                <w:color w:val="000000"/>
                <w:kern w:val="0"/>
                <w:sz w:val="24"/>
                <w:lang w:bidi="ar"/>
              </w:rPr>
              <w:t>）</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根据国办“高效办成一件事”</w:t>
            </w:r>
            <w:r w:rsidRPr="000A204F">
              <w:rPr>
                <w:color w:val="000000"/>
                <w:kern w:val="0"/>
                <w:sz w:val="24"/>
                <w:lang w:bidi="ar"/>
              </w:rPr>
              <w:t>2025</w:t>
            </w:r>
            <w:r w:rsidRPr="000A204F">
              <w:rPr>
                <w:rFonts w:cs="仿宋_GB2312" w:hint="eastAsia"/>
                <w:color w:val="000000"/>
                <w:kern w:val="0"/>
                <w:sz w:val="24"/>
                <w:lang w:bidi="ar"/>
              </w:rPr>
              <w:t>年第二批建设内容清单，本次建设新建社会救助一件事。</w:t>
            </w:r>
            <w:r w:rsidRPr="000A204F">
              <w:rPr>
                <w:rFonts w:cs="仿宋_GB2312" w:hint="eastAsia"/>
                <w:color w:val="000000"/>
                <w:kern w:val="0"/>
                <w:sz w:val="24"/>
                <w:lang w:bidi="ar"/>
              </w:rPr>
              <w:br/>
            </w:r>
            <w:r w:rsidRPr="000A204F">
              <w:rPr>
                <w:rFonts w:cs="仿宋_GB2312" w:hint="eastAsia"/>
                <w:color w:val="000000"/>
                <w:kern w:val="0"/>
                <w:sz w:val="24"/>
                <w:lang w:bidi="ar"/>
              </w:rPr>
              <w:t>建设内容包含：前端申报服务、后端管理服务、与民政系统对接、与</w:t>
            </w:r>
            <w:proofErr w:type="gramStart"/>
            <w:r w:rsidRPr="000A204F">
              <w:rPr>
                <w:rFonts w:cs="仿宋_GB2312" w:hint="eastAsia"/>
                <w:color w:val="000000"/>
                <w:kern w:val="0"/>
                <w:sz w:val="24"/>
                <w:lang w:bidi="ar"/>
              </w:rPr>
              <w:t>医</w:t>
            </w:r>
            <w:proofErr w:type="gramEnd"/>
            <w:r w:rsidRPr="000A204F">
              <w:rPr>
                <w:rFonts w:cs="仿宋_GB2312" w:hint="eastAsia"/>
                <w:color w:val="000000"/>
                <w:kern w:val="0"/>
                <w:sz w:val="24"/>
                <w:lang w:bidi="ar"/>
              </w:rPr>
              <w:t>保系统对接、与住建系统对接、与教育部门对接、与</w:t>
            </w:r>
            <w:proofErr w:type="gramStart"/>
            <w:r w:rsidRPr="000A204F">
              <w:rPr>
                <w:rFonts w:cs="仿宋_GB2312" w:hint="eastAsia"/>
                <w:color w:val="000000"/>
                <w:kern w:val="0"/>
                <w:sz w:val="24"/>
                <w:lang w:bidi="ar"/>
              </w:rPr>
              <w:t>人社部门</w:t>
            </w:r>
            <w:proofErr w:type="gramEnd"/>
            <w:r w:rsidRPr="000A204F">
              <w:rPr>
                <w:rFonts w:cs="仿宋_GB2312" w:hint="eastAsia"/>
                <w:color w:val="000000"/>
                <w:kern w:val="0"/>
                <w:sz w:val="24"/>
                <w:lang w:bidi="ar"/>
              </w:rPr>
              <w:t>对接。</w:t>
            </w:r>
          </w:p>
        </w:tc>
      </w:tr>
      <w:tr w:rsidR="000A204F" w:rsidRPr="000A204F" w:rsidTr="00F36219">
        <w:trPr>
          <w:jc w:val="center"/>
        </w:trPr>
        <w:tc>
          <w:tcPr>
            <w:tcW w:w="729" w:type="dxa"/>
            <w:vMerge/>
            <w:shd w:val="clear" w:color="auto" w:fill="auto"/>
            <w:vAlign w:val="center"/>
          </w:tcPr>
          <w:p w:rsidR="000A204F" w:rsidRPr="000A204F" w:rsidRDefault="000A204F" w:rsidP="00354952">
            <w:pPr>
              <w:jc w:val="center"/>
              <w:rPr>
                <w:rFonts w:cs="仿宋_GB2312"/>
                <w:color w:val="000000"/>
                <w:sz w:val="24"/>
              </w:rPr>
            </w:pPr>
          </w:p>
        </w:tc>
        <w:tc>
          <w:tcPr>
            <w:tcW w:w="1304" w:type="dxa"/>
            <w:vMerge/>
            <w:shd w:val="clear" w:color="auto" w:fill="auto"/>
            <w:vAlign w:val="center"/>
          </w:tcPr>
          <w:p w:rsidR="000A204F" w:rsidRPr="000A204F" w:rsidRDefault="000A204F" w:rsidP="00354952">
            <w:pPr>
              <w:jc w:val="center"/>
              <w:rPr>
                <w:rFonts w:cs="仿宋_GB2312"/>
                <w:color w:val="000000"/>
                <w:sz w:val="24"/>
              </w:rPr>
            </w:pPr>
          </w:p>
        </w:tc>
        <w:tc>
          <w:tcPr>
            <w:tcW w:w="1138"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新建政策性区域落户（</w:t>
            </w:r>
            <w:r w:rsidRPr="000A204F">
              <w:rPr>
                <w:color w:val="000000"/>
                <w:kern w:val="0"/>
                <w:sz w:val="24"/>
                <w:lang w:bidi="ar"/>
              </w:rPr>
              <w:t>2025</w:t>
            </w:r>
            <w:r w:rsidRPr="000A204F">
              <w:rPr>
                <w:rFonts w:cs="仿宋_GB2312" w:hint="eastAsia"/>
                <w:color w:val="000000"/>
                <w:kern w:val="0"/>
                <w:sz w:val="24"/>
                <w:lang w:bidi="ar"/>
              </w:rPr>
              <w:t>）</w:t>
            </w:r>
          </w:p>
        </w:tc>
        <w:tc>
          <w:tcPr>
            <w:tcW w:w="5507" w:type="dxa"/>
            <w:shd w:val="clear" w:color="auto" w:fill="auto"/>
            <w:vAlign w:val="center"/>
          </w:tcPr>
          <w:p w:rsidR="000A204F" w:rsidRPr="000A204F" w:rsidRDefault="000A204F" w:rsidP="00354952">
            <w:pPr>
              <w:widowControl/>
              <w:jc w:val="left"/>
              <w:textAlignment w:val="center"/>
              <w:rPr>
                <w:rFonts w:cs="仿宋_GB2312"/>
                <w:color w:val="000000"/>
                <w:sz w:val="24"/>
              </w:rPr>
            </w:pPr>
            <w:r w:rsidRPr="000A204F">
              <w:rPr>
                <w:rFonts w:cs="仿宋_GB2312" w:hint="eastAsia"/>
                <w:color w:val="000000"/>
                <w:kern w:val="0"/>
                <w:sz w:val="24"/>
                <w:lang w:bidi="ar"/>
              </w:rPr>
              <w:t>根据《市政务服务办关于印发</w:t>
            </w:r>
            <w:r w:rsidRPr="000A204F">
              <w:rPr>
                <w:rFonts w:cs="仿宋_GB2312" w:hint="eastAsia"/>
                <w:color w:val="000000"/>
                <w:kern w:val="0"/>
                <w:sz w:val="24"/>
                <w:lang w:bidi="ar"/>
              </w:rPr>
              <w:t>&lt;</w:t>
            </w:r>
            <w:r w:rsidRPr="000A204F">
              <w:rPr>
                <w:color w:val="000000"/>
                <w:kern w:val="0"/>
                <w:sz w:val="24"/>
                <w:lang w:bidi="ar"/>
              </w:rPr>
              <w:t>2025</w:t>
            </w:r>
            <w:r w:rsidRPr="000A204F">
              <w:rPr>
                <w:rFonts w:cs="仿宋_GB2312" w:hint="eastAsia"/>
                <w:color w:val="000000"/>
                <w:kern w:val="0"/>
                <w:sz w:val="24"/>
                <w:lang w:bidi="ar"/>
              </w:rPr>
              <w:t>年天津市高效办成一件事”特色场景清单</w:t>
            </w:r>
            <w:r w:rsidRPr="000A204F">
              <w:rPr>
                <w:rFonts w:cs="仿宋_GB2312" w:hint="eastAsia"/>
                <w:color w:val="000000"/>
                <w:kern w:val="0"/>
                <w:sz w:val="24"/>
                <w:lang w:bidi="ar"/>
              </w:rPr>
              <w:t>&gt;</w:t>
            </w:r>
            <w:r w:rsidRPr="000A204F">
              <w:rPr>
                <w:rFonts w:cs="仿宋_GB2312" w:hint="eastAsia"/>
                <w:color w:val="000000"/>
                <w:kern w:val="0"/>
                <w:sz w:val="24"/>
                <w:lang w:bidi="ar"/>
              </w:rPr>
              <w:t>的通知》，本次建设新建政策性区域落户一件事。</w:t>
            </w:r>
            <w:r w:rsidRPr="000A204F">
              <w:rPr>
                <w:rFonts w:cs="仿宋_GB2312" w:hint="eastAsia"/>
                <w:color w:val="000000"/>
                <w:kern w:val="0"/>
                <w:sz w:val="24"/>
                <w:lang w:bidi="ar"/>
              </w:rPr>
              <w:br/>
            </w:r>
            <w:r w:rsidRPr="000A204F">
              <w:rPr>
                <w:rFonts w:cs="仿宋_GB2312" w:hint="eastAsia"/>
                <w:color w:val="000000"/>
                <w:kern w:val="0"/>
                <w:sz w:val="24"/>
                <w:lang w:bidi="ar"/>
              </w:rPr>
              <w:t>建设内容包含：前端申报服务、后端管理服务、亲属关系审核、户籍审核、学籍审核、企业登记信息审核、社保信息审核、不动产登记信息审核、无犯罪信息审核、</w:t>
            </w:r>
            <w:r w:rsidRPr="000A204F">
              <w:rPr>
                <w:rFonts w:cs="仿宋_GB2312" w:hint="eastAsia"/>
                <w:color w:val="000000"/>
                <w:kern w:val="0"/>
                <w:sz w:val="24"/>
                <w:lang w:bidi="ar"/>
              </w:rPr>
              <w:lastRenderedPageBreak/>
              <w:t>京冀迁入企业信息审核、税务信息审核、荣誉称号及特殊贡献信息审核、居住情况审核、通过办件与公安系统对接、快递功能对接、短信功能对接。</w:t>
            </w:r>
          </w:p>
        </w:tc>
      </w:tr>
    </w:tbl>
    <w:p w:rsidR="00323B26" w:rsidRDefault="00323B26" w:rsidP="004B1760">
      <w:pPr>
        <w:spacing w:line="360" w:lineRule="auto"/>
        <w:ind w:firstLineChars="200" w:firstLine="446"/>
        <w:outlineLvl w:val="0"/>
        <w:rPr>
          <w:sz w:val="24"/>
        </w:rPr>
      </w:pPr>
      <w:r>
        <w:rPr>
          <w:rFonts w:hint="eastAsia"/>
          <w:sz w:val="24"/>
        </w:rPr>
        <w:lastRenderedPageBreak/>
        <w:t>（二）软件性能要求</w:t>
      </w:r>
    </w:p>
    <w:p w:rsidR="00AF1C88" w:rsidRPr="00AF1C88" w:rsidRDefault="00AF1C88" w:rsidP="00AF1C88">
      <w:pPr>
        <w:spacing w:line="360" w:lineRule="auto"/>
        <w:ind w:firstLineChars="200" w:firstLine="446"/>
        <w:outlineLvl w:val="0"/>
        <w:rPr>
          <w:sz w:val="24"/>
        </w:rPr>
      </w:pPr>
      <w:r w:rsidRPr="00AF1C88">
        <w:rPr>
          <w:rFonts w:hint="eastAsia"/>
          <w:sz w:val="24"/>
        </w:rPr>
        <w:t>①主要性能指标需求</w:t>
      </w:r>
    </w:p>
    <w:p w:rsidR="00AF1C88" w:rsidRPr="00AF1C88" w:rsidRDefault="00AF1C88" w:rsidP="00AF1C88">
      <w:pPr>
        <w:spacing w:line="360" w:lineRule="auto"/>
        <w:ind w:firstLineChars="200" w:firstLine="446"/>
        <w:outlineLvl w:val="0"/>
        <w:rPr>
          <w:sz w:val="24"/>
        </w:rPr>
      </w:pPr>
      <w:r w:rsidRPr="00AF1C88">
        <w:rPr>
          <w:rFonts w:hint="eastAsia"/>
          <w:sz w:val="24"/>
        </w:rPr>
        <w:t>稳定性指标</w:t>
      </w:r>
    </w:p>
    <w:p w:rsidR="00AF1C88" w:rsidRPr="00AF1C88" w:rsidRDefault="00AF1C88" w:rsidP="00AF1C88">
      <w:pPr>
        <w:spacing w:line="360" w:lineRule="auto"/>
        <w:ind w:firstLineChars="200" w:firstLine="446"/>
        <w:outlineLvl w:val="0"/>
        <w:rPr>
          <w:sz w:val="24"/>
        </w:rPr>
      </w:pPr>
      <w:r w:rsidRPr="00AF1C88">
        <w:rPr>
          <w:rFonts w:hint="eastAsia"/>
          <w:sz w:val="24"/>
        </w:rPr>
        <w:t>系统保证</w:t>
      </w:r>
      <w:r w:rsidRPr="00AF1C88">
        <w:rPr>
          <w:rFonts w:hint="eastAsia"/>
          <w:sz w:val="24"/>
        </w:rPr>
        <w:t>7*24</w:t>
      </w:r>
      <w:r w:rsidRPr="00AF1C88">
        <w:rPr>
          <w:rFonts w:hint="eastAsia"/>
          <w:sz w:val="24"/>
        </w:rPr>
        <w:t>小时不间断运行；</w:t>
      </w:r>
    </w:p>
    <w:p w:rsidR="00AF1C88" w:rsidRPr="00AF1C88" w:rsidRDefault="00AF1C88" w:rsidP="00AF1C88">
      <w:pPr>
        <w:spacing w:line="360" w:lineRule="auto"/>
        <w:ind w:firstLineChars="200" w:firstLine="446"/>
        <w:outlineLvl w:val="0"/>
        <w:rPr>
          <w:sz w:val="24"/>
        </w:rPr>
      </w:pPr>
      <w:r w:rsidRPr="00AF1C88">
        <w:rPr>
          <w:rFonts w:hint="eastAsia"/>
          <w:sz w:val="24"/>
        </w:rPr>
        <w:t>吞吐量指标</w:t>
      </w:r>
    </w:p>
    <w:p w:rsidR="00AF1C88" w:rsidRPr="00AF1C88" w:rsidRDefault="00AF1C88" w:rsidP="00AF1C88">
      <w:pPr>
        <w:spacing w:line="360" w:lineRule="auto"/>
        <w:ind w:firstLineChars="200" w:firstLine="446"/>
        <w:outlineLvl w:val="0"/>
        <w:rPr>
          <w:sz w:val="24"/>
        </w:rPr>
      </w:pPr>
      <w:r w:rsidRPr="00AF1C88">
        <w:rPr>
          <w:rFonts w:hint="eastAsia"/>
          <w:sz w:val="24"/>
        </w:rPr>
        <w:t>同时在线用户数≥</w:t>
      </w:r>
      <w:r w:rsidRPr="00AF1C88">
        <w:rPr>
          <w:rFonts w:hint="eastAsia"/>
          <w:sz w:val="24"/>
        </w:rPr>
        <w:t>500</w:t>
      </w:r>
      <w:r w:rsidRPr="00AF1C88">
        <w:rPr>
          <w:rFonts w:hint="eastAsia"/>
          <w:sz w:val="24"/>
        </w:rPr>
        <w:t>人；</w:t>
      </w:r>
    </w:p>
    <w:p w:rsidR="00AF1C88" w:rsidRPr="00AF1C88" w:rsidRDefault="00AF1C88" w:rsidP="00AF1C88">
      <w:pPr>
        <w:spacing w:line="360" w:lineRule="auto"/>
        <w:ind w:firstLineChars="200" w:firstLine="446"/>
        <w:outlineLvl w:val="0"/>
        <w:rPr>
          <w:sz w:val="24"/>
        </w:rPr>
      </w:pPr>
      <w:r w:rsidRPr="00AF1C88">
        <w:rPr>
          <w:rFonts w:hint="eastAsia"/>
          <w:sz w:val="24"/>
        </w:rPr>
        <w:t>并发用户数≥</w:t>
      </w:r>
      <w:r w:rsidRPr="00AF1C88">
        <w:rPr>
          <w:rFonts w:hint="eastAsia"/>
          <w:sz w:val="24"/>
        </w:rPr>
        <w:t>200</w:t>
      </w:r>
      <w:r w:rsidRPr="00AF1C88">
        <w:rPr>
          <w:rFonts w:hint="eastAsia"/>
          <w:sz w:val="24"/>
        </w:rPr>
        <w:t>人；</w:t>
      </w:r>
    </w:p>
    <w:p w:rsidR="00AF1C88" w:rsidRPr="00AF1C88" w:rsidRDefault="00AF1C88" w:rsidP="00AF1C88">
      <w:pPr>
        <w:spacing w:line="360" w:lineRule="auto"/>
        <w:ind w:firstLineChars="200" w:firstLine="446"/>
        <w:outlineLvl w:val="0"/>
        <w:rPr>
          <w:sz w:val="24"/>
        </w:rPr>
      </w:pPr>
      <w:r w:rsidRPr="00AF1C88">
        <w:rPr>
          <w:rFonts w:hint="eastAsia"/>
          <w:sz w:val="24"/>
        </w:rPr>
        <w:t>同一功能操作并发数≥</w:t>
      </w:r>
      <w:r w:rsidRPr="00AF1C88">
        <w:rPr>
          <w:rFonts w:hint="eastAsia"/>
          <w:sz w:val="24"/>
        </w:rPr>
        <w:t>100</w:t>
      </w:r>
      <w:r w:rsidRPr="00AF1C88">
        <w:rPr>
          <w:rFonts w:hint="eastAsia"/>
          <w:sz w:val="24"/>
        </w:rPr>
        <w:t>人；</w:t>
      </w:r>
    </w:p>
    <w:p w:rsidR="00AF1C88" w:rsidRPr="00AF1C88" w:rsidRDefault="00AF1C88" w:rsidP="00AF1C88">
      <w:pPr>
        <w:spacing w:line="360" w:lineRule="auto"/>
        <w:ind w:firstLineChars="200" w:firstLine="446"/>
        <w:outlineLvl w:val="0"/>
        <w:rPr>
          <w:sz w:val="24"/>
        </w:rPr>
      </w:pPr>
      <w:r w:rsidRPr="00AF1C88">
        <w:rPr>
          <w:rFonts w:hint="eastAsia"/>
          <w:sz w:val="24"/>
        </w:rPr>
        <w:t>数据量指标</w:t>
      </w:r>
    </w:p>
    <w:p w:rsidR="00AF1C88" w:rsidRPr="00AF1C88" w:rsidRDefault="00AF1C88" w:rsidP="00AF1C88">
      <w:pPr>
        <w:spacing w:line="360" w:lineRule="auto"/>
        <w:ind w:firstLineChars="200" w:firstLine="446"/>
        <w:outlineLvl w:val="0"/>
        <w:rPr>
          <w:sz w:val="24"/>
        </w:rPr>
      </w:pPr>
      <w:r w:rsidRPr="00AF1C88">
        <w:rPr>
          <w:rFonts w:hint="eastAsia"/>
          <w:sz w:val="24"/>
        </w:rPr>
        <w:t>系统支持存储容量≥</w:t>
      </w:r>
      <w:r w:rsidRPr="00AF1C88">
        <w:rPr>
          <w:rFonts w:hint="eastAsia"/>
          <w:sz w:val="24"/>
        </w:rPr>
        <w:t>50T</w:t>
      </w:r>
      <w:r w:rsidRPr="00AF1C88">
        <w:rPr>
          <w:rFonts w:hint="eastAsia"/>
          <w:sz w:val="24"/>
        </w:rPr>
        <w:t>；</w:t>
      </w:r>
    </w:p>
    <w:p w:rsidR="00AF1C88" w:rsidRPr="00AF1C88" w:rsidRDefault="00AF1C88" w:rsidP="00AF1C88">
      <w:pPr>
        <w:spacing w:line="360" w:lineRule="auto"/>
        <w:ind w:firstLineChars="200" w:firstLine="446"/>
        <w:outlineLvl w:val="0"/>
        <w:rPr>
          <w:sz w:val="24"/>
        </w:rPr>
      </w:pPr>
      <w:r w:rsidRPr="00AF1C88">
        <w:rPr>
          <w:rFonts w:hint="eastAsia"/>
          <w:sz w:val="24"/>
        </w:rPr>
        <w:t>系统支持单次增量备份数据量≥</w:t>
      </w:r>
      <w:r w:rsidRPr="00AF1C88">
        <w:rPr>
          <w:rFonts w:hint="eastAsia"/>
          <w:sz w:val="24"/>
        </w:rPr>
        <w:t>100G</w:t>
      </w:r>
      <w:r w:rsidRPr="00AF1C88">
        <w:rPr>
          <w:rFonts w:hint="eastAsia"/>
          <w:sz w:val="24"/>
        </w:rPr>
        <w:t>；</w:t>
      </w:r>
    </w:p>
    <w:p w:rsidR="00AF1C88" w:rsidRPr="00AF1C88" w:rsidRDefault="00AF1C88" w:rsidP="00AF1C88">
      <w:pPr>
        <w:spacing w:line="360" w:lineRule="auto"/>
        <w:ind w:firstLineChars="200" w:firstLine="446"/>
        <w:outlineLvl w:val="0"/>
        <w:rPr>
          <w:sz w:val="24"/>
        </w:rPr>
      </w:pPr>
      <w:r w:rsidRPr="00AF1C88">
        <w:rPr>
          <w:rFonts w:hint="eastAsia"/>
          <w:sz w:val="24"/>
        </w:rPr>
        <w:t>系统数据单次离线备份时间≤</w:t>
      </w:r>
      <w:r w:rsidRPr="00AF1C88">
        <w:rPr>
          <w:rFonts w:hint="eastAsia"/>
          <w:sz w:val="24"/>
        </w:rPr>
        <w:t>1</w:t>
      </w:r>
      <w:r w:rsidRPr="00AF1C88">
        <w:rPr>
          <w:rFonts w:hint="eastAsia"/>
          <w:sz w:val="24"/>
        </w:rPr>
        <w:t>天；</w:t>
      </w:r>
    </w:p>
    <w:p w:rsidR="00AF1C88" w:rsidRPr="00AF1C88" w:rsidRDefault="00AF1C88" w:rsidP="00AF1C88">
      <w:pPr>
        <w:spacing w:line="360" w:lineRule="auto"/>
        <w:ind w:firstLineChars="200" w:firstLine="446"/>
        <w:outlineLvl w:val="0"/>
        <w:rPr>
          <w:sz w:val="24"/>
        </w:rPr>
      </w:pPr>
      <w:r w:rsidRPr="00AF1C88">
        <w:rPr>
          <w:rFonts w:hint="eastAsia"/>
          <w:sz w:val="24"/>
        </w:rPr>
        <w:t>信息服务指标</w:t>
      </w:r>
    </w:p>
    <w:p w:rsidR="00AF1C88" w:rsidRPr="00AF1C88" w:rsidRDefault="00AF1C88" w:rsidP="00AF1C88">
      <w:pPr>
        <w:spacing w:line="360" w:lineRule="auto"/>
        <w:ind w:firstLineChars="200" w:firstLine="446"/>
        <w:outlineLvl w:val="0"/>
        <w:rPr>
          <w:sz w:val="24"/>
        </w:rPr>
      </w:pPr>
      <w:r w:rsidRPr="00AF1C88">
        <w:rPr>
          <w:rFonts w:hint="eastAsia"/>
          <w:sz w:val="24"/>
        </w:rPr>
        <w:t>新增业务数据的响应时间一般不能超过</w:t>
      </w:r>
      <w:r w:rsidRPr="00AF1C88">
        <w:rPr>
          <w:rFonts w:hint="eastAsia"/>
          <w:sz w:val="24"/>
        </w:rPr>
        <w:t>1</w:t>
      </w:r>
      <w:r w:rsidRPr="00AF1C88">
        <w:rPr>
          <w:rFonts w:hint="eastAsia"/>
          <w:sz w:val="24"/>
        </w:rPr>
        <w:t>秒；</w:t>
      </w:r>
    </w:p>
    <w:p w:rsidR="00AF1C88" w:rsidRPr="00AF1C88" w:rsidRDefault="00AF1C88" w:rsidP="00AF1C88">
      <w:pPr>
        <w:spacing w:line="360" w:lineRule="auto"/>
        <w:ind w:firstLineChars="200" w:firstLine="446"/>
        <w:outlineLvl w:val="0"/>
        <w:rPr>
          <w:sz w:val="24"/>
        </w:rPr>
      </w:pPr>
      <w:r w:rsidRPr="00AF1C88">
        <w:rPr>
          <w:rFonts w:hint="eastAsia"/>
          <w:sz w:val="24"/>
        </w:rPr>
        <w:t>查询业务数据的响应时间一般不能超过</w:t>
      </w:r>
      <w:r w:rsidRPr="00AF1C88">
        <w:rPr>
          <w:rFonts w:hint="eastAsia"/>
          <w:sz w:val="24"/>
        </w:rPr>
        <w:t>2</w:t>
      </w:r>
      <w:r w:rsidRPr="00AF1C88">
        <w:rPr>
          <w:rFonts w:hint="eastAsia"/>
          <w:sz w:val="24"/>
        </w:rPr>
        <w:t>秒；</w:t>
      </w:r>
    </w:p>
    <w:p w:rsidR="00AF1C88" w:rsidRPr="00AF1C88" w:rsidRDefault="00AF1C88" w:rsidP="00AF1C88">
      <w:pPr>
        <w:spacing w:line="360" w:lineRule="auto"/>
        <w:ind w:firstLineChars="200" w:firstLine="446"/>
        <w:outlineLvl w:val="0"/>
        <w:rPr>
          <w:sz w:val="24"/>
        </w:rPr>
      </w:pPr>
      <w:r w:rsidRPr="00AF1C88">
        <w:rPr>
          <w:rFonts w:hint="eastAsia"/>
          <w:sz w:val="24"/>
        </w:rPr>
        <w:t>简单统计报表的响应时间一般不能超过</w:t>
      </w:r>
      <w:r w:rsidRPr="00AF1C88">
        <w:rPr>
          <w:rFonts w:hint="eastAsia"/>
          <w:sz w:val="24"/>
        </w:rPr>
        <w:t>3</w:t>
      </w:r>
      <w:r w:rsidRPr="00AF1C88">
        <w:rPr>
          <w:rFonts w:hint="eastAsia"/>
          <w:sz w:val="24"/>
        </w:rPr>
        <w:t>秒；</w:t>
      </w:r>
    </w:p>
    <w:p w:rsidR="00AF1C88" w:rsidRPr="00AF1C88" w:rsidRDefault="00AF1C88" w:rsidP="00AF1C88">
      <w:pPr>
        <w:spacing w:line="360" w:lineRule="auto"/>
        <w:ind w:firstLineChars="200" w:firstLine="446"/>
        <w:outlineLvl w:val="0"/>
        <w:rPr>
          <w:sz w:val="24"/>
        </w:rPr>
      </w:pPr>
      <w:r w:rsidRPr="00AF1C88">
        <w:rPr>
          <w:rFonts w:hint="eastAsia"/>
          <w:sz w:val="24"/>
        </w:rPr>
        <w:t>复杂报表（涉及到</w:t>
      </w:r>
      <w:r w:rsidRPr="00AF1C88">
        <w:rPr>
          <w:rFonts w:hint="eastAsia"/>
          <w:sz w:val="24"/>
        </w:rPr>
        <w:t>5</w:t>
      </w:r>
      <w:r w:rsidRPr="00AF1C88">
        <w:rPr>
          <w:rFonts w:hint="eastAsia"/>
          <w:sz w:val="24"/>
        </w:rPr>
        <w:t>个以上的数据查询或者涉及到大数量表（数据</w:t>
      </w:r>
      <w:proofErr w:type="gramStart"/>
      <w:r w:rsidRPr="00AF1C88">
        <w:rPr>
          <w:rFonts w:hint="eastAsia"/>
          <w:sz w:val="24"/>
        </w:rPr>
        <w:t>行超过</w:t>
      </w:r>
      <w:proofErr w:type="gramEnd"/>
      <w:r w:rsidRPr="00AF1C88">
        <w:rPr>
          <w:rFonts w:hint="eastAsia"/>
          <w:sz w:val="24"/>
        </w:rPr>
        <w:t>1000000</w:t>
      </w:r>
      <w:r w:rsidRPr="00AF1C88">
        <w:rPr>
          <w:rFonts w:hint="eastAsia"/>
          <w:sz w:val="24"/>
        </w:rPr>
        <w:t>行）的查询）的响应时间一般不能超过</w:t>
      </w:r>
      <w:r w:rsidRPr="00AF1C88">
        <w:rPr>
          <w:rFonts w:hint="eastAsia"/>
          <w:sz w:val="24"/>
        </w:rPr>
        <w:t>10</w:t>
      </w:r>
      <w:r w:rsidRPr="00AF1C88">
        <w:rPr>
          <w:rFonts w:hint="eastAsia"/>
          <w:sz w:val="24"/>
        </w:rPr>
        <w:t>秒。</w:t>
      </w:r>
    </w:p>
    <w:p w:rsidR="00AF1C88" w:rsidRPr="00AF1C88" w:rsidRDefault="00AF1C88" w:rsidP="00AF1C88">
      <w:pPr>
        <w:spacing w:line="360" w:lineRule="auto"/>
        <w:ind w:firstLineChars="200" w:firstLine="446"/>
        <w:outlineLvl w:val="0"/>
        <w:rPr>
          <w:sz w:val="24"/>
        </w:rPr>
      </w:pPr>
      <w:r w:rsidRPr="00AF1C88">
        <w:rPr>
          <w:rFonts w:hint="eastAsia"/>
          <w:sz w:val="24"/>
        </w:rPr>
        <w:t>②应用系统性能需求</w:t>
      </w:r>
    </w:p>
    <w:p w:rsidR="00AF1C88" w:rsidRPr="00AF1C88" w:rsidRDefault="00AF1C88" w:rsidP="00AF1C88">
      <w:pPr>
        <w:spacing w:line="360" w:lineRule="auto"/>
        <w:ind w:firstLineChars="200" w:firstLine="446"/>
        <w:outlineLvl w:val="0"/>
        <w:rPr>
          <w:sz w:val="24"/>
        </w:rPr>
      </w:pPr>
      <w:r w:rsidRPr="00AF1C88">
        <w:rPr>
          <w:rFonts w:hint="eastAsia"/>
          <w:sz w:val="24"/>
        </w:rPr>
        <w:t>系统用户界面要求</w:t>
      </w:r>
    </w:p>
    <w:p w:rsidR="00AF1C88" w:rsidRPr="00AF1C88" w:rsidRDefault="00AF1C88" w:rsidP="00AF1C88">
      <w:pPr>
        <w:spacing w:line="360" w:lineRule="auto"/>
        <w:ind w:firstLineChars="200" w:firstLine="446"/>
        <w:outlineLvl w:val="0"/>
        <w:rPr>
          <w:sz w:val="24"/>
        </w:rPr>
      </w:pPr>
      <w:r w:rsidRPr="00AF1C88">
        <w:rPr>
          <w:rFonts w:hint="eastAsia"/>
          <w:sz w:val="24"/>
        </w:rPr>
        <w:t>应用系统性能应满足用户的要求，稳定、可靠、实用。人机界面友好，输出、输</w:t>
      </w:r>
      <w:r w:rsidRPr="00AF1C88">
        <w:rPr>
          <w:rFonts w:hint="eastAsia"/>
          <w:sz w:val="24"/>
        </w:rPr>
        <w:lastRenderedPageBreak/>
        <w:t>入方便，图表生成美观，检索、查询简单快捷。</w:t>
      </w:r>
    </w:p>
    <w:p w:rsidR="00AF1C88" w:rsidRPr="00AF1C88" w:rsidRDefault="00AF1C88" w:rsidP="00AF1C88">
      <w:pPr>
        <w:spacing w:line="360" w:lineRule="auto"/>
        <w:ind w:firstLineChars="200" w:firstLine="446"/>
        <w:outlineLvl w:val="0"/>
        <w:rPr>
          <w:sz w:val="24"/>
        </w:rPr>
      </w:pPr>
      <w:r w:rsidRPr="00AF1C88">
        <w:rPr>
          <w:rFonts w:hint="eastAsia"/>
          <w:sz w:val="24"/>
        </w:rPr>
        <w:t>用户界面包括整体窗口风格、主菜单、右键菜单、工具栏、按扭、对话框、字体及其大小、页面色调等部分组成，用户界面以天津市政务服务标准为基础，界面设计要求风格、样式等保持统一、界面简洁、色调搭配符合要求规范。</w:t>
      </w:r>
    </w:p>
    <w:p w:rsidR="00AF1C88" w:rsidRPr="00AF1C88" w:rsidRDefault="00AF1C88" w:rsidP="00AF1C88">
      <w:pPr>
        <w:spacing w:line="360" w:lineRule="auto"/>
        <w:ind w:firstLineChars="200" w:firstLine="446"/>
        <w:outlineLvl w:val="0"/>
        <w:rPr>
          <w:sz w:val="24"/>
        </w:rPr>
      </w:pPr>
      <w:r w:rsidRPr="00AF1C88">
        <w:rPr>
          <w:rFonts w:hint="eastAsia"/>
          <w:sz w:val="24"/>
        </w:rPr>
        <w:t>系统处理能力要求</w:t>
      </w:r>
    </w:p>
    <w:p w:rsidR="00AF1C88" w:rsidRPr="00AF1C88" w:rsidRDefault="00AF1C88" w:rsidP="00AF1C88">
      <w:pPr>
        <w:spacing w:line="360" w:lineRule="auto"/>
        <w:ind w:firstLineChars="200" w:firstLine="446"/>
        <w:outlineLvl w:val="0"/>
        <w:rPr>
          <w:sz w:val="24"/>
        </w:rPr>
      </w:pPr>
      <w:r w:rsidRPr="00AF1C88">
        <w:rPr>
          <w:rFonts w:hint="eastAsia"/>
          <w:sz w:val="24"/>
        </w:rPr>
        <w:t>本项目需要处理各种类型的信息。系统必须具备以下三种处理能力：数值型计算能力、文本型信息处理能力、图形图像信息处理能力。系统需要依托高性能、高可靠性、高可用性的计算环境，建立相应的文件系统、数据库系统和业务应用系统。</w:t>
      </w:r>
    </w:p>
    <w:p w:rsidR="00AF1C88" w:rsidRPr="00AF1C88" w:rsidRDefault="00AF1C88" w:rsidP="00AF1C88">
      <w:pPr>
        <w:spacing w:line="360" w:lineRule="auto"/>
        <w:ind w:firstLineChars="200" w:firstLine="446"/>
        <w:outlineLvl w:val="0"/>
        <w:rPr>
          <w:sz w:val="24"/>
        </w:rPr>
      </w:pPr>
      <w:r w:rsidRPr="00AF1C88">
        <w:rPr>
          <w:rFonts w:hint="eastAsia"/>
          <w:sz w:val="24"/>
        </w:rPr>
        <w:t>③基础软件性能需求</w:t>
      </w:r>
    </w:p>
    <w:p w:rsidR="00AF1C88" w:rsidRPr="00AF1C88" w:rsidRDefault="00AF1C88" w:rsidP="00AF1C88">
      <w:pPr>
        <w:spacing w:line="360" w:lineRule="auto"/>
        <w:ind w:firstLineChars="200" w:firstLine="446"/>
        <w:outlineLvl w:val="0"/>
        <w:rPr>
          <w:sz w:val="24"/>
        </w:rPr>
      </w:pPr>
      <w:r w:rsidRPr="00AF1C88">
        <w:rPr>
          <w:rFonts w:hint="eastAsia"/>
          <w:sz w:val="24"/>
        </w:rPr>
        <w:t>在系统平台性能方面，要求采用通用性好、安全可靠的操作系统以及大型数据库系统，保证系统良好的性能，满足系统数据的存储、访问等需要。</w:t>
      </w:r>
    </w:p>
    <w:p w:rsidR="00AF1C88" w:rsidRPr="00AF1C88" w:rsidRDefault="00AF1C88" w:rsidP="00AF1C88">
      <w:pPr>
        <w:spacing w:line="360" w:lineRule="auto"/>
        <w:ind w:firstLineChars="200" w:firstLine="446"/>
        <w:outlineLvl w:val="0"/>
        <w:rPr>
          <w:sz w:val="24"/>
        </w:rPr>
      </w:pPr>
      <w:r w:rsidRPr="00AF1C88">
        <w:rPr>
          <w:rFonts w:hint="eastAsia"/>
          <w:sz w:val="24"/>
        </w:rPr>
        <w:t>在应用支撑软件性能方面，要求应用支撑平台为业务应用系统的开发和运行提供技术支撑，并具有灵活的可扩充性和高度的可配置管理性。</w:t>
      </w:r>
    </w:p>
    <w:p w:rsidR="00AF1C88" w:rsidRPr="00AF1C88" w:rsidRDefault="00AF1C88" w:rsidP="00AF1C88">
      <w:pPr>
        <w:spacing w:line="360" w:lineRule="auto"/>
        <w:ind w:firstLineChars="200" w:firstLine="446"/>
        <w:outlineLvl w:val="0"/>
        <w:rPr>
          <w:sz w:val="24"/>
        </w:rPr>
      </w:pPr>
      <w:r w:rsidRPr="00AF1C88">
        <w:rPr>
          <w:rFonts w:hint="eastAsia"/>
          <w:sz w:val="24"/>
        </w:rPr>
        <w:t>④硬件环境性能需求分析</w:t>
      </w:r>
    </w:p>
    <w:p w:rsidR="00AF1C88" w:rsidRPr="00AF1C88" w:rsidRDefault="00AF1C88" w:rsidP="00AF1C88">
      <w:pPr>
        <w:spacing w:line="360" w:lineRule="auto"/>
        <w:ind w:firstLineChars="200" w:firstLine="446"/>
        <w:outlineLvl w:val="0"/>
        <w:rPr>
          <w:sz w:val="24"/>
        </w:rPr>
      </w:pPr>
      <w:r w:rsidRPr="00AF1C88">
        <w:rPr>
          <w:rFonts w:hint="eastAsia"/>
          <w:sz w:val="24"/>
        </w:rPr>
        <w:t>主机系统和存储备份方面主要需提供高可靠性、高可用性、易维护性、易管理性、高扩充性、开放性、先进性、冗余性等方面支持。</w:t>
      </w:r>
    </w:p>
    <w:p w:rsidR="00AF1C88" w:rsidRPr="00AF1C88" w:rsidRDefault="00AF1C88" w:rsidP="00AF1C88">
      <w:pPr>
        <w:spacing w:line="360" w:lineRule="auto"/>
        <w:ind w:firstLineChars="200" w:firstLine="446"/>
        <w:outlineLvl w:val="0"/>
        <w:rPr>
          <w:sz w:val="24"/>
        </w:rPr>
      </w:pPr>
      <w:r w:rsidRPr="00AF1C88">
        <w:rPr>
          <w:rFonts w:hint="eastAsia"/>
          <w:sz w:val="24"/>
        </w:rPr>
        <w:t>⑤通讯网络性能需求分析</w:t>
      </w:r>
    </w:p>
    <w:p w:rsidR="00AF1C88" w:rsidRPr="00AF1C88" w:rsidRDefault="00AF1C88" w:rsidP="00AF1C88">
      <w:pPr>
        <w:spacing w:line="360" w:lineRule="auto"/>
        <w:ind w:firstLineChars="200" w:firstLine="446"/>
        <w:outlineLvl w:val="0"/>
        <w:rPr>
          <w:sz w:val="24"/>
        </w:rPr>
      </w:pPr>
      <w:r w:rsidRPr="00AF1C88">
        <w:rPr>
          <w:rFonts w:hint="eastAsia"/>
          <w:sz w:val="24"/>
        </w:rPr>
        <w:t>满足网络传输可靠性的要求。</w:t>
      </w:r>
    </w:p>
    <w:p w:rsidR="00AF1C88" w:rsidRPr="00AF1C88" w:rsidRDefault="00AF1C88" w:rsidP="00AF1C88">
      <w:pPr>
        <w:spacing w:line="360" w:lineRule="auto"/>
        <w:ind w:firstLineChars="200" w:firstLine="446"/>
        <w:outlineLvl w:val="0"/>
        <w:rPr>
          <w:sz w:val="24"/>
        </w:rPr>
      </w:pPr>
      <w:r w:rsidRPr="00AF1C88">
        <w:rPr>
          <w:rFonts w:hint="eastAsia"/>
          <w:sz w:val="24"/>
        </w:rPr>
        <w:t>满足数据传输网络畅通、快捷、安全、可扩展。</w:t>
      </w:r>
    </w:p>
    <w:p w:rsidR="00323B26" w:rsidRDefault="00AF1C88" w:rsidP="00AF1C88">
      <w:pPr>
        <w:spacing w:line="360" w:lineRule="auto"/>
        <w:ind w:firstLineChars="200" w:firstLine="446"/>
        <w:outlineLvl w:val="0"/>
        <w:rPr>
          <w:sz w:val="24"/>
        </w:rPr>
      </w:pPr>
      <w:r w:rsidRPr="00AF1C88">
        <w:rPr>
          <w:rFonts w:hint="eastAsia"/>
          <w:sz w:val="24"/>
        </w:rPr>
        <w:t>提供可靠的线路和网络设备的保障，能支持线路和主要交换机的冗余。</w:t>
      </w:r>
    </w:p>
    <w:p w:rsidR="00323B26" w:rsidRDefault="00323B26" w:rsidP="004B1760">
      <w:pPr>
        <w:spacing w:line="360" w:lineRule="auto"/>
        <w:ind w:firstLineChars="200" w:firstLine="446"/>
        <w:outlineLvl w:val="0"/>
        <w:rPr>
          <w:sz w:val="24"/>
        </w:rPr>
      </w:pPr>
      <w:r>
        <w:rPr>
          <w:sz w:val="24"/>
        </w:rPr>
        <w:t>（三）软件运行环境要求</w:t>
      </w:r>
    </w:p>
    <w:p w:rsidR="00323B26" w:rsidRDefault="00F36219" w:rsidP="00F36219">
      <w:pPr>
        <w:spacing w:line="360" w:lineRule="auto"/>
        <w:ind w:firstLineChars="200" w:firstLine="446"/>
        <w:outlineLvl w:val="0"/>
        <w:rPr>
          <w:sz w:val="24"/>
        </w:rPr>
      </w:pPr>
      <w:proofErr w:type="gramStart"/>
      <w:r w:rsidRPr="00F36219">
        <w:rPr>
          <w:rFonts w:hint="eastAsia"/>
          <w:sz w:val="24"/>
        </w:rPr>
        <w:t>云资源</w:t>
      </w:r>
      <w:proofErr w:type="gramEnd"/>
      <w:r w:rsidRPr="00F36219">
        <w:rPr>
          <w:rFonts w:hint="eastAsia"/>
          <w:sz w:val="24"/>
        </w:rPr>
        <w:t>平台作为系统运行的基础底座，提供基础架构保障和运行环境支撑，包括系统运行虚拟机，运行网络环境，防火墙等基础架构保障；操作系统，数据库，中间件等软件运行环境支撑；信息系统等级保护，商用密码安全支撑等信息系统安全防护。</w:t>
      </w:r>
    </w:p>
    <w:p w:rsidR="00323B26" w:rsidRDefault="00323B26" w:rsidP="004B1760">
      <w:pPr>
        <w:spacing w:line="360" w:lineRule="auto"/>
        <w:ind w:firstLineChars="200" w:firstLine="446"/>
        <w:outlineLvl w:val="0"/>
        <w:rPr>
          <w:sz w:val="24"/>
        </w:rPr>
      </w:pPr>
      <w:r>
        <w:rPr>
          <w:rFonts w:hint="eastAsia"/>
          <w:sz w:val="24"/>
        </w:rPr>
        <w:lastRenderedPageBreak/>
        <w:t>（四）软件安全要求</w:t>
      </w:r>
    </w:p>
    <w:p w:rsidR="00C51228" w:rsidRPr="00C51228" w:rsidRDefault="00C51228" w:rsidP="00C51228">
      <w:pPr>
        <w:spacing w:line="360" w:lineRule="auto"/>
        <w:ind w:firstLineChars="200" w:firstLine="446"/>
        <w:outlineLvl w:val="0"/>
        <w:rPr>
          <w:sz w:val="24"/>
        </w:rPr>
      </w:pPr>
      <w:r w:rsidRPr="00C51228">
        <w:rPr>
          <w:rFonts w:hint="eastAsia"/>
          <w:sz w:val="24"/>
        </w:rPr>
        <w:t>本项目安全性须参照《信息系统安全等级保护基本要求</w:t>
      </w:r>
      <w:r w:rsidRPr="00C51228">
        <w:rPr>
          <w:rFonts w:hint="eastAsia"/>
          <w:sz w:val="24"/>
        </w:rPr>
        <w:t>(GBT 22239-2019)</w:t>
      </w:r>
      <w:r w:rsidRPr="00C51228">
        <w:rPr>
          <w:rFonts w:hint="eastAsia"/>
          <w:sz w:val="24"/>
        </w:rPr>
        <w:t>》三级标准，依据《商用密码应用安全性评估管理办法（试行）》及《关于加快推进互联网协议第六版（</w:t>
      </w:r>
      <w:r w:rsidRPr="00C51228">
        <w:rPr>
          <w:rFonts w:hint="eastAsia"/>
          <w:sz w:val="24"/>
        </w:rPr>
        <w:t>IPv6</w:t>
      </w:r>
      <w:r w:rsidRPr="00C51228">
        <w:rPr>
          <w:rFonts w:hint="eastAsia"/>
          <w:sz w:val="24"/>
        </w:rPr>
        <w:t>）规模部署和应用工作的通知》（</w:t>
      </w:r>
      <w:proofErr w:type="gramStart"/>
      <w:r w:rsidRPr="00C51228">
        <w:rPr>
          <w:rFonts w:hint="eastAsia"/>
          <w:sz w:val="24"/>
        </w:rPr>
        <w:t>中网办发文</w:t>
      </w:r>
      <w:proofErr w:type="gramEnd"/>
      <w:r w:rsidRPr="00C51228">
        <w:rPr>
          <w:rFonts w:hint="eastAsia"/>
          <w:sz w:val="24"/>
        </w:rPr>
        <w:t>〔</w:t>
      </w:r>
      <w:r w:rsidRPr="00C51228">
        <w:rPr>
          <w:rFonts w:hint="eastAsia"/>
          <w:sz w:val="24"/>
        </w:rPr>
        <w:t>2021</w:t>
      </w:r>
      <w:r w:rsidRPr="00C51228">
        <w:rPr>
          <w:rFonts w:hint="eastAsia"/>
          <w:sz w:val="24"/>
        </w:rPr>
        <w:t>〕</w:t>
      </w:r>
      <w:r w:rsidRPr="00C51228">
        <w:rPr>
          <w:rFonts w:hint="eastAsia"/>
          <w:sz w:val="24"/>
        </w:rPr>
        <w:t>15</w:t>
      </w:r>
      <w:r w:rsidRPr="00C51228">
        <w:rPr>
          <w:rFonts w:hint="eastAsia"/>
          <w:sz w:val="24"/>
        </w:rPr>
        <w:t>号）等政策规定。</w:t>
      </w:r>
    </w:p>
    <w:p w:rsidR="00C51228" w:rsidRPr="00C51228" w:rsidRDefault="00C51228" w:rsidP="00C51228">
      <w:pPr>
        <w:spacing w:line="360" w:lineRule="auto"/>
        <w:ind w:firstLineChars="200" w:firstLine="446"/>
        <w:outlineLvl w:val="0"/>
        <w:rPr>
          <w:sz w:val="24"/>
        </w:rPr>
      </w:pPr>
      <w:r w:rsidRPr="00C51228">
        <w:rPr>
          <w:rFonts w:hint="eastAsia"/>
          <w:sz w:val="24"/>
        </w:rPr>
        <w:t>用户及设备安全：本项目</w:t>
      </w:r>
      <w:proofErr w:type="gramStart"/>
      <w:r w:rsidRPr="00C51228">
        <w:rPr>
          <w:rFonts w:hint="eastAsia"/>
          <w:sz w:val="24"/>
        </w:rPr>
        <w:t>需部署</w:t>
      </w:r>
      <w:proofErr w:type="gramEnd"/>
      <w:r w:rsidRPr="00C51228">
        <w:rPr>
          <w:rFonts w:hint="eastAsia"/>
          <w:sz w:val="24"/>
        </w:rPr>
        <w:t>在天津市政务云，不需单独采购相关设备，设备安全由政务</w:t>
      </w:r>
      <w:proofErr w:type="gramStart"/>
      <w:r w:rsidRPr="00C51228">
        <w:rPr>
          <w:rFonts w:hint="eastAsia"/>
          <w:sz w:val="24"/>
        </w:rPr>
        <w:t>云提供</w:t>
      </w:r>
      <w:proofErr w:type="gramEnd"/>
      <w:r w:rsidRPr="00C51228">
        <w:rPr>
          <w:rFonts w:hint="eastAsia"/>
          <w:sz w:val="24"/>
        </w:rPr>
        <w:t>安全保障。</w:t>
      </w:r>
    </w:p>
    <w:p w:rsidR="00C51228" w:rsidRPr="00C51228" w:rsidRDefault="00C51228" w:rsidP="00C51228">
      <w:pPr>
        <w:spacing w:line="360" w:lineRule="auto"/>
        <w:ind w:firstLineChars="200" w:firstLine="446"/>
        <w:outlineLvl w:val="0"/>
        <w:rPr>
          <w:sz w:val="24"/>
        </w:rPr>
      </w:pPr>
      <w:r w:rsidRPr="00C51228">
        <w:rPr>
          <w:rFonts w:hint="eastAsia"/>
          <w:sz w:val="24"/>
        </w:rPr>
        <w:t>数据安全：本项目安全性须参照《信息系统安全等级保护基本要求</w:t>
      </w:r>
      <w:r w:rsidRPr="00C51228">
        <w:rPr>
          <w:rFonts w:hint="eastAsia"/>
          <w:sz w:val="24"/>
        </w:rPr>
        <w:t>(GBT 22239-2019)</w:t>
      </w:r>
      <w:r w:rsidRPr="00C51228">
        <w:rPr>
          <w:rFonts w:hint="eastAsia"/>
          <w:sz w:val="24"/>
        </w:rPr>
        <w:t>》三级标准中数据安全要求执行。</w:t>
      </w:r>
    </w:p>
    <w:p w:rsidR="00323B26" w:rsidRPr="009048CD" w:rsidRDefault="00C51228" w:rsidP="00C51228">
      <w:pPr>
        <w:spacing w:line="360" w:lineRule="auto"/>
        <w:ind w:firstLineChars="200" w:firstLine="446"/>
        <w:outlineLvl w:val="0"/>
        <w:rPr>
          <w:sz w:val="24"/>
        </w:rPr>
      </w:pPr>
      <w:r w:rsidRPr="009048CD">
        <w:rPr>
          <w:rFonts w:hint="eastAsia"/>
          <w:sz w:val="24"/>
        </w:rPr>
        <w:t>网络传输安全：本项目</w:t>
      </w:r>
      <w:proofErr w:type="gramStart"/>
      <w:r w:rsidRPr="009048CD">
        <w:rPr>
          <w:rFonts w:hint="eastAsia"/>
          <w:sz w:val="24"/>
        </w:rPr>
        <w:t>需部署</w:t>
      </w:r>
      <w:proofErr w:type="gramEnd"/>
      <w:r w:rsidRPr="009048CD">
        <w:rPr>
          <w:rFonts w:hint="eastAsia"/>
          <w:sz w:val="24"/>
        </w:rPr>
        <w:t>在天津市政务云，网络传输安全由天津市政务</w:t>
      </w:r>
      <w:proofErr w:type="gramStart"/>
      <w:r w:rsidRPr="009048CD">
        <w:rPr>
          <w:rFonts w:hint="eastAsia"/>
          <w:sz w:val="24"/>
        </w:rPr>
        <w:t>云提供</w:t>
      </w:r>
      <w:proofErr w:type="gramEnd"/>
      <w:r w:rsidRPr="009048CD">
        <w:rPr>
          <w:rFonts w:hint="eastAsia"/>
          <w:sz w:val="24"/>
        </w:rPr>
        <w:t>安全保障。</w:t>
      </w:r>
    </w:p>
    <w:p w:rsidR="00F36219" w:rsidRPr="009048CD" w:rsidRDefault="00F36219" w:rsidP="00C51228">
      <w:pPr>
        <w:spacing w:line="360" w:lineRule="auto"/>
        <w:ind w:firstLineChars="200" w:firstLine="446"/>
        <w:outlineLvl w:val="0"/>
        <w:rPr>
          <w:sz w:val="24"/>
        </w:rPr>
      </w:pPr>
      <w:r w:rsidRPr="009048CD">
        <w:rPr>
          <w:rFonts w:hint="eastAsia"/>
          <w:sz w:val="24"/>
        </w:rPr>
        <w:t>中标人须对</w:t>
      </w:r>
      <w:hyperlink r:id="rId12" w:tgtFrame="/home/ctyun/文档\x/_blank" w:history="1">
        <w:r w:rsidRPr="009048CD">
          <w:rPr>
            <w:rFonts w:hint="eastAsia"/>
            <w:sz w:val="24"/>
          </w:rPr>
          <w:t>系统安全</w:t>
        </w:r>
      </w:hyperlink>
      <w:r w:rsidRPr="009048CD">
        <w:rPr>
          <w:rFonts w:hint="eastAsia"/>
          <w:sz w:val="24"/>
        </w:rPr>
        <w:t>提供技术保障，负责系统及数据的安全防护与日常维护。具体工作包括</w:t>
      </w:r>
      <w:r w:rsidRPr="009048CD">
        <w:rPr>
          <w:rFonts w:hint="eastAsia"/>
          <w:sz w:val="24"/>
        </w:rPr>
        <w:t xml:space="preserve"> </w:t>
      </w:r>
      <w:r w:rsidRPr="009048CD">
        <w:rPr>
          <w:rFonts w:hint="eastAsia"/>
          <w:sz w:val="24"/>
        </w:rPr>
        <w:t>配置防火墙等安全设备，及时发现并处理安全事件等安全相关工作，确保信息系统的稳定运行。</w:t>
      </w:r>
    </w:p>
    <w:p w:rsidR="00323B26" w:rsidRPr="009048CD" w:rsidRDefault="00323B26" w:rsidP="004B1760">
      <w:pPr>
        <w:spacing w:line="360" w:lineRule="auto"/>
        <w:ind w:firstLineChars="200" w:firstLine="446"/>
        <w:outlineLvl w:val="0"/>
        <w:rPr>
          <w:sz w:val="24"/>
        </w:rPr>
      </w:pPr>
      <w:r w:rsidRPr="009048CD">
        <w:rPr>
          <w:rFonts w:hint="eastAsia"/>
          <w:sz w:val="24"/>
        </w:rPr>
        <w:t>（五）与采购人现有软件对接要求</w:t>
      </w:r>
    </w:p>
    <w:p w:rsidR="00323B26" w:rsidRPr="00B13706" w:rsidRDefault="006E46A9" w:rsidP="006E46A9">
      <w:pPr>
        <w:spacing w:line="360" w:lineRule="auto"/>
        <w:ind w:firstLineChars="200" w:firstLine="446"/>
        <w:outlineLvl w:val="0"/>
        <w:rPr>
          <w:sz w:val="24"/>
        </w:rPr>
      </w:pPr>
      <w:r w:rsidRPr="009048CD">
        <w:rPr>
          <w:rFonts w:hint="eastAsia"/>
          <w:sz w:val="24"/>
        </w:rPr>
        <w:t>系统需基于统一身份认证、统一事项管理、统一办件流转等标准接口，与天津市</w:t>
      </w:r>
      <w:r w:rsidRPr="006E46A9">
        <w:rPr>
          <w:rFonts w:hint="eastAsia"/>
          <w:sz w:val="24"/>
        </w:rPr>
        <w:t>一体化政务服务平台实现双向数据互通，确保“一件事”业务在统一门户入口、统一受理界面、统一办理流程中高效运行，系统架构应适配天津市政务云环境，兼容现有网络安全防护体系（</w:t>
      </w:r>
      <w:proofErr w:type="gramStart"/>
      <w:r w:rsidRPr="006E46A9">
        <w:rPr>
          <w:rFonts w:hint="eastAsia"/>
          <w:sz w:val="24"/>
        </w:rPr>
        <w:t>包括等保要求</w:t>
      </w:r>
      <w:proofErr w:type="gramEnd"/>
      <w:r w:rsidRPr="006E46A9">
        <w:rPr>
          <w:rFonts w:hint="eastAsia"/>
          <w:sz w:val="24"/>
        </w:rPr>
        <w:t>、数据分级分类策略、日志审计机制等），并支持统一监控、统一运维管理，确保高可用性和</w:t>
      </w:r>
      <w:proofErr w:type="gramStart"/>
      <w:r w:rsidRPr="006E46A9">
        <w:rPr>
          <w:rFonts w:hint="eastAsia"/>
          <w:sz w:val="24"/>
        </w:rPr>
        <w:t>可</w:t>
      </w:r>
      <w:proofErr w:type="gramEnd"/>
      <w:r w:rsidRPr="006E46A9">
        <w:rPr>
          <w:rFonts w:hint="eastAsia"/>
          <w:sz w:val="24"/>
        </w:rPr>
        <w:t>扩展性，需预留标准化接口和配置化能力，便于后续新增“一件事”场景、新业务系统或新区域平台的快速接入。</w:t>
      </w:r>
    </w:p>
    <w:p w:rsidR="00323B26" w:rsidRDefault="00323B26" w:rsidP="004B1760">
      <w:pPr>
        <w:spacing w:line="360" w:lineRule="auto"/>
        <w:ind w:firstLineChars="200" w:firstLine="446"/>
        <w:outlineLvl w:val="0"/>
        <w:rPr>
          <w:sz w:val="24"/>
        </w:rPr>
      </w:pPr>
      <w:r w:rsidRPr="00FB42AC">
        <w:rPr>
          <w:sz w:val="24"/>
        </w:rPr>
        <w:t>（</w:t>
      </w:r>
      <w:r>
        <w:rPr>
          <w:rFonts w:hint="eastAsia"/>
          <w:sz w:val="24"/>
        </w:rPr>
        <w:t>六</w:t>
      </w:r>
      <w:r w:rsidRPr="00FB42AC">
        <w:rPr>
          <w:sz w:val="24"/>
        </w:rPr>
        <w:t>）</w:t>
      </w:r>
      <w:r>
        <w:rPr>
          <w:sz w:val="24"/>
        </w:rPr>
        <w:t>投入</w:t>
      </w:r>
      <w:r w:rsidRPr="00FB42AC">
        <w:rPr>
          <w:sz w:val="24"/>
        </w:rPr>
        <w:t>人员要求</w:t>
      </w:r>
    </w:p>
    <w:p w:rsidR="006E46A9" w:rsidRPr="00FB42AC" w:rsidRDefault="006E46A9" w:rsidP="006E46A9">
      <w:pPr>
        <w:spacing w:line="360" w:lineRule="auto"/>
        <w:ind w:firstLineChars="200" w:firstLine="446"/>
        <w:outlineLvl w:val="0"/>
        <w:rPr>
          <w:sz w:val="24"/>
        </w:rPr>
      </w:pPr>
      <w:r w:rsidRPr="006E46A9">
        <w:rPr>
          <w:rFonts w:hint="eastAsia"/>
          <w:sz w:val="24"/>
        </w:rPr>
        <w:t>团队所有成员均需为中标单位正式员工或者是与中标单位签订</w:t>
      </w:r>
      <w:r w:rsidRPr="006E46A9">
        <w:rPr>
          <w:rFonts w:hint="eastAsia"/>
          <w:sz w:val="24"/>
        </w:rPr>
        <w:t>1</w:t>
      </w:r>
      <w:r w:rsidRPr="006E46A9">
        <w:rPr>
          <w:rFonts w:hint="eastAsia"/>
          <w:sz w:val="24"/>
        </w:rPr>
        <w:t>年以上劳动合同且实际工作满</w:t>
      </w:r>
      <w:r w:rsidRPr="006E46A9">
        <w:rPr>
          <w:rFonts w:hint="eastAsia"/>
          <w:sz w:val="24"/>
        </w:rPr>
        <w:t>1</w:t>
      </w:r>
      <w:r w:rsidRPr="006E46A9">
        <w:rPr>
          <w:rFonts w:hint="eastAsia"/>
          <w:sz w:val="24"/>
        </w:rPr>
        <w:t>年的人员。</w:t>
      </w:r>
    </w:p>
    <w:p w:rsidR="007B6BEB" w:rsidRPr="007B6BEB" w:rsidRDefault="007B6BEB" w:rsidP="007B6BEB">
      <w:pPr>
        <w:spacing w:line="360" w:lineRule="auto"/>
        <w:ind w:firstLineChars="200" w:firstLine="446"/>
        <w:outlineLvl w:val="0"/>
        <w:rPr>
          <w:sz w:val="24"/>
        </w:rPr>
      </w:pPr>
      <w:r w:rsidRPr="007B6BEB">
        <w:rPr>
          <w:rFonts w:hint="eastAsia"/>
          <w:sz w:val="24"/>
        </w:rPr>
        <w:t>①系统建设阶段人员要求</w:t>
      </w:r>
    </w:p>
    <w:tbl>
      <w:tblPr>
        <w:tblStyle w:val="ab"/>
        <w:tblW w:w="9480" w:type="dxa"/>
        <w:jc w:val="center"/>
        <w:tblLayout w:type="fixed"/>
        <w:tblLook w:val="04A0" w:firstRow="1" w:lastRow="0" w:firstColumn="1" w:lastColumn="0" w:noHBand="0" w:noVBand="1"/>
      </w:tblPr>
      <w:tblGrid>
        <w:gridCol w:w="726"/>
        <w:gridCol w:w="1276"/>
        <w:gridCol w:w="850"/>
        <w:gridCol w:w="1560"/>
        <w:gridCol w:w="3402"/>
        <w:gridCol w:w="1666"/>
      </w:tblGrid>
      <w:tr w:rsidR="007B6BEB" w:rsidRPr="00C51228" w:rsidTr="00C51228">
        <w:trPr>
          <w:jc w:val="center"/>
        </w:trPr>
        <w:tc>
          <w:tcPr>
            <w:tcW w:w="726" w:type="dxa"/>
            <w:vAlign w:val="center"/>
          </w:tcPr>
          <w:p w:rsidR="007B6BEB" w:rsidRPr="00C51228" w:rsidRDefault="007B6BEB" w:rsidP="00354952">
            <w:pPr>
              <w:adjustRightInd w:val="0"/>
              <w:snapToGrid w:val="0"/>
              <w:jc w:val="center"/>
              <w:rPr>
                <w:rFonts w:cs="仿宋_GB2312"/>
                <w:sz w:val="24"/>
                <w:szCs w:val="21"/>
              </w:rPr>
            </w:pPr>
            <w:r w:rsidRPr="00C51228">
              <w:rPr>
                <w:rFonts w:cs="仿宋_GB2312" w:hint="eastAsia"/>
                <w:sz w:val="24"/>
                <w:szCs w:val="21"/>
              </w:rPr>
              <w:lastRenderedPageBreak/>
              <w:t>序号</w:t>
            </w:r>
          </w:p>
        </w:tc>
        <w:tc>
          <w:tcPr>
            <w:tcW w:w="1276" w:type="dxa"/>
            <w:vAlign w:val="center"/>
          </w:tcPr>
          <w:p w:rsidR="007B6BEB" w:rsidRPr="00C51228" w:rsidRDefault="007B6BEB" w:rsidP="00354952">
            <w:pPr>
              <w:adjustRightInd w:val="0"/>
              <w:snapToGrid w:val="0"/>
              <w:jc w:val="center"/>
              <w:rPr>
                <w:rFonts w:cs="仿宋_GB2312"/>
                <w:sz w:val="24"/>
                <w:szCs w:val="21"/>
              </w:rPr>
            </w:pPr>
            <w:r w:rsidRPr="00C51228">
              <w:rPr>
                <w:rFonts w:cs="仿宋_GB2312" w:hint="eastAsia"/>
                <w:sz w:val="24"/>
                <w:szCs w:val="21"/>
              </w:rPr>
              <w:t>岗位名称</w:t>
            </w:r>
          </w:p>
        </w:tc>
        <w:tc>
          <w:tcPr>
            <w:tcW w:w="850" w:type="dxa"/>
            <w:vAlign w:val="center"/>
          </w:tcPr>
          <w:p w:rsidR="007B6BEB" w:rsidRPr="00C51228" w:rsidRDefault="007B6BEB" w:rsidP="00354952">
            <w:pPr>
              <w:adjustRightInd w:val="0"/>
              <w:snapToGrid w:val="0"/>
              <w:jc w:val="center"/>
              <w:rPr>
                <w:rFonts w:cs="仿宋_GB2312"/>
                <w:sz w:val="24"/>
                <w:szCs w:val="21"/>
              </w:rPr>
            </w:pPr>
            <w:r w:rsidRPr="00C51228">
              <w:rPr>
                <w:rFonts w:cs="仿宋_GB2312" w:hint="eastAsia"/>
                <w:sz w:val="24"/>
                <w:szCs w:val="21"/>
              </w:rPr>
              <w:t>人数</w:t>
            </w:r>
          </w:p>
        </w:tc>
        <w:tc>
          <w:tcPr>
            <w:tcW w:w="1560" w:type="dxa"/>
            <w:vAlign w:val="center"/>
          </w:tcPr>
          <w:p w:rsidR="007B6BEB" w:rsidRPr="00C51228" w:rsidRDefault="007B6BEB" w:rsidP="00354952">
            <w:pPr>
              <w:adjustRightInd w:val="0"/>
              <w:snapToGrid w:val="0"/>
              <w:jc w:val="center"/>
              <w:rPr>
                <w:rFonts w:cs="仿宋_GB2312"/>
                <w:sz w:val="24"/>
                <w:szCs w:val="21"/>
              </w:rPr>
            </w:pPr>
            <w:r w:rsidRPr="00C51228">
              <w:rPr>
                <w:rFonts w:cs="仿宋_GB2312" w:hint="eastAsia"/>
                <w:sz w:val="24"/>
                <w:szCs w:val="21"/>
              </w:rPr>
              <w:t>要求</w:t>
            </w:r>
          </w:p>
        </w:tc>
        <w:tc>
          <w:tcPr>
            <w:tcW w:w="3402" w:type="dxa"/>
            <w:vAlign w:val="center"/>
          </w:tcPr>
          <w:p w:rsidR="007B6BEB" w:rsidRPr="00C51228" w:rsidRDefault="007B6BEB" w:rsidP="00354952">
            <w:pPr>
              <w:adjustRightInd w:val="0"/>
              <w:snapToGrid w:val="0"/>
              <w:jc w:val="center"/>
              <w:rPr>
                <w:rFonts w:cs="仿宋_GB2312"/>
                <w:sz w:val="24"/>
                <w:szCs w:val="21"/>
              </w:rPr>
            </w:pPr>
            <w:r w:rsidRPr="00C51228">
              <w:rPr>
                <w:rFonts w:cs="仿宋_GB2312" w:hint="eastAsia"/>
                <w:sz w:val="24"/>
                <w:szCs w:val="21"/>
              </w:rPr>
              <w:t>工作职责</w:t>
            </w:r>
          </w:p>
        </w:tc>
        <w:tc>
          <w:tcPr>
            <w:tcW w:w="1666" w:type="dxa"/>
            <w:vAlign w:val="center"/>
          </w:tcPr>
          <w:p w:rsidR="007B6BEB" w:rsidRPr="00C51228" w:rsidRDefault="007B6BEB" w:rsidP="00354952">
            <w:pPr>
              <w:adjustRightInd w:val="0"/>
              <w:snapToGrid w:val="0"/>
              <w:jc w:val="center"/>
              <w:rPr>
                <w:rFonts w:cs="仿宋_GB2312"/>
                <w:sz w:val="24"/>
                <w:szCs w:val="21"/>
              </w:rPr>
            </w:pPr>
            <w:r w:rsidRPr="00C51228">
              <w:rPr>
                <w:rFonts w:cs="仿宋_GB2312" w:hint="eastAsia"/>
                <w:sz w:val="24"/>
                <w:szCs w:val="21"/>
              </w:rPr>
              <w:t>是否驻场服务</w:t>
            </w:r>
          </w:p>
        </w:tc>
      </w:tr>
      <w:tr w:rsidR="007B6BEB" w:rsidRPr="00C51228" w:rsidTr="00C51228">
        <w:trPr>
          <w:trHeight w:val="1803"/>
          <w:jc w:val="center"/>
        </w:trPr>
        <w:tc>
          <w:tcPr>
            <w:tcW w:w="726" w:type="dxa"/>
            <w:vAlign w:val="center"/>
          </w:tcPr>
          <w:p w:rsidR="007B6BEB" w:rsidRPr="00C51228" w:rsidRDefault="007B6BEB" w:rsidP="00354952">
            <w:pPr>
              <w:adjustRightInd w:val="0"/>
              <w:snapToGrid w:val="0"/>
              <w:jc w:val="center"/>
              <w:rPr>
                <w:rFonts w:cs="仿宋_GB2312"/>
                <w:sz w:val="24"/>
                <w:szCs w:val="21"/>
              </w:rPr>
            </w:pPr>
            <w:r w:rsidRPr="00C51228">
              <w:rPr>
                <w:sz w:val="24"/>
                <w:szCs w:val="21"/>
              </w:rPr>
              <w:t>1</w:t>
            </w:r>
          </w:p>
        </w:tc>
        <w:tc>
          <w:tcPr>
            <w:tcW w:w="1276" w:type="dxa"/>
            <w:vAlign w:val="center"/>
          </w:tcPr>
          <w:p w:rsidR="007B6BEB" w:rsidRPr="00C51228" w:rsidRDefault="007B6BEB" w:rsidP="00354952">
            <w:pPr>
              <w:adjustRightInd w:val="0"/>
              <w:snapToGrid w:val="0"/>
              <w:jc w:val="center"/>
              <w:rPr>
                <w:rFonts w:cs="仿宋_GB2312"/>
                <w:sz w:val="24"/>
                <w:szCs w:val="21"/>
              </w:rPr>
            </w:pPr>
            <w:r w:rsidRPr="00C51228">
              <w:rPr>
                <w:rFonts w:cs="仿宋_GB2312" w:hint="eastAsia"/>
                <w:sz w:val="24"/>
                <w:szCs w:val="21"/>
              </w:rPr>
              <w:t>项目负责人</w:t>
            </w:r>
          </w:p>
        </w:tc>
        <w:tc>
          <w:tcPr>
            <w:tcW w:w="850" w:type="dxa"/>
            <w:vAlign w:val="center"/>
          </w:tcPr>
          <w:p w:rsidR="007B6BEB" w:rsidRPr="00C51228" w:rsidRDefault="007B6BEB" w:rsidP="00354952">
            <w:pPr>
              <w:adjustRightInd w:val="0"/>
              <w:snapToGrid w:val="0"/>
              <w:jc w:val="center"/>
              <w:rPr>
                <w:rFonts w:cs="仿宋_GB2312"/>
                <w:sz w:val="24"/>
                <w:szCs w:val="21"/>
              </w:rPr>
            </w:pPr>
            <w:r w:rsidRPr="00C51228">
              <w:rPr>
                <w:sz w:val="24"/>
                <w:szCs w:val="21"/>
              </w:rPr>
              <w:t>1</w:t>
            </w:r>
          </w:p>
        </w:tc>
        <w:tc>
          <w:tcPr>
            <w:tcW w:w="1560" w:type="dxa"/>
            <w:vAlign w:val="center"/>
          </w:tcPr>
          <w:p w:rsidR="007B6BEB" w:rsidRPr="00C51228" w:rsidRDefault="00C51228" w:rsidP="00C51228">
            <w:pPr>
              <w:adjustRightInd w:val="0"/>
              <w:snapToGrid w:val="0"/>
              <w:jc w:val="left"/>
              <w:rPr>
                <w:rFonts w:cs="仿宋_GB2312"/>
                <w:kern w:val="0"/>
                <w:sz w:val="24"/>
                <w:szCs w:val="21"/>
              </w:rPr>
            </w:pPr>
            <w:r w:rsidRPr="00C51228">
              <w:rPr>
                <w:rFonts w:cs="仿宋_GB2312" w:hint="eastAsia"/>
                <w:kern w:val="0"/>
                <w:sz w:val="24"/>
                <w:szCs w:val="21"/>
              </w:rPr>
              <w:t>具备</w:t>
            </w:r>
            <w:r w:rsidR="006E46A9" w:rsidRPr="006E46A9">
              <w:rPr>
                <w:rFonts w:cs="仿宋_GB2312" w:hint="eastAsia"/>
                <w:kern w:val="0"/>
                <w:sz w:val="24"/>
                <w:szCs w:val="21"/>
              </w:rPr>
              <w:t>计算机相关专业大学本科及以上学历</w:t>
            </w:r>
            <w:r w:rsidR="006E46A9">
              <w:rPr>
                <w:rFonts w:cs="仿宋_GB2312" w:hint="eastAsia"/>
                <w:kern w:val="0"/>
                <w:sz w:val="24"/>
                <w:szCs w:val="21"/>
              </w:rPr>
              <w:t>、</w:t>
            </w:r>
            <w:r w:rsidRPr="00C51228">
              <w:rPr>
                <w:rFonts w:cs="仿宋_GB2312" w:hint="eastAsia"/>
                <w:kern w:val="0"/>
                <w:sz w:val="24"/>
                <w:szCs w:val="21"/>
              </w:rPr>
              <w:t>计算机技术与软件专业技术资格证书（信息系统项目管理师）</w:t>
            </w:r>
          </w:p>
        </w:tc>
        <w:tc>
          <w:tcPr>
            <w:tcW w:w="3402" w:type="dxa"/>
            <w:vAlign w:val="center"/>
          </w:tcPr>
          <w:p w:rsidR="007B6BEB" w:rsidRPr="00C51228" w:rsidRDefault="007B6BEB" w:rsidP="00354952">
            <w:pPr>
              <w:adjustRightInd w:val="0"/>
              <w:snapToGrid w:val="0"/>
              <w:rPr>
                <w:rFonts w:cs="仿宋_GB2312"/>
                <w:sz w:val="24"/>
                <w:szCs w:val="21"/>
              </w:rPr>
            </w:pPr>
            <w:r w:rsidRPr="00C51228">
              <w:rPr>
                <w:rFonts w:cs="仿宋_GB2312" w:hint="eastAsia"/>
                <w:sz w:val="24"/>
                <w:szCs w:val="21"/>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c>
          <w:tcPr>
            <w:tcW w:w="1666" w:type="dxa"/>
            <w:vAlign w:val="center"/>
          </w:tcPr>
          <w:p w:rsidR="007B6BEB" w:rsidRPr="00C51228" w:rsidRDefault="007B6BEB" w:rsidP="00354952">
            <w:pPr>
              <w:adjustRightInd w:val="0"/>
              <w:snapToGrid w:val="0"/>
              <w:jc w:val="center"/>
              <w:rPr>
                <w:rFonts w:cs="仿宋_GB2312"/>
                <w:sz w:val="24"/>
                <w:szCs w:val="21"/>
              </w:rPr>
            </w:pPr>
            <w:r w:rsidRPr="00C51228">
              <w:rPr>
                <w:rFonts w:cs="仿宋_GB2312" w:hint="eastAsia"/>
                <w:sz w:val="24"/>
                <w:szCs w:val="21"/>
              </w:rPr>
              <w:t>工作时间驻场（在重要活动或会议期间，按需提供</w:t>
            </w:r>
            <w:r w:rsidRPr="00C51228">
              <w:rPr>
                <w:sz w:val="24"/>
                <w:szCs w:val="21"/>
              </w:rPr>
              <w:t>7</w:t>
            </w:r>
            <w:r w:rsidRPr="00C51228">
              <w:rPr>
                <w:rFonts w:cs="仿宋_GB2312" w:hint="eastAsia"/>
                <w:sz w:val="24"/>
                <w:szCs w:val="21"/>
              </w:rPr>
              <w:t>×</w:t>
            </w:r>
            <w:r w:rsidRPr="00C51228">
              <w:rPr>
                <w:sz w:val="24"/>
                <w:szCs w:val="21"/>
              </w:rPr>
              <w:t>24</w:t>
            </w:r>
            <w:r w:rsidRPr="00C51228">
              <w:rPr>
                <w:rFonts w:cs="仿宋_GB2312" w:hint="eastAsia"/>
                <w:sz w:val="24"/>
                <w:szCs w:val="21"/>
              </w:rPr>
              <w:t>小时现场驻场运维服务）</w:t>
            </w:r>
          </w:p>
        </w:tc>
      </w:tr>
      <w:tr w:rsidR="007B6BEB" w:rsidRPr="00C51228" w:rsidTr="00C51228">
        <w:trPr>
          <w:jc w:val="center"/>
        </w:trPr>
        <w:tc>
          <w:tcPr>
            <w:tcW w:w="726" w:type="dxa"/>
            <w:vAlign w:val="center"/>
          </w:tcPr>
          <w:p w:rsidR="007B6BEB" w:rsidRPr="00C51228" w:rsidRDefault="007B6BEB" w:rsidP="00354952">
            <w:pPr>
              <w:adjustRightInd w:val="0"/>
              <w:snapToGrid w:val="0"/>
              <w:jc w:val="center"/>
              <w:rPr>
                <w:rFonts w:cs="仿宋_GB2312"/>
                <w:sz w:val="24"/>
                <w:szCs w:val="21"/>
              </w:rPr>
            </w:pPr>
            <w:r w:rsidRPr="00C51228">
              <w:rPr>
                <w:sz w:val="24"/>
                <w:szCs w:val="21"/>
              </w:rPr>
              <w:t>2</w:t>
            </w:r>
          </w:p>
        </w:tc>
        <w:tc>
          <w:tcPr>
            <w:tcW w:w="1276" w:type="dxa"/>
            <w:vAlign w:val="center"/>
          </w:tcPr>
          <w:p w:rsidR="007B6BEB" w:rsidRPr="00C51228" w:rsidRDefault="007B6BEB" w:rsidP="00354952">
            <w:pPr>
              <w:adjustRightInd w:val="0"/>
              <w:snapToGrid w:val="0"/>
              <w:jc w:val="center"/>
              <w:rPr>
                <w:rFonts w:cs="仿宋_GB2312"/>
                <w:sz w:val="24"/>
                <w:szCs w:val="21"/>
              </w:rPr>
            </w:pPr>
            <w:r w:rsidRPr="00C51228">
              <w:rPr>
                <w:rFonts w:cs="仿宋_GB2312" w:hint="eastAsia"/>
                <w:sz w:val="24"/>
                <w:szCs w:val="21"/>
              </w:rPr>
              <w:t>项目人员</w:t>
            </w:r>
          </w:p>
        </w:tc>
        <w:tc>
          <w:tcPr>
            <w:tcW w:w="850" w:type="dxa"/>
            <w:vAlign w:val="center"/>
          </w:tcPr>
          <w:p w:rsidR="007B6BEB" w:rsidRPr="00C51228" w:rsidRDefault="007B6BEB" w:rsidP="00354952">
            <w:pPr>
              <w:adjustRightInd w:val="0"/>
              <w:snapToGrid w:val="0"/>
              <w:jc w:val="center"/>
              <w:rPr>
                <w:rFonts w:cs="仿宋_GB2312"/>
                <w:sz w:val="24"/>
                <w:szCs w:val="21"/>
              </w:rPr>
            </w:pPr>
            <w:r w:rsidRPr="00C51228">
              <w:rPr>
                <w:sz w:val="24"/>
                <w:szCs w:val="21"/>
              </w:rPr>
              <w:t>10</w:t>
            </w:r>
          </w:p>
        </w:tc>
        <w:tc>
          <w:tcPr>
            <w:tcW w:w="1560" w:type="dxa"/>
            <w:vAlign w:val="center"/>
          </w:tcPr>
          <w:p w:rsidR="007B6BEB" w:rsidRPr="00C51228" w:rsidRDefault="00C51228" w:rsidP="00C51228">
            <w:pPr>
              <w:adjustRightInd w:val="0"/>
              <w:snapToGrid w:val="0"/>
              <w:jc w:val="left"/>
              <w:rPr>
                <w:rFonts w:cs="仿宋_GB2312"/>
                <w:kern w:val="0"/>
                <w:sz w:val="24"/>
                <w:szCs w:val="21"/>
              </w:rPr>
            </w:pPr>
            <w:r w:rsidRPr="00C51228">
              <w:rPr>
                <w:rFonts w:cs="仿宋_GB2312" w:hint="eastAsia"/>
                <w:kern w:val="0"/>
                <w:sz w:val="24"/>
                <w:szCs w:val="21"/>
              </w:rPr>
              <w:t>具备计算机技术与软件专业技术资格证书（</w:t>
            </w:r>
            <w:r w:rsidR="007B6BEB" w:rsidRPr="00C51228">
              <w:rPr>
                <w:rFonts w:cs="仿宋_GB2312" w:hint="eastAsia"/>
                <w:kern w:val="0"/>
                <w:sz w:val="24"/>
                <w:szCs w:val="21"/>
              </w:rPr>
              <w:t>信息系统项目管理师</w:t>
            </w:r>
            <w:r w:rsidRPr="00C51228">
              <w:rPr>
                <w:rFonts w:cs="仿宋_GB2312" w:hint="eastAsia"/>
                <w:kern w:val="0"/>
                <w:sz w:val="24"/>
                <w:szCs w:val="21"/>
              </w:rPr>
              <w:t>、</w:t>
            </w:r>
            <w:r w:rsidR="007B6BEB" w:rsidRPr="00C51228">
              <w:rPr>
                <w:rFonts w:cs="仿宋_GB2312" w:hint="eastAsia"/>
                <w:kern w:val="0"/>
                <w:sz w:val="24"/>
                <w:szCs w:val="21"/>
              </w:rPr>
              <w:t>系统架构设计师</w:t>
            </w:r>
            <w:r w:rsidRPr="00C51228">
              <w:rPr>
                <w:rFonts w:cs="仿宋_GB2312" w:hint="eastAsia"/>
                <w:kern w:val="0"/>
                <w:sz w:val="24"/>
                <w:szCs w:val="21"/>
              </w:rPr>
              <w:t>、系统分析师）</w:t>
            </w:r>
            <w:r w:rsidR="00F36219" w:rsidRPr="00F36219">
              <w:rPr>
                <w:rFonts w:cs="仿宋_GB2312" w:hint="eastAsia"/>
                <w:kern w:val="0"/>
                <w:sz w:val="24"/>
                <w:szCs w:val="21"/>
              </w:rPr>
              <w:t>注册信息安全工程师（</w:t>
            </w:r>
            <w:r w:rsidR="00F36219" w:rsidRPr="00F36219">
              <w:rPr>
                <w:rFonts w:cs="仿宋_GB2312" w:hint="eastAsia"/>
                <w:kern w:val="0"/>
                <w:sz w:val="24"/>
                <w:szCs w:val="21"/>
              </w:rPr>
              <w:t>CISE</w:t>
            </w:r>
            <w:r w:rsidR="00F36219" w:rsidRPr="00F36219">
              <w:rPr>
                <w:rFonts w:cs="仿宋_GB2312" w:hint="eastAsia"/>
                <w:kern w:val="0"/>
                <w:sz w:val="24"/>
                <w:szCs w:val="21"/>
              </w:rPr>
              <w:t>）</w:t>
            </w:r>
            <w:r w:rsidR="00F36219">
              <w:rPr>
                <w:rFonts w:cs="仿宋_GB2312" w:hint="eastAsia"/>
                <w:kern w:val="0"/>
                <w:sz w:val="24"/>
                <w:szCs w:val="21"/>
              </w:rPr>
              <w:t>证书</w:t>
            </w:r>
          </w:p>
        </w:tc>
        <w:tc>
          <w:tcPr>
            <w:tcW w:w="3402" w:type="dxa"/>
            <w:vAlign w:val="center"/>
          </w:tcPr>
          <w:p w:rsidR="00F36219" w:rsidRPr="00F36219" w:rsidRDefault="00F36219" w:rsidP="00F36219">
            <w:pPr>
              <w:adjustRightInd w:val="0"/>
              <w:snapToGrid w:val="0"/>
              <w:jc w:val="left"/>
              <w:rPr>
                <w:rFonts w:cs="仿宋_GB2312"/>
                <w:sz w:val="24"/>
                <w:szCs w:val="21"/>
              </w:rPr>
            </w:pPr>
            <w:r w:rsidRPr="00F36219">
              <w:rPr>
                <w:rFonts w:cs="仿宋_GB2312" w:hint="eastAsia"/>
                <w:sz w:val="24"/>
                <w:szCs w:val="21"/>
              </w:rPr>
              <w:t>（</w:t>
            </w:r>
            <w:r w:rsidRPr="00F36219">
              <w:rPr>
                <w:rFonts w:cs="仿宋_GB2312" w:hint="eastAsia"/>
                <w:sz w:val="24"/>
                <w:szCs w:val="21"/>
              </w:rPr>
              <w:t>1</w:t>
            </w:r>
            <w:r w:rsidRPr="00F36219">
              <w:rPr>
                <w:rFonts w:cs="仿宋_GB2312" w:hint="eastAsia"/>
                <w:sz w:val="24"/>
                <w:szCs w:val="21"/>
              </w:rPr>
              <w:t>）配合项目负责人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p w:rsidR="00F36219" w:rsidRPr="00F36219" w:rsidRDefault="00F36219" w:rsidP="00F36219">
            <w:pPr>
              <w:adjustRightInd w:val="0"/>
              <w:snapToGrid w:val="0"/>
              <w:jc w:val="left"/>
              <w:rPr>
                <w:rFonts w:cs="仿宋_GB2312"/>
                <w:sz w:val="24"/>
                <w:szCs w:val="21"/>
              </w:rPr>
            </w:pPr>
            <w:r w:rsidRPr="00F36219">
              <w:rPr>
                <w:rFonts w:cs="仿宋_GB2312" w:hint="eastAsia"/>
                <w:sz w:val="24"/>
                <w:szCs w:val="21"/>
              </w:rPr>
              <w:t>（</w:t>
            </w:r>
            <w:r w:rsidRPr="00F36219">
              <w:rPr>
                <w:rFonts w:cs="仿宋_GB2312" w:hint="eastAsia"/>
                <w:sz w:val="24"/>
                <w:szCs w:val="21"/>
              </w:rPr>
              <w:t>2</w:t>
            </w:r>
            <w:r w:rsidRPr="00F36219">
              <w:rPr>
                <w:rFonts w:cs="仿宋_GB2312" w:hint="eastAsia"/>
                <w:sz w:val="24"/>
                <w:szCs w:val="21"/>
              </w:rPr>
              <w:t>）根据项目需求，结合应用领域和技术发展的实际情况，考虑有关约束条件，设计正确、合理的软件架构，确保系统架构具有良好的特性；对项目的系统架构进行描述、分析、设计与评估；按照相关标准编写相应的设计文档。</w:t>
            </w:r>
          </w:p>
          <w:p w:rsidR="00F36219" w:rsidRPr="00F36219" w:rsidRDefault="00F36219" w:rsidP="00F36219">
            <w:pPr>
              <w:adjustRightInd w:val="0"/>
              <w:snapToGrid w:val="0"/>
              <w:jc w:val="left"/>
              <w:rPr>
                <w:rFonts w:cs="仿宋_GB2312"/>
                <w:sz w:val="24"/>
                <w:szCs w:val="21"/>
              </w:rPr>
            </w:pPr>
            <w:r w:rsidRPr="00F36219">
              <w:rPr>
                <w:rFonts w:cs="仿宋_GB2312" w:hint="eastAsia"/>
                <w:sz w:val="24"/>
                <w:szCs w:val="21"/>
              </w:rPr>
              <w:t>（</w:t>
            </w:r>
            <w:r w:rsidRPr="00F36219">
              <w:rPr>
                <w:rFonts w:cs="仿宋_GB2312" w:hint="eastAsia"/>
                <w:sz w:val="24"/>
                <w:szCs w:val="21"/>
              </w:rPr>
              <w:t>3</w:t>
            </w:r>
            <w:r w:rsidRPr="00F36219">
              <w:rPr>
                <w:rFonts w:cs="仿宋_GB2312" w:hint="eastAsia"/>
                <w:sz w:val="24"/>
                <w:szCs w:val="21"/>
              </w:rPr>
              <w:t>）负责制定信息系统需求规格说明书和项目开发计划、指导和协调信息系统开发与运行、编写系统分析设计文档、对开发过程进行质量控制与进度控制</w:t>
            </w:r>
          </w:p>
          <w:p w:rsidR="007B6BEB" w:rsidRPr="00C51228" w:rsidRDefault="00F36219" w:rsidP="00F36219">
            <w:pPr>
              <w:adjustRightInd w:val="0"/>
              <w:snapToGrid w:val="0"/>
              <w:jc w:val="left"/>
              <w:rPr>
                <w:rFonts w:cs="仿宋_GB2312"/>
                <w:sz w:val="24"/>
                <w:szCs w:val="21"/>
              </w:rPr>
            </w:pPr>
            <w:r w:rsidRPr="00F36219">
              <w:rPr>
                <w:rFonts w:cs="仿宋_GB2312" w:hint="eastAsia"/>
                <w:sz w:val="24"/>
                <w:szCs w:val="21"/>
              </w:rPr>
              <w:t>（</w:t>
            </w:r>
            <w:r w:rsidRPr="00F36219">
              <w:rPr>
                <w:rFonts w:cs="仿宋_GB2312" w:hint="eastAsia"/>
                <w:sz w:val="24"/>
                <w:szCs w:val="21"/>
              </w:rPr>
              <w:t>4</w:t>
            </w:r>
            <w:r w:rsidRPr="00F36219">
              <w:rPr>
                <w:rFonts w:cs="仿宋_GB2312" w:hint="eastAsia"/>
                <w:sz w:val="24"/>
                <w:szCs w:val="21"/>
              </w:rPr>
              <w:t>）从事信息系统安全集成、安全技术测试、安全加固和</w:t>
            </w:r>
            <w:proofErr w:type="gramStart"/>
            <w:r w:rsidRPr="00F36219">
              <w:rPr>
                <w:rFonts w:cs="仿宋_GB2312" w:hint="eastAsia"/>
                <w:sz w:val="24"/>
                <w:szCs w:val="21"/>
              </w:rPr>
              <w:t>安全运维工作</w:t>
            </w:r>
            <w:proofErr w:type="gramEnd"/>
          </w:p>
        </w:tc>
        <w:tc>
          <w:tcPr>
            <w:tcW w:w="1666" w:type="dxa"/>
            <w:vAlign w:val="center"/>
          </w:tcPr>
          <w:p w:rsidR="007B6BEB" w:rsidRPr="00C51228" w:rsidRDefault="007B6BEB" w:rsidP="00354952">
            <w:pPr>
              <w:adjustRightInd w:val="0"/>
              <w:snapToGrid w:val="0"/>
              <w:jc w:val="center"/>
              <w:rPr>
                <w:rFonts w:cs="仿宋_GB2312"/>
                <w:sz w:val="24"/>
                <w:szCs w:val="21"/>
              </w:rPr>
            </w:pPr>
            <w:r w:rsidRPr="00C51228">
              <w:rPr>
                <w:sz w:val="24"/>
                <w:szCs w:val="21"/>
              </w:rPr>
              <w:t>3</w:t>
            </w:r>
            <w:r w:rsidRPr="00C51228">
              <w:rPr>
                <w:rFonts w:cs="仿宋_GB2312" w:hint="eastAsia"/>
                <w:sz w:val="24"/>
                <w:szCs w:val="21"/>
              </w:rPr>
              <w:t>人工作时间驻场（在重要活动或会议期间，按需提供</w:t>
            </w:r>
            <w:r w:rsidRPr="00C51228">
              <w:rPr>
                <w:sz w:val="24"/>
                <w:szCs w:val="21"/>
              </w:rPr>
              <w:t>7</w:t>
            </w:r>
            <w:r w:rsidRPr="00C51228">
              <w:rPr>
                <w:rFonts w:cs="仿宋_GB2312" w:hint="eastAsia"/>
                <w:sz w:val="24"/>
                <w:szCs w:val="21"/>
              </w:rPr>
              <w:t>×</w:t>
            </w:r>
            <w:r w:rsidRPr="00C51228">
              <w:rPr>
                <w:sz w:val="24"/>
                <w:szCs w:val="21"/>
              </w:rPr>
              <w:t>24</w:t>
            </w:r>
            <w:r w:rsidRPr="00C51228">
              <w:rPr>
                <w:rFonts w:cs="仿宋_GB2312" w:hint="eastAsia"/>
                <w:sz w:val="24"/>
                <w:szCs w:val="21"/>
              </w:rPr>
              <w:t>小时现场驻场运维服务）</w:t>
            </w:r>
            <w:r w:rsidR="006E46A9">
              <w:rPr>
                <w:rFonts w:cs="仿宋_GB2312" w:hint="eastAsia"/>
                <w:sz w:val="24"/>
                <w:szCs w:val="21"/>
              </w:rPr>
              <w:t>；</w:t>
            </w:r>
          </w:p>
          <w:p w:rsidR="007B6BEB" w:rsidRPr="00C51228" w:rsidRDefault="007B6BEB" w:rsidP="00354952">
            <w:pPr>
              <w:adjustRightInd w:val="0"/>
              <w:snapToGrid w:val="0"/>
              <w:jc w:val="center"/>
              <w:rPr>
                <w:rFonts w:cs="仿宋_GB2312"/>
                <w:sz w:val="24"/>
                <w:szCs w:val="21"/>
              </w:rPr>
            </w:pPr>
            <w:r w:rsidRPr="00C51228">
              <w:rPr>
                <w:sz w:val="24"/>
                <w:szCs w:val="21"/>
              </w:rPr>
              <w:t>7</w:t>
            </w:r>
            <w:r w:rsidRPr="00C51228">
              <w:rPr>
                <w:rFonts w:cs="仿宋_GB2312" w:hint="eastAsia"/>
                <w:sz w:val="24"/>
                <w:szCs w:val="21"/>
              </w:rPr>
              <w:t>人提供远程技术支持</w:t>
            </w:r>
          </w:p>
        </w:tc>
      </w:tr>
    </w:tbl>
    <w:p w:rsidR="007B6BEB" w:rsidRPr="007B6BEB" w:rsidRDefault="007B6BEB" w:rsidP="007B6BEB">
      <w:pPr>
        <w:spacing w:line="360" w:lineRule="auto"/>
        <w:ind w:firstLineChars="200" w:firstLine="446"/>
        <w:outlineLvl w:val="0"/>
        <w:rPr>
          <w:sz w:val="24"/>
        </w:rPr>
      </w:pPr>
      <w:r w:rsidRPr="007B6BEB">
        <w:rPr>
          <w:rFonts w:hint="eastAsia"/>
          <w:sz w:val="24"/>
        </w:rPr>
        <w:t>②项目运</w:t>
      </w:r>
      <w:proofErr w:type="gramStart"/>
      <w:r w:rsidRPr="007B6BEB">
        <w:rPr>
          <w:rFonts w:hint="eastAsia"/>
          <w:sz w:val="24"/>
        </w:rPr>
        <w:t>维阶段</w:t>
      </w:r>
      <w:proofErr w:type="gramEnd"/>
      <w:r w:rsidRPr="007B6BEB">
        <w:rPr>
          <w:rFonts w:hint="eastAsia"/>
          <w:sz w:val="24"/>
        </w:rPr>
        <w:t>人员要求</w:t>
      </w:r>
    </w:p>
    <w:p w:rsidR="007B6BEB" w:rsidRPr="007B6BEB" w:rsidRDefault="007B6BEB" w:rsidP="007B6BEB">
      <w:pPr>
        <w:spacing w:line="360" w:lineRule="auto"/>
        <w:ind w:firstLineChars="200" w:firstLine="446"/>
        <w:outlineLvl w:val="0"/>
        <w:rPr>
          <w:sz w:val="24"/>
        </w:rPr>
      </w:pPr>
      <w:r w:rsidRPr="007B6BEB">
        <w:rPr>
          <w:rFonts w:hint="eastAsia"/>
          <w:sz w:val="24"/>
        </w:rPr>
        <w:t>在项目运维期内，至少提供</w:t>
      </w:r>
      <w:r w:rsidRPr="007B6BEB">
        <w:rPr>
          <w:sz w:val="24"/>
        </w:rPr>
        <w:t>1</w:t>
      </w:r>
      <w:r w:rsidRPr="007B6BEB">
        <w:rPr>
          <w:rFonts w:hint="eastAsia"/>
          <w:sz w:val="24"/>
        </w:rPr>
        <w:t>名驻场人员现场保障。</w:t>
      </w:r>
    </w:p>
    <w:p w:rsidR="00C51228" w:rsidRPr="00C51228" w:rsidRDefault="00C51228" w:rsidP="00C51228">
      <w:pPr>
        <w:spacing w:line="360" w:lineRule="auto"/>
        <w:ind w:firstLineChars="200" w:firstLine="446"/>
        <w:outlineLvl w:val="0"/>
        <w:rPr>
          <w:sz w:val="24"/>
        </w:rPr>
      </w:pPr>
      <w:r>
        <w:rPr>
          <w:rFonts w:hint="eastAsia"/>
          <w:sz w:val="24"/>
        </w:rPr>
        <w:lastRenderedPageBreak/>
        <w:t>（七）</w:t>
      </w:r>
      <w:r w:rsidRPr="00C51228">
        <w:rPr>
          <w:rFonts w:hint="eastAsia"/>
          <w:sz w:val="24"/>
        </w:rPr>
        <w:t>培训需求</w:t>
      </w:r>
    </w:p>
    <w:p w:rsidR="00C51228" w:rsidRPr="00C51228" w:rsidRDefault="00C51228" w:rsidP="00C51228">
      <w:pPr>
        <w:spacing w:line="360" w:lineRule="auto"/>
        <w:ind w:firstLineChars="200" w:firstLine="446"/>
        <w:outlineLvl w:val="0"/>
        <w:rPr>
          <w:sz w:val="24"/>
        </w:rPr>
      </w:pPr>
      <w:r w:rsidRPr="00C51228">
        <w:rPr>
          <w:rFonts w:hint="eastAsia"/>
          <w:sz w:val="24"/>
        </w:rPr>
        <w:t>为项目顺利实施和今后日常维护工作的正常进行，对系统管理员和相关人员进行设备、操作系统、应用软件的使用和管理及相关技术的培训。</w:t>
      </w:r>
    </w:p>
    <w:p w:rsidR="00C51228" w:rsidRPr="00C51228" w:rsidRDefault="00C51228" w:rsidP="00C51228">
      <w:pPr>
        <w:spacing w:line="360" w:lineRule="auto"/>
        <w:ind w:firstLineChars="200" w:firstLine="446"/>
        <w:outlineLvl w:val="0"/>
        <w:rPr>
          <w:sz w:val="24"/>
        </w:rPr>
      </w:pPr>
      <w:r>
        <w:rPr>
          <w:rFonts w:hint="eastAsia"/>
          <w:sz w:val="24"/>
        </w:rPr>
        <w:t>（八）</w:t>
      </w:r>
      <w:r w:rsidRPr="00C51228">
        <w:rPr>
          <w:rFonts w:hint="eastAsia"/>
          <w:sz w:val="24"/>
        </w:rPr>
        <w:t>建设周期</w:t>
      </w:r>
    </w:p>
    <w:p w:rsidR="00C51228" w:rsidRPr="00C51228" w:rsidRDefault="00C51228" w:rsidP="00C51228">
      <w:pPr>
        <w:spacing w:line="360" w:lineRule="auto"/>
        <w:ind w:firstLineChars="200" w:firstLine="446"/>
        <w:outlineLvl w:val="0"/>
        <w:rPr>
          <w:sz w:val="24"/>
        </w:rPr>
      </w:pPr>
      <w:r w:rsidRPr="00C51228">
        <w:rPr>
          <w:rFonts w:hint="eastAsia"/>
          <w:sz w:val="24"/>
        </w:rPr>
        <w:t>本项目建设周期</w:t>
      </w:r>
      <w:r w:rsidRPr="00C51228">
        <w:rPr>
          <w:rFonts w:hint="eastAsia"/>
          <w:sz w:val="24"/>
        </w:rPr>
        <w:t>12</w:t>
      </w:r>
      <w:r w:rsidRPr="00C51228">
        <w:rPr>
          <w:rFonts w:hint="eastAsia"/>
          <w:sz w:val="24"/>
        </w:rPr>
        <w:t>个月，其中包括项目上线后试运行</w:t>
      </w:r>
      <w:r w:rsidRPr="00C51228">
        <w:rPr>
          <w:rFonts w:hint="eastAsia"/>
          <w:sz w:val="24"/>
        </w:rPr>
        <w:t>3</w:t>
      </w:r>
      <w:r w:rsidRPr="00C51228">
        <w:rPr>
          <w:rFonts w:hint="eastAsia"/>
          <w:sz w:val="24"/>
        </w:rPr>
        <w:t>个月，终验后运维</w:t>
      </w:r>
      <w:r w:rsidRPr="00C51228">
        <w:rPr>
          <w:rFonts w:hint="eastAsia"/>
          <w:sz w:val="24"/>
        </w:rPr>
        <w:t>1</w:t>
      </w:r>
      <w:r w:rsidRPr="00C51228">
        <w:rPr>
          <w:rFonts w:hint="eastAsia"/>
          <w:sz w:val="24"/>
        </w:rPr>
        <w:t>年，起止日期以合同为准。</w:t>
      </w:r>
    </w:p>
    <w:p w:rsidR="00C51228" w:rsidRPr="00C51228" w:rsidRDefault="00C51228" w:rsidP="00C51228">
      <w:pPr>
        <w:spacing w:line="360" w:lineRule="auto"/>
        <w:ind w:firstLineChars="200" w:firstLine="446"/>
        <w:outlineLvl w:val="0"/>
        <w:rPr>
          <w:sz w:val="24"/>
        </w:rPr>
      </w:pPr>
      <w:r>
        <w:rPr>
          <w:rFonts w:hint="eastAsia"/>
          <w:sz w:val="24"/>
        </w:rPr>
        <w:t>（九）</w:t>
      </w:r>
      <w:r w:rsidRPr="00C51228">
        <w:rPr>
          <w:rFonts w:hint="eastAsia"/>
          <w:sz w:val="24"/>
        </w:rPr>
        <w:t>数据共享开放要求</w:t>
      </w:r>
    </w:p>
    <w:p w:rsidR="00C51228" w:rsidRPr="00C51228" w:rsidRDefault="00C51228" w:rsidP="00C51228">
      <w:pPr>
        <w:spacing w:line="360" w:lineRule="auto"/>
        <w:ind w:firstLineChars="200" w:firstLine="446"/>
        <w:outlineLvl w:val="0"/>
        <w:rPr>
          <w:sz w:val="24"/>
        </w:rPr>
      </w:pPr>
      <w:r w:rsidRPr="00C51228">
        <w:rPr>
          <w:rFonts w:hint="eastAsia"/>
          <w:sz w:val="24"/>
        </w:rPr>
        <w:t>本项目数据共享开放须符合《天津市政务信息资源共享管理暂行办法》。</w:t>
      </w:r>
    </w:p>
    <w:p w:rsidR="00C51228" w:rsidRPr="00C51228" w:rsidRDefault="00C51228" w:rsidP="00C51228">
      <w:pPr>
        <w:spacing w:line="360" w:lineRule="auto"/>
        <w:ind w:firstLineChars="200" w:firstLine="446"/>
        <w:outlineLvl w:val="0"/>
        <w:rPr>
          <w:sz w:val="24"/>
        </w:rPr>
      </w:pPr>
      <w:r>
        <w:rPr>
          <w:rFonts w:hint="eastAsia"/>
          <w:sz w:val="24"/>
        </w:rPr>
        <w:t>（十）</w:t>
      </w:r>
      <w:r w:rsidRPr="00C51228">
        <w:rPr>
          <w:rFonts w:hint="eastAsia"/>
          <w:sz w:val="24"/>
        </w:rPr>
        <w:t>安全审查和保密要求</w:t>
      </w:r>
    </w:p>
    <w:p w:rsidR="00323B26" w:rsidRPr="007B6BEB" w:rsidRDefault="00C51228" w:rsidP="00C51228">
      <w:pPr>
        <w:spacing w:line="360" w:lineRule="auto"/>
        <w:ind w:firstLineChars="200" w:firstLine="446"/>
        <w:outlineLvl w:val="0"/>
        <w:rPr>
          <w:sz w:val="24"/>
        </w:rPr>
      </w:pPr>
      <w:r w:rsidRPr="00C51228">
        <w:rPr>
          <w:rFonts w:hint="eastAsia"/>
          <w:sz w:val="24"/>
        </w:rPr>
        <w:t>投标人必须对工程技术文件、数据以及由采购人提供的所有内部资料、技术文档和信息予以保密。中标供应商应签署《保密协议》、《数据安全保密承诺书》，参与项目的各方人员应签订《保密承诺书》，保障业务系统的数据安全，并明确应承担法律责任。</w:t>
      </w:r>
    </w:p>
    <w:p w:rsidR="00E92298" w:rsidRPr="00E92298" w:rsidRDefault="00E92298" w:rsidP="00E92298">
      <w:pPr>
        <w:spacing w:line="360" w:lineRule="auto"/>
        <w:ind w:firstLineChars="200" w:firstLine="446"/>
        <w:outlineLvl w:val="0"/>
        <w:rPr>
          <w:sz w:val="24"/>
        </w:rPr>
      </w:pPr>
      <w:r w:rsidRPr="00E92298">
        <w:rPr>
          <w:rFonts w:hint="eastAsia"/>
          <w:sz w:val="24"/>
        </w:rPr>
        <w:t>（十一）验收标准</w:t>
      </w:r>
    </w:p>
    <w:p w:rsidR="00E92298" w:rsidRPr="00E92298" w:rsidRDefault="00E92298" w:rsidP="00E92298">
      <w:pPr>
        <w:spacing w:line="360" w:lineRule="auto"/>
        <w:ind w:firstLineChars="200" w:firstLine="446"/>
        <w:outlineLvl w:val="0"/>
        <w:rPr>
          <w:sz w:val="24"/>
        </w:rPr>
      </w:pPr>
      <w:r w:rsidRPr="00E92298">
        <w:rPr>
          <w:rFonts w:hint="eastAsia"/>
          <w:sz w:val="24"/>
        </w:rPr>
        <w:t>供应商完成了合同规定建设工作后，向采购人提交项目初验申请，附带《初步验收方案》和具备</w:t>
      </w:r>
      <w:r w:rsidRPr="00E92298">
        <w:rPr>
          <w:rFonts w:hint="eastAsia"/>
          <w:sz w:val="24"/>
        </w:rPr>
        <w:t>CMA</w:t>
      </w:r>
      <w:r w:rsidRPr="00E92298">
        <w:rPr>
          <w:rFonts w:hint="eastAsia"/>
          <w:sz w:val="24"/>
        </w:rPr>
        <w:t>或</w:t>
      </w:r>
      <w:r w:rsidRPr="00E92298">
        <w:rPr>
          <w:rFonts w:hint="eastAsia"/>
          <w:sz w:val="24"/>
        </w:rPr>
        <w:t>CNAS</w:t>
      </w:r>
      <w:r w:rsidRPr="00E92298">
        <w:rPr>
          <w:rFonts w:hint="eastAsia"/>
          <w:sz w:val="24"/>
        </w:rPr>
        <w:t>标识的《软件测试报告》。由采购人组织初验，并形成初步验收报告、初验论证意见。</w:t>
      </w:r>
    </w:p>
    <w:p w:rsidR="00E92298" w:rsidRPr="00E92298" w:rsidRDefault="00E92298" w:rsidP="00E92298">
      <w:pPr>
        <w:spacing w:line="360" w:lineRule="auto"/>
        <w:ind w:firstLineChars="200" w:firstLine="446"/>
        <w:outlineLvl w:val="0"/>
        <w:rPr>
          <w:sz w:val="24"/>
        </w:rPr>
      </w:pPr>
      <w:r w:rsidRPr="00E92298">
        <w:rPr>
          <w:rFonts w:hint="eastAsia"/>
          <w:sz w:val="24"/>
        </w:rPr>
        <w:t>试运行结束，中标供应商解决了初验遗留问题、试运行和正式运行期间发生的问题可申请项目终验。中标供应商提交终</w:t>
      </w:r>
      <w:proofErr w:type="gramStart"/>
      <w:r w:rsidRPr="00E92298">
        <w:rPr>
          <w:rFonts w:hint="eastAsia"/>
          <w:sz w:val="24"/>
        </w:rPr>
        <w:t>验申请</w:t>
      </w:r>
      <w:proofErr w:type="gramEnd"/>
      <w:r w:rsidRPr="00E92298">
        <w:rPr>
          <w:rFonts w:hint="eastAsia"/>
          <w:sz w:val="24"/>
        </w:rPr>
        <w:t>的同时，还需按照采购人项目验收要求提交相关文档。由相关部门共同组织终验，并形成竣工</w:t>
      </w:r>
      <w:proofErr w:type="gramStart"/>
      <w:r w:rsidRPr="00E92298">
        <w:rPr>
          <w:rFonts w:hint="eastAsia"/>
          <w:sz w:val="24"/>
        </w:rPr>
        <w:t>验</w:t>
      </w:r>
      <w:proofErr w:type="gramEnd"/>
      <w:r w:rsidRPr="00E92298">
        <w:rPr>
          <w:rFonts w:hint="eastAsia"/>
          <w:sz w:val="24"/>
        </w:rPr>
        <w:t>商务</w:t>
      </w:r>
      <w:proofErr w:type="gramStart"/>
      <w:r w:rsidRPr="00E92298">
        <w:rPr>
          <w:rFonts w:hint="eastAsia"/>
          <w:sz w:val="24"/>
        </w:rPr>
        <w:t>收报告</w:t>
      </w:r>
      <w:proofErr w:type="gramEnd"/>
      <w:r w:rsidRPr="00E92298">
        <w:rPr>
          <w:rFonts w:hint="eastAsia"/>
          <w:sz w:val="24"/>
        </w:rPr>
        <w:t>及竣工验收论证意见。</w:t>
      </w:r>
    </w:p>
    <w:p w:rsidR="00E92298" w:rsidRPr="00E92298" w:rsidRDefault="00E92298" w:rsidP="00E92298">
      <w:pPr>
        <w:spacing w:line="360" w:lineRule="auto"/>
        <w:ind w:firstLineChars="200" w:firstLine="446"/>
        <w:outlineLvl w:val="0"/>
        <w:rPr>
          <w:sz w:val="24"/>
        </w:rPr>
      </w:pPr>
      <w:r w:rsidRPr="00E92298">
        <w:rPr>
          <w:rFonts w:hint="eastAsia"/>
          <w:sz w:val="24"/>
        </w:rPr>
        <w:t>（十二）培训需求</w:t>
      </w:r>
    </w:p>
    <w:p w:rsidR="00323B26" w:rsidRDefault="00E92298" w:rsidP="00E92298">
      <w:pPr>
        <w:spacing w:line="360" w:lineRule="auto"/>
        <w:ind w:firstLineChars="200" w:firstLine="446"/>
        <w:outlineLvl w:val="0"/>
        <w:rPr>
          <w:sz w:val="24"/>
        </w:rPr>
      </w:pPr>
      <w:r w:rsidRPr="00E92298">
        <w:rPr>
          <w:rFonts w:hint="eastAsia"/>
          <w:sz w:val="24"/>
        </w:rPr>
        <w:t>为项目顺利实施和今后日常维护工作的正常进行，对系统管理员和相关人员进行设备、操作系统、应用软件的使用和管理及相关技术的培训。</w:t>
      </w:r>
    </w:p>
    <w:p w:rsidR="00C51228" w:rsidRDefault="00C51228">
      <w:pPr>
        <w:widowControl/>
        <w:jc w:val="left"/>
        <w:rPr>
          <w:sz w:val="24"/>
        </w:rPr>
      </w:pPr>
      <w:r>
        <w:rPr>
          <w:sz w:val="24"/>
        </w:rPr>
        <w:br w:type="page"/>
      </w:r>
    </w:p>
    <w:p w:rsidR="00C51228" w:rsidRDefault="00C51228" w:rsidP="007B6BEB">
      <w:pPr>
        <w:spacing w:line="360" w:lineRule="auto"/>
        <w:ind w:firstLineChars="200" w:firstLine="446"/>
        <w:outlineLvl w:val="0"/>
        <w:rPr>
          <w:sz w:val="24"/>
        </w:rPr>
      </w:pPr>
      <w:r>
        <w:rPr>
          <w:rFonts w:hint="eastAsia"/>
          <w:sz w:val="24"/>
        </w:rPr>
        <w:lastRenderedPageBreak/>
        <w:t>第二包</w:t>
      </w:r>
    </w:p>
    <w:p w:rsidR="00C51228" w:rsidRPr="00FB0AD1" w:rsidRDefault="00C51228" w:rsidP="00C51228">
      <w:pPr>
        <w:spacing w:line="360" w:lineRule="auto"/>
        <w:ind w:firstLineChars="200" w:firstLine="446"/>
        <w:outlineLvl w:val="0"/>
        <w:rPr>
          <w:sz w:val="24"/>
        </w:rPr>
      </w:pPr>
      <w:r w:rsidRPr="00FB0AD1">
        <w:rPr>
          <w:rFonts w:hint="eastAsia"/>
          <w:sz w:val="24"/>
        </w:rPr>
        <w:t>一、项目背景</w:t>
      </w:r>
    </w:p>
    <w:p w:rsidR="00C51228" w:rsidRPr="00FB0AD1" w:rsidRDefault="00C51228" w:rsidP="00C51228">
      <w:pPr>
        <w:spacing w:line="360" w:lineRule="auto"/>
        <w:ind w:firstLineChars="200" w:firstLine="446"/>
        <w:outlineLvl w:val="0"/>
        <w:rPr>
          <w:sz w:val="24"/>
        </w:rPr>
      </w:pPr>
      <w:r w:rsidRPr="00FB0AD1">
        <w:rPr>
          <w:sz w:val="24"/>
        </w:rPr>
        <w:t>本项目属于软件和信息技术服务业。</w:t>
      </w:r>
    </w:p>
    <w:p w:rsidR="00C51228" w:rsidRPr="00FB0AD1" w:rsidRDefault="00C51228" w:rsidP="00C51228">
      <w:pPr>
        <w:spacing w:line="360" w:lineRule="auto"/>
        <w:ind w:firstLineChars="200" w:firstLine="446"/>
        <w:outlineLvl w:val="0"/>
        <w:rPr>
          <w:sz w:val="24"/>
        </w:rPr>
      </w:pPr>
      <w:r w:rsidRPr="00FB0AD1">
        <w:rPr>
          <w:rFonts w:hint="eastAsia"/>
          <w:sz w:val="24"/>
        </w:rPr>
        <w:t>二、监理范围</w:t>
      </w:r>
    </w:p>
    <w:p w:rsidR="00C51228" w:rsidRDefault="006E46A9" w:rsidP="006E46A9">
      <w:pPr>
        <w:spacing w:line="360" w:lineRule="auto"/>
        <w:ind w:firstLineChars="200" w:firstLine="446"/>
        <w:rPr>
          <w:sz w:val="24"/>
        </w:rPr>
      </w:pPr>
      <w:r w:rsidRPr="006E46A9">
        <w:rPr>
          <w:rFonts w:hint="eastAsia"/>
          <w:sz w:val="24"/>
        </w:rPr>
        <w:t>天津市数字化政务服务“一件事”业务中台升级改造项目</w:t>
      </w:r>
    </w:p>
    <w:p w:rsidR="00C51228" w:rsidRPr="00FB0AD1" w:rsidRDefault="00C51228" w:rsidP="00C51228">
      <w:pPr>
        <w:spacing w:line="360" w:lineRule="auto"/>
        <w:ind w:firstLineChars="200" w:firstLine="446"/>
        <w:outlineLvl w:val="0"/>
        <w:rPr>
          <w:sz w:val="24"/>
        </w:rPr>
      </w:pPr>
      <w:r w:rsidRPr="00FB0AD1">
        <w:rPr>
          <w:rFonts w:hint="eastAsia"/>
          <w:sz w:val="24"/>
        </w:rPr>
        <w:t>三、技术要求</w:t>
      </w:r>
    </w:p>
    <w:p w:rsidR="00EB47A8" w:rsidRPr="00EB47A8" w:rsidRDefault="00EB47A8" w:rsidP="00EB47A8">
      <w:pPr>
        <w:spacing w:line="360" w:lineRule="auto"/>
        <w:ind w:firstLineChars="200" w:firstLine="446"/>
        <w:outlineLvl w:val="0"/>
        <w:rPr>
          <w:sz w:val="24"/>
        </w:rPr>
      </w:pPr>
      <w:r w:rsidRPr="00EB47A8">
        <w:rPr>
          <w:rFonts w:hint="eastAsia"/>
          <w:sz w:val="24"/>
        </w:rPr>
        <w:t>1</w:t>
      </w:r>
      <w:r w:rsidRPr="00EB47A8">
        <w:rPr>
          <w:rFonts w:hint="eastAsia"/>
          <w:sz w:val="24"/>
        </w:rPr>
        <w:t>）监理总体要求</w:t>
      </w:r>
    </w:p>
    <w:p w:rsidR="00EB47A8" w:rsidRPr="00EB47A8" w:rsidRDefault="00EB47A8" w:rsidP="00EB47A8">
      <w:pPr>
        <w:spacing w:line="360" w:lineRule="auto"/>
        <w:ind w:firstLineChars="200" w:firstLine="446"/>
        <w:outlineLvl w:val="0"/>
        <w:rPr>
          <w:sz w:val="24"/>
        </w:rPr>
      </w:pPr>
      <w:r w:rsidRPr="00EB47A8">
        <w:rPr>
          <w:rFonts w:hint="eastAsia"/>
          <w:sz w:val="24"/>
        </w:rPr>
        <w:t>遵照国家有关信息化监理项目规范，以“守法、诚信、公正、科学”的准则执业，维护建设方与承建方的合法权益。监理单位负责本项目建设质量、进度、成本、安全保密控制，参与信息管理和合同管理，并提供相应的咨询和建议。</w:t>
      </w:r>
    </w:p>
    <w:p w:rsidR="00EB47A8" w:rsidRPr="00EB47A8" w:rsidRDefault="00EB47A8" w:rsidP="00EB47A8">
      <w:pPr>
        <w:spacing w:line="360" w:lineRule="auto"/>
        <w:ind w:firstLineChars="200" w:firstLine="446"/>
        <w:outlineLvl w:val="0"/>
        <w:rPr>
          <w:sz w:val="24"/>
        </w:rPr>
      </w:pPr>
      <w:r w:rsidRPr="00EB47A8">
        <w:rPr>
          <w:rFonts w:hint="eastAsia"/>
          <w:sz w:val="24"/>
        </w:rPr>
        <w:t>具体应做到：</w:t>
      </w:r>
    </w:p>
    <w:p w:rsidR="00EB47A8" w:rsidRPr="00EB47A8" w:rsidRDefault="00EB47A8" w:rsidP="00EB47A8">
      <w:pPr>
        <w:spacing w:line="360" w:lineRule="auto"/>
        <w:ind w:firstLineChars="200" w:firstLine="446"/>
        <w:outlineLvl w:val="0"/>
        <w:rPr>
          <w:sz w:val="24"/>
        </w:rPr>
      </w:pPr>
      <w:r w:rsidRPr="00EB47A8">
        <w:rPr>
          <w:rFonts w:hint="eastAsia"/>
          <w:sz w:val="24"/>
        </w:rPr>
        <w:t>①监理工作质量要求：监理单位应该在质量控制、进度控制、安全控制、信息管理、合同管理等几个方面对所监理项目采取必要和完善的监督、控制和管理，保证监理项目能够按时、按质、按量竣工；相关人员需确保项目实施过程中严守信息安全底线，规避数据泄露，相关人员需确保项目实施过程中严守信息安全底线，规避数据泄露，具备组织信息安全风险评估、信息安全总体规划编制、信息安全策略制度制定和监督落实等工作的能力。</w:t>
      </w:r>
    </w:p>
    <w:p w:rsidR="00EB47A8" w:rsidRPr="00EB47A8" w:rsidRDefault="00EB47A8" w:rsidP="00EB47A8">
      <w:pPr>
        <w:spacing w:line="360" w:lineRule="auto"/>
        <w:ind w:firstLineChars="200" w:firstLine="446"/>
        <w:outlineLvl w:val="0"/>
        <w:rPr>
          <w:sz w:val="24"/>
        </w:rPr>
      </w:pPr>
      <w:r w:rsidRPr="00EB47A8">
        <w:rPr>
          <w:rFonts w:hint="eastAsia"/>
          <w:sz w:val="24"/>
        </w:rPr>
        <w:t>同时，监理单位应建立合理的自我质量控制体系，有质量保证体系，确保监理单位自身的有效组织和管理。</w:t>
      </w:r>
    </w:p>
    <w:p w:rsidR="00EB47A8" w:rsidRPr="00EB47A8" w:rsidRDefault="00EB47A8" w:rsidP="00EB47A8">
      <w:pPr>
        <w:spacing w:line="360" w:lineRule="auto"/>
        <w:ind w:firstLineChars="200" w:firstLine="446"/>
        <w:outlineLvl w:val="0"/>
        <w:rPr>
          <w:sz w:val="24"/>
        </w:rPr>
      </w:pPr>
      <w:r w:rsidRPr="00EB47A8">
        <w:rPr>
          <w:rFonts w:hint="eastAsia"/>
          <w:sz w:val="24"/>
        </w:rPr>
        <w:t>②监理机构要求：</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a.</w:t>
      </w:r>
      <w:r w:rsidRPr="00EB47A8">
        <w:rPr>
          <w:rFonts w:hint="eastAsia"/>
          <w:sz w:val="24"/>
        </w:rPr>
        <w:t>监理单位应具有相应专业的监理工程师；</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b.</w:t>
      </w:r>
      <w:r w:rsidRPr="00EB47A8">
        <w:rPr>
          <w:rFonts w:hint="eastAsia"/>
          <w:sz w:val="24"/>
        </w:rPr>
        <w:t>本次监理项目实行总监理工程师负责制；</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c.</w:t>
      </w:r>
      <w:r w:rsidRPr="00EB47A8">
        <w:rPr>
          <w:rFonts w:hint="eastAsia"/>
          <w:sz w:val="24"/>
        </w:rPr>
        <w:t>本监理项目以驻场监理为主要方式。</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2</w:t>
      </w:r>
      <w:r w:rsidRPr="00EB47A8">
        <w:rPr>
          <w:rFonts w:hint="eastAsia"/>
          <w:sz w:val="24"/>
        </w:rPr>
        <w:t>）服务需求</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lastRenderedPageBreak/>
        <w:t>①项目质量控制</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监理单位应建立严格的质量保证体系，制定项目实施质量控制方案和实施措施，并督促落实各环节质量控制内容和目标。保证项目实施与验收各个阶段工作满足采购人对质量的要求，根据整个项目实施的要求，定期对工作成果进行审查，并向采购人报告。</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监理单位应按照用户方要求，开展问题与风险管理，包括风险规划，风险识别，风险评估与量化，制订对策和风险监控等内容。主要工作包括但不限于以下内容：</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a.</w:t>
      </w:r>
      <w:r w:rsidRPr="00EB47A8">
        <w:rPr>
          <w:rFonts w:hint="eastAsia"/>
          <w:sz w:val="24"/>
        </w:rPr>
        <w:t>准备阶段的质量控制</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审核施工设计方案，严格要求承建单位按照方案施工；</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综合评价设计方案，对方案中的问题提出监理意见及建议；</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审核承建方提供的项目组织计划及实施计划；</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审核承建方提供的项目进度计划，当实际进度落后于进度计划时，督促承建方采取纠偏手段，并监督其实施；</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b.</w:t>
      </w:r>
      <w:r w:rsidRPr="00EB47A8">
        <w:rPr>
          <w:rFonts w:hint="eastAsia"/>
          <w:sz w:val="24"/>
        </w:rPr>
        <w:t>系统实施阶段的质量控制</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对实施过程中出现的质量缺陷，要求承建方整改，并检查整改结果。</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检查项目实施情况。</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为了保障本项目达到预期的目标，在事前、事中、事后阶段建设进行质量控制，并对组织实施、安装调试和安装结果进行全面检查。</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c.</w:t>
      </w:r>
      <w:r w:rsidRPr="00EB47A8">
        <w:rPr>
          <w:rFonts w:hint="eastAsia"/>
          <w:sz w:val="24"/>
        </w:rPr>
        <w:t>竣工验收阶段质量控制</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对项目培训进行监理确认，保证项目培训的质量；</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对项目文档的完备性进一步进行审核；</w:t>
      </w:r>
      <w:r w:rsidRPr="00EB47A8">
        <w:rPr>
          <w:rFonts w:hint="eastAsia"/>
          <w:sz w:val="24"/>
        </w:rPr>
        <w:t xml:space="preserve"> </w:t>
      </w:r>
    </w:p>
    <w:p w:rsidR="00EB47A8" w:rsidRPr="00EB47A8" w:rsidRDefault="00EB47A8" w:rsidP="00EB47A8">
      <w:pPr>
        <w:spacing w:line="360" w:lineRule="auto"/>
        <w:ind w:firstLineChars="200" w:firstLine="446"/>
        <w:outlineLvl w:val="0"/>
        <w:rPr>
          <w:sz w:val="24"/>
        </w:rPr>
      </w:pPr>
      <w:r w:rsidRPr="00EB47A8">
        <w:rPr>
          <w:rFonts w:hint="eastAsia"/>
          <w:sz w:val="24"/>
        </w:rPr>
        <w:t>审核项目完成情况，是否达到立项时提出的项目服务目标，是否按项目合同完成；</w:t>
      </w:r>
    </w:p>
    <w:p w:rsidR="00EB47A8" w:rsidRPr="00EB47A8" w:rsidRDefault="00EB47A8" w:rsidP="00EB47A8">
      <w:pPr>
        <w:spacing w:line="360" w:lineRule="auto"/>
        <w:ind w:firstLineChars="200" w:firstLine="446"/>
        <w:outlineLvl w:val="0"/>
        <w:rPr>
          <w:sz w:val="24"/>
        </w:rPr>
      </w:pPr>
      <w:r w:rsidRPr="00EB47A8">
        <w:rPr>
          <w:rFonts w:hint="eastAsia"/>
          <w:sz w:val="24"/>
        </w:rPr>
        <w:t>各种测试报告是否齐全、有效；</w:t>
      </w:r>
    </w:p>
    <w:p w:rsidR="00EB47A8" w:rsidRPr="00EB47A8" w:rsidRDefault="00EB47A8" w:rsidP="00EB47A8">
      <w:pPr>
        <w:spacing w:line="360" w:lineRule="auto"/>
        <w:ind w:firstLineChars="200" w:firstLine="446"/>
        <w:outlineLvl w:val="0"/>
        <w:rPr>
          <w:sz w:val="24"/>
        </w:rPr>
      </w:pPr>
      <w:r w:rsidRPr="00EB47A8">
        <w:rPr>
          <w:rFonts w:hint="eastAsia"/>
          <w:sz w:val="24"/>
        </w:rPr>
        <w:t>对项目是否满足验收要求给出审查意见，对符合要求的，建议验收通过；</w:t>
      </w:r>
    </w:p>
    <w:p w:rsidR="00EB47A8" w:rsidRPr="00EB47A8" w:rsidRDefault="00EB47A8" w:rsidP="00EB47A8">
      <w:pPr>
        <w:spacing w:line="360" w:lineRule="auto"/>
        <w:ind w:firstLineChars="200" w:firstLine="446"/>
        <w:outlineLvl w:val="0"/>
        <w:rPr>
          <w:sz w:val="24"/>
        </w:rPr>
      </w:pPr>
      <w:r w:rsidRPr="00EB47A8">
        <w:rPr>
          <w:rFonts w:hint="eastAsia"/>
          <w:sz w:val="24"/>
        </w:rPr>
        <w:lastRenderedPageBreak/>
        <w:t>根据验收结果，核实已完成服务的数量、质量，报送用户方作为付款的依据。</w:t>
      </w:r>
    </w:p>
    <w:p w:rsidR="00EB47A8" w:rsidRPr="00EB47A8" w:rsidRDefault="00EB47A8" w:rsidP="00EB47A8">
      <w:pPr>
        <w:spacing w:line="360" w:lineRule="auto"/>
        <w:ind w:firstLineChars="200" w:firstLine="446"/>
        <w:outlineLvl w:val="0"/>
        <w:rPr>
          <w:sz w:val="24"/>
        </w:rPr>
      </w:pPr>
      <w:r w:rsidRPr="00EB47A8">
        <w:rPr>
          <w:rFonts w:hint="eastAsia"/>
          <w:sz w:val="24"/>
        </w:rPr>
        <w:t>d.</w:t>
      </w:r>
      <w:r w:rsidRPr="00EB47A8">
        <w:rPr>
          <w:rFonts w:hint="eastAsia"/>
          <w:sz w:val="24"/>
        </w:rPr>
        <w:t>安全质量控制</w:t>
      </w:r>
    </w:p>
    <w:p w:rsidR="00EB47A8" w:rsidRPr="00EB47A8" w:rsidRDefault="00EB47A8" w:rsidP="00EB47A8">
      <w:pPr>
        <w:spacing w:line="360" w:lineRule="auto"/>
        <w:ind w:firstLineChars="200" w:firstLine="446"/>
        <w:outlineLvl w:val="0"/>
        <w:rPr>
          <w:sz w:val="24"/>
        </w:rPr>
      </w:pPr>
      <w:r w:rsidRPr="00EB47A8">
        <w:rPr>
          <w:rFonts w:hint="eastAsia"/>
          <w:sz w:val="24"/>
        </w:rPr>
        <w:t>负责安全方案的审核和确认；</w:t>
      </w:r>
    </w:p>
    <w:p w:rsidR="00EB47A8" w:rsidRPr="00EB47A8" w:rsidRDefault="00EB47A8" w:rsidP="00EB47A8">
      <w:pPr>
        <w:spacing w:line="360" w:lineRule="auto"/>
        <w:ind w:firstLineChars="200" w:firstLine="446"/>
        <w:outlineLvl w:val="0"/>
        <w:rPr>
          <w:sz w:val="24"/>
        </w:rPr>
      </w:pPr>
      <w:r w:rsidRPr="00EB47A8">
        <w:rPr>
          <w:rFonts w:hint="eastAsia"/>
          <w:sz w:val="24"/>
        </w:rPr>
        <w:t>②项目进度控制</w:t>
      </w:r>
    </w:p>
    <w:p w:rsidR="00EB47A8" w:rsidRPr="00EB47A8" w:rsidRDefault="00EB47A8" w:rsidP="00EB47A8">
      <w:pPr>
        <w:spacing w:line="360" w:lineRule="auto"/>
        <w:ind w:firstLineChars="200" w:firstLine="446"/>
        <w:outlineLvl w:val="0"/>
        <w:rPr>
          <w:sz w:val="24"/>
        </w:rPr>
      </w:pPr>
      <w:r w:rsidRPr="00EB47A8">
        <w:rPr>
          <w:rFonts w:hint="eastAsia"/>
          <w:sz w:val="24"/>
        </w:rPr>
        <w:t>中标人应针对项目的不同阶段和过程进行分析，并提出各阶段的进入条件、主要实施内容，阶段成果与阶段结束标志，</w:t>
      </w:r>
      <w:proofErr w:type="gramStart"/>
      <w:r w:rsidRPr="00EB47A8">
        <w:rPr>
          <w:rFonts w:hint="eastAsia"/>
          <w:sz w:val="24"/>
        </w:rPr>
        <w:t>对阶段</w:t>
      </w:r>
      <w:proofErr w:type="gramEnd"/>
      <w:r w:rsidRPr="00EB47A8">
        <w:rPr>
          <w:rFonts w:hint="eastAsia"/>
          <w:sz w:val="24"/>
        </w:rPr>
        <w:t>的交付物有严格的评审流程和制度。中标人对于进度的偏差现象，能通过科学的手段分析进度偏差的原因，并适当提出建议。</w:t>
      </w:r>
    </w:p>
    <w:p w:rsidR="00EB47A8" w:rsidRPr="00EB47A8" w:rsidRDefault="00EB47A8" w:rsidP="00EB47A8">
      <w:pPr>
        <w:spacing w:line="360" w:lineRule="auto"/>
        <w:ind w:firstLineChars="200" w:firstLine="446"/>
        <w:outlineLvl w:val="0"/>
        <w:rPr>
          <w:sz w:val="24"/>
        </w:rPr>
      </w:pPr>
      <w:r w:rsidRPr="00EB47A8">
        <w:rPr>
          <w:rFonts w:hint="eastAsia"/>
          <w:sz w:val="24"/>
        </w:rPr>
        <w:t>中标人对于项目进度计划中的各级进度计划及具体活动和任务的进度与执行情况进行监管。主要工作包括但不限于以下内容：</w:t>
      </w:r>
    </w:p>
    <w:p w:rsidR="00EB47A8" w:rsidRPr="00EB47A8" w:rsidRDefault="00EB47A8" w:rsidP="00EB47A8">
      <w:pPr>
        <w:spacing w:line="360" w:lineRule="auto"/>
        <w:ind w:firstLineChars="200" w:firstLine="446"/>
        <w:outlineLvl w:val="0"/>
        <w:rPr>
          <w:sz w:val="24"/>
        </w:rPr>
      </w:pPr>
      <w:r w:rsidRPr="00EB47A8">
        <w:rPr>
          <w:rFonts w:hint="eastAsia"/>
          <w:sz w:val="24"/>
        </w:rPr>
        <w:t>a.</w:t>
      </w:r>
      <w:r w:rsidRPr="00EB47A8">
        <w:rPr>
          <w:rFonts w:hint="eastAsia"/>
          <w:sz w:val="24"/>
        </w:rPr>
        <w:t>监督检查承建</w:t>
      </w:r>
      <w:proofErr w:type="gramStart"/>
      <w:r w:rsidRPr="00EB47A8">
        <w:rPr>
          <w:rFonts w:hint="eastAsia"/>
          <w:sz w:val="24"/>
        </w:rPr>
        <w:t>方制定</w:t>
      </w:r>
      <w:proofErr w:type="gramEnd"/>
      <w:r w:rsidRPr="00EB47A8">
        <w:rPr>
          <w:rFonts w:hint="eastAsia"/>
          <w:sz w:val="24"/>
        </w:rPr>
        <w:t>的实施计划，反馈并确定合理的工期进度；</w:t>
      </w:r>
    </w:p>
    <w:p w:rsidR="00EB47A8" w:rsidRPr="00EB47A8" w:rsidRDefault="00EB47A8" w:rsidP="00EB47A8">
      <w:pPr>
        <w:spacing w:line="360" w:lineRule="auto"/>
        <w:ind w:firstLineChars="200" w:firstLine="446"/>
        <w:outlineLvl w:val="0"/>
        <w:rPr>
          <w:sz w:val="24"/>
        </w:rPr>
      </w:pPr>
      <w:r w:rsidRPr="00EB47A8">
        <w:rPr>
          <w:rFonts w:hint="eastAsia"/>
          <w:sz w:val="24"/>
        </w:rPr>
        <w:t>b.</w:t>
      </w:r>
      <w:r w:rsidRPr="00EB47A8">
        <w:rPr>
          <w:rFonts w:hint="eastAsia"/>
          <w:sz w:val="24"/>
        </w:rPr>
        <w:t>发现建设服务进程未能按计划进行时，要求承建</w:t>
      </w:r>
      <w:proofErr w:type="gramStart"/>
      <w:r w:rsidRPr="00EB47A8">
        <w:rPr>
          <w:rFonts w:hint="eastAsia"/>
          <w:sz w:val="24"/>
        </w:rPr>
        <w:t>方调整</w:t>
      </w:r>
      <w:proofErr w:type="gramEnd"/>
      <w:r w:rsidRPr="00EB47A8">
        <w:rPr>
          <w:rFonts w:hint="eastAsia"/>
          <w:sz w:val="24"/>
        </w:rPr>
        <w:t>或修改计划，以使实际进度符合合同的要求；</w:t>
      </w:r>
    </w:p>
    <w:p w:rsidR="00EB47A8" w:rsidRPr="00EB47A8" w:rsidRDefault="00EB47A8" w:rsidP="00EB47A8">
      <w:pPr>
        <w:spacing w:line="360" w:lineRule="auto"/>
        <w:ind w:firstLineChars="200" w:firstLine="446"/>
        <w:outlineLvl w:val="0"/>
        <w:rPr>
          <w:sz w:val="24"/>
        </w:rPr>
      </w:pPr>
      <w:r w:rsidRPr="00EB47A8">
        <w:rPr>
          <w:rFonts w:hint="eastAsia"/>
          <w:sz w:val="24"/>
        </w:rPr>
        <w:t>c.</w:t>
      </w:r>
      <w:r w:rsidRPr="00EB47A8">
        <w:rPr>
          <w:rFonts w:hint="eastAsia"/>
          <w:sz w:val="24"/>
        </w:rPr>
        <w:t>当建设服务进度拖后，可能导致合同工期严重延误时，有责任作详细报告分析原因和提出对策，供用户方采取措施或做出决定。</w:t>
      </w:r>
    </w:p>
    <w:p w:rsidR="00EB47A8" w:rsidRPr="00EB47A8" w:rsidRDefault="00EB47A8" w:rsidP="00EB47A8">
      <w:pPr>
        <w:spacing w:line="360" w:lineRule="auto"/>
        <w:ind w:firstLineChars="200" w:firstLine="446"/>
        <w:outlineLvl w:val="0"/>
        <w:rPr>
          <w:sz w:val="24"/>
        </w:rPr>
      </w:pPr>
      <w:r w:rsidRPr="00EB47A8">
        <w:rPr>
          <w:rFonts w:hint="eastAsia"/>
          <w:sz w:val="24"/>
        </w:rPr>
        <w:t>③项目变更控制</w:t>
      </w:r>
    </w:p>
    <w:p w:rsidR="00EB47A8" w:rsidRPr="00EB47A8" w:rsidRDefault="00EB47A8" w:rsidP="00EB47A8">
      <w:pPr>
        <w:spacing w:line="360" w:lineRule="auto"/>
        <w:ind w:firstLineChars="200" w:firstLine="446"/>
        <w:outlineLvl w:val="0"/>
        <w:rPr>
          <w:sz w:val="24"/>
        </w:rPr>
      </w:pPr>
      <w:r w:rsidRPr="00EB47A8">
        <w:rPr>
          <w:rFonts w:hint="eastAsia"/>
          <w:sz w:val="24"/>
        </w:rPr>
        <w:t>建立变更控制系统；对建设变更控制，明确界定建设变更的目标，防止变更范围的扩大化，加强变更风险以及变更效果的评估。</w:t>
      </w:r>
    </w:p>
    <w:p w:rsidR="00EB47A8" w:rsidRPr="00EB47A8" w:rsidRDefault="00EB47A8" w:rsidP="00EB47A8">
      <w:pPr>
        <w:spacing w:line="360" w:lineRule="auto"/>
        <w:ind w:firstLineChars="200" w:firstLine="446"/>
        <w:outlineLvl w:val="0"/>
        <w:rPr>
          <w:sz w:val="24"/>
        </w:rPr>
      </w:pPr>
      <w:r w:rsidRPr="00EB47A8">
        <w:rPr>
          <w:rFonts w:hint="eastAsia"/>
          <w:sz w:val="24"/>
        </w:rPr>
        <w:t>任何变更都要得到三方（采购人、监理单位和承建单位）的书面确认。</w:t>
      </w:r>
    </w:p>
    <w:p w:rsidR="00EB47A8" w:rsidRPr="00EB47A8" w:rsidRDefault="00EB47A8" w:rsidP="00EB47A8">
      <w:pPr>
        <w:spacing w:line="360" w:lineRule="auto"/>
        <w:ind w:firstLineChars="200" w:firstLine="446"/>
        <w:outlineLvl w:val="0"/>
        <w:rPr>
          <w:sz w:val="24"/>
        </w:rPr>
      </w:pPr>
      <w:r w:rsidRPr="00EB47A8">
        <w:rPr>
          <w:rFonts w:hint="eastAsia"/>
          <w:sz w:val="24"/>
        </w:rPr>
        <w:t>④项目合同管理</w:t>
      </w:r>
    </w:p>
    <w:p w:rsidR="00EB47A8" w:rsidRPr="00EB47A8" w:rsidRDefault="00EB47A8" w:rsidP="00EB47A8">
      <w:pPr>
        <w:spacing w:line="360" w:lineRule="auto"/>
        <w:ind w:firstLineChars="200" w:firstLine="446"/>
        <w:outlineLvl w:val="0"/>
        <w:rPr>
          <w:sz w:val="24"/>
        </w:rPr>
      </w:pPr>
      <w:r w:rsidRPr="00EB47A8">
        <w:rPr>
          <w:rFonts w:hint="eastAsia"/>
          <w:sz w:val="24"/>
        </w:rPr>
        <w:t>中标人应对第一包合同中的风险条款进行仔细的分析解释，同时也要对合同条款的更换、延期说明、投资变化等事件进行仔细分析；</w:t>
      </w:r>
    </w:p>
    <w:p w:rsidR="00EB47A8" w:rsidRPr="00EB47A8" w:rsidRDefault="00EB47A8" w:rsidP="00EB47A8">
      <w:pPr>
        <w:spacing w:line="360" w:lineRule="auto"/>
        <w:ind w:firstLineChars="200" w:firstLine="446"/>
        <w:outlineLvl w:val="0"/>
        <w:rPr>
          <w:sz w:val="24"/>
        </w:rPr>
      </w:pPr>
      <w:r w:rsidRPr="00EB47A8">
        <w:rPr>
          <w:rFonts w:hint="eastAsia"/>
          <w:sz w:val="24"/>
        </w:rPr>
        <w:t>在第一包合同签订过程中，投标人要按条款逐条分析，如果发现有对用户方产生风险较大的条款，要增加相应的抵御条款；</w:t>
      </w:r>
    </w:p>
    <w:p w:rsidR="00EB47A8" w:rsidRPr="00EB47A8" w:rsidRDefault="00EB47A8" w:rsidP="00EB47A8">
      <w:pPr>
        <w:spacing w:line="360" w:lineRule="auto"/>
        <w:ind w:firstLineChars="200" w:firstLine="446"/>
        <w:outlineLvl w:val="0"/>
        <w:rPr>
          <w:sz w:val="24"/>
        </w:rPr>
      </w:pPr>
      <w:r w:rsidRPr="00EB47A8">
        <w:rPr>
          <w:rFonts w:hint="eastAsia"/>
          <w:sz w:val="24"/>
        </w:rPr>
        <w:t>中标人采取主动控制和被动控制两种方式对合同进行管理和控制，主动控制是预</w:t>
      </w:r>
      <w:r w:rsidRPr="00EB47A8">
        <w:rPr>
          <w:rFonts w:hint="eastAsia"/>
          <w:sz w:val="24"/>
        </w:rPr>
        <w:lastRenderedPageBreak/>
        <w:t>先分析目标偏离的可能性，拟定和采取预防性措施；被动控制是从合同的执行中发现偏差，对偏差采取措施及时纠正的控制方式；</w:t>
      </w:r>
    </w:p>
    <w:p w:rsidR="00EB47A8" w:rsidRPr="00EB47A8" w:rsidRDefault="00EB47A8" w:rsidP="00EB47A8">
      <w:pPr>
        <w:spacing w:line="360" w:lineRule="auto"/>
        <w:ind w:firstLineChars="200" w:firstLine="446"/>
        <w:outlineLvl w:val="0"/>
        <w:rPr>
          <w:sz w:val="24"/>
        </w:rPr>
      </w:pPr>
      <w:r w:rsidRPr="00EB47A8">
        <w:rPr>
          <w:rFonts w:hint="eastAsia"/>
          <w:sz w:val="24"/>
        </w:rPr>
        <w:t>中标人应建立合同及信息管理制度，对项目的所有指令、批复、报告均以书面形式进行，并全部归档；</w:t>
      </w:r>
    </w:p>
    <w:p w:rsidR="00EB47A8" w:rsidRPr="00EB47A8" w:rsidRDefault="00EB47A8" w:rsidP="00EB47A8">
      <w:pPr>
        <w:spacing w:line="360" w:lineRule="auto"/>
        <w:ind w:firstLineChars="200" w:firstLine="446"/>
        <w:outlineLvl w:val="0"/>
        <w:rPr>
          <w:sz w:val="24"/>
        </w:rPr>
      </w:pPr>
      <w:r w:rsidRPr="00EB47A8">
        <w:rPr>
          <w:rFonts w:hint="eastAsia"/>
          <w:sz w:val="24"/>
        </w:rPr>
        <w:t>中标人应跟踪检查合同的执行情况，督促各方严格履行合同，严格按规定的程序和时限对合同工期的延误和延期进行审核确认，严格按规定的程序和时限对合同的变更、索赔等事宜进行审核确认；</w:t>
      </w:r>
    </w:p>
    <w:p w:rsidR="00EB47A8" w:rsidRPr="00EB47A8" w:rsidRDefault="00EB47A8" w:rsidP="00EB47A8">
      <w:pPr>
        <w:spacing w:line="360" w:lineRule="auto"/>
        <w:ind w:firstLineChars="200" w:firstLine="446"/>
        <w:outlineLvl w:val="0"/>
        <w:rPr>
          <w:sz w:val="24"/>
        </w:rPr>
      </w:pPr>
      <w:r w:rsidRPr="00EB47A8">
        <w:rPr>
          <w:rFonts w:hint="eastAsia"/>
          <w:sz w:val="24"/>
        </w:rPr>
        <w:t>中标人应积极协调、处理合同争端，及时记录和纠正用户方的违约行为；</w:t>
      </w:r>
    </w:p>
    <w:p w:rsidR="00EB47A8" w:rsidRPr="00EB47A8" w:rsidRDefault="00EB47A8" w:rsidP="00EB47A8">
      <w:pPr>
        <w:spacing w:line="360" w:lineRule="auto"/>
        <w:ind w:firstLineChars="200" w:firstLine="446"/>
        <w:outlineLvl w:val="0"/>
        <w:rPr>
          <w:sz w:val="24"/>
        </w:rPr>
      </w:pPr>
      <w:r w:rsidRPr="00EB47A8">
        <w:rPr>
          <w:rFonts w:hint="eastAsia"/>
          <w:sz w:val="24"/>
        </w:rPr>
        <w:t>中标人应建立监理工作的合同档案管理体系，制定合同档案管理制度，并按照相关要求开展合同档案的具体工作。主要工作包括但不限于以下内容：</w:t>
      </w:r>
    </w:p>
    <w:p w:rsidR="00EB47A8" w:rsidRPr="00EB47A8" w:rsidRDefault="00EB47A8" w:rsidP="00EB47A8">
      <w:pPr>
        <w:spacing w:line="360" w:lineRule="auto"/>
        <w:ind w:firstLineChars="200" w:firstLine="446"/>
        <w:outlineLvl w:val="0"/>
        <w:rPr>
          <w:sz w:val="24"/>
        </w:rPr>
      </w:pPr>
      <w:r w:rsidRPr="00EB47A8">
        <w:rPr>
          <w:rFonts w:hint="eastAsia"/>
          <w:sz w:val="24"/>
        </w:rPr>
        <w:t>a.</w:t>
      </w:r>
      <w:r w:rsidRPr="00EB47A8">
        <w:rPr>
          <w:rFonts w:hint="eastAsia"/>
          <w:sz w:val="24"/>
        </w:rPr>
        <w:t>监督检查承建方履行合同；</w:t>
      </w:r>
    </w:p>
    <w:p w:rsidR="00EB47A8" w:rsidRPr="00EB47A8" w:rsidRDefault="00EB47A8" w:rsidP="00EB47A8">
      <w:pPr>
        <w:spacing w:line="360" w:lineRule="auto"/>
        <w:ind w:firstLineChars="200" w:firstLine="446"/>
        <w:outlineLvl w:val="0"/>
        <w:rPr>
          <w:sz w:val="24"/>
        </w:rPr>
      </w:pPr>
      <w:r w:rsidRPr="00EB47A8">
        <w:rPr>
          <w:rFonts w:hint="eastAsia"/>
          <w:sz w:val="24"/>
        </w:rPr>
        <w:t>b.</w:t>
      </w:r>
      <w:r w:rsidRPr="00EB47A8">
        <w:rPr>
          <w:rFonts w:hint="eastAsia"/>
          <w:sz w:val="24"/>
        </w:rPr>
        <w:t>对合同变更、索赔、违约等事宜进行审核确认，协助用户方处理建设实施的每个过程出现的违约、索赔、延期、分包、纠纷调解及仲裁等问题；</w:t>
      </w:r>
    </w:p>
    <w:p w:rsidR="00EB47A8" w:rsidRPr="00EB47A8" w:rsidRDefault="00EB47A8" w:rsidP="00EB47A8">
      <w:pPr>
        <w:spacing w:line="360" w:lineRule="auto"/>
        <w:ind w:firstLineChars="200" w:firstLine="446"/>
        <w:outlineLvl w:val="0"/>
        <w:rPr>
          <w:sz w:val="24"/>
        </w:rPr>
      </w:pPr>
      <w:r w:rsidRPr="00EB47A8">
        <w:rPr>
          <w:rFonts w:hint="eastAsia"/>
          <w:sz w:val="24"/>
        </w:rPr>
        <w:t>c.</w:t>
      </w:r>
      <w:r w:rsidRPr="00EB47A8">
        <w:rPr>
          <w:rFonts w:hint="eastAsia"/>
          <w:sz w:val="24"/>
        </w:rPr>
        <w:t>对合同工期的延误和延期进行审核；</w:t>
      </w:r>
    </w:p>
    <w:p w:rsidR="00EB47A8" w:rsidRPr="00EB47A8" w:rsidRDefault="00EB47A8" w:rsidP="00EB47A8">
      <w:pPr>
        <w:spacing w:line="360" w:lineRule="auto"/>
        <w:ind w:firstLineChars="200" w:firstLine="446"/>
        <w:outlineLvl w:val="0"/>
        <w:rPr>
          <w:sz w:val="24"/>
        </w:rPr>
      </w:pPr>
      <w:r w:rsidRPr="00EB47A8">
        <w:rPr>
          <w:rFonts w:hint="eastAsia"/>
          <w:sz w:val="24"/>
        </w:rPr>
        <w:t>d.</w:t>
      </w:r>
      <w:r w:rsidRPr="00EB47A8">
        <w:rPr>
          <w:rFonts w:hint="eastAsia"/>
          <w:sz w:val="24"/>
        </w:rPr>
        <w:t>对项目暂停、复工等事宜进行审核；</w:t>
      </w:r>
    </w:p>
    <w:p w:rsidR="00EB47A8" w:rsidRPr="00EB47A8" w:rsidRDefault="00EB47A8" w:rsidP="00EB47A8">
      <w:pPr>
        <w:spacing w:line="360" w:lineRule="auto"/>
        <w:ind w:firstLineChars="200" w:firstLine="446"/>
        <w:outlineLvl w:val="0"/>
        <w:rPr>
          <w:sz w:val="24"/>
        </w:rPr>
      </w:pPr>
      <w:r w:rsidRPr="00EB47A8">
        <w:rPr>
          <w:rFonts w:hint="eastAsia"/>
          <w:sz w:val="24"/>
        </w:rPr>
        <w:t>e.</w:t>
      </w:r>
      <w:r w:rsidRPr="00EB47A8">
        <w:rPr>
          <w:rFonts w:hint="eastAsia"/>
          <w:sz w:val="24"/>
        </w:rPr>
        <w:t>根据合同约定，审核承建方提交的支付申请。</w:t>
      </w:r>
    </w:p>
    <w:p w:rsidR="00EB47A8" w:rsidRPr="00EB47A8" w:rsidRDefault="00EB47A8" w:rsidP="00EB47A8">
      <w:pPr>
        <w:spacing w:line="360" w:lineRule="auto"/>
        <w:ind w:firstLineChars="200" w:firstLine="446"/>
        <w:outlineLvl w:val="0"/>
        <w:rPr>
          <w:sz w:val="24"/>
        </w:rPr>
      </w:pPr>
      <w:r w:rsidRPr="00EB47A8">
        <w:rPr>
          <w:rFonts w:hint="eastAsia"/>
          <w:sz w:val="24"/>
        </w:rPr>
        <w:t>⑤项目安全管理</w:t>
      </w:r>
    </w:p>
    <w:p w:rsidR="00EB47A8" w:rsidRPr="00EB47A8" w:rsidRDefault="00EB47A8" w:rsidP="00EB47A8">
      <w:pPr>
        <w:spacing w:line="360" w:lineRule="auto"/>
        <w:ind w:firstLineChars="200" w:firstLine="446"/>
        <w:outlineLvl w:val="0"/>
        <w:rPr>
          <w:sz w:val="24"/>
        </w:rPr>
      </w:pPr>
      <w:r w:rsidRPr="00EB47A8">
        <w:rPr>
          <w:rFonts w:hint="eastAsia"/>
          <w:sz w:val="24"/>
        </w:rPr>
        <w:t>按用户方要求，中标人监督承建方按照技术标准和建设方案提供服务，检查承建方是否存在设计过程中的</w:t>
      </w:r>
      <w:proofErr w:type="gramStart"/>
      <w:r w:rsidRPr="00EB47A8">
        <w:rPr>
          <w:rFonts w:hint="eastAsia"/>
          <w:sz w:val="24"/>
        </w:rPr>
        <w:t>非安全</w:t>
      </w:r>
      <w:proofErr w:type="gramEnd"/>
      <w:r w:rsidRPr="00EB47A8">
        <w:rPr>
          <w:rFonts w:hint="eastAsia"/>
          <w:sz w:val="24"/>
        </w:rPr>
        <w:t>隐患行为。主要工作包括但不限于以下内容：</w:t>
      </w:r>
    </w:p>
    <w:p w:rsidR="00EB47A8" w:rsidRPr="00EB47A8" w:rsidRDefault="00EB47A8" w:rsidP="00EB47A8">
      <w:pPr>
        <w:spacing w:line="360" w:lineRule="auto"/>
        <w:ind w:firstLineChars="200" w:firstLine="446"/>
        <w:outlineLvl w:val="0"/>
        <w:rPr>
          <w:sz w:val="24"/>
        </w:rPr>
      </w:pPr>
      <w:r w:rsidRPr="00EB47A8">
        <w:rPr>
          <w:rFonts w:hint="eastAsia"/>
          <w:sz w:val="24"/>
        </w:rPr>
        <w:t>a.</w:t>
      </w:r>
      <w:r w:rsidRPr="00EB47A8">
        <w:rPr>
          <w:rFonts w:hint="eastAsia"/>
          <w:sz w:val="24"/>
        </w:rPr>
        <w:t>确立项目安全监督的工作目标；</w:t>
      </w:r>
    </w:p>
    <w:p w:rsidR="00EB47A8" w:rsidRPr="00EB47A8" w:rsidRDefault="00EB47A8" w:rsidP="00EB47A8">
      <w:pPr>
        <w:spacing w:line="360" w:lineRule="auto"/>
        <w:ind w:firstLineChars="200" w:firstLine="446"/>
        <w:outlineLvl w:val="0"/>
        <w:rPr>
          <w:sz w:val="24"/>
        </w:rPr>
      </w:pPr>
      <w:r w:rsidRPr="00EB47A8">
        <w:rPr>
          <w:rFonts w:hint="eastAsia"/>
          <w:sz w:val="24"/>
        </w:rPr>
        <w:t>b.</w:t>
      </w:r>
      <w:r w:rsidRPr="00EB47A8">
        <w:rPr>
          <w:rFonts w:hint="eastAsia"/>
          <w:sz w:val="24"/>
        </w:rPr>
        <w:t>负责建设实施过程中安全控制，防止出现安全事故；</w:t>
      </w:r>
    </w:p>
    <w:p w:rsidR="00EB47A8" w:rsidRPr="00EB47A8" w:rsidRDefault="00EB47A8" w:rsidP="00EB47A8">
      <w:pPr>
        <w:spacing w:line="360" w:lineRule="auto"/>
        <w:ind w:firstLineChars="200" w:firstLine="446"/>
        <w:outlineLvl w:val="0"/>
        <w:rPr>
          <w:sz w:val="24"/>
        </w:rPr>
      </w:pPr>
      <w:r w:rsidRPr="00EB47A8">
        <w:rPr>
          <w:rFonts w:hint="eastAsia"/>
          <w:sz w:val="24"/>
        </w:rPr>
        <w:t>c.</w:t>
      </w:r>
      <w:r w:rsidRPr="00EB47A8">
        <w:rPr>
          <w:rFonts w:hint="eastAsia"/>
          <w:sz w:val="24"/>
        </w:rPr>
        <w:t>检查督促承建方建立、完善安全生产制度；</w:t>
      </w:r>
    </w:p>
    <w:p w:rsidR="00EB47A8" w:rsidRPr="00EB47A8" w:rsidRDefault="00EB47A8" w:rsidP="00EB47A8">
      <w:pPr>
        <w:spacing w:line="360" w:lineRule="auto"/>
        <w:ind w:firstLineChars="200" w:firstLine="446"/>
        <w:outlineLvl w:val="0"/>
        <w:rPr>
          <w:sz w:val="24"/>
        </w:rPr>
      </w:pPr>
      <w:r w:rsidRPr="00EB47A8">
        <w:rPr>
          <w:rFonts w:hint="eastAsia"/>
          <w:sz w:val="24"/>
        </w:rPr>
        <w:t>d.</w:t>
      </w:r>
      <w:r w:rsidRPr="00EB47A8">
        <w:rPr>
          <w:rFonts w:hint="eastAsia"/>
          <w:sz w:val="24"/>
        </w:rPr>
        <w:t>组织项目安全事故的调查。</w:t>
      </w:r>
    </w:p>
    <w:p w:rsidR="00EB47A8" w:rsidRPr="00EB47A8" w:rsidRDefault="00EB47A8" w:rsidP="00EB47A8">
      <w:pPr>
        <w:spacing w:line="360" w:lineRule="auto"/>
        <w:ind w:firstLineChars="200" w:firstLine="446"/>
        <w:outlineLvl w:val="0"/>
        <w:rPr>
          <w:sz w:val="24"/>
        </w:rPr>
      </w:pPr>
      <w:r w:rsidRPr="00EB47A8">
        <w:rPr>
          <w:rFonts w:hint="eastAsia"/>
          <w:sz w:val="24"/>
        </w:rPr>
        <w:t>⑥项目信息管理</w:t>
      </w:r>
    </w:p>
    <w:p w:rsidR="00EB47A8" w:rsidRPr="00EB47A8" w:rsidRDefault="00EB47A8" w:rsidP="00EB47A8">
      <w:pPr>
        <w:spacing w:line="360" w:lineRule="auto"/>
        <w:ind w:firstLineChars="200" w:firstLine="446"/>
        <w:outlineLvl w:val="0"/>
        <w:rPr>
          <w:sz w:val="24"/>
        </w:rPr>
      </w:pPr>
      <w:r w:rsidRPr="00EB47A8">
        <w:rPr>
          <w:rFonts w:hint="eastAsia"/>
          <w:sz w:val="24"/>
        </w:rPr>
        <w:lastRenderedPageBreak/>
        <w:t>中标人应对所有资料进行分期、分类管理，保证资料与实际情况的统一；</w:t>
      </w:r>
    </w:p>
    <w:p w:rsidR="00EB47A8" w:rsidRPr="00EB47A8" w:rsidRDefault="00EB47A8" w:rsidP="00EB47A8">
      <w:pPr>
        <w:spacing w:line="360" w:lineRule="auto"/>
        <w:ind w:firstLineChars="200" w:firstLine="446"/>
        <w:outlineLvl w:val="0"/>
        <w:rPr>
          <w:sz w:val="24"/>
        </w:rPr>
      </w:pPr>
      <w:r w:rsidRPr="00EB47A8">
        <w:rPr>
          <w:rFonts w:hint="eastAsia"/>
          <w:sz w:val="24"/>
        </w:rPr>
        <w:t>中标人应遵守保密原则，确保各方技术信息不流失；</w:t>
      </w:r>
    </w:p>
    <w:p w:rsidR="00EB47A8" w:rsidRPr="00EB47A8" w:rsidRDefault="00EB47A8" w:rsidP="00EB47A8">
      <w:pPr>
        <w:spacing w:line="360" w:lineRule="auto"/>
        <w:ind w:firstLineChars="200" w:firstLine="446"/>
        <w:outlineLvl w:val="0"/>
        <w:rPr>
          <w:sz w:val="24"/>
        </w:rPr>
      </w:pPr>
      <w:r w:rsidRPr="00EB47A8">
        <w:rPr>
          <w:rFonts w:hint="eastAsia"/>
          <w:sz w:val="24"/>
        </w:rPr>
        <w:t>中标人做好相关文档的记录与存档，包括监理日记及工程大事记，合同批复等往来文件，建设协调会、技术专题会的会议纪要；</w:t>
      </w:r>
    </w:p>
    <w:p w:rsidR="00EB47A8" w:rsidRPr="00EB47A8" w:rsidRDefault="00EB47A8" w:rsidP="00EB47A8">
      <w:pPr>
        <w:spacing w:line="360" w:lineRule="auto"/>
        <w:ind w:firstLineChars="200" w:firstLine="446"/>
        <w:outlineLvl w:val="0"/>
        <w:rPr>
          <w:sz w:val="24"/>
        </w:rPr>
      </w:pPr>
      <w:r w:rsidRPr="00EB47A8">
        <w:rPr>
          <w:rFonts w:hint="eastAsia"/>
          <w:sz w:val="24"/>
        </w:rPr>
        <w:t>中标人应做好对项目成果的管理、审核工作；</w:t>
      </w:r>
    </w:p>
    <w:p w:rsidR="00EB47A8" w:rsidRPr="00EB47A8" w:rsidRDefault="00EB47A8" w:rsidP="00EB47A8">
      <w:pPr>
        <w:spacing w:line="360" w:lineRule="auto"/>
        <w:ind w:firstLineChars="200" w:firstLine="446"/>
        <w:outlineLvl w:val="0"/>
        <w:rPr>
          <w:sz w:val="24"/>
        </w:rPr>
      </w:pPr>
      <w:r w:rsidRPr="00EB47A8">
        <w:rPr>
          <w:rFonts w:hint="eastAsia"/>
          <w:sz w:val="24"/>
        </w:rPr>
        <w:t>中标人在监理实施过程中应统一定义文档格式、文档版本管理体系，并根据档案管理的要求，制定文档的存档标准。</w:t>
      </w:r>
    </w:p>
    <w:p w:rsidR="00EB47A8" w:rsidRPr="00EB47A8" w:rsidRDefault="00EB47A8" w:rsidP="00EB47A8">
      <w:pPr>
        <w:spacing w:line="360" w:lineRule="auto"/>
        <w:ind w:firstLineChars="200" w:firstLine="446"/>
        <w:outlineLvl w:val="0"/>
        <w:rPr>
          <w:sz w:val="24"/>
        </w:rPr>
      </w:pPr>
      <w:r w:rsidRPr="00EB47A8">
        <w:rPr>
          <w:rFonts w:hint="eastAsia"/>
          <w:sz w:val="24"/>
        </w:rPr>
        <w:t>⑦项目组织和协调</w:t>
      </w:r>
    </w:p>
    <w:p w:rsidR="00EB47A8" w:rsidRPr="00EB47A8" w:rsidRDefault="00EB47A8" w:rsidP="00EB47A8">
      <w:pPr>
        <w:spacing w:line="360" w:lineRule="auto"/>
        <w:ind w:firstLineChars="200" w:firstLine="446"/>
        <w:outlineLvl w:val="0"/>
        <w:rPr>
          <w:sz w:val="24"/>
        </w:rPr>
      </w:pPr>
      <w:r w:rsidRPr="00EB47A8">
        <w:rPr>
          <w:rFonts w:hint="eastAsia"/>
          <w:sz w:val="24"/>
        </w:rPr>
        <w:t>a.</w:t>
      </w:r>
      <w:r w:rsidRPr="00EB47A8">
        <w:rPr>
          <w:rFonts w:hint="eastAsia"/>
          <w:sz w:val="24"/>
        </w:rPr>
        <w:t>确定承建方的工作范围和职责；协助用户方建立畅通的沟通渠道，采取有效措施使建设信息在有关各方之间保持顺畅流通，协调各方的工作关系，并协调解决建设过程中的各类纠纷；</w:t>
      </w:r>
    </w:p>
    <w:p w:rsidR="00C51228" w:rsidRPr="00C51228" w:rsidRDefault="00EB47A8" w:rsidP="00EB47A8">
      <w:pPr>
        <w:spacing w:line="360" w:lineRule="auto"/>
        <w:ind w:firstLineChars="200" w:firstLine="446"/>
        <w:outlineLvl w:val="0"/>
        <w:rPr>
          <w:sz w:val="24"/>
        </w:rPr>
      </w:pPr>
      <w:r w:rsidRPr="00EB47A8">
        <w:rPr>
          <w:rFonts w:hint="eastAsia"/>
          <w:sz w:val="24"/>
        </w:rPr>
        <w:t>b.</w:t>
      </w:r>
      <w:r w:rsidRPr="00EB47A8">
        <w:rPr>
          <w:rFonts w:hint="eastAsia"/>
          <w:sz w:val="24"/>
        </w:rPr>
        <w:t>通过必要的会议和沟通机制实施协调工作。</w:t>
      </w:r>
    </w:p>
    <w:p w:rsidR="00EB47A8" w:rsidRDefault="00EB47A8" w:rsidP="00EB47A8">
      <w:pPr>
        <w:spacing w:line="360" w:lineRule="auto"/>
        <w:ind w:firstLineChars="200" w:firstLine="446"/>
        <w:rPr>
          <w:sz w:val="24"/>
        </w:rPr>
      </w:pPr>
      <w:r>
        <w:rPr>
          <w:rFonts w:hint="eastAsia"/>
          <w:sz w:val="24"/>
        </w:rPr>
        <w:t>四、人员要求</w:t>
      </w:r>
    </w:p>
    <w:p w:rsidR="00F36219" w:rsidRDefault="00F36219" w:rsidP="00F36219">
      <w:pPr>
        <w:spacing w:line="360" w:lineRule="auto"/>
        <w:ind w:firstLineChars="200" w:firstLine="446"/>
        <w:rPr>
          <w:sz w:val="24"/>
        </w:rPr>
      </w:pPr>
      <w:r w:rsidRPr="00F36219">
        <w:rPr>
          <w:rFonts w:hint="eastAsia"/>
          <w:sz w:val="24"/>
        </w:rPr>
        <w:t>团队所有成员均需为中标单位正式员工或者是与中标单位签订</w:t>
      </w:r>
      <w:r w:rsidRPr="00F36219">
        <w:rPr>
          <w:rFonts w:hint="eastAsia"/>
          <w:sz w:val="24"/>
        </w:rPr>
        <w:t>1</w:t>
      </w:r>
      <w:r w:rsidRPr="00F36219">
        <w:rPr>
          <w:rFonts w:hint="eastAsia"/>
          <w:sz w:val="24"/>
        </w:rPr>
        <w:t>年以上劳动合同且实际工作满</w:t>
      </w:r>
      <w:r w:rsidRPr="00F36219">
        <w:rPr>
          <w:rFonts w:hint="eastAsia"/>
          <w:sz w:val="24"/>
        </w:rPr>
        <w:t>1</w:t>
      </w:r>
      <w:r w:rsidRPr="00F36219">
        <w:rPr>
          <w:rFonts w:hint="eastAsia"/>
          <w:sz w:val="24"/>
        </w:rPr>
        <w:t>年的人员。</w:t>
      </w:r>
    </w:p>
    <w:tbl>
      <w:tblPr>
        <w:tblStyle w:val="ab"/>
        <w:tblW w:w="9472" w:type="dxa"/>
        <w:jc w:val="center"/>
        <w:tblLook w:val="04A0" w:firstRow="1" w:lastRow="0" w:firstColumn="1" w:lastColumn="0" w:noHBand="0" w:noVBand="1"/>
      </w:tblPr>
      <w:tblGrid>
        <w:gridCol w:w="682"/>
        <w:gridCol w:w="888"/>
        <w:gridCol w:w="699"/>
        <w:gridCol w:w="2564"/>
        <w:gridCol w:w="3260"/>
        <w:gridCol w:w="1379"/>
      </w:tblGrid>
      <w:tr w:rsidR="006E46A9" w:rsidRPr="009048CD" w:rsidTr="006E46A9">
        <w:trPr>
          <w:jc w:val="center"/>
        </w:trPr>
        <w:tc>
          <w:tcPr>
            <w:tcW w:w="682" w:type="dxa"/>
            <w:vAlign w:val="center"/>
          </w:tcPr>
          <w:p w:rsidR="006E46A9" w:rsidRPr="009048CD" w:rsidRDefault="006E46A9" w:rsidP="006E46A9">
            <w:pPr>
              <w:widowControl/>
              <w:spacing w:line="320" w:lineRule="exact"/>
              <w:jc w:val="center"/>
              <w:rPr>
                <w:rFonts w:cs="仿宋"/>
                <w:sz w:val="24"/>
              </w:rPr>
            </w:pPr>
            <w:r w:rsidRPr="009048CD">
              <w:rPr>
                <w:rFonts w:cs="仿宋" w:hint="eastAsia"/>
                <w:sz w:val="24"/>
              </w:rPr>
              <w:t>序号</w:t>
            </w:r>
          </w:p>
        </w:tc>
        <w:tc>
          <w:tcPr>
            <w:tcW w:w="888" w:type="dxa"/>
            <w:vAlign w:val="center"/>
          </w:tcPr>
          <w:p w:rsidR="006E46A9" w:rsidRPr="009048CD" w:rsidRDefault="006E46A9" w:rsidP="006E46A9">
            <w:pPr>
              <w:widowControl/>
              <w:spacing w:line="320" w:lineRule="exact"/>
              <w:jc w:val="center"/>
              <w:rPr>
                <w:rFonts w:cs="仿宋"/>
                <w:sz w:val="24"/>
              </w:rPr>
            </w:pPr>
            <w:r w:rsidRPr="009048CD">
              <w:rPr>
                <w:rFonts w:cs="仿宋" w:hint="eastAsia"/>
                <w:sz w:val="24"/>
              </w:rPr>
              <w:t>岗位</w:t>
            </w:r>
          </w:p>
        </w:tc>
        <w:tc>
          <w:tcPr>
            <w:tcW w:w="699" w:type="dxa"/>
            <w:vAlign w:val="center"/>
          </w:tcPr>
          <w:p w:rsidR="006E46A9" w:rsidRPr="009048CD" w:rsidRDefault="006E46A9" w:rsidP="006E46A9">
            <w:pPr>
              <w:widowControl/>
              <w:spacing w:line="320" w:lineRule="exact"/>
              <w:jc w:val="center"/>
              <w:rPr>
                <w:rFonts w:cs="仿宋"/>
                <w:sz w:val="24"/>
              </w:rPr>
            </w:pPr>
            <w:r w:rsidRPr="009048CD">
              <w:rPr>
                <w:rFonts w:cs="仿宋" w:hint="eastAsia"/>
                <w:sz w:val="24"/>
              </w:rPr>
              <w:t>人数</w:t>
            </w:r>
          </w:p>
        </w:tc>
        <w:tc>
          <w:tcPr>
            <w:tcW w:w="2564" w:type="dxa"/>
            <w:vAlign w:val="center"/>
          </w:tcPr>
          <w:p w:rsidR="006E46A9" w:rsidRPr="009048CD" w:rsidRDefault="006E46A9" w:rsidP="006E46A9">
            <w:pPr>
              <w:widowControl/>
              <w:spacing w:line="320" w:lineRule="exact"/>
              <w:jc w:val="center"/>
              <w:rPr>
                <w:rFonts w:cs="仿宋"/>
                <w:sz w:val="24"/>
              </w:rPr>
            </w:pPr>
            <w:r w:rsidRPr="009048CD">
              <w:rPr>
                <w:rFonts w:cs="仿宋" w:hint="eastAsia"/>
                <w:sz w:val="24"/>
              </w:rPr>
              <w:t>要求</w:t>
            </w:r>
          </w:p>
        </w:tc>
        <w:tc>
          <w:tcPr>
            <w:tcW w:w="3260" w:type="dxa"/>
            <w:vAlign w:val="center"/>
          </w:tcPr>
          <w:p w:rsidR="006E46A9" w:rsidRPr="009048CD" w:rsidRDefault="006E46A9" w:rsidP="006E46A9">
            <w:pPr>
              <w:widowControl/>
              <w:spacing w:line="320" w:lineRule="exact"/>
              <w:jc w:val="center"/>
              <w:rPr>
                <w:rFonts w:cs="仿宋"/>
                <w:sz w:val="24"/>
              </w:rPr>
            </w:pPr>
            <w:r w:rsidRPr="009048CD">
              <w:rPr>
                <w:rFonts w:cs="仿宋" w:hint="eastAsia"/>
                <w:sz w:val="24"/>
              </w:rPr>
              <w:t>工作职责</w:t>
            </w:r>
          </w:p>
        </w:tc>
        <w:tc>
          <w:tcPr>
            <w:tcW w:w="1379" w:type="dxa"/>
            <w:vAlign w:val="center"/>
          </w:tcPr>
          <w:p w:rsidR="006E46A9" w:rsidRPr="009048CD" w:rsidRDefault="006E46A9" w:rsidP="006E46A9">
            <w:pPr>
              <w:widowControl/>
              <w:spacing w:line="320" w:lineRule="exact"/>
              <w:jc w:val="center"/>
              <w:rPr>
                <w:rFonts w:cs="仿宋"/>
                <w:sz w:val="24"/>
              </w:rPr>
            </w:pPr>
            <w:r w:rsidRPr="009048CD">
              <w:rPr>
                <w:rFonts w:cs="仿宋" w:hint="eastAsia"/>
                <w:sz w:val="24"/>
              </w:rPr>
              <w:t>是否驻场</w:t>
            </w:r>
          </w:p>
        </w:tc>
      </w:tr>
      <w:tr w:rsidR="006E46A9" w:rsidRPr="009048CD" w:rsidTr="006E46A9">
        <w:trPr>
          <w:jc w:val="center"/>
        </w:trPr>
        <w:tc>
          <w:tcPr>
            <w:tcW w:w="682" w:type="dxa"/>
            <w:shd w:val="clear" w:color="auto" w:fill="auto"/>
            <w:vAlign w:val="center"/>
          </w:tcPr>
          <w:p w:rsidR="006E46A9" w:rsidRPr="009048CD" w:rsidRDefault="006E46A9" w:rsidP="006E46A9">
            <w:pPr>
              <w:widowControl/>
              <w:spacing w:line="320" w:lineRule="exact"/>
              <w:jc w:val="center"/>
              <w:rPr>
                <w:rFonts w:cs="仿宋"/>
                <w:sz w:val="24"/>
              </w:rPr>
            </w:pPr>
            <w:r w:rsidRPr="009048CD">
              <w:rPr>
                <w:rFonts w:cs="仿宋" w:hint="eastAsia"/>
                <w:sz w:val="24"/>
              </w:rPr>
              <w:t>1</w:t>
            </w:r>
          </w:p>
        </w:tc>
        <w:tc>
          <w:tcPr>
            <w:tcW w:w="888" w:type="dxa"/>
            <w:shd w:val="clear" w:color="auto" w:fill="auto"/>
            <w:vAlign w:val="center"/>
          </w:tcPr>
          <w:p w:rsidR="006E46A9" w:rsidRPr="009048CD" w:rsidRDefault="006E46A9" w:rsidP="006E46A9">
            <w:pPr>
              <w:widowControl/>
              <w:numPr>
                <w:ilvl w:val="255"/>
                <w:numId w:val="0"/>
              </w:numPr>
              <w:spacing w:line="320" w:lineRule="exact"/>
              <w:jc w:val="center"/>
              <w:rPr>
                <w:rFonts w:cs="仿宋"/>
                <w:sz w:val="24"/>
              </w:rPr>
            </w:pPr>
            <w:r w:rsidRPr="009048CD">
              <w:rPr>
                <w:rFonts w:cs="仿宋" w:hint="eastAsia"/>
                <w:sz w:val="24"/>
              </w:rPr>
              <w:t>总监理工程师</w:t>
            </w:r>
          </w:p>
        </w:tc>
        <w:tc>
          <w:tcPr>
            <w:tcW w:w="699" w:type="dxa"/>
            <w:shd w:val="clear" w:color="auto" w:fill="auto"/>
            <w:vAlign w:val="center"/>
          </w:tcPr>
          <w:p w:rsidR="006E46A9" w:rsidRPr="009048CD" w:rsidRDefault="006E46A9" w:rsidP="006E46A9">
            <w:pPr>
              <w:widowControl/>
              <w:numPr>
                <w:ilvl w:val="255"/>
                <w:numId w:val="0"/>
              </w:numPr>
              <w:spacing w:line="320" w:lineRule="exact"/>
              <w:jc w:val="center"/>
              <w:rPr>
                <w:rFonts w:cs="仿宋"/>
                <w:sz w:val="24"/>
              </w:rPr>
            </w:pPr>
            <w:r w:rsidRPr="009048CD">
              <w:rPr>
                <w:rFonts w:cs="仿宋" w:hint="eastAsia"/>
                <w:sz w:val="24"/>
              </w:rPr>
              <w:t>1</w:t>
            </w:r>
            <w:r w:rsidRPr="009048CD">
              <w:rPr>
                <w:rFonts w:cs="仿宋" w:hint="eastAsia"/>
                <w:sz w:val="24"/>
              </w:rPr>
              <w:t>人</w:t>
            </w:r>
          </w:p>
        </w:tc>
        <w:tc>
          <w:tcPr>
            <w:tcW w:w="2564" w:type="dxa"/>
            <w:vAlign w:val="center"/>
          </w:tcPr>
          <w:p w:rsidR="006E46A9" w:rsidRPr="009048CD" w:rsidRDefault="006E46A9" w:rsidP="00B52279">
            <w:pPr>
              <w:widowControl/>
              <w:numPr>
                <w:ilvl w:val="255"/>
                <w:numId w:val="0"/>
              </w:numPr>
              <w:spacing w:line="320" w:lineRule="exact"/>
              <w:jc w:val="center"/>
              <w:rPr>
                <w:rFonts w:cs="仿宋"/>
                <w:sz w:val="24"/>
              </w:rPr>
            </w:pPr>
            <w:r w:rsidRPr="009048CD">
              <w:rPr>
                <w:rFonts w:cs="仿宋" w:hint="eastAsia"/>
                <w:sz w:val="24"/>
              </w:rPr>
              <w:t>具备计算机相关硕士及以上学位证书，高级工程师职称证书（计算机专业），</w:t>
            </w:r>
            <w:r w:rsidR="00B52279" w:rsidRPr="009048CD">
              <w:rPr>
                <w:rFonts w:cs="仿宋"/>
                <w:sz w:val="24"/>
              </w:rPr>
              <w:t>计算机技术与软件专业技术资格证书（</w:t>
            </w:r>
            <w:r w:rsidR="00B52279" w:rsidRPr="009048CD">
              <w:rPr>
                <w:rFonts w:cs="仿宋" w:hint="eastAsia"/>
                <w:sz w:val="24"/>
              </w:rPr>
              <w:t>系统集成项目管理工程师或信息系统项目管理师</w:t>
            </w:r>
            <w:r w:rsidR="00B52279" w:rsidRPr="009048CD">
              <w:rPr>
                <w:rFonts w:cs="仿宋"/>
                <w:sz w:val="24"/>
              </w:rPr>
              <w:t>）</w:t>
            </w:r>
          </w:p>
        </w:tc>
        <w:tc>
          <w:tcPr>
            <w:tcW w:w="3260" w:type="dxa"/>
            <w:vAlign w:val="center"/>
          </w:tcPr>
          <w:p w:rsidR="006E46A9" w:rsidRPr="009048CD" w:rsidRDefault="006E46A9" w:rsidP="006E46A9">
            <w:pPr>
              <w:widowControl/>
              <w:numPr>
                <w:ilvl w:val="255"/>
                <w:numId w:val="0"/>
              </w:numPr>
              <w:spacing w:line="320" w:lineRule="exact"/>
              <w:jc w:val="left"/>
              <w:rPr>
                <w:rFonts w:cs="仿宋"/>
                <w:sz w:val="24"/>
              </w:rPr>
            </w:pPr>
            <w:r w:rsidRPr="009048CD">
              <w:rPr>
                <w:rFonts w:cs="仿宋" w:hint="eastAsia"/>
                <w:sz w:val="24"/>
              </w:rPr>
              <w:t>从事信息系统项目监理管理工作，统筹信息系统</w:t>
            </w:r>
            <w:proofErr w:type="gramStart"/>
            <w:r w:rsidRPr="009048CD">
              <w:rPr>
                <w:rFonts w:cs="仿宋" w:hint="eastAsia"/>
                <w:sz w:val="24"/>
              </w:rPr>
              <w:t>监理全</w:t>
            </w:r>
            <w:proofErr w:type="gramEnd"/>
            <w:r w:rsidRPr="009048CD">
              <w:rPr>
                <w:rFonts w:cs="仿宋" w:hint="eastAsia"/>
                <w:sz w:val="24"/>
              </w:rPr>
              <w:t>流程，依据相关规范制定监理方案与计划。把控项目质量、进度及成本，审核技术方案与开发成果，监督软件开发与项目实施合</w:t>
            </w:r>
            <w:proofErr w:type="gramStart"/>
            <w:r w:rsidRPr="009048CD">
              <w:rPr>
                <w:rFonts w:cs="仿宋" w:hint="eastAsia"/>
                <w:sz w:val="24"/>
              </w:rPr>
              <w:t>规</w:t>
            </w:r>
            <w:proofErr w:type="gramEnd"/>
            <w:r w:rsidRPr="009048CD">
              <w:rPr>
                <w:rFonts w:cs="仿宋" w:hint="eastAsia"/>
                <w:sz w:val="24"/>
              </w:rPr>
              <w:t>性。协调解决项目重大技术与管理问题，提供专业技术支撑，确保项目符合质量标准与合同要求。</w:t>
            </w:r>
          </w:p>
        </w:tc>
        <w:tc>
          <w:tcPr>
            <w:tcW w:w="1379" w:type="dxa"/>
            <w:vAlign w:val="center"/>
          </w:tcPr>
          <w:p w:rsidR="006E46A9" w:rsidRPr="009048CD" w:rsidRDefault="006E46A9" w:rsidP="006E46A9">
            <w:pPr>
              <w:widowControl/>
              <w:spacing w:line="320" w:lineRule="exact"/>
              <w:jc w:val="left"/>
              <w:rPr>
                <w:rFonts w:cs="仿宋"/>
                <w:sz w:val="24"/>
              </w:rPr>
            </w:pPr>
            <w:r w:rsidRPr="009048CD">
              <w:rPr>
                <w:rFonts w:cs="仿宋" w:hint="eastAsia"/>
                <w:sz w:val="24"/>
              </w:rPr>
              <w:t>工作时间驻场</w:t>
            </w:r>
          </w:p>
        </w:tc>
      </w:tr>
      <w:tr w:rsidR="006E46A9" w:rsidRPr="009048CD" w:rsidTr="006E46A9">
        <w:trPr>
          <w:jc w:val="center"/>
        </w:trPr>
        <w:tc>
          <w:tcPr>
            <w:tcW w:w="682" w:type="dxa"/>
            <w:shd w:val="clear" w:color="auto" w:fill="auto"/>
            <w:vAlign w:val="center"/>
          </w:tcPr>
          <w:p w:rsidR="006E46A9" w:rsidRPr="009048CD" w:rsidRDefault="006E46A9" w:rsidP="006E46A9">
            <w:pPr>
              <w:widowControl/>
              <w:spacing w:line="320" w:lineRule="exact"/>
              <w:jc w:val="center"/>
              <w:rPr>
                <w:rFonts w:cs="仿宋"/>
                <w:sz w:val="24"/>
              </w:rPr>
            </w:pPr>
            <w:r w:rsidRPr="009048CD">
              <w:rPr>
                <w:rFonts w:cs="仿宋" w:hint="eastAsia"/>
                <w:sz w:val="24"/>
              </w:rPr>
              <w:t>2</w:t>
            </w:r>
          </w:p>
        </w:tc>
        <w:tc>
          <w:tcPr>
            <w:tcW w:w="888" w:type="dxa"/>
            <w:shd w:val="clear" w:color="auto" w:fill="auto"/>
            <w:vAlign w:val="center"/>
          </w:tcPr>
          <w:p w:rsidR="006E46A9" w:rsidRPr="009048CD" w:rsidRDefault="006E46A9" w:rsidP="006E46A9">
            <w:pPr>
              <w:widowControl/>
              <w:spacing w:line="320" w:lineRule="exact"/>
              <w:jc w:val="center"/>
              <w:rPr>
                <w:rFonts w:cs="仿宋"/>
                <w:sz w:val="24"/>
                <w:lang w:bidi="ar"/>
              </w:rPr>
            </w:pPr>
            <w:r w:rsidRPr="009048CD">
              <w:rPr>
                <w:rFonts w:cs="仿宋" w:hint="eastAsia"/>
                <w:sz w:val="24"/>
                <w:lang w:bidi="ar"/>
              </w:rPr>
              <w:t>专业监理工程师</w:t>
            </w:r>
          </w:p>
        </w:tc>
        <w:tc>
          <w:tcPr>
            <w:tcW w:w="699" w:type="dxa"/>
            <w:shd w:val="clear" w:color="auto" w:fill="auto"/>
            <w:vAlign w:val="center"/>
          </w:tcPr>
          <w:p w:rsidR="006E46A9" w:rsidRPr="009048CD" w:rsidRDefault="006E46A9" w:rsidP="006E46A9">
            <w:pPr>
              <w:widowControl/>
              <w:spacing w:line="320" w:lineRule="exact"/>
              <w:jc w:val="center"/>
              <w:rPr>
                <w:rFonts w:cs="仿宋"/>
                <w:sz w:val="24"/>
                <w:lang w:bidi="ar"/>
              </w:rPr>
            </w:pPr>
            <w:r w:rsidRPr="009048CD">
              <w:rPr>
                <w:rFonts w:cs="仿宋" w:hint="eastAsia"/>
                <w:sz w:val="24"/>
                <w:lang w:bidi="ar"/>
              </w:rPr>
              <w:t>不少于</w:t>
            </w:r>
            <w:r w:rsidRPr="009048CD">
              <w:rPr>
                <w:rFonts w:cs="仿宋" w:hint="eastAsia"/>
                <w:sz w:val="24"/>
                <w:lang w:bidi="ar"/>
              </w:rPr>
              <w:t>2</w:t>
            </w:r>
            <w:r w:rsidRPr="009048CD">
              <w:rPr>
                <w:rFonts w:cs="仿宋" w:hint="eastAsia"/>
                <w:sz w:val="24"/>
                <w:lang w:bidi="ar"/>
              </w:rPr>
              <w:t>人</w:t>
            </w:r>
          </w:p>
        </w:tc>
        <w:tc>
          <w:tcPr>
            <w:tcW w:w="2564" w:type="dxa"/>
            <w:vAlign w:val="center"/>
          </w:tcPr>
          <w:p w:rsidR="006E46A9" w:rsidRPr="009048CD" w:rsidRDefault="006E46A9" w:rsidP="006E46A9">
            <w:pPr>
              <w:widowControl/>
              <w:numPr>
                <w:ilvl w:val="255"/>
                <w:numId w:val="0"/>
              </w:numPr>
              <w:spacing w:line="320" w:lineRule="exact"/>
              <w:jc w:val="center"/>
              <w:rPr>
                <w:rFonts w:cs="仿宋"/>
                <w:sz w:val="24"/>
              </w:rPr>
            </w:pPr>
            <w:r w:rsidRPr="009048CD">
              <w:rPr>
                <w:rFonts w:cs="仿宋" w:hint="eastAsia"/>
                <w:sz w:val="24"/>
              </w:rPr>
              <w:t>具备</w:t>
            </w:r>
            <w:r w:rsidRPr="009048CD">
              <w:rPr>
                <w:rFonts w:cs="仿宋"/>
                <w:sz w:val="24"/>
              </w:rPr>
              <w:t>计算机技术与软件专业技术资格证书（</w:t>
            </w:r>
            <w:r w:rsidRPr="009048CD">
              <w:rPr>
                <w:rFonts w:cs="仿宋" w:hint="eastAsia"/>
                <w:sz w:val="24"/>
              </w:rPr>
              <w:t>信息系统监理师</w:t>
            </w:r>
            <w:r w:rsidRPr="009048CD">
              <w:rPr>
                <w:rFonts w:cs="仿宋"/>
                <w:sz w:val="24"/>
              </w:rPr>
              <w:t>）</w:t>
            </w:r>
          </w:p>
        </w:tc>
        <w:tc>
          <w:tcPr>
            <w:tcW w:w="3260" w:type="dxa"/>
            <w:vAlign w:val="center"/>
          </w:tcPr>
          <w:p w:rsidR="006E46A9" w:rsidRPr="009048CD" w:rsidRDefault="006E46A9" w:rsidP="006E46A9">
            <w:pPr>
              <w:widowControl/>
              <w:spacing w:line="320" w:lineRule="exact"/>
              <w:jc w:val="left"/>
              <w:rPr>
                <w:rFonts w:cs="仿宋"/>
                <w:sz w:val="24"/>
              </w:rPr>
            </w:pPr>
            <w:r w:rsidRPr="009048CD">
              <w:rPr>
                <w:rFonts w:cs="仿宋" w:hint="eastAsia"/>
                <w:sz w:val="24"/>
                <w:lang w:bidi="ar"/>
              </w:rPr>
              <w:t>从事信息系统监理工作，监督项目实施过程中的技术合</w:t>
            </w:r>
            <w:proofErr w:type="gramStart"/>
            <w:r w:rsidRPr="009048CD">
              <w:rPr>
                <w:rFonts w:cs="仿宋" w:hint="eastAsia"/>
                <w:sz w:val="24"/>
                <w:lang w:bidi="ar"/>
              </w:rPr>
              <w:t>规</w:t>
            </w:r>
            <w:proofErr w:type="gramEnd"/>
            <w:r w:rsidRPr="009048CD">
              <w:rPr>
                <w:rFonts w:cs="仿宋" w:hint="eastAsia"/>
                <w:sz w:val="24"/>
                <w:lang w:bidi="ar"/>
              </w:rPr>
              <w:t>性与质量，跟踪问题整改。</w:t>
            </w:r>
            <w:proofErr w:type="gramStart"/>
            <w:r w:rsidRPr="009048CD">
              <w:rPr>
                <w:rFonts w:cs="仿宋" w:hint="eastAsia"/>
                <w:sz w:val="24"/>
                <w:lang w:bidi="ar"/>
              </w:rPr>
              <w:t>协助总</w:t>
            </w:r>
            <w:proofErr w:type="gramEnd"/>
            <w:r w:rsidRPr="009048CD">
              <w:rPr>
                <w:rFonts w:cs="仿宋" w:hint="eastAsia"/>
                <w:sz w:val="24"/>
                <w:lang w:bidi="ar"/>
              </w:rPr>
              <w:t>监理工程师把控项目进度，提供专业技术支持与建议，确保网络、</w:t>
            </w:r>
            <w:r w:rsidRPr="009048CD">
              <w:rPr>
                <w:rFonts w:cs="仿宋" w:hint="eastAsia"/>
                <w:sz w:val="24"/>
                <w:lang w:bidi="ar"/>
              </w:rPr>
              <w:lastRenderedPageBreak/>
              <w:t>数据库及系统集成环节符合项目要求与标准。</w:t>
            </w:r>
          </w:p>
        </w:tc>
        <w:tc>
          <w:tcPr>
            <w:tcW w:w="1379" w:type="dxa"/>
            <w:vAlign w:val="center"/>
          </w:tcPr>
          <w:p w:rsidR="006E46A9" w:rsidRPr="009048CD" w:rsidRDefault="006E46A9" w:rsidP="006E46A9">
            <w:pPr>
              <w:widowControl/>
              <w:spacing w:line="320" w:lineRule="exact"/>
              <w:jc w:val="left"/>
              <w:rPr>
                <w:rFonts w:cs="仿宋"/>
                <w:sz w:val="24"/>
              </w:rPr>
            </w:pPr>
            <w:r w:rsidRPr="009048CD">
              <w:rPr>
                <w:rFonts w:cs="仿宋" w:hint="eastAsia"/>
                <w:sz w:val="24"/>
              </w:rPr>
              <w:lastRenderedPageBreak/>
              <w:t>工作时间驻场</w:t>
            </w:r>
          </w:p>
        </w:tc>
      </w:tr>
    </w:tbl>
    <w:p w:rsidR="00C51228" w:rsidRDefault="00C51228" w:rsidP="007B6BEB">
      <w:pPr>
        <w:spacing w:line="360" w:lineRule="auto"/>
        <w:ind w:firstLineChars="200" w:firstLine="446"/>
        <w:outlineLvl w:val="0"/>
        <w:rPr>
          <w:sz w:val="24"/>
        </w:rPr>
      </w:pPr>
    </w:p>
    <w:p w:rsidR="00EB47A8" w:rsidRDefault="00EB47A8">
      <w:pPr>
        <w:widowControl/>
        <w:jc w:val="left"/>
        <w:rPr>
          <w:sz w:val="24"/>
        </w:rPr>
      </w:pPr>
      <w:r>
        <w:rPr>
          <w:sz w:val="24"/>
        </w:rPr>
        <w:br w:type="page"/>
      </w:r>
    </w:p>
    <w:p w:rsidR="00EB47A8" w:rsidRPr="009048CD" w:rsidRDefault="00EB47A8" w:rsidP="007B6BEB">
      <w:pPr>
        <w:spacing w:line="360" w:lineRule="auto"/>
        <w:ind w:firstLineChars="200" w:firstLine="446"/>
        <w:outlineLvl w:val="0"/>
        <w:rPr>
          <w:sz w:val="24"/>
        </w:rPr>
      </w:pPr>
      <w:r w:rsidRPr="009048CD">
        <w:rPr>
          <w:sz w:val="24"/>
        </w:rPr>
        <w:lastRenderedPageBreak/>
        <w:t>第三包</w:t>
      </w:r>
    </w:p>
    <w:p w:rsidR="00F66AB4" w:rsidRPr="009048CD" w:rsidRDefault="00F66AB4" w:rsidP="00F66AB4">
      <w:pPr>
        <w:spacing w:line="360" w:lineRule="auto"/>
        <w:ind w:firstLineChars="200" w:firstLine="446"/>
        <w:rPr>
          <w:sz w:val="24"/>
        </w:rPr>
      </w:pPr>
      <w:r w:rsidRPr="009048CD">
        <w:rPr>
          <w:sz w:val="24"/>
        </w:rPr>
        <w:t>一、项目背景</w:t>
      </w:r>
    </w:p>
    <w:p w:rsidR="00F66AB4" w:rsidRPr="009048CD" w:rsidRDefault="00F66AB4" w:rsidP="00F66AB4">
      <w:pPr>
        <w:spacing w:line="360" w:lineRule="auto"/>
        <w:ind w:firstLineChars="200" w:firstLine="446"/>
        <w:rPr>
          <w:sz w:val="24"/>
        </w:rPr>
      </w:pPr>
      <w:r w:rsidRPr="009048CD">
        <w:rPr>
          <w:sz w:val="24"/>
        </w:rPr>
        <w:t>本项目属于软件和信息技术服务业。</w:t>
      </w:r>
    </w:p>
    <w:p w:rsidR="00F66AB4" w:rsidRPr="009048CD" w:rsidRDefault="00F66AB4" w:rsidP="00F66AB4">
      <w:pPr>
        <w:spacing w:line="360" w:lineRule="auto"/>
        <w:ind w:firstLineChars="200" w:firstLine="446"/>
        <w:rPr>
          <w:sz w:val="24"/>
        </w:rPr>
      </w:pPr>
      <w:r w:rsidRPr="009048CD">
        <w:rPr>
          <w:rFonts w:hint="eastAsia"/>
          <w:sz w:val="24"/>
        </w:rPr>
        <w:t>二、测评范围</w:t>
      </w:r>
    </w:p>
    <w:p w:rsidR="00EB47A8" w:rsidRPr="009048CD" w:rsidRDefault="00F66AB4" w:rsidP="00F66AB4">
      <w:pPr>
        <w:spacing w:line="360" w:lineRule="auto"/>
        <w:ind w:firstLineChars="200" w:firstLine="446"/>
        <w:outlineLvl w:val="0"/>
        <w:rPr>
          <w:sz w:val="24"/>
        </w:rPr>
      </w:pPr>
      <w:r w:rsidRPr="009048CD">
        <w:rPr>
          <w:rFonts w:hint="eastAsia"/>
          <w:sz w:val="24"/>
        </w:rPr>
        <w:t>测评对象：天津市数字化政务服务“一件事”业务中台升级改造项目（三级等保）。</w:t>
      </w:r>
    </w:p>
    <w:p w:rsidR="00F66AB4" w:rsidRPr="009048CD" w:rsidRDefault="00F66AB4" w:rsidP="00F66AB4">
      <w:pPr>
        <w:spacing w:line="360" w:lineRule="auto"/>
        <w:ind w:firstLineChars="200" w:firstLine="446"/>
        <w:outlineLvl w:val="0"/>
        <w:rPr>
          <w:sz w:val="24"/>
        </w:rPr>
      </w:pPr>
      <w:r w:rsidRPr="009048CD">
        <w:rPr>
          <w:rFonts w:hint="eastAsia"/>
          <w:sz w:val="24"/>
        </w:rPr>
        <w:t>三、</w:t>
      </w:r>
      <w:r w:rsidR="00B52279" w:rsidRPr="009048CD">
        <w:rPr>
          <w:rFonts w:hint="eastAsia"/>
          <w:sz w:val="24"/>
        </w:rPr>
        <w:t>服务</w:t>
      </w:r>
      <w:r w:rsidRPr="009048CD">
        <w:rPr>
          <w:rFonts w:hint="eastAsia"/>
          <w:sz w:val="24"/>
        </w:rPr>
        <w:t>要求</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1）测评需求</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a.测评对象：</w:t>
      </w:r>
      <w:r w:rsidRPr="009048CD">
        <w:rPr>
          <w:rFonts w:asciiTheme="minorEastAsia" w:eastAsiaTheme="minorEastAsia" w:hAnsiTheme="minorEastAsia" w:cs="仿宋_GB2312" w:hint="eastAsia"/>
          <w:sz w:val="24"/>
          <w:szCs w:val="24"/>
        </w:rPr>
        <w:t>天津市数字化政务服务“一件事”业务中台升级改造项目</w:t>
      </w:r>
      <w:r w:rsidRPr="009048CD">
        <w:rPr>
          <w:rFonts w:asciiTheme="minorEastAsia" w:eastAsiaTheme="minorEastAsia" w:hAnsiTheme="minorEastAsia" w:cs="仿宋_GB2312"/>
          <w:sz w:val="24"/>
          <w:szCs w:val="24"/>
        </w:rPr>
        <w:t>（三级</w:t>
      </w:r>
      <w:r w:rsidRPr="009048CD">
        <w:rPr>
          <w:rFonts w:asciiTheme="minorEastAsia" w:eastAsiaTheme="minorEastAsia" w:hAnsiTheme="minorEastAsia" w:cs="仿宋_GB2312" w:hint="eastAsia"/>
          <w:sz w:val="24"/>
          <w:szCs w:val="24"/>
        </w:rPr>
        <w:t>等保</w:t>
      </w:r>
      <w:r w:rsidRPr="009048CD">
        <w:rPr>
          <w:rFonts w:asciiTheme="minorEastAsia" w:eastAsiaTheme="minorEastAsia" w:hAnsiTheme="minorEastAsia" w:cs="仿宋_GB2312"/>
          <w:sz w:val="24"/>
          <w:szCs w:val="24"/>
        </w:rPr>
        <w:t>）。</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b.测评时间要求：根据项目进展情况，测评工作在具备进场条件60个工作日内完成，具体完成时间应与采购人沟通确定。</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c.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建议书等。</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d.等级保护测评的实施方案、工作计划等文档内容应与用户单位被测评系统结构相符合，要求测评单位根据信息系统与应用现状，编写测评实施保障措施，应急处理预案等，应体现系统运行的理解能力，</w:t>
      </w:r>
      <w:proofErr w:type="gramStart"/>
      <w:r w:rsidRPr="009048CD">
        <w:rPr>
          <w:rFonts w:asciiTheme="minorEastAsia" w:eastAsiaTheme="minorEastAsia" w:hAnsiTheme="minorEastAsia" w:cs="仿宋_GB2312"/>
          <w:sz w:val="24"/>
          <w:szCs w:val="24"/>
        </w:rPr>
        <w:t>测评组</w:t>
      </w:r>
      <w:proofErr w:type="gramEnd"/>
      <w:r w:rsidRPr="009048CD">
        <w:rPr>
          <w:rFonts w:asciiTheme="minorEastAsia" w:eastAsiaTheme="minorEastAsia" w:hAnsiTheme="minorEastAsia" w:cs="仿宋_GB2312"/>
          <w:sz w:val="24"/>
          <w:szCs w:val="24"/>
        </w:rPr>
        <w:t>人员</w:t>
      </w:r>
      <w:proofErr w:type="gramStart"/>
      <w:r w:rsidRPr="009048CD">
        <w:rPr>
          <w:rFonts w:asciiTheme="minorEastAsia" w:eastAsiaTheme="minorEastAsia" w:hAnsiTheme="minorEastAsia" w:cs="仿宋_GB2312"/>
          <w:sz w:val="24"/>
          <w:szCs w:val="24"/>
        </w:rPr>
        <w:t>要有等保测评</w:t>
      </w:r>
      <w:proofErr w:type="gramEnd"/>
      <w:r w:rsidRPr="009048CD">
        <w:rPr>
          <w:rFonts w:asciiTheme="minorEastAsia" w:eastAsiaTheme="minorEastAsia" w:hAnsiTheme="minorEastAsia" w:cs="仿宋_GB2312"/>
          <w:sz w:val="24"/>
          <w:szCs w:val="24"/>
        </w:rPr>
        <w:t>三级项目经验，可有效保障测评安全，及时有效处理测评中出现的问题。</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2）服务需求</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a.测评服务提供方应具备后续服务支持能力，要对测评结论提出整改建议并提供整改设计方案。全部测评文档装订成册，建立测评档案。</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b. 投标人应为本项目成立至少4名人员实施小组，其中包含项目经理1名、技术人员3名。技术人员应具备与本项目服务内容相关的服务经验。</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c.项目经理在本项目中负责掌控项目实施的各个环节，把握项目的整体进度；协助、指导项目组成员的工作，及时发现并处理项目中存在的问题，对质量监督、项目涉密的所有细则负首要责任。</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3）安全需求</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lastRenderedPageBreak/>
        <w:t>①投标人能够把握和理解国家对该类项目的具体要求，对等级保护政策标准，如：《信息安全技术 网络安全等级保护基本要求》（GB/T22239-2019）、《信息安全技术 网络安全等级保护测评过程指南》（GB/T28449-2018）、《信息安全技术 网络安全等级保护测评要求》（GB/T28448-2019）以及《天津市公安局关于进一步做好网络安全等级保护有关工作的函》（津</w:t>
      </w:r>
      <w:proofErr w:type="gramStart"/>
      <w:r w:rsidRPr="009048CD">
        <w:rPr>
          <w:rFonts w:asciiTheme="minorEastAsia" w:eastAsiaTheme="minorEastAsia" w:hAnsiTheme="minorEastAsia" w:cs="仿宋_GB2312"/>
          <w:sz w:val="24"/>
          <w:szCs w:val="24"/>
        </w:rPr>
        <w:t>公网安函〔2025〕</w:t>
      </w:r>
      <w:proofErr w:type="gramEnd"/>
      <w:r w:rsidRPr="009048CD">
        <w:rPr>
          <w:rFonts w:asciiTheme="minorEastAsia" w:eastAsiaTheme="minorEastAsia" w:hAnsiTheme="minorEastAsia" w:cs="仿宋_GB2312"/>
          <w:sz w:val="24"/>
          <w:szCs w:val="24"/>
        </w:rPr>
        <w:t>60号）、《关于进一步做好网络安全等级保护有关工作的函》（公网安〔2025〕1001号）等内容有较深的认识。</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②投标人应具有完善的测评方案，包含安全物理环境、安全通信网络、安全区域边界、安全计算环境、安全管理中心五类技术要求，以及安全管理制度、安全管理机构、安全管理人员、安全建设管理、</w:t>
      </w:r>
      <w:proofErr w:type="gramStart"/>
      <w:r w:rsidRPr="009048CD">
        <w:rPr>
          <w:rFonts w:asciiTheme="minorEastAsia" w:eastAsiaTheme="minorEastAsia" w:hAnsiTheme="minorEastAsia" w:cs="仿宋_GB2312"/>
          <w:sz w:val="24"/>
          <w:szCs w:val="24"/>
        </w:rPr>
        <w:t>安全运维管理</w:t>
      </w:r>
      <w:proofErr w:type="gramEnd"/>
      <w:r w:rsidRPr="009048CD">
        <w:rPr>
          <w:rFonts w:asciiTheme="minorEastAsia" w:eastAsiaTheme="minorEastAsia" w:hAnsiTheme="minorEastAsia" w:cs="仿宋_GB2312"/>
          <w:sz w:val="24"/>
          <w:szCs w:val="24"/>
        </w:rPr>
        <w:t>五类管理要求。</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③投标人在现场测评环节过程中不能影响采购人的各项系统正常运行，针对工具测试等环节需要做好相应的应急预案以及操作规范，工具测试操作人员至少包含一名注册网络安全渗透评估专业人员。具有完善的工作流程，有计划、按步骤地开展测评工作，保证测评活动的每个环节都得到有效的控制。</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④投标人在现场测评工作中必须在不影响采购人各业务系统对外服务的前提下进行。投标人要加强测评服务期内采购</w:t>
      </w:r>
      <w:proofErr w:type="gramStart"/>
      <w:r w:rsidRPr="009048CD">
        <w:rPr>
          <w:rFonts w:asciiTheme="minorEastAsia" w:eastAsiaTheme="minorEastAsia" w:hAnsiTheme="minorEastAsia" w:cs="仿宋_GB2312"/>
          <w:sz w:val="24"/>
          <w:szCs w:val="24"/>
        </w:rPr>
        <w:t>人网络</w:t>
      </w:r>
      <w:proofErr w:type="gramEnd"/>
      <w:r w:rsidRPr="009048CD">
        <w:rPr>
          <w:rFonts w:asciiTheme="minorEastAsia" w:eastAsiaTheme="minorEastAsia" w:hAnsiTheme="minorEastAsia" w:cs="仿宋_GB2312"/>
          <w:sz w:val="24"/>
          <w:szCs w:val="24"/>
        </w:rPr>
        <w:t>与信息的安全防范工作，形成科学有效、反应迅速的处置机制，提高采购</w:t>
      </w:r>
      <w:proofErr w:type="gramStart"/>
      <w:r w:rsidRPr="009048CD">
        <w:rPr>
          <w:rFonts w:asciiTheme="minorEastAsia" w:eastAsiaTheme="minorEastAsia" w:hAnsiTheme="minorEastAsia" w:cs="仿宋_GB2312"/>
          <w:sz w:val="24"/>
          <w:szCs w:val="24"/>
        </w:rPr>
        <w:t>人网络</w:t>
      </w:r>
      <w:proofErr w:type="gramEnd"/>
      <w:r w:rsidRPr="009048CD">
        <w:rPr>
          <w:rFonts w:asciiTheme="minorEastAsia" w:eastAsiaTheme="minorEastAsia" w:hAnsiTheme="minorEastAsia" w:cs="仿宋_GB2312"/>
          <w:sz w:val="24"/>
          <w:szCs w:val="24"/>
        </w:rPr>
        <w:t xml:space="preserve">与信息安全事件的处置能力。 </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⑤投标人在等级保护项目中必须提交国家规定格式的等级保护测评报告，并以此作为验收标准。</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⑥投标人应具有完善的项目管理经验，包括制定项目汇报的体系、项目问题管理体系等，建立信息安全测评服务质量体系。测评实施的质量要素包括：项目的进度，关键节点的服务成果，最终用户的服务反馈等。</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⑦投标人应具有快速网络安全应急响应服务能力，以保障在项目测评期间内不影响采购人信息系统的正常运行。测评人员在等保测评过程中，可能会发现信息系统存在安全漏洞或遭受攻击。</w:t>
      </w:r>
      <w:proofErr w:type="gramStart"/>
      <w:r w:rsidRPr="009048CD">
        <w:rPr>
          <w:rFonts w:asciiTheme="minorEastAsia" w:eastAsiaTheme="minorEastAsia" w:hAnsiTheme="minorEastAsia" w:cs="仿宋_GB2312"/>
          <w:sz w:val="24"/>
          <w:szCs w:val="24"/>
        </w:rPr>
        <w:t>等保测评</w:t>
      </w:r>
      <w:proofErr w:type="gramEnd"/>
      <w:r w:rsidRPr="009048CD">
        <w:rPr>
          <w:rFonts w:asciiTheme="minorEastAsia" w:eastAsiaTheme="minorEastAsia" w:hAnsiTheme="minorEastAsia" w:cs="仿宋_GB2312"/>
          <w:sz w:val="24"/>
          <w:szCs w:val="24"/>
        </w:rPr>
        <w:t>人员需要</w:t>
      </w:r>
      <w:r w:rsidRPr="009048CD">
        <w:rPr>
          <w:rFonts w:asciiTheme="minorEastAsia" w:eastAsiaTheme="minorEastAsia" w:hAnsiTheme="minorEastAsia" w:cs="仿宋_GB2312" w:hint="eastAsia"/>
          <w:sz w:val="24"/>
          <w:szCs w:val="24"/>
        </w:rPr>
        <w:t>具有风险评估经验，</w:t>
      </w:r>
      <w:r w:rsidRPr="009048CD">
        <w:rPr>
          <w:rFonts w:asciiTheme="minorEastAsia" w:eastAsiaTheme="minorEastAsia" w:hAnsiTheme="minorEastAsia" w:cs="仿宋_GB2312"/>
          <w:sz w:val="24"/>
          <w:szCs w:val="24"/>
        </w:rPr>
        <w:t>具备应急响应的知识和技能，能够准确地评估信息系统的安全性，能够快速响应并采取相应的应急措施，降低安全事件的影响和损失，并提出有效的安全建议和措施。</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4）安全审查和保密要求</w:t>
      </w:r>
    </w:p>
    <w:p w:rsidR="00B52279" w:rsidRPr="009048CD" w:rsidRDefault="00B52279" w:rsidP="00B52279">
      <w:pPr>
        <w:snapToGrid w:val="0"/>
        <w:spacing w:line="360" w:lineRule="auto"/>
        <w:ind w:firstLineChars="200" w:firstLine="446"/>
        <w:rPr>
          <w:rFonts w:asciiTheme="minorEastAsia" w:eastAsiaTheme="minorEastAsia" w:hAnsiTheme="minorEastAsia" w:cs="仿宋_GB2312"/>
          <w:sz w:val="24"/>
          <w:szCs w:val="24"/>
        </w:rPr>
      </w:pPr>
      <w:r w:rsidRPr="009048CD">
        <w:rPr>
          <w:rFonts w:asciiTheme="minorEastAsia" w:eastAsiaTheme="minorEastAsia" w:hAnsiTheme="minorEastAsia" w:cs="仿宋_GB2312"/>
          <w:sz w:val="24"/>
          <w:szCs w:val="24"/>
        </w:rPr>
        <w:t>投标人必须对工程技术文件以及由采购人提供的所有内部资料、技术文档和信息予以保密。投标人必须遵守与采购人签订的保密协议，未经采购人书面许可，投标人不得以任何形式向第三方透露本项目的任何内容。</w:t>
      </w:r>
    </w:p>
    <w:p w:rsidR="00B52279" w:rsidRPr="009048CD" w:rsidRDefault="00B52279" w:rsidP="00B52279">
      <w:pPr>
        <w:spacing w:line="360" w:lineRule="auto"/>
        <w:ind w:firstLineChars="200" w:firstLine="446"/>
        <w:rPr>
          <w:sz w:val="24"/>
        </w:rPr>
      </w:pPr>
      <w:r w:rsidRPr="009048CD">
        <w:rPr>
          <w:rFonts w:asciiTheme="minorEastAsia" w:eastAsiaTheme="minorEastAsia" w:hAnsiTheme="minorEastAsia" w:cs="仿宋_GB2312" w:hint="eastAsia"/>
          <w:sz w:val="24"/>
          <w:szCs w:val="24"/>
        </w:rPr>
        <w:lastRenderedPageBreak/>
        <w:t>5</w:t>
      </w:r>
      <w:r w:rsidRPr="009048CD">
        <w:rPr>
          <w:rFonts w:asciiTheme="minorEastAsia" w:eastAsiaTheme="minorEastAsia" w:hAnsiTheme="minorEastAsia" w:cs="仿宋_GB2312"/>
          <w:sz w:val="24"/>
          <w:szCs w:val="24"/>
        </w:rPr>
        <w:t>）</w:t>
      </w:r>
      <w:r w:rsidRPr="009048CD">
        <w:rPr>
          <w:rFonts w:hint="eastAsia"/>
          <w:sz w:val="24"/>
        </w:rPr>
        <w:t>验收标准</w:t>
      </w:r>
    </w:p>
    <w:p w:rsidR="00B52279" w:rsidRPr="009048CD" w:rsidRDefault="00B52279" w:rsidP="00B52279">
      <w:pPr>
        <w:spacing w:line="360" w:lineRule="auto"/>
        <w:ind w:firstLineChars="200" w:firstLine="446"/>
        <w:rPr>
          <w:sz w:val="24"/>
        </w:rPr>
      </w:pPr>
      <w:r w:rsidRPr="009048CD">
        <w:rPr>
          <w:rFonts w:hint="eastAsia"/>
          <w:sz w:val="24"/>
        </w:rPr>
        <w:t>①交付成果</w:t>
      </w:r>
    </w:p>
    <w:p w:rsidR="00B52279" w:rsidRPr="009048CD" w:rsidRDefault="00B52279" w:rsidP="00B52279">
      <w:pPr>
        <w:spacing w:line="360" w:lineRule="auto"/>
        <w:ind w:firstLineChars="200" w:firstLine="446"/>
        <w:rPr>
          <w:sz w:val="24"/>
        </w:rPr>
      </w:pPr>
      <w:r w:rsidRPr="009048CD">
        <w:rPr>
          <w:rFonts w:hint="eastAsia"/>
          <w:sz w:val="24"/>
        </w:rPr>
        <w:t>按照采购合同的约定和现行国家标准、等级保护</w:t>
      </w:r>
      <w:r w:rsidRPr="009048CD">
        <w:rPr>
          <w:rFonts w:hint="eastAsia"/>
          <w:sz w:val="24"/>
        </w:rPr>
        <w:t>2.0</w:t>
      </w:r>
      <w:r w:rsidRPr="009048CD">
        <w:rPr>
          <w:rFonts w:hint="eastAsia"/>
          <w:sz w:val="24"/>
        </w:rPr>
        <w:t>标准，提交国家规定格式的等级保护测评报告，包括：</w:t>
      </w:r>
    </w:p>
    <w:p w:rsidR="00B52279" w:rsidRPr="009048CD" w:rsidRDefault="00B52279" w:rsidP="00B52279">
      <w:pPr>
        <w:spacing w:line="360" w:lineRule="auto"/>
        <w:ind w:firstLineChars="200" w:firstLine="446"/>
        <w:rPr>
          <w:sz w:val="24"/>
        </w:rPr>
      </w:pPr>
      <w:r w:rsidRPr="009048CD">
        <w:rPr>
          <w:rFonts w:hint="eastAsia"/>
          <w:sz w:val="24"/>
        </w:rPr>
        <w:t>《网络安全等级保护测评报告》</w:t>
      </w:r>
    </w:p>
    <w:p w:rsidR="00B52279" w:rsidRPr="009048CD" w:rsidRDefault="00B52279" w:rsidP="00B52279">
      <w:pPr>
        <w:spacing w:line="360" w:lineRule="auto"/>
        <w:ind w:firstLineChars="200" w:firstLine="446"/>
        <w:rPr>
          <w:sz w:val="24"/>
        </w:rPr>
      </w:pPr>
      <w:r w:rsidRPr="009048CD">
        <w:rPr>
          <w:rFonts w:hint="eastAsia"/>
          <w:sz w:val="24"/>
        </w:rPr>
        <w:t>《等级保护安全整改建议书》</w:t>
      </w:r>
    </w:p>
    <w:p w:rsidR="00B52279" w:rsidRPr="009048CD" w:rsidRDefault="00B52279" w:rsidP="00B52279">
      <w:pPr>
        <w:spacing w:line="360" w:lineRule="auto"/>
        <w:ind w:firstLineChars="200" w:firstLine="446"/>
        <w:rPr>
          <w:sz w:val="24"/>
        </w:rPr>
      </w:pPr>
      <w:r w:rsidRPr="009048CD">
        <w:rPr>
          <w:rFonts w:hint="eastAsia"/>
          <w:sz w:val="24"/>
        </w:rPr>
        <w:t>②验收文档</w:t>
      </w:r>
    </w:p>
    <w:p w:rsidR="00B52279" w:rsidRPr="009048CD" w:rsidRDefault="00B52279" w:rsidP="00B52279">
      <w:pPr>
        <w:spacing w:line="360" w:lineRule="auto"/>
        <w:ind w:firstLineChars="200" w:firstLine="446"/>
        <w:rPr>
          <w:sz w:val="24"/>
        </w:rPr>
      </w:pPr>
      <w:r w:rsidRPr="009048CD">
        <w:rPr>
          <w:rFonts w:hint="eastAsia"/>
          <w:sz w:val="24"/>
        </w:rPr>
        <w:t>按照天津市数据发展中心档案工作机制等要求，形成验收文档。通过验收后</w:t>
      </w:r>
      <w:r w:rsidRPr="009048CD">
        <w:rPr>
          <w:rFonts w:hint="eastAsia"/>
          <w:sz w:val="24"/>
        </w:rPr>
        <w:t>15</w:t>
      </w:r>
      <w:r w:rsidRPr="009048CD">
        <w:rPr>
          <w:rFonts w:hint="eastAsia"/>
          <w:sz w:val="24"/>
        </w:rPr>
        <w:t>日内提交验收备案材料。</w:t>
      </w:r>
    </w:p>
    <w:p w:rsidR="00B52279" w:rsidRPr="009048CD" w:rsidRDefault="00B52279" w:rsidP="00B52279">
      <w:pPr>
        <w:numPr>
          <w:ilvl w:val="0"/>
          <w:numId w:val="18"/>
        </w:numPr>
        <w:spacing w:line="360" w:lineRule="auto"/>
        <w:ind w:firstLineChars="200" w:firstLine="446"/>
        <w:rPr>
          <w:rStyle w:val="ad"/>
        </w:rPr>
      </w:pPr>
      <w:r w:rsidRPr="009048CD">
        <w:rPr>
          <w:sz w:val="24"/>
        </w:rPr>
        <w:t>、人员要求</w:t>
      </w:r>
    </w:p>
    <w:p w:rsidR="00F66AB4" w:rsidRPr="009048CD" w:rsidRDefault="00B52279" w:rsidP="00B52279">
      <w:pPr>
        <w:spacing w:line="360" w:lineRule="auto"/>
        <w:ind w:firstLineChars="200" w:firstLine="446"/>
        <w:rPr>
          <w:sz w:val="24"/>
        </w:rPr>
      </w:pPr>
      <w:r w:rsidRPr="009048CD">
        <w:rPr>
          <w:rFonts w:hint="eastAsia"/>
          <w:sz w:val="24"/>
        </w:rPr>
        <w:t>团队所有成员均需为中标单位正式员工或者是与中标单位签订</w:t>
      </w:r>
      <w:r w:rsidRPr="009048CD">
        <w:rPr>
          <w:rFonts w:hint="eastAsia"/>
          <w:sz w:val="24"/>
        </w:rPr>
        <w:t>1</w:t>
      </w:r>
      <w:r w:rsidRPr="009048CD">
        <w:rPr>
          <w:rFonts w:hint="eastAsia"/>
          <w:sz w:val="24"/>
        </w:rPr>
        <w:t>年以上劳动合同且实际工作满</w:t>
      </w:r>
      <w:r w:rsidRPr="009048CD">
        <w:rPr>
          <w:rFonts w:hint="eastAsia"/>
          <w:sz w:val="24"/>
        </w:rPr>
        <w:t>1</w:t>
      </w:r>
      <w:r w:rsidRPr="009048CD">
        <w:rPr>
          <w:rFonts w:hint="eastAsia"/>
          <w:sz w:val="24"/>
        </w:rPr>
        <w:t>年的人员。</w:t>
      </w:r>
    </w:p>
    <w:tbl>
      <w:tblPr>
        <w:tblW w:w="4997" w:type="pct"/>
        <w:tblLook w:val="04A0" w:firstRow="1" w:lastRow="0" w:firstColumn="1" w:lastColumn="0" w:noHBand="0" w:noVBand="1"/>
      </w:tblPr>
      <w:tblGrid>
        <w:gridCol w:w="961"/>
        <w:gridCol w:w="1249"/>
        <w:gridCol w:w="914"/>
        <w:gridCol w:w="1826"/>
        <w:gridCol w:w="1962"/>
        <w:gridCol w:w="1611"/>
      </w:tblGrid>
      <w:tr w:rsidR="007351E8" w:rsidRPr="009048CD" w:rsidTr="00B52279">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B52279">
            <w:pPr>
              <w:widowControl/>
              <w:adjustRightInd w:val="0"/>
              <w:snapToGrid w:val="0"/>
              <w:jc w:val="center"/>
              <w:textAlignment w:val="center"/>
              <w:rPr>
                <w:rFonts w:cs="仿宋_GB2312"/>
                <w:sz w:val="24"/>
                <w:szCs w:val="24"/>
              </w:rPr>
            </w:pPr>
            <w:r w:rsidRPr="009048CD">
              <w:rPr>
                <w:rFonts w:cs="仿宋_GB2312" w:hint="eastAsia"/>
                <w:kern w:val="0"/>
                <w:sz w:val="24"/>
                <w:szCs w:val="24"/>
                <w:lang w:bidi="ar"/>
              </w:rPr>
              <w:t>序号</w:t>
            </w:r>
          </w:p>
        </w:tc>
        <w:tc>
          <w:tcPr>
            <w:tcW w:w="7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B52279">
            <w:pPr>
              <w:widowControl/>
              <w:adjustRightInd w:val="0"/>
              <w:snapToGrid w:val="0"/>
              <w:jc w:val="center"/>
              <w:textAlignment w:val="center"/>
              <w:rPr>
                <w:rFonts w:cs="仿宋_GB2312"/>
                <w:sz w:val="24"/>
                <w:szCs w:val="24"/>
              </w:rPr>
            </w:pPr>
            <w:r w:rsidRPr="009048CD">
              <w:rPr>
                <w:rFonts w:cs="仿宋_GB2312" w:hint="eastAsia"/>
                <w:kern w:val="0"/>
                <w:sz w:val="24"/>
                <w:szCs w:val="24"/>
                <w:lang w:bidi="ar"/>
              </w:rPr>
              <w:t>岗位名称</w:t>
            </w:r>
          </w:p>
        </w:tc>
        <w:tc>
          <w:tcPr>
            <w:tcW w:w="5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B52279">
            <w:pPr>
              <w:widowControl/>
              <w:adjustRightInd w:val="0"/>
              <w:snapToGrid w:val="0"/>
              <w:jc w:val="center"/>
              <w:textAlignment w:val="center"/>
              <w:rPr>
                <w:rFonts w:cs="仿宋_GB2312"/>
                <w:kern w:val="0"/>
                <w:sz w:val="24"/>
                <w:szCs w:val="24"/>
                <w:lang w:bidi="ar"/>
              </w:rPr>
            </w:pPr>
            <w:r w:rsidRPr="009048CD">
              <w:rPr>
                <w:rFonts w:cs="仿宋_GB2312" w:hint="eastAsia"/>
                <w:kern w:val="0"/>
                <w:sz w:val="24"/>
                <w:szCs w:val="24"/>
                <w:lang w:bidi="ar"/>
              </w:rPr>
              <w:t>人数</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B52279">
            <w:pPr>
              <w:widowControl/>
              <w:adjustRightInd w:val="0"/>
              <w:snapToGrid w:val="0"/>
              <w:jc w:val="center"/>
              <w:textAlignment w:val="center"/>
              <w:rPr>
                <w:rFonts w:cs="仿宋_GB2312"/>
                <w:sz w:val="24"/>
                <w:szCs w:val="24"/>
              </w:rPr>
            </w:pPr>
            <w:r w:rsidRPr="009048CD">
              <w:rPr>
                <w:rFonts w:cs="仿宋_GB2312" w:hint="eastAsia"/>
                <w:kern w:val="0"/>
                <w:sz w:val="24"/>
                <w:szCs w:val="24"/>
                <w:lang w:bidi="ar"/>
              </w:rPr>
              <w:t>要求</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B52279">
            <w:pPr>
              <w:widowControl/>
              <w:adjustRightInd w:val="0"/>
              <w:snapToGrid w:val="0"/>
              <w:jc w:val="center"/>
              <w:textAlignment w:val="center"/>
              <w:rPr>
                <w:rFonts w:cs="仿宋_GB2312"/>
                <w:sz w:val="24"/>
                <w:szCs w:val="24"/>
              </w:rPr>
            </w:pPr>
            <w:r w:rsidRPr="009048CD">
              <w:rPr>
                <w:rFonts w:cs="仿宋_GB2312" w:hint="eastAsia"/>
                <w:kern w:val="0"/>
                <w:sz w:val="24"/>
                <w:szCs w:val="24"/>
                <w:lang w:bidi="ar"/>
              </w:rPr>
              <w:t>工作职责</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B52279">
            <w:pPr>
              <w:widowControl/>
              <w:adjustRightInd w:val="0"/>
              <w:snapToGrid w:val="0"/>
              <w:jc w:val="center"/>
              <w:textAlignment w:val="top"/>
              <w:rPr>
                <w:rFonts w:cs="仿宋_GB2312"/>
                <w:sz w:val="24"/>
                <w:szCs w:val="24"/>
              </w:rPr>
            </w:pPr>
            <w:r w:rsidRPr="009048CD">
              <w:rPr>
                <w:rFonts w:cs="仿宋_GB2312" w:hint="eastAsia"/>
                <w:kern w:val="0"/>
                <w:sz w:val="24"/>
                <w:szCs w:val="24"/>
                <w:lang w:bidi="ar"/>
              </w:rPr>
              <w:t>是否驻场服务</w:t>
            </w:r>
          </w:p>
        </w:tc>
      </w:tr>
      <w:tr w:rsidR="007351E8" w:rsidRPr="009048CD" w:rsidTr="00B52279">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B52279">
            <w:pPr>
              <w:widowControl/>
              <w:adjustRightInd w:val="0"/>
              <w:snapToGrid w:val="0"/>
              <w:jc w:val="center"/>
              <w:textAlignment w:val="center"/>
              <w:rPr>
                <w:rFonts w:cs="仿宋_GB2312"/>
                <w:sz w:val="24"/>
                <w:szCs w:val="24"/>
              </w:rPr>
            </w:pPr>
            <w:r w:rsidRPr="009048CD">
              <w:rPr>
                <w:rFonts w:cs="仿宋_GB2312" w:hint="eastAsia"/>
                <w:kern w:val="0"/>
                <w:sz w:val="24"/>
                <w:szCs w:val="24"/>
                <w:lang w:bidi="ar"/>
              </w:rPr>
              <w:t>1</w:t>
            </w:r>
          </w:p>
        </w:tc>
        <w:tc>
          <w:tcPr>
            <w:tcW w:w="7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B52279">
            <w:pPr>
              <w:widowControl/>
              <w:adjustRightInd w:val="0"/>
              <w:snapToGrid w:val="0"/>
              <w:jc w:val="center"/>
              <w:textAlignment w:val="center"/>
              <w:rPr>
                <w:rFonts w:cs="仿宋_GB2312"/>
                <w:kern w:val="0"/>
                <w:sz w:val="24"/>
                <w:szCs w:val="24"/>
                <w:lang w:bidi="ar"/>
              </w:rPr>
            </w:pPr>
            <w:r w:rsidRPr="009048CD">
              <w:rPr>
                <w:rFonts w:cs="仿宋" w:hint="eastAsia"/>
                <w:kern w:val="0"/>
                <w:sz w:val="24"/>
                <w:szCs w:val="24"/>
              </w:rPr>
              <w:t>项目经理</w:t>
            </w:r>
          </w:p>
        </w:tc>
        <w:tc>
          <w:tcPr>
            <w:tcW w:w="5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B52279">
            <w:pPr>
              <w:widowControl/>
              <w:adjustRightInd w:val="0"/>
              <w:snapToGrid w:val="0"/>
              <w:jc w:val="center"/>
              <w:textAlignment w:val="center"/>
              <w:rPr>
                <w:rFonts w:cs="仿宋_GB2312"/>
                <w:kern w:val="0"/>
                <w:sz w:val="24"/>
                <w:szCs w:val="24"/>
                <w:lang w:bidi="ar"/>
              </w:rPr>
            </w:pPr>
            <w:r w:rsidRPr="009048CD">
              <w:rPr>
                <w:rFonts w:cs="仿宋_GB2312" w:hint="eastAsia"/>
                <w:kern w:val="0"/>
                <w:sz w:val="24"/>
                <w:szCs w:val="24"/>
                <w:lang w:bidi="ar"/>
              </w:rPr>
              <w:t>不少于</w:t>
            </w:r>
            <w:r w:rsidRPr="009048CD">
              <w:rPr>
                <w:rFonts w:cs="仿宋_GB2312" w:hint="eastAsia"/>
                <w:kern w:val="0"/>
                <w:sz w:val="24"/>
                <w:szCs w:val="24"/>
                <w:lang w:bidi="ar"/>
              </w:rPr>
              <w:t>1</w:t>
            </w:r>
            <w:r w:rsidRPr="009048CD">
              <w:rPr>
                <w:rFonts w:cs="仿宋_GB2312" w:hint="eastAsia"/>
                <w:kern w:val="0"/>
                <w:sz w:val="24"/>
                <w:szCs w:val="24"/>
                <w:lang w:bidi="ar"/>
              </w:rPr>
              <w:t>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B52279">
            <w:pPr>
              <w:widowControl/>
              <w:adjustRightInd w:val="0"/>
              <w:snapToGrid w:val="0"/>
              <w:jc w:val="center"/>
              <w:textAlignment w:val="center"/>
              <w:rPr>
                <w:rFonts w:cs="仿宋_GB2312"/>
                <w:sz w:val="24"/>
                <w:szCs w:val="24"/>
              </w:rPr>
            </w:pPr>
            <w:r w:rsidRPr="009048CD">
              <w:rPr>
                <w:rFonts w:cs="仿宋_GB2312" w:hint="eastAsia"/>
                <w:kern w:val="0"/>
                <w:sz w:val="24"/>
                <w:szCs w:val="21"/>
              </w:rPr>
              <w:t>高级</w:t>
            </w:r>
            <w:r w:rsidR="00B52279" w:rsidRPr="009048CD">
              <w:rPr>
                <w:rFonts w:cs="仿宋" w:hint="eastAsia"/>
                <w:kern w:val="0"/>
                <w:sz w:val="24"/>
                <w:szCs w:val="24"/>
              </w:rPr>
              <w:t>网络安全等级</w:t>
            </w:r>
            <w:proofErr w:type="gramStart"/>
            <w:r w:rsidR="00B52279" w:rsidRPr="009048CD">
              <w:rPr>
                <w:rFonts w:cs="仿宋" w:hint="eastAsia"/>
                <w:kern w:val="0"/>
                <w:sz w:val="24"/>
                <w:szCs w:val="24"/>
              </w:rPr>
              <w:t>测评师</w:t>
            </w:r>
            <w:proofErr w:type="gramEnd"/>
            <w:r w:rsidR="00B52279" w:rsidRPr="009048CD">
              <w:rPr>
                <w:rFonts w:cs="仿宋" w:hint="eastAsia"/>
                <w:kern w:val="0"/>
                <w:sz w:val="24"/>
                <w:szCs w:val="24"/>
              </w:rPr>
              <w:t>证书</w:t>
            </w:r>
            <w:r w:rsidRPr="009048CD">
              <w:rPr>
                <w:rFonts w:cs="仿宋_GB2312" w:hint="eastAsia"/>
                <w:kern w:val="0"/>
                <w:sz w:val="24"/>
                <w:szCs w:val="21"/>
              </w:rPr>
              <w:t>、</w:t>
            </w:r>
            <w:r w:rsidR="00B52279" w:rsidRPr="009048CD">
              <w:rPr>
                <w:sz w:val="24"/>
                <w:szCs w:val="21"/>
              </w:rPr>
              <w:t>注册信息安全人员（</w:t>
            </w:r>
            <w:r w:rsidR="00B52279" w:rsidRPr="009048CD">
              <w:rPr>
                <w:sz w:val="24"/>
                <w:szCs w:val="21"/>
              </w:rPr>
              <w:t>CISP</w:t>
            </w:r>
            <w:r w:rsidR="00B52279" w:rsidRPr="009048CD">
              <w:rPr>
                <w:sz w:val="24"/>
                <w:szCs w:val="21"/>
              </w:rPr>
              <w:t>）证书</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B52279">
            <w:pPr>
              <w:widowControl/>
              <w:adjustRightInd w:val="0"/>
              <w:snapToGrid w:val="0"/>
              <w:jc w:val="center"/>
              <w:textAlignment w:val="center"/>
              <w:rPr>
                <w:rFonts w:cs="仿宋_GB2312"/>
                <w:sz w:val="24"/>
                <w:szCs w:val="24"/>
              </w:rPr>
            </w:pPr>
            <w:r w:rsidRPr="009048CD">
              <w:rPr>
                <w:rFonts w:cs="仿宋_GB2312" w:hint="eastAsia"/>
                <w:kern w:val="0"/>
                <w:sz w:val="24"/>
                <w:szCs w:val="24"/>
                <w:lang w:bidi="ar"/>
              </w:rPr>
              <w:t>从事安全技术测试</w:t>
            </w:r>
            <w:r w:rsidR="00B52279" w:rsidRPr="009048CD">
              <w:rPr>
                <w:rFonts w:cs="仿宋_GB2312" w:hint="eastAsia"/>
                <w:kern w:val="0"/>
                <w:sz w:val="24"/>
                <w:szCs w:val="24"/>
                <w:lang w:bidi="ar"/>
              </w:rPr>
              <w:t>、</w:t>
            </w:r>
            <w:r w:rsidRPr="009048CD">
              <w:rPr>
                <w:rFonts w:cs="仿宋_GB2312" w:hint="eastAsia"/>
                <w:kern w:val="0"/>
                <w:sz w:val="24"/>
                <w:szCs w:val="24"/>
                <w:lang w:bidi="ar"/>
              </w:rPr>
              <w:t>网络安全和等级保护测评相关工作。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B52279" w:rsidP="00B52279">
            <w:pPr>
              <w:widowControl/>
              <w:adjustRightInd w:val="0"/>
              <w:snapToGrid w:val="0"/>
              <w:jc w:val="center"/>
              <w:textAlignment w:val="center"/>
              <w:rPr>
                <w:rFonts w:cs="仿宋_GB2312"/>
                <w:sz w:val="24"/>
                <w:szCs w:val="24"/>
              </w:rPr>
            </w:pPr>
            <w:r w:rsidRPr="009048CD">
              <w:rPr>
                <w:rFonts w:cs="仿宋" w:hint="eastAsia"/>
                <w:sz w:val="24"/>
              </w:rPr>
              <w:t>工作时间驻场</w:t>
            </w:r>
          </w:p>
        </w:tc>
      </w:tr>
      <w:tr w:rsidR="007351E8" w:rsidRPr="009048CD" w:rsidTr="00B52279">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B52279">
            <w:pPr>
              <w:widowControl/>
              <w:adjustRightInd w:val="0"/>
              <w:snapToGrid w:val="0"/>
              <w:jc w:val="center"/>
              <w:textAlignment w:val="center"/>
              <w:rPr>
                <w:rFonts w:cs="仿宋_GB2312"/>
                <w:sz w:val="24"/>
                <w:szCs w:val="24"/>
              </w:rPr>
            </w:pPr>
            <w:r w:rsidRPr="009048CD">
              <w:rPr>
                <w:rFonts w:cs="仿宋_GB2312" w:hint="eastAsia"/>
                <w:sz w:val="24"/>
                <w:szCs w:val="24"/>
              </w:rPr>
              <w:t>2</w:t>
            </w:r>
          </w:p>
        </w:tc>
        <w:tc>
          <w:tcPr>
            <w:tcW w:w="7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B52279">
            <w:pPr>
              <w:widowControl/>
              <w:adjustRightInd w:val="0"/>
              <w:snapToGrid w:val="0"/>
              <w:jc w:val="center"/>
              <w:textAlignment w:val="center"/>
              <w:rPr>
                <w:rFonts w:cs="仿宋"/>
                <w:kern w:val="0"/>
                <w:sz w:val="24"/>
                <w:szCs w:val="24"/>
              </w:rPr>
            </w:pPr>
            <w:r w:rsidRPr="009048CD">
              <w:rPr>
                <w:rFonts w:cs="仿宋" w:hint="eastAsia"/>
                <w:kern w:val="0"/>
                <w:sz w:val="24"/>
                <w:szCs w:val="24"/>
              </w:rPr>
              <w:t>项目其他成员</w:t>
            </w:r>
          </w:p>
        </w:tc>
        <w:tc>
          <w:tcPr>
            <w:tcW w:w="5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B52279">
            <w:pPr>
              <w:widowControl/>
              <w:adjustRightInd w:val="0"/>
              <w:snapToGrid w:val="0"/>
              <w:jc w:val="center"/>
              <w:textAlignment w:val="center"/>
              <w:rPr>
                <w:rFonts w:cs="仿宋_GB2312"/>
                <w:kern w:val="0"/>
                <w:sz w:val="24"/>
                <w:szCs w:val="24"/>
                <w:lang w:bidi="ar"/>
              </w:rPr>
            </w:pPr>
            <w:r w:rsidRPr="009048CD">
              <w:rPr>
                <w:rFonts w:cs="仿宋_GB2312" w:hint="eastAsia"/>
                <w:kern w:val="0"/>
                <w:sz w:val="24"/>
                <w:szCs w:val="24"/>
                <w:lang w:bidi="ar"/>
              </w:rPr>
              <w:t>不少于</w:t>
            </w:r>
            <w:r w:rsidRPr="009048CD">
              <w:rPr>
                <w:rFonts w:cs="仿宋_GB2312" w:hint="eastAsia"/>
                <w:kern w:val="0"/>
                <w:sz w:val="24"/>
                <w:szCs w:val="24"/>
                <w:lang w:bidi="ar"/>
              </w:rPr>
              <w:t>2</w:t>
            </w:r>
            <w:r w:rsidRPr="009048CD">
              <w:rPr>
                <w:rFonts w:cs="仿宋_GB2312" w:hint="eastAsia"/>
                <w:kern w:val="0"/>
                <w:sz w:val="24"/>
                <w:szCs w:val="24"/>
                <w:lang w:bidi="ar"/>
              </w:rPr>
              <w:t>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B52279">
            <w:pPr>
              <w:widowControl/>
              <w:adjustRightInd w:val="0"/>
              <w:snapToGrid w:val="0"/>
              <w:jc w:val="center"/>
              <w:textAlignment w:val="center"/>
              <w:rPr>
                <w:rFonts w:cs="仿宋_GB2312"/>
                <w:kern w:val="0"/>
                <w:sz w:val="24"/>
                <w:szCs w:val="24"/>
              </w:rPr>
            </w:pPr>
            <w:r w:rsidRPr="009048CD">
              <w:rPr>
                <w:rFonts w:cs="仿宋" w:hint="eastAsia"/>
                <w:kern w:val="0"/>
                <w:sz w:val="24"/>
                <w:szCs w:val="24"/>
              </w:rPr>
              <w:t>具备初级及以上网络安全等级</w:t>
            </w:r>
            <w:proofErr w:type="gramStart"/>
            <w:r w:rsidRPr="009048CD">
              <w:rPr>
                <w:rFonts w:cs="仿宋" w:hint="eastAsia"/>
                <w:kern w:val="0"/>
                <w:sz w:val="24"/>
                <w:szCs w:val="24"/>
              </w:rPr>
              <w:t>测评师</w:t>
            </w:r>
            <w:proofErr w:type="gramEnd"/>
            <w:r w:rsidRPr="009048CD">
              <w:rPr>
                <w:rFonts w:cs="仿宋" w:hint="eastAsia"/>
                <w:kern w:val="0"/>
                <w:sz w:val="24"/>
                <w:szCs w:val="24"/>
              </w:rPr>
              <w:t>证书</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B52279">
            <w:pPr>
              <w:widowControl/>
              <w:adjustRightInd w:val="0"/>
              <w:snapToGrid w:val="0"/>
              <w:jc w:val="center"/>
              <w:textAlignment w:val="center"/>
              <w:rPr>
                <w:rFonts w:cs="仿宋_GB2312"/>
                <w:kern w:val="0"/>
                <w:sz w:val="24"/>
                <w:szCs w:val="24"/>
                <w:lang w:bidi="ar"/>
              </w:rPr>
            </w:pPr>
            <w:r w:rsidRPr="009048CD">
              <w:rPr>
                <w:rFonts w:cs="仿宋_GB2312" w:hint="eastAsia"/>
                <w:kern w:val="0"/>
                <w:sz w:val="24"/>
                <w:szCs w:val="24"/>
                <w:lang w:bidi="ar"/>
              </w:rPr>
              <w:t>从事网络安全和等级保护测评相关工作。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B52279" w:rsidP="00B52279">
            <w:pPr>
              <w:widowControl/>
              <w:adjustRightInd w:val="0"/>
              <w:snapToGrid w:val="0"/>
              <w:jc w:val="center"/>
              <w:textAlignment w:val="center"/>
              <w:rPr>
                <w:rFonts w:cs="仿宋_GB2312"/>
                <w:kern w:val="0"/>
                <w:sz w:val="24"/>
                <w:szCs w:val="24"/>
                <w:lang w:bidi="ar"/>
              </w:rPr>
            </w:pPr>
            <w:r w:rsidRPr="009048CD">
              <w:rPr>
                <w:rFonts w:cs="仿宋" w:hint="eastAsia"/>
                <w:sz w:val="24"/>
              </w:rPr>
              <w:t>工作时间驻场</w:t>
            </w:r>
          </w:p>
        </w:tc>
      </w:tr>
    </w:tbl>
    <w:p w:rsidR="00EB47A8" w:rsidRPr="009048CD" w:rsidRDefault="00EB47A8" w:rsidP="007B6BEB">
      <w:pPr>
        <w:spacing w:line="360" w:lineRule="auto"/>
        <w:ind w:firstLineChars="200" w:firstLine="446"/>
        <w:outlineLvl w:val="0"/>
        <w:rPr>
          <w:sz w:val="24"/>
        </w:rPr>
      </w:pPr>
    </w:p>
    <w:p w:rsidR="00EB47A8" w:rsidRPr="009048CD" w:rsidRDefault="00EB47A8" w:rsidP="007B6BEB">
      <w:pPr>
        <w:spacing w:line="360" w:lineRule="auto"/>
        <w:ind w:firstLineChars="200" w:firstLine="446"/>
        <w:outlineLvl w:val="0"/>
        <w:rPr>
          <w:sz w:val="24"/>
        </w:rPr>
      </w:pPr>
    </w:p>
    <w:p w:rsidR="00EB47A8" w:rsidRPr="009048CD" w:rsidRDefault="00EB47A8" w:rsidP="007B6BEB">
      <w:pPr>
        <w:spacing w:line="360" w:lineRule="auto"/>
        <w:ind w:firstLineChars="200" w:firstLine="446"/>
        <w:outlineLvl w:val="0"/>
        <w:rPr>
          <w:sz w:val="24"/>
        </w:rPr>
      </w:pPr>
    </w:p>
    <w:p w:rsidR="00F66AB4" w:rsidRPr="009048CD" w:rsidRDefault="00F66AB4">
      <w:pPr>
        <w:widowControl/>
        <w:jc w:val="left"/>
        <w:rPr>
          <w:sz w:val="24"/>
        </w:rPr>
      </w:pPr>
      <w:r w:rsidRPr="009048CD">
        <w:rPr>
          <w:sz w:val="24"/>
        </w:rPr>
        <w:br w:type="page"/>
      </w:r>
    </w:p>
    <w:p w:rsidR="00F66AB4" w:rsidRPr="009048CD" w:rsidRDefault="00F66AB4" w:rsidP="00F66AB4">
      <w:pPr>
        <w:spacing w:line="360" w:lineRule="auto"/>
        <w:ind w:firstLineChars="200" w:firstLine="446"/>
        <w:rPr>
          <w:sz w:val="24"/>
        </w:rPr>
      </w:pPr>
      <w:r w:rsidRPr="009048CD">
        <w:rPr>
          <w:rFonts w:hint="eastAsia"/>
          <w:sz w:val="24"/>
        </w:rPr>
        <w:lastRenderedPageBreak/>
        <w:t>第四包</w:t>
      </w:r>
    </w:p>
    <w:p w:rsidR="00F66AB4" w:rsidRPr="009048CD" w:rsidRDefault="00F66AB4" w:rsidP="00F66AB4">
      <w:pPr>
        <w:spacing w:line="360" w:lineRule="auto"/>
        <w:ind w:firstLineChars="200" w:firstLine="446"/>
        <w:rPr>
          <w:sz w:val="24"/>
        </w:rPr>
      </w:pPr>
      <w:r w:rsidRPr="009048CD">
        <w:rPr>
          <w:rFonts w:hint="eastAsia"/>
          <w:sz w:val="24"/>
        </w:rPr>
        <w:t>一、项目背景</w:t>
      </w:r>
    </w:p>
    <w:p w:rsidR="00F66AB4" w:rsidRPr="009048CD" w:rsidRDefault="00F66AB4" w:rsidP="00F66AB4">
      <w:pPr>
        <w:spacing w:line="360" w:lineRule="auto"/>
        <w:ind w:firstLineChars="200" w:firstLine="446"/>
        <w:rPr>
          <w:sz w:val="24"/>
        </w:rPr>
      </w:pPr>
      <w:r w:rsidRPr="009048CD">
        <w:rPr>
          <w:rFonts w:hint="eastAsia"/>
          <w:sz w:val="24"/>
        </w:rPr>
        <w:t>本项目属于软件和信息技术服务业。</w:t>
      </w:r>
    </w:p>
    <w:p w:rsidR="00F66AB4" w:rsidRPr="009048CD" w:rsidRDefault="00F66AB4" w:rsidP="00F66AB4">
      <w:pPr>
        <w:spacing w:line="360" w:lineRule="auto"/>
        <w:ind w:firstLineChars="200" w:firstLine="446"/>
        <w:rPr>
          <w:sz w:val="24"/>
        </w:rPr>
      </w:pPr>
      <w:r w:rsidRPr="009048CD">
        <w:rPr>
          <w:rFonts w:hint="eastAsia"/>
          <w:sz w:val="24"/>
        </w:rPr>
        <w:t>二、测评范围</w:t>
      </w:r>
    </w:p>
    <w:p w:rsidR="00F66AB4" w:rsidRPr="009048CD" w:rsidRDefault="00B52279" w:rsidP="00B52279">
      <w:pPr>
        <w:spacing w:line="360" w:lineRule="auto"/>
        <w:ind w:firstLineChars="200" w:firstLine="446"/>
        <w:rPr>
          <w:sz w:val="24"/>
        </w:rPr>
      </w:pPr>
      <w:r w:rsidRPr="009048CD">
        <w:rPr>
          <w:rFonts w:hint="eastAsia"/>
          <w:sz w:val="24"/>
        </w:rPr>
        <w:t>天津市数字化政务服务“一件事”业务中台升级改造项目（三级等保）。</w:t>
      </w:r>
    </w:p>
    <w:p w:rsidR="00F66AB4" w:rsidRPr="009048CD" w:rsidRDefault="00F66AB4" w:rsidP="00F66AB4">
      <w:pPr>
        <w:spacing w:line="360" w:lineRule="auto"/>
        <w:ind w:firstLineChars="200" w:firstLine="446"/>
        <w:rPr>
          <w:sz w:val="24"/>
        </w:rPr>
      </w:pPr>
      <w:r w:rsidRPr="009048CD">
        <w:rPr>
          <w:rFonts w:hint="eastAsia"/>
          <w:sz w:val="24"/>
        </w:rPr>
        <w:t>三、技术要求</w:t>
      </w:r>
    </w:p>
    <w:p w:rsidR="00F66AB4" w:rsidRPr="009048CD" w:rsidRDefault="00F66AB4" w:rsidP="00F66AB4">
      <w:pPr>
        <w:spacing w:line="360" w:lineRule="auto"/>
        <w:ind w:firstLineChars="200" w:firstLine="446"/>
        <w:rPr>
          <w:sz w:val="24"/>
        </w:rPr>
      </w:pPr>
      <w:r w:rsidRPr="009048CD">
        <w:rPr>
          <w:rFonts w:hint="eastAsia"/>
          <w:sz w:val="24"/>
        </w:rPr>
        <w:t>1</w:t>
      </w:r>
      <w:r w:rsidRPr="009048CD">
        <w:rPr>
          <w:rFonts w:hint="eastAsia"/>
          <w:sz w:val="24"/>
        </w:rPr>
        <w:t>）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从业人员考核成绩证书，遵守国家有关法律法规，按照相关标准，为用户提供安全、客观、公正的评估服务，保证评估的质量和效果。</w:t>
      </w:r>
    </w:p>
    <w:p w:rsidR="00F66AB4" w:rsidRPr="009048CD" w:rsidRDefault="00F66AB4" w:rsidP="00F66AB4">
      <w:pPr>
        <w:spacing w:line="360" w:lineRule="auto"/>
        <w:ind w:firstLineChars="200" w:firstLine="446"/>
        <w:rPr>
          <w:sz w:val="24"/>
        </w:rPr>
      </w:pPr>
      <w:r w:rsidRPr="009048CD">
        <w:rPr>
          <w:rFonts w:hint="eastAsia"/>
          <w:sz w:val="24"/>
        </w:rPr>
        <w:t>2</w:t>
      </w:r>
      <w:r w:rsidRPr="009048CD">
        <w:rPr>
          <w:rFonts w:hint="eastAsia"/>
          <w:sz w:val="24"/>
        </w:rPr>
        <w:t>）中标供应商应具有完善的测评方案，有计划、按步骤地开展测评工作，在签订合同后应立即成立密评工作项目组，中标供应商应严格按照合同</w:t>
      </w:r>
      <w:proofErr w:type="gramStart"/>
      <w:r w:rsidRPr="009048CD">
        <w:rPr>
          <w:rFonts w:hint="eastAsia"/>
          <w:sz w:val="24"/>
        </w:rPr>
        <w:t>履行密评责任</w:t>
      </w:r>
      <w:proofErr w:type="gramEnd"/>
      <w:r w:rsidRPr="009048CD">
        <w:rPr>
          <w:rFonts w:hint="eastAsia"/>
          <w:sz w:val="24"/>
        </w:rPr>
        <w:t>。</w:t>
      </w:r>
    </w:p>
    <w:p w:rsidR="00F66AB4" w:rsidRPr="009048CD" w:rsidRDefault="00F66AB4" w:rsidP="00F66AB4">
      <w:pPr>
        <w:spacing w:line="360" w:lineRule="auto"/>
        <w:ind w:firstLineChars="200" w:firstLine="446"/>
        <w:rPr>
          <w:sz w:val="24"/>
        </w:rPr>
      </w:pPr>
      <w:r w:rsidRPr="009048CD">
        <w:rPr>
          <w:rFonts w:hint="eastAsia"/>
          <w:sz w:val="24"/>
        </w:rPr>
        <w:t>3</w:t>
      </w:r>
      <w:r w:rsidRPr="009048CD">
        <w:rPr>
          <w:rFonts w:hint="eastAsia"/>
          <w:sz w:val="24"/>
        </w:rPr>
        <w:t>）为保障</w:t>
      </w:r>
      <w:proofErr w:type="gramStart"/>
      <w:r w:rsidRPr="009048CD">
        <w:rPr>
          <w:rFonts w:hint="eastAsia"/>
          <w:sz w:val="24"/>
        </w:rPr>
        <w:t>密评过程</w:t>
      </w:r>
      <w:proofErr w:type="gramEnd"/>
      <w:r w:rsidRPr="009048CD">
        <w:rPr>
          <w:rFonts w:hint="eastAsia"/>
          <w:sz w:val="24"/>
        </w:rPr>
        <w:t>中的可能涉及的重要数据和敏感信息的安全，中标供应商须建立有严格规范的保密管理管理体系，拥有完备的保密技术手段和措施，确保重要数据不被泄露和非授权访问。</w:t>
      </w:r>
    </w:p>
    <w:p w:rsidR="00F66AB4" w:rsidRPr="009048CD" w:rsidRDefault="00F66AB4" w:rsidP="00F66AB4">
      <w:pPr>
        <w:spacing w:line="360" w:lineRule="auto"/>
        <w:ind w:firstLineChars="200" w:firstLine="446"/>
        <w:rPr>
          <w:sz w:val="24"/>
        </w:rPr>
      </w:pPr>
      <w:r w:rsidRPr="009048CD">
        <w:rPr>
          <w:rFonts w:hint="eastAsia"/>
          <w:sz w:val="24"/>
        </w:rPr>
        <w:t>4</w:t>
      </w:r>
      <w:r w:rsidRPr="009048CD">
        <w:rPr>
          <w:rFonts w:hint="eastAsia"/>
          <w:sz w:val="24"/>
        </w:rPr>
        <w:t>）为保障系统密码应用测评结果的合</w:t>
      </w:r>
      <w:proofErr w:type="gramStart"/>
      <w:r w:rsidRPr="009048CD">
        <w:rPr>
          <w:rFonts w:hint="eastAsia"/>
          <w:sz w:val="24"/>
        </w:rPr>
        <w:t>规</w:t>
      </w:r>
      <w:proofErr w:type="gramEnd"/>
      <w:r w:rsidRPr="009048CD">
        <w:rPr>
          <w:rFonts w:hint="eastAsia"/>
          <w:sz w:val="24"/>
        </w:rPr>
        <w:t>性和准确性，在现场测评阶段，需对采集的密文、杂凑值、签名值、数据包、数字证书等证据进行分析验证，中标供应商所采用的测评工具应具有以下功能：</w:t>
      </w:r>
    </w:p>
    <w:p w:rsidR="00F66AB4" w:rsidRPr="009048CD" w:rsidRDefault="00F66AB4" w:rsidP="00F66AB4">
      <w:pPr>
        <w:spacing w:line="360" w:lineRule="auto"/>
        <w:ind w:firstLineChars="200" w:firstLine="446"/>
        <w:rPr>
          <w:sz w:val="24"/>
        </w:rPr>
      </w:pPr>
      <w:r w:rsidRPr="009048CD">
        <w:rPr>
          <w:rFonts w:hint="eastAsia"/>
          <w:sz w:val="24"/>
        </w:rPr>
        <w:t>密码算法的合</w:t>
      </w:r>
      <w:proofErr w:type="gramStart"/>
      <w:r w:rsidRPr="009048CD">
        <w:rPr>
          <w:rFonts w:hint="eastAsia"/>
          <w:sz w:val="24"/>
        </w:rPr>
        <w:t>规</w:t>
      </w:r>
      <w:proofErr w:type="gramEnd"/>
      <w:r w:rsidRPr="009048CD">
        <w:rPr>
          <w:rFonts w:hint="eastAsia"/>
          <w:sz w:val="24"/>
        </w:rPr>
        <w:t>性分析功能，测评过程中对取证结果的密码算法进行验证，供应商所采用的测评工具需具备编码转换、哈希运算、对称运算、</w:t>
      </w:r>
      <w:r w:rsidRPr="009048CD">
        <w:rPr>
          <w:rFonts w:hint="eastAsia"/>
          <w:sz w:val="24"/>
        </w:rPr>
        <w:t>SM2</w:t>
      </w:r>
      <w:r w:rsidRPr="009048CD">
        <w:rPr>
          <w:rFonts w:hint="eastAsia"/>
          <w:sz w:val="24"/>
        </w:rPr>
        <w:t>运算、</w:t>
      </w:r>
      <w:r w:rsidRPr="009048CD">
        <w:rPr>
          <w:rFonts w:hint="eastAsia"/>
          <w:sz w:val="24"/>
        </w:rPr>
        <w:t>SM2</w:t>
      </w:r>
      <w:r w:rsidRPr="009048CD">
        <w:rPr>
          <w:rFonts w:hint="eastAsia"/>
          <w:sz w:val="24"/>
        </w:rPr>
        <w:t>协商、</w:t>
      </w:r>
      <w:r w:rsidRPr="009048CD">
        <w:rPr>
          <w:rFonts w:hint="eastAsia"/>
          <w:sz w:val="24"/>
        </w:rPr>
        <w:t>SM9</w:t>
      </w:r>
      <w:r w:rsidRPr="009048CD">
        <w:rPr>
          <w:rFonts w:hint="eastAsia"/>
          <w:sz w:val="24"/>
        </w:rPr>
        <w:t>运算、</w:t>
      </w:r>
      <w:r w:rsidRPr="009048CD">
        <w:rPr>
          <w:rFonts w:hint="eastAsia"/>
          <w:sz w:val="24"/>
        </w:rPr>
        <w:t>SM9</w:t>
      </w:r>
      <w:r w:rsidRPr="009048CD">
        <w:rPr>
          <w:rFonts w:hint="eastAsia"/>
          <w:sz w:val="24"/>
        </w:rPr>
        <w:t>协商、</w:t>
      </w:r>
      <w:r w:rsidRPr="009048CD">
        <w:rPr>
          <w:rFonts w:hint="eastAsia"/>
          <w:sz w:val="24"/>
        </w:rPr>
        <w:t>RSA</w:t>
      </w:r>
      <w:r w:rsidRPr="009048CD">
        <w:rPr>
          <w:rFonts w:hint="eastAsia"/>
          <w:sz w:val="24"/>
        </w:rPr>
        <w:t>运算、</w:t>
      </w:r>
      <w:r w:rsidRPr="009048CD">
        <w:rPr>
          <w:rFonts w:hint="eastAsia"/>
          <w:sz w:val="24"/>
        </w:rPr>
        <w:t>ECC</w:t>
      </w:r>
      <w:r w:rsidRPr="009048CD">
        <w:rPr>
          <w:rFonts w:hint="eastAsia"/>
          <w:sz w:val="24"/>
        </w:rPr>
        <w:t>运算、</w:t>
      </w:r>
      <w:r w:rsidRPr="009048CD">
        <w:rPr>
          <w:rFonts w:hint="eastAsia"/>
          <w:sz w:val="24"/>
        </w:rPr>
        <w:t>HMAC</w:t>
      </w:r>
      <w:r w:rsidRPr="009048CD">
        <w:rPr>
          <w:rFonts w:hint="eastAsia"/>
          <w:sz w:val="24"/>
        </w:rPr>
        <w:t>、</w:t>
      </w:r>
      <w:proofErr w:type="gramStart"/>
      <w:r w:rsidRPr="009048CD">
        <w:rPr>
          <w:rFonts w:hint="eastAsia"/>
          <w:sz w:val="24"/>
        </w:rPr>
        <w:t>点模运算</w:t>
      </w:r>
      <w:proofErr w:type="gramEnd"/>
      <w:r w:rsidRPr="009048CD">
        <w:rPr>
          <w:rFonts w:hint="eastAsia"/>
          <w:sz w:val="24"/>
        </w:rPr>
        <w:t>以及位运算等多种功能；</w:t>
      </w:r>
    </w:p>
    <w:p w:rsidR="00F66AB4" w:rsidRPr="009048CD" w:rsidRDefault="00F66AB4" w:rsidP="00F66AB4">
      <w:pPr>
        <w:spacing w:line="360" w:lineRule="auto"/>
        <w:ind w:firstLineChars="200" w:firstLine="446"/>
        <w:rPr>
          <w:sz w:val="24"/>
        </w:rPr>
      </w:pPr>
      <w:r w:rsidRPr="009048CD">
        <w:rPr>
          <w:rFonts w:hint="eastAsia"/>
          <w:sz w:val="24"/>
        </w:rPr>
        <w:lastRenderedPageBreak/>
        <w:t>密码协议的合</w:t>
      </w:r>
      <w:proofErr w:type="gramStart"/>
      <w:r w:rsidRPr="009048CD">
        <w:rPr>
          <w:rFonts w:hint="eastAsia"/>
          <w:sz w:val="24"/>
        </w:rPr>
        <w:t>规</w:t>
      </w:r>
      <w:proofErr w:type="gramEnd"/>
      <w:r w:rsidRPr="009048CD">
        <w:rPr>
          <w:rFonts w:hint="eastAsia"/>
          <w:sz w:val="24"/>
        </w:rPr>
        <w:t>性分析功能，测评过程中对取证结果的密码技术进行验证，中标供应商所采用的测评工具需具备</w:t>
      </w:r>
      <w:r w:rsidRPr="009048CD">
        <w:rPr>
          <w:rFonts w:hint="eastAsia"/>
          <w:sz w:val="24"/>
        </w:rPr>
        <w:t>SSL PRF</w:t>
      </w:r>
      <w:r w:rsidRPr="009048CD">
        <w:rPr>
          <w:rFonts w:hint="eastAsia"/>
          <w:sz w:val="24"/>
        </w:rPr>
        <w:t>、</w:t>
      </w:r>
      <w:r w:rsidRPr="009048CD">
        <w:rPr>
          <w:rFonts w:hint="eastAsia"/>
          <w:sz w:val="24"/>
        </w:rPr>
        <w:t>IPSec KEYMAT</w:t>
      </w:r>
      <w:r w:rsidRPr="009048CD">
        <w:rPr>
          <w:rFonts w:hint="eastAsia"/>
          <w:sz w:val="24"/>
        </w:rPr>
        <w:t>、</w:t>
      </w:r>
      <w:r w:rsidRPr="009048CD">
        <w:rPr>
          <w:rFonts w:hint="eastAsia"/>
          <w:sz w:val="24"/>
        </w:rPr>
        <w:t>IPSec</w:t>
      </w:r>
      <w:r w:rsidRPr="009048CD">
        <w:rPr>
          <w:rFonts w:hint="eastAsia"/>
          <w:sz w:val="24"/>
        </w:rPr>
        <w:t>包解析等功能；</w:t>
      </w:r>
    </w:p>
    <w:p w:rsidR="00F66AB4" w:rsidRPr="009048CD" w:rsidRDefault="00F66AB4" w:rsidP="00F66AB4">
      <w:pPr>
        <w:spacing w:line="360" w:lineRule="auto"/>
        <w:ind w:firstLineChars="200" w:firstLine="446"/>
        <w:rPr>
          <w:sz w:val="24"/>
        </w:rPr>
      </w:pPr>
      <w:r w:rsidRPr="009048CD">
        <w:rPr>
          <w:rFonts w:hint="eastAsia"/>
          <w:sz w:val="24"/>
        </w:rPr>
        <w:t>密码服务的合</w:t>
      </w:r>
      <w:proofErr w:type="gramStart"/>
      <w:r w:rsidRPr="009048CD">
        <w:rPr>
          <w:rFonts w:hint="eastAsia"/>
          <w:sz w:val="24"/>
        </w:rPr>
        <w:t>规</w:t>
      </w:r>
      <w:proofErr w:type="gramEnd"/>
      <w:r w:rsidRPr="009048CD">
        <w:rPr>
          <w:rFonts w:hint="eastAsia"/>
          <w:sz w:val="24"/>
        </w:rPr>
        <w:t>性分析功能，测评过程中对取证结果的密码服务进行验证，中标供应商所采用的测评工具需具备</w:t>
      </w:r>
      <w:r w:rsidRPr="009048CD">
        <w:rPr>
          <w:rFonts w:hint="eastAsia"/>
          <w:sz w:val="24"/>
        </w:rPr>
        <w:t>SM2</w:t>
      </w:r>
      <w:r w:rsidRPr="009048CD">
        <w:rPr>
          <w:rFonts w:hint="eastAsia"/>
          <w:sz w:val="24"/>
        </w:rPr>
        <w:t>验签、</w:t>
      </w:r>
      <w:r w:rsidRPr="009048CD">
        <w:rPr>
          <w:rFonts w:hint="eastAsia"/>
          <w:sz w:val="24"/>
        </w:rPr>
        <w:t>SM2</w:t>
      </w:r>
      <w:r w:rsidRPr="009048CD">
        <w:rPr>
          <w:rFonts w:hint="eastAsia"/>
          <w:sz w:val="24"/>
        </w:rPr>
        <w:t>编解码、</w:t>
      </w:r>
      <w:r w:rsidRPr="009048CD">
        <w:rPr>
          <w:rFonts w:hint="eastAsia"/>
          <w:sz w:val="24"/>
        </w:rPr>
        <w:t>ASN.1</w:t>
      </w:r>
      <w:r w:rsidRPr="009048CD">
        <w:rPr>
          <w:rFonts w:hint="eastAsia"/>
          <w:sz w:val="24"/>
        </w:rPr>
        <w:t>解码、</w:t>
      </w:r>
      <w:r w:rsidRPr="009048CD">
        <w:rPr>
          <w:rFonts w:hint="eastAsia"/>
          <w:sz w:val="24"/>
        </w:rPr>
        <w:t>RSA</w:t>
      </w:r>
      <w:r w:rsidRPr="009048CD">
        <w:rPr>
          <w:rFonts w:hint="eastAsia"/>
          <w:sz w:val="24"/>
        </w:rPr>
        <w:t>验签、证书验证、签章验证等功能。</w:t>
      </w:r>
    </w:p>
    <w:p w:rsidR="00F66AB4" w:rsidRPr="009048CD" w:rsidRDefault="00F66AB4" w:rsidP="00F66AB4">
      <w:pPr>
        <w:spacing w:line="360" w:lineRule="auto"/>
        <w:ind w:firstLineChars="200" w:firstLine="446"/>
        <w:rPr>
          <w:sz w:val="24"/>
        </w:rPr>
      </w:pPr>
      <w:r w:rsidRPr="009048CD">
        <w:rPr>
          <w:rFonts w:hint="eastAsia"/>
          <w:sz w:val="24"/>
        </w:rPr>
        <w:t>5</w:t>
      </w:r>
      <w:r w:rsidRPr="009048CD">
        <w:rPr>
          <w:rFonts w:hint="eastAsia"/>
          <w:sz w:val="24"/>
        </w:rPr>
        <w:t>）中标供应商在现场测评工作中必须在不影响采购人信息系统正常运行的前提下进行。</w:t>
      </w:r>
    </w:p>
    <w:p w:rsidR="00F66AB4" w:rsidRPr="009048CD" w:rsidRDefault="00F66AB4" w:rsidP="00F66AB4">
      <w:pPr>
        <w:spacing w:line="360" w:lineRule="auto"/>
        <w:ind w:firstLineChars="200" w:firstLine="446"/>
        <w:rPr>
          <w:sz w:val="24"/>
        </w:rPr>
      </w:pPr>
      <w:r w:rsidRPr="009048CD">
        <w:rPr>
          <w:rFonts w:hint="eastAsia"/>
          <w:sz w:val="24"/>
        </w:rPr>
        <w:t>6</w:t>
      </w:r>
      <w:r w:rsidRPr="009048CD">
        <w:rPr>
          <w:rFonts w:hint="eastAsia"/>
          <w:sz w:val="24"/>
        </w:rPr>
        <w:t>）中标供应商应根据被测系统的具体情况，按合同约定，配备满足密评工作需要的人员和工具。为</w:t>
      </w:r>
      <w:proofErr w:type="gramStart"/>
      <w:r w:rsidRPr="009048CD">
        <w:rPr>
          <w:rFonts w:hint="eastAsia"/>
          <w:sz w:val="24"/>
        </w:rPr>
        <w:t>保障密评实施</w:t>
      </w:r>
      <w:proofErr w:type="gramEnd"/>
      <w:r w:rsidRPr="009048CD">
        <w:rPr>
          <w:rFonts w:hint="eastAsia"/>
          <w:sz w:val="24"/>
        </w:rPr>
        <w:t>与合同约定服务周期内的服务响应，中标供应商须提供拟派人员在本单位的</w:t>
      </w:r>
      <w:proofErr w:type="gramStart"/>
      <w:r w:rsidRPr="009048CD">
        <w:rPr>
          <w:rFonts w:hint="eastAsia"/>
          <w:sz w:val="24"/>
        </w:rPr>
        <w:t>社保证明</w:t>
      </w:r>
      <w:proofErr w:type="gramEnd"/>
      <w:r w:rsidRPr="009048CD">
        <w:rPr>
          <w:rFonts w:hint="eastAsia"/>
          <w:sz w:val="24"/>
        </w:rPr>
        <w:t>。</w:t>
      </w:r>
    </w:p>
    <w:p w:rsidR="00F66AB4" w:rsidRPr="009048CD" w:rsidRDefault="00F66AB4" w:rsidP="00F66AB4">
      <w:pPr>
        <w:spacing w:line="360" w:lineRule="auto"/>
        <w:ind w:firstLineChars="200" w:firstLine="446"/>
        <w:rPr>
          <w:sz w:val="24"/>
        </w:rPr>
      </w:pPr>
      <w:r w:rsidRPr="009048CD">
        <w:rPr>
          <w:rFonts w:hint="eastAsia"/>
          <w:sz w:val="24"/>
        </w:rPr>
        <w:t>7</w:t>
      </w:r>
      <w:r w:rsidRPr="009048CD">
        <w:rPr>
          <w:rFonts w:hint="eastAsia"/>
          <w:sz w:val="24"/>
        </w:rPr>
        <w:t>）中标供应商应具有完善的应急流程，具有快速应急响应服务，以保证在整个项目过程中不影响采购人信息系统的正常运行。</w:t>
      </w:r>
    </w:p>
    <w:p w:rsidR="00F66AB4" w:rsidRPr="009048CD" w:rsidRDefault="00F66AB4" w:rsidP="00F66AB4">
      <w:pPr>
        <w:spacing w:line="360" w:lineRule="auto"/>
        <w:ind w:firstLineChars="200" w:firstLine="446"/>
        <w:rPr>
          <w:sz w:val="24"/>
        </w:rPr>
      </w:pPr>
      <w:r w:rsidRPr="009048CD">
        <w:rPr>
          <w:rFonts w:hint="eastAsia"/>
          <w:sz w:val="24"/>
        </w:rPr>
        <w:t>8</w:t>
      </w:r>
      <w:r w:rsidRPr="009048CD">
        <w:rPr>
          <w:rFonts w:hint="eastAsia"/>
          <w:sz w:val="24"/>
        </w:rPr>
        <w:t>）中标供应商应具有良好的质量控制的能力和质量管理体系，以保证测评工作的客观、公正、安全。</w:t>
      </w:r>
    </w:p>
    <w:p w:rsidR="00F66AB4" w:rsidRPr="009048CD" w:rsidRDefault="00F66AB4" w:rsidP="00F66AB4">
      <w:pPr>
        <w:spacing w:line="360" w:lineRule="auto"/>
        <w:ind w:firstLineChars="200" w:firstLine="446"/>
        <w:rPr>
          <w:sz w:val="24"/>
        </w:rPr>
      </w:pPr>
      <w:r w:rsidRPr="009048CD">
        <w:rPr>
          <w:rFonts w:hint="eastAsia"/>
          <w:sz w:val="24"/>
        </w:rPr>
        <w:t>9</w:t>
      </w:r>
      <w:r w:rsidRPr="009048CD">
        <w:rPr>
          <w:rFonts w:hint="eastAsia"/>
          <w:sz w:val="24"/>
        </w:rPr>
        <w:t>）中标供应商完成商用密码应用安全性评估工作后，应在</w:t>
      </w:r>
      <w:r w:rsidRPr="009048CD">
        <w:rPr>
          <w:rFonts w:hint="eastAsia"/>
          <w:sz w:val="24"/>
        </w:rPr>
        <w:t>30</w:t>
      </w:r>
      <w:r w:rsidRPr="009048CD">
        <w:rPr>
          <w:rFonts w:hint="eastAsia"/>
          <w:sz w:val="24"/>
        </w:rPr>
        <w:t>个工作日内将评估结果报国家密码管理部门备案。</w:t>
      </w:r>
    </w:p>
    <w:p w:rsidR="00F66AB4" w:rsidRPr="009048CD" w:rsidRDefault="00F66AB4" w:rsidP="00F66AB4">
      <w:pPr>
        <w:spacing w:line="360" w:lineRule="auto"/>
        <w:ind w:firstLineChars="200" w:firstLine="446"/>
        <w:rPr>
          <w:sz w:val="24"/>
        </w:rPr>
      </w:pPr>
      <w:r w:rsidRPr="009048CD">
        <w:rPr>
          <w:rFonts w:hint="eastAsia"/>
          <w:sz w:val="24"/>
        </w:rPr>
        <w:t>四、人员要求</w:t>
      </w:r>
    </w:p>
    <w:p w:rsidR="00B52279" w:rsidRPr="009048CD" w:rsidRDefault="00B52279" w:rsidP="00B52279">
      <w:pPr>
        <w:spacing w:line="360" w:lineRule="auto"/>
        <w:ind w:firstLineChars="200" w:firstLine="446"/>
        <w:rPr>
          <w:sz w:val="24"/>
        </w:rPr>
      </w:pPr>
      <w:r w:rsidRPr="009048CD">
        <w:rPr>
          <w:rFonts w:hint="eastAsia"/>
          <w:sz w:val="24"/>
        </w:rPr>
        <w:t>团队所有成员均需为中标单位正式员工或者是与中标单位签订</w:t>
      </w:r>
      <w:r w:rsidRPr="009048CD">
        <w:rPr>
          <w:rFonts w:hint="eastAsia"/>
          <w:sz w:val="24"/>
        </w:rPr>
        <w:t>1</w:t>
      </w:r>
      <w:r w:rsidRPr="009048CD">
        <w:rPr>
          <w:rFonts w:hint="eastAsia"/>
          <w:sz w:val="24"/>
        </w:rPr>
        <w:t>年以上劳动合同且实际工作满</w:t>
      </w:r>
      <w:r w:rsidRPr="009048CD">
        <w:rPr>
          <w:rFonts w:hint="eastAsia"/>
          <w:sz w:val="24"/>
        </w:rPr>
        <w:t>1</w:t>
      </w:r>
      <w:r w:rsidRPr="009048CD">
        <w:rPr>
          <w:rFonts w:hint="eastAsia"/>
          <w:sz w:val="24"/>
        </w:rPr>
        <w:t>年的人员。</w:t>
      </w:r>
    </w:p>
    <w:tbl>
      <w:tblPr>
        <w:tblW w:w="5050" w:type="pct"/>
        <w:jc w:val="center"/>
        <w:tblLook w:val="04A0" w:firstRow="1" w:lastRow="0" w:firstColumn="1" w:lastColumn="0" w:noHBand="0" w:noVBand="1"/>
      </w:tblPr>
      <w:tblGrid>
        <w:gridCol w:w="666"/>
        <w:gridCol w:w="1265"/>
        <w:gridCol w:w="843"/>
        <w:gridCol w:w="2248"/>
        <w:gridCol w:w="1967"/>
        <w:gridCol w:w="1624"/>
      </w:tblGrid>
      <w:tr w:rsidR="007351E8" w:rsidRPr="009048CD" w:rsidTr="00741ADC">
        <w:trPr>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741ADC">
            <w:pPr>
              <w:adjustRightInd w:val="0"/>
              <w:snapToGrid w:val="0"/>
              <w:jc w:val="center"/>
              <w:rPr>
                <w:sz w:val="24"/>
                <w:szCs w:val="24"/>
              </w:rPr>
            </w:pPr>
            <w:r w:rsidRPr="009048CD">
              <w:rPr>
                <w:rFonts w:hint="eastAsia"/>
                <w:sz w:val="24"/>
                <w:szCs w:val="24"/>
              </w:rPr>
              <w:t>序号</w:t>
            </w:r>
          </w:p>
        </w:tc>
        <w:tc>
          <w:tcPr>
            <w:tcW w:w="7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741ADC">
            <w:pPr>
              <w:adjustRightInd w:val="0"/>
              <w:snapToGrid w:val="0"/>
              <w:jc w:val="center"/>
              <w:rPr>
                <w:sz w:val="24"/>
                <w:szCs w:val="24"/>
              </w:rPr>
            </w:pPr>
            <w:r w:rsidRPr="009048CD">
              <w:rPr>
                <w:rFonts w:hint="eastAsia"/>
                <w:sz w:val="24"/>
                <w:szCs w:val="24"/>
              </w:rPr>
              <w:t>岗位名称</w:t>
            </w:r>
          </w:p>
        </w:tc>
        <w:tc>
          <w:tcPr>
            <w:tcW w:w="4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741ADC">
            <w:pPr>
              <w:adjustRightInd w:val="0"/>
              <w:snapToGrid w:val="0"/>
              <w:jc w:val="center"/>
              <w:rPr>
                <w:sz w:val="24"/>
                <w:szCs w:val="24"/>
              </w:rPr>
            </w:pPr>
            <w:r w:rsidRPr="009048CD">
              <w:rPr>
                <w:rFonts w:hint="eastAsia"/>
                <w:sz w:val="24"/>
                <w:szCs w:val="24"/>
              </w:rPr>
              <w:t>人数</w:t>
            </w:r>
          </w:p>
        </w:tc>
        <w:tc>
          <w:tcPr>
            <w:tcW w:w="1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741ADC">
            <w:pPr>
              <w:adjustRightInd w:val="0"/>
              <w:snapToGrid w:val="0"/>
              <w:jc w:val="center"/>
              <w:rPr>
                <w:sz w:val="24"/>
                <w:szCs w:val="24"/>
              </w:rPr>
            </w:pPr>
            <w:r w:rsidRPr="009048CD">
              <w:rPr>
                <w:rFonts w:hint="eastAsia"/>
                <w:sz w:val="24"/>
                <w:szCs w:val="24"/>
              </w:rPr>
              <w:t>要求</w:t>
            </w:r>
          </w:p>
        </w:tc>
        <w:tc>
          <w:tcPr>
            <w:tcW w:w="11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741ADC">
            <w:pPr>
              <w:adjustRightInd w:val="0"/>
              <w:snapToGrid w:val="0"/>
              <w:jc w:val="center"/>
              <w:rPr>
                <w:sz w:val="24"/>
                <w:szCs w:val="24"/>
              </w:rPr>
            </w:pPr>
            <w:r w:rsidRPr="009048CD">
              <w:rPr>
                <w:rFonts w:hint="eastAsia"/>
                <w:sz w:val="24"/>
                <w:szCs w:val="24"/>
              </w:rPr>
              <w:t>工作职责</w:t>
            </w:r>
          </w:p>
        </w:tc>
        <w:tc>
          <w:tcPr>
            <w:tcW w:w="9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741ADC">
            <w:pPr>
              <w:adjustRightInd w:val="0"/>
              <w:snapToGrid w:val="0"/>
              <w:jc w:val="center"/>
              <w:rPr>
                <w:sz w:val="24"/>
                <w:szCs w:val="24"/>
              </w:rPr>
            </w:pPr>
            <w:r w:rsidRPr="009048CD">
              <w:rPr>
                <w:rFonts w:hint="eastAsia"/>
                <w:sz w:val="24"/>
                <w:szCs w:val="24"/>
              </w:rPr>
              <w:t>是否驻场服务</w:t>
            </w:r>
          </w:p>
        </w:tc>
      </w:tr>
      <w:tr w:rsidR="007351E8" w:rsidRPr="009048CD" w:rsidTr="00741ADC">
        <w:trPr>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741ADC">
            <w:pPr>
              <w:adjustRightInd w:val="0"/>
              <w:snapToGrid w:val="0"/>
              <w:jc w:val="center"/>
              <w:rPr>
                <w:sz w:val="24"/>
                <w:szCs w:val="24"/>
              </w:rPr>
            </w:pPr>
            <w:r w:rsidRPr="009048CD">
              <w:rPr>
                <w:rFonts w:hint="eastAsia"/>
                <w:sz w:val="24"/>
                <w:szCs w:val="24"/>
              </w:rPr>
              <w:t>1</w:t>
            </w:r>
          </w:p>
        </w:tc>
        <w:tc>
          <w:tcPr>
            <w:tcW w:w="7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741ADC">
            <w:pPr>
              <w:adjustRightInd w:val="0"/>
              <w:snapToGrid w:val="0"/>
              <w:jc w:val="center"/>
              <w:rPr>
                <w:sz w:val="24"/>
                <w:szCs w:val="24"/>
              </w:rPr>
            </w:pPr>
            <w:r w:rsidRPr="009048CD">
              <w:rPr>
                <w:rFonts w:hint="eastAsia"/>
                <w:sz w:val="24"/>
                <w:szCs w:val="24"/>
              </w:rPr>
              <w:t>项目经理</w:t>
            </w:r>
          </w:p>
        </w:tc>
        <w:tc>
          <w:tcPr>
            <w:tcW w:w="4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741ADC">
            <w:pPr>
              <w:adjustRightInd w:val="0"/>
              <w:snapToGrid w:val="0"/>
              <w:jc w:val="center"/>
              <w:rPr>
                <w:sz w:val="24"/>
                <w:szCs w:val="24"/>
              </w:rPr>
            </w:pPr>
            <w:r w:rsidRPr="009048CD">
              <w:rPr>
                <w:rFonts w:hint="eastAsia"/>
                <w:sz w:val="24"/>
                <w:szCs w:val="24"/>
              </w:rPr>
              <w:t>1</w:t>
            </w:r>
            <w:r w:rsidRPr="009048CD">
              <w:rPr>
                <w:rFonts w:hint="eastAsia"/>
                <w:sz w:val="24"/>
                <w:szCs w:val="24"/>
              </w:rPr>
              <w:t>人</w:t>
            </w:r>
          </w:p>
        </w:tc>
        <w:tc>
          <w:tcPr>
            <w:tcW w:w="1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B52279" w:rsidP="00741ADC">
            <w:pPr>
              <w:adjustRightInd w:val="0"/>
              <w:snapToGrid w:val="0"/>
              <w:jc w:val="center"/>
              <w:rPr>
                <w:sz w:val="24"/>
                <w:szCs w:val="24"/>
              </w:rPr>
            </w:pPr>
            <w:r w:rsidRPr="009048CD">
              <w:rPr>
                <w:rFonts w:cs="仿宋_GB2312" w:hint="eastAsia"/>
                <w:kern w:val="0"/>
                <w:sz w:val="24"/>
                <w:szCs w:val="21"/>
              </w:rPr>
              <w:t>具备</w:t>
            </w:r>
            <w:r w:rsidR="00741ADC" w:rsidRPr="009048CD">
              <w:rPr>
                <w:rFonts w:hint="eastAsia"/>
                <w:sz w:val="24"/>
                <w:szCs w:val="21"/>
              </w:rPr>
              <w:t>商用密码应用安全性评估从业人员考核成绩单或商用密码应用安全性评估人员测评能力考核成绩单（</w:t>
            </w:r>
            <w:r w:rsidR="00741ADC" w:rsidRPr="009048CD">
              <w:rPr>
                <w:rFonts w:cs="仿宋_GB2312" w:hint="eastAsia"/>
                <w:kern w:val="0"/>
                <w:sz w:val="24"/>
                <w:szCs w:val="21"/>
              </w:rPr>
              <w:t>优秀或</w:t>
            </w:r>
            <w:r w:rsidR="00741ADC" w:rsidRPr="009048CD">
              <w:rPr>
                <w:rFonts w:cs="仿宋_GB2312" w:hint="eastAsia"/>
                <w:kern w:val="0"/>
                <w:sz w:val="24"/>
                <w:szCs w:val="21"/>
              </w:rPr>
              <w:t>75</w:t>
            </w:r>
            <w:r w:rsidR="00741ADC" w:rsidRPr="009048CD">
              <w:rPr>
                <w:rFonts w:cs="仿宋_GB2312" w:hint="eastAsia"/>
                <w:kern w:val="0"/>
                <w:sz w:val="24"/>
                <w:szCs w:val="21"/>
              </w:rPr>
              <w:t>分以上</w:t>
            </w:r>
            <w:r w:rsidR="00741ADC" w:rsidRPr="009048CD">
              <w:rPr>
                <w:rFonts w:hint="eastAsia"/>
                <w:sz w:val="24"/>
                <w:szCs w:val="21"/>
              </w:rPr>
              <w:t>）</w:t>
            </w:r>
            <w:r w:rsidR="00741ADC" w:rsidRPr="009048CD">
              <w:rPr>
                <w:rFonts w:cs="仿宋_GB2312" w:hint="eastAsia"/>
                <w:kern w:val="0"/>
                <w:sz w:val="24"/>
                <w:szCs w:val="21"/>
              </w:rPr>
              <w:t>、</w:t>
            </w:r>
            <w:r w:rsidR="007351E8" w:rsidRPr="009048CD">
              <w:rPr>
                <w:rFonts w:cs="仿宋_GB2312" w:hint="eastAsia"/>
                <w:kern w:val="0"/>
                <w:sz w:val="24"/>
                <w:szCs w:val="21"/>
              </w:rPr>
              <w:t>注册密码安全专业人员证书</w:t>
            </w:r>
          </w:p>
        </w:tc>
        <w:tc>
          <w:tcPr>
            <w:tcW w:w="11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741ADC">
            <w:pPr>
              <w:adjustRightInd w:val="0"/>
              <w:snapToGrid w:val="0"/>
              <w:jc w:val="center"/>
              <w:rPr>
                <w:sz w:val="24"/>
                <w:szCs w:val="24"/>
              </w:rPr>
            </w:pPr>
            <w:r w:rsidRPr="009048CD">
              <w:rPr>
                <w:rFonts w:hint="eastAsia"/>
                <w:sz w:val="24"/>
                <w:szCs w:val="24"/>
              </w:rPr>
              <w:t>从事商用密码应用安全性评估相关工作。具备</w:t>
            </w:r>
            <w:r w:rsidRPr="009048CD">
              <w:rPr>
                <w:sz w:val="24"/>
                <w:szCs w:val="24"/>
              </w:rPr>
              <w:t>IT</w:t>
            </w:r>
            <w:r w:rsidRPr="009048CD">
              <w:rPr>
                <w:sz w:val="24"/>
                <w:szCs w:val="24"/>
              </w:rPr>
              <w:t>服务项目管理工作</w:t>
            </w:r>
            <w:r w:rsidRPr="009048CD">
              <w:rPr>
                <w:rFonts w:hint="eastAsia"/>
                <w:sz w:val="24"/>
                <w:szCs w:val="24"/>
              </w:rPr>
              <w:t>能力，负责</w:t>
            </w:r>
            <w:r w:rsidRPr="009048CD">
              <w:rPr>
                <w:sz w:val="24"/>
                <w:szCs w:val="24"/>
              </w:rPr>
              <w:t>IT</w:t>
            </w:r>
            <w:r w:rsidRPr="009048CD">
              <w:rPr>
                <w:sz w:val="24"/>
                <w:szCs w:val="24"/>
              </w:rPr>
              <w:t>服务项目的规划设计、部署实施、运营和监督管理、</w:t>
            </w:r>
            <w:r w:rsidRPr="009048CD">
              <w:rPr>
                <w:sz w:val="24"/>
                <w:szCs w:val="24"/>
              </w:rPr>
              <w:lastRenderedPageBreak/>
              <w:t>持续改进、服务团队建设和管理</w:t>
            </w:r>
            <w:r w:rsidRPr="009048CD">
              <w:rPr>
                <w:rFonts w:hint="eastAsia"/>
                <w:sz w:val="24"/>
                <w:szCs w:val="24"/>
              </w:rPr>
              <w:t>。</w:t>
            </w:r>
          </w:p>
        </w:tc>
        <w:tc>
          <w:tcPr>
            <w:tcW w:w="9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41ADC" w:rsidP="00741ADC">
            <w:pPr>
              <w:adjustRightInd w:val="0"/>
              <w:snapToGrid w:val="0"/>
              <w:jc w:val="center"/>
              <w:rPr>
                <w:sz w:val="24"/>
                <w:szCs w:val="24"/>
              </w:rPr>
            </w:pPr>
            <w:r w:rsidRPr="009048CD">
              <w:rPr>
                <w:rFonts w:hint="eastAsia"/>
                <w:sz w:val="24"/>
                <w:szCs w:val="24"/>
              </w:rPr>
              <w:lastRenderedPageBreak/>
              <w:t>工作时间驻场</w:t>
            </w:r>
          </w:p>
        </w:tc>
      </w:tr>
      <w:tr w:rsidR="007351E8" w:rsidRPr="009048CD" w:rsidTr="00741ADC">
        <w:trPr>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741ADC">
            <w:pPr>
              <w:adjustRightInd w:val="0"/>
              <w:snapToGrid w:val="0"/>
              <w:jc w:val="center"/>
              <w:rPr>
                <w:sz w:val="24"/>
                <w:szCs w:val="24"/>
              </w:rPr>
            </w:pPr>
            <w:r w:rsidRPr="009048CD">
              <w:rPr>
                <w:rFonts w:hint="eastAsia"/>
                <w:sz w:val="24"/>
                <w:szCs w:val="24"/>
              </w:rPr>
              <w:lastRenderedPageBreak/>
              <w:t>2</w:t>
            </w:r>
          </w:p>
        </w:tc>
        <w:tc>
          <w:tcPr>
            <w:tcW w:w="7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741ADC">
            <w:pPr>
              <w:adjustRightInd w:val="0"/>
              <w:snapToGrid w:val="0"/>
              <w:jc w:val="center"/>
              <w:rPr>
                <w:sz w:val="24"/>
                <w:szCs w:val="24"/>
              </w:rPr>
            </w:pPr>
            <w:r w:rsidRPr="009048CD">
              <w:rPr>
                <w:rFonts w:hint="eastAsia"/>
                <w:sz w:val="24"/>
                <w:szCs w:val="24"/>
              </w:rPr>
              <w:t>项目组成员</w:t>
            </w:r>
          </w:p>
        </w:tc>
        <w:tc>
          <w:tcPr>
            <w:tcW w:w="4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741ADC">
            <w:pPr>
              <w:adjustRightInd w:val="0"/>
              <w:snapToGrid w:val="0"/>
              <w:jc w:val="center"/>
              <w:rPr>
                <w:sz w:val="24"/>
                <w:szCs w:val="24"/>
              </w:rPr>
            </w:pPr>
            <w:r w:rsidRPr="009048CD">
              <w:rPr>
                <w:rFonts w:hint="eastAsia"/>
                <w:sz w:val="24"/>
                <w:szCs w:val="24"/>
              </w:rPr>
              <w:t>不少于</w:t>
            </w:r>
            <w:r w:rsidRPr="009048CD">
              <w:rPr>
                <w:rFonts w:hint="eastAsia"/>
                <w:sz w:val="24"/>
                <w:szCs w:val="24"/>
              </w:rPr>
              <w:t>2</w:t>
            </w:r>
            <w:r w:rsidRPr="009048CD">
              <w:rPr>
                <w:rFonts w:hint="eastAsia"/>
                <w:sz w:val="24"/>
                <w:szCs w:val="24"/>
              </w:rPr>
              <w:t>人</w:t>
            </w:r>
          </w:p>
        </w:tc>
        <w:tc>
          <w:tcPr>
            <w:tcW w:w="13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741ADC">
            <w:pPr>
              <w:adjustRightInd w:val="0"/>
              <w:snapToGrid w:val="0"/>
              <w:jc w:val="left"/>
              <w:rPr>
                <w:sz w:val="24"/>
                <w:szCs w:val="24"/>
              </w:rPr>
            </w:pPr>
            <w:r w:rsidRPr="009048CD">
              <w:rPr>
                <w:rFonts w:hint="eastAsia"/>
                <w:kern w:val="0"/>
                <w:sz w:val="24"/>
                <w:szCs w:val="21"/>
              </w:rPr>
              <w:t>具备</w:t>
            </w:r>
            <w:r w:rsidR="00741ADC" w:rsidRPr="009048CD">
              <w:rPr>
                <w:rFonts w:hint="eastAsia"/>
                <w:sz w:val="24"/>
                <w:szCs w:val="21"/>
              </w:rPr>
              <w:t>商用密码应用安全性评估从业人员考核成绩单或商用密码应用安全性评估人员测评能力考核成绩单</w:t>
            </w:r>
          </w:p>
        </w:tc>
        <w:tc>
          <w:tcPr>
            <w:tcW w:w="11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351E8" w:rsidP="00741ADC">
            <w:pPr>
              <w:adjustRightInd w:val="0"/>
              <w:snapToGrid w:val="0"/>
              <w:jc w:val="center"/>
              <w:rPr>
                <w:sz w:val="24"/>
                <w:szCs w:val="24"/>
              </w:rPr>
            </w:pPr>
            <w:r w:rsidRPr="009048CD">
              <w:rPr>
                <w:rFonts w:hint="eastAsia"/>
                <w:sz w:val="24"/>
                <w:szCs w:val="24"/>
              </w:rPr>
              <w:t>从事商用密码应用安全性评估相关工作。</w:t>
            </w:r>
          </w:p>
        </w:tc>
        <w:tc>
          <w:tcPr>
            <w:tcW w:w="94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351E8" w:rsidRPr="009048CD" w:rsidRDefault="00741ADC" w:rsidP="00741ADC">
            <w:pPr>
              <w:adjustRightInd w:val="0"/>
              <w:snapToGrid w:val="0"/>
              <w:jc w:val="center"/>
              <w:rPr>
                <w:sz w:val="24"/>
                <w:szCs w:val="24"/>
              </w:rPr>
            </w:pPr>
            <w:r w:rsidRPr="009048CD">
              <w:rPr>
                <w:rFonts w:hint="eastAsia"/>
                <w:sz w:val="24"/>
                <w:szCs w:val="24"/>
              </w:rPr>
              <w:t>工作时间驻场</w:t>
            </w:r>
          </w:p>
        </w:tc>
      </w:tr>
    </w:tbl>
    <w:p w:rsidR="00EB47A8" w:rsidRPr="009048CD" w:rsidRDefault="00EB47A8" w:rsidP="007B6BEB">
      <w:pPr>
        <w:spacing w:line="360" w:lineRule="auto"/>
        <w:ind w:firstLineChars="200" w:firstLine="446"/>
        <w:outlineLvl w:val="0"/>
        <w:rPr>
          <w:sz w:val="24"/>
        </w:rPr>
      </w:pPr>
    </w:p>
    <w:p w:rsidR="00C55371" w:rsidRPr="009048CD" w:rsidRDefault="00C55371">
      <w:pPr>
        <w:widowControl/>
        <w:jc w:val="left"/>
        <w:rPr>
          <w:sz w:val="24"/>
        </w:rPr>
      </w:pPr>
      <w:r w:rsidRPr="009048CD">
        <w:rPr>
          <w:sz w:val="24"/>
        </w:rPr>
        <w:br w:type="page"/>
      </w:r>
      <w:bookmarkStart w:id="65" w:name="_GoBack"/>
      <w:bookmarkEnd w:id="65"/>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F460C">
        <w:rPr>
          <w:rFonts w:ascii="Times New Roman" w:eastAsia="宋体" w:hAnsi="Times New Roman" w:cs="Times New Roman"/>
          <w:color w:val="auto"/>
        </w:rPr>
        <w:t>不得再以自己名义单独在</w:t>
      </w:r>
      <w:r w:rsidR="00812C56" w:rsidRPr="00ED714D">
        <w:rPr>
          <w:rFonts w:ascii="Times New Roman" w:eastAsia="宋体" w:hAnsi="Times New Roman" w:cs="Times New Roman" w:hint="eastAsia"/>
          <w:color w:val="auto"/>
        </w:rPr>
        <w:t>同一合同项下</w:t>
      </w:r>
      <w:r w:rsidR="00812C56" w:rsidRPr="000F460C">
        <w:rPr>
          <w:rFonts w:ascii="Times New Roman" w:eastAsia="宋体" w:hAnsi="Times New Roman" w:cs="Times New Roman"/>
          <w:color w:val="auto"/>
        </w:rPr>
        <w:t>投标，也不得组成新的联合体参加同一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项下的</w:t>
      </w:r>
      <w:r w:rsidR="00812C56"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A15FD" w:rsidRPr="007D7E2D">
        <w:rPr>
          <w:rFonts w:ascii="Times New Roman" w:eastAsia="宋体" w:hAnsi="Times New Roman" w:cs="Times New Roman" w:hint="eastAsia"/>
          <w:color w:val="auto"/>
        </w:rPr>
        <w:t>下载招标文件</w:t>
      </w:r>
      <w:r w:rsidR="00AA15FD" w:rsidRPr="007D7E2D">
        <w:rPr>
          <w:rFonts w:ascii="Times New Roman" w:eastAsia="宋体" w:hAnsi="Times New Roman" w:cs="Times New Roman"/>
          <w:color w:val="auto"/>
        </w:rPr>
        <w:t>时，应以联合体协议中确定的主体方名义</w:t>
      </w:r>
      <w:r w:rsidR="00AA15FD" w:rsidRPr="007D7E2D">
        <w:rPr>
          <w:rFonts w:ascii="Times New Roman" w:eastAsia="宋体" w:hAnsi="Times New Roman" w:cs="Times New Roman" w:hint="eastAsia"/>
          <w:color w:val="auto"/>
        </w:rPr>
        <w:t>下载</w:t>
      </w:r>
      <w:r w:rsidR="00AA15FD"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A46CE8" w:rsidRPr="000F460C">
        <w:rPr>
          <w:rFonts w:ascii="Times New Roman" w:eastAsia="宋体" w:hAnsi="Times New Roman" w:cs="Times New Roman"/>
          <w:color w:val="auto"/>
        </w:rPr>
        <w:t>联合体</w:t>
      </w:r>
      <w:r w:rsidR="00A46CE8">
        <w:rPr>
          <w:rFonts w:ascii="Times New Roman" w:eastAsia="宋体" w:hAnsi="Times New Roman" w:cs="Times New Roman" w:hint="eastAsia"/>
          <w:color w:val="auto"/>
        </w:rPr>
        <w:t>中任意一方</w:t>
      </w:r>
      <w:r w:rsidR="00A46CE8" w:rsidRPr="000F460C">
        <w:rPr>
          <w:rFonts w:ascii="Times New Roman" w:eastAsia="宋体" w:hAnsi="Times New Roman" w:cs="Times New Roman"/>
          <w:color w:val="auto"/>
        </w:rPr>
        <w:t>为</w:t>
      </w:r>
      <w:r w:rsidR="00A46CE8">
        <w:rPr>
          <w:rFonts w:ascii="Times New Roman" w:eastAsia="宋体" w:hAnsi="Times New Roman" w:cs="Times New Roman" w:hint="eastAsia"/>
          <w:color w:val="auto"/>
        </w:rPr>
        <w:t>中</w:t>
      </w:r>
      <w:r w:rsidR="00A46CE8" w:rsidRPr="000F460C">
        <w:rPr>
          <w:rFonts w:ascii="Times New Roman" w:eastAsia="宋体" w:hAnsi="Times New Roman" w:cs="Times New Roman"/>
          <w:color w:val="auto"/>
        </w:rPr>
        <w:t>小企业的，</w:t>
      </w:r>
      <w:r w:rsidR="00A46CE8">
        <w:rPr>
          <w:rFonts w:ascii="Times New Roman" w:eastAsia="宋体" w:hAnsi="Times New Roman" w:cs="Times New Roman" w:hint="eastAsia"/>
          <w:color w:val="auto"/>
        </w:rPr>
        <w:t>该</w:t>
      </w:r>
      <w:r w:rsidR="00A46CE8" w:rsidRPr="000F460C">
        <w:rPr>
          <w:rFonts w:ascii="Times New Roman" w:eastAsia="宋体" w:hAnsi="Times New Roman" w:cs="Times New Roman"/>
          <w:color w:val="auto"/>
        </w:rPr>
        <w:t>方应提供《</w:t>
      </w:r>
      <w:r w:rsidR="00A46CE8">
        <w:rPr>
          <w:rFonts w:ascii="Times New Roman" w:eastAsia="宋体" w:hAnsi="Times New Roman" w:cs="Times New Roman"/>
          <w:color w:val="auto"/>
        </w:rPr>
        <w:t>中小企业声明函</w:t>
      </w:r>
      <w:r w:rsidR="00A46CE8"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812C56" w:rsidRPr="000F460C">
        <w:rPr>
          <w:rFonts w:ascii="Times New Roman" w:eastAsia="宋体" w:hAnsi="Times New Roman" w:cs="Times New Roman"/>
          <w:color w:val="auto"/>
        </w:rPr>
        <w:t>不得同时参加同一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w:t>
      </w:r>
      <w:r w:rsidR="00812C56"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91F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01E08">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A440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0D055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w:t>
      </w:r>
      <w:proofErr w:type="gramStart"/>
      <w:r w:rsidRPr="00FE0542">
        <w:rPr>
          <w:rFonts w:ascii="Times New Roman" w:eastAsia="宋体" w:hAnsi="Times New Roman" w:cs="Times New Roman" w:hint="eastAsia"/>
          <w:color w:val="auto"/>
        </w:rPr>
        <w:t>津财采</w:t>
      </w:r>
      <w:proofErr w:type="gramEnd"/>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答复，但答复的内容不得涉及商业秘密或者依法应当保密的内容。</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lastRenderedPageBreak/>
        <w:t xml:space="preserve">8.3 </w:t>
      </w:r>
      <w:r w:rsidRPr="00FE0542">
        <w:rPr>
          <w:rFonts w:ascii="Times New Roman" w:eastAsia="宋体" w:hAnsi="Times New Roman" w:cs="Times New Roman" w:hint="eastAsia"/>
          <w:color w:val="auto"/>
        </w:rPr>
        <w:t>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E0542" w:rsidRDefault="00D87875" w:rsidP="00FE0542">
      <w:pPr>
        <w:pStyle w:val="Default"/>
        <w:spacing w:line="360" w:lineRule="auto"/>
        <w:ind w:firstLineChars="200" w:firstLine="446"/>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FE0542" w:rsidRPr="00FE0542" w:rsidRDefault="00FE0542" w:rsidP="004E2EBA">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00F906FA" w:rsidRPr="00F67C9A">
        <w:rPr>
          <w:rFonts w:ascii="Times New Roman" w:eastAsia="宋体" w:hAnsi="Times New Roman" w:cs="Times New Roman" w:hint="eastAsia"/>
          <w:color w:val="auto"/>
        </w:rPr>
        <w:t>并按照</w:t>
      </w:r>
      <w:r w:rsidR="00F906FA">
        <w:rPr>
          <w:rFonts w:ascii="Times New Roman" w:eastAsia="宋体" w:hAnsi="Times New Roman" w:cs="Times New Roman" w:hint="eastAsia"/>
          <w:color w:val="auto"/>
        </w:rPr>
        <w:t>统一格式</w:t>
      </w:r>
      <w:r w:rsidR="00F906FA" w:rsidRPr="00FA05DF">
        <w:rPr>
          <w:rFonts w:ascii="Times New Roman" w:eastAsia="宋体" w:hAnsi="Times New Roman" w:cs="Times New Roman" w:hint="eastAsia"/>
          <w:color w:val="auto"/>
        </w:rPr>
        <w:t>提出</w:t>
      </w:r>
      <w:r w:rsidR="004E2EBA" w:rsidRPr="004E2EBA">
        <w:rPr>
          <w:rFonts w:ascii="Times New Roman" w:eastAsia="宋体" w:hAnsi="Times New Roman" w:cs="Times New Roman" w:hint="eastAsia"/>
          <w:color w:val="auto"/>
        </w:rPr>
        <w:t>（具体格式可参照天津市政府采购网（</w:t>
      </w:r>
      <w:r w:rsidR="00501E08">
        <w:rPr>
          <w:rFonts w:ascii="Times New Roman" w:eastAsia="宋体" w:hAnsi="Times New Roman" w:cs="Times New Roman" w:hint="eastAsia"/>
          <w:color w:val="auto"/>
        </w:rPr>
        <w:t>http://tjgp.cz.tj.gov.cn</w:t>
      </w:r>
      <w:r w:rsidR="004E2EBA"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566D1">
        <w:rPr>
          <w:rFonts w:ascii="Times New Roman" w:eastAsia="宋体" w:hAnsi="Times New Roman" w:cs="Times New Roman" w:hint="eastAsia"/>
          <w:color w:val="auto"/>
        </w:rPr>
        <w:t>采购人或天津市政府采购中心</w:t>
      </w:r>
      <w:r w:rsidRPr="00FE0542">
        <w:rPr>
          <w:rFonts w:ascii="Times New Roman" w:eastAsia="宋体" w:hAnsi="Times New Roman" w:cs="Times New Roman" w:hint="eastAsia"/>
          <w:color w:val="auto"/>
        </w:rPr>
        <w:t>有权将质疑函转发质疑事项各关联方，请其</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FE0542" w:rsidP="00FE0542">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AA15FD">
        <w:rPr>
          <w:rFonts w:ascii="Times New Roman" w:eastAsia="宋体" w:hAnsi="Times New Roman" w:cs="Times New Roman"/>
          <w:color w:val="auto"/>
        </w:rPr>
        <w:t>发布，天津市政府采购中心招投标系统将自动发送通知至已</w:t>
      </w:r>
      <w:r w:rsidR="00AA15FD">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6F5637">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7C5B96">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07F6C">
        <w:rPr>
          <w:rFonts w:ascii="Times New Roman" w:eastAsia="宋体" w:hAnsi="Times New Roman" w:cs="Times New Roman" w:hint="eastAsia"/>
          <w:color w:val="auto"/>
        </w:rPr>
        <w:t>河东区红星路</w:t>
      </w:r>
      <w:r w:rsidR="00B07F6C">
        <w:rPr>
          <w:rFonts w:ascii="Times New Roman" w:eastAsia="宋体" w:hAnsi="Times New Roman" w:cs="Times New Roman" w:hint="eastAsia"/>
          <w:color w:val="auto"/>
        </w:rPr>
        <w:t>79</w:t>
      </w:r>
      <w:r w:rsidR="00B07F6C">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20EB5" w:rsidRPr="00C4698B" w:rsidRDefault="00020EB5" w:rsidP="00020E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20EB5"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20EB5"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C5B96">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52A52" w:rsidRPr="00352A5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352A52">
        <w:rPr>
          <w:rFonts w:ascii="Times New Roman" w:eastAsia="宋体" w:hAnsi="Times New Roman" w:cs="Times New Roman" w:hint="eastAsia"/>
          <w:color w:val="auto"/>
        </w:rPr>
        <w:t>本使用</w:t>
      </w:r>
      <w:proofErr w:type="gramEnd"/>
      <w:r w:rsidR="00352A52" w:rsidRPr="00352A52">
        <w:rPr>
          <w:rFonts w:ascii="Times New Roman" w:eastAsia="宋体" w:hAnsi="Times New Roman" w:cs="Times New Roman" w:hint="eastAsia"/>
          <w:color w:val="auto"/>
        </w:rPr>
        <w:t>说明使用电子签章客户端软件，或使用</w:t>
      </w:r>
      <w:r w:rsidR="00352A52" w:rsidRPr="00352A52">
        <w:rPr>
          <w:rFonts w:ascii="Times New Roman" w:eastAsia="宋体" w:hAnsi="Times New Roman" w:cs="Times New Roman" w:hint="eastAsia"/>
          <w:color w:val="auto"/>
        </w:rPr>
        <w:t>word</w:t>
      </w:r>
      <w:r w:rsidR="00352A52"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37F9" w:rsidRPr="00B25D17">
        <w:rPr>
          <w:rFonts w:ascii="Times New Roman" w:eastAsia="宋体" w:hAnsi="Times New Roman" w:cs="Times New Roman" w:hint="eastAsia"/>
          <w:color w:val="auto"/>
        </w:rPr>
        <w:t>参加</w:t>
      </w:r>
      <w:r w:rsidR="000D37F9">
        <w:rPr>
          <w:rFonts w:ascii="Times New Roman" w:eastAsia="宋体" w:hAnsi="Times New Roman" w:cs="Times New Roman" w:hint="eastAsia"/>
          <w:color w:val="auto"/>
        </w:rPr>
        <w:t>同一合同项下</w:t>
      </w:r>
      <w:r w:rsidR="000D37F9" w:rsidRPr="00B25D17">
        <w:rPr>
          <w:rFonts w:ascii="Times New Roman" w:eastAsia="宋体" w:hAnsi="Times New Roman" w:cs="Times New Roman" w:hint="eastAsia"/>
          <w:color w:val="auto"/>
        </w:rPr>
        <w:t>投标的，相关投标均无效；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7C5B96">
        <w:rPr>
          <w:rFonts w:ascii="Times New Roman" w:eastAsia="宋体" w:hAnsi="Times New Roman" w:cs="Times New Roman" w:hint="eastAsia"/>
          <w:color w:val="auto"/>
        </w:rPr>
        <w:t>电子</w:t>
      </w:r>
      <w:r w:rsidR="007C5B96">
        <w:rPr>
          <w:rFonts w:ascii="Times New Roman" w:eastAsia="宋体" w:hAnsi="Times New Roman" w:cs="Times New Roman"/>
          <w:color w:val="auto"/>
        </w:rPr>
        <w:t>文件</w:t>
      </w:r>
      <w:r w:rsidR="007C5B96">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0F460C">
        <w:rPr>
          <w:rFonts w:ascii="Times New Roman" w:eastAsia="宋体" w:hAnsi="Times New Roman" w:cs="Times New Roman"/>
          <w:color w:val="auto"/>
        </w:rPr>
        <w:t>采购人</w:t>
      </w:r>
      <w:r w:rsidR="00777C71">
        <w:rPr>
          <w:rFonts w:ascii="Times New Roman" w:eastAsia="宋体" w:hAnsi="Times New Roman" w:cs="Times New Roman" w:hint="eastAsia"/>
          <w:color w:val="auto"/>
        </w:rPr>
        <w:t>或评标委员会经采购人授权后</w:t>
      </w:r>
      <w:r w:rsidR="00777C71"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04878"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04878">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04878">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17399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CC5188">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CC5188">
      <w:pPr>
        <w:pStyle w:val="a9"/>
        <w:numPr>
          <w:ilvl w:val="0"/>
          <w:numId w:val="17"/>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2C776B" w:rsidP="00872512">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72512" w:rsidRPr="00750AB2">
        <w:rPr>
          <w:sz w:val="24"/>
          <w:szCs w:val="24"/>
        </w:rPr>
        <w:t xml:space="preserve">       </w:t>
      </w:r>
      <w:r w:rsidR="00872512" w:rsidRPr="00750AB2">
        <w:rPr>
          <w:sz w:val="24"/>
          <w:szCs w:val="24"/>
        </w:rPr>
        <w:t>号：</w:t>
      </w:r>
      <w:r w:rsidR="00872512" w:rsidRPr="00750AB2">
        <w:rPr>
          <w:sz w:val="24"/>
          <w:szCs w:val="24"/>
          <w:u w:val="single"/>
        </w:rPr>
        <w:t xml:space="preserve">                                                   </w:t>
      </w:r>
      <w:r w:rsidR="00872512" w:rsidRPr="00750AB2">
        <w:rPr>
          <w:szCs w:val="24"/>
        </w:rPr>
        <w:t>。</w:t>
      </w:r>
    </w:p>
    <w:p w:rsidR="00872512" w:rsidRPr="00750AB2" w:rsidRDefault="00872512" w:rsidP="00872512">
      <w:pPr>
        <w:pStyle w:val="20"/>
        <w:spacing w:line="520" w:lineRule="exact"/>
        <w:ind w:leftChars="-50" w:left="-97" w:firstLineChars="200" w:firstLine="446"/>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lastRenderedPageBreak/>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961F78" w:rsidP="00961F78">
      <w:pPr>
        <w:autoSpaceDE w:val="0"/>
        <w:autoSpaceDN w:val="0"/>
        <w:adjustRightInd w:val="0"/>
        <w:spacing w:line="520" w:lineRule="exact"/>
        <w:jc w:val="center"/>
      </w:pPr>
      <w:r>
        <w:t>第一包</w:t>
      </w: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F93BF30" wp14:editId="521A6E0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1</w:t>
      </w:r>
    </w:p>
    <w:p w:rsidR="00E53FF8" w:rsidRPr="00750AB2" w:rsidRDefault="00E53FF8" w:rsidP="00E53FF8">
      <w:pPr>
        <w:autoSpaceDN w:val="0"/>
        <w:spacing w:line="360" w:lineRule="auto"/>
        <w:jc w:val="center"/>
        <w:rPr>
          <w:b/>
          <w:bCs/>
          <w:sz w:val="24"/>
        </w:rPr>
      </w:pPr>
      <w:r w:rsidRPr="00750AB2">
        <w:rPr>
          <w:b/>
          <w:bCs/>
          <w:sz w:val="24"/>
        </w:rPr>
        <w:t>投标书</w:t>
      </w:r>
    </w:p>
    <w:p w:rsidR="00E53FF8" w:rsidRPr="00750AB2" w:rsidRDefault="00E53FF8" w:rsidP="00E53FF8">
      <w:pPr>
        <w:spacing w:line="360" w:lineRule="auto"/>
        <w:rPr>
          <w:sz w:val="24"/>
        </w:rPr>
      </w:pPr>
      <w:r w:rsidRPr="00750AB2">
        <w:rPr>
          <w:sz w:val="24"/>
        </w:rPr>
        <w:t>致：天津市政府采购中心</w:t>
      </w:r>
    </w:p>
    <w:p w:rsidR="00E53FF8" w:rsidRPr="00750AB2" w:rsidRDefault="00E53FF8" w:rsidP="00E53FF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sidR="00762B92">
        <w:rPr>
          <w:rFonts w:hint="eastAsia"/>
          <w:sz w:val="24"/>
        </w:rPr>
        <w:t>投标</w:t>
      </w:r>
      <w:r w:rsidR="00762B92">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53FF8" w:rsidRPr="00750AB2" w:rsidRDefault="00E53FF8" w:rsidP="00E53FF8">
      <w:pPr>
        <w:spacing w:line="360" w:lineRule="auto"/>
        <w:ind w:firstLineChars="200" w:firstLine="446"/>
        <w:rPr>
          <w:sz w:val="24"/>
        </w:rPr>
      </w:pPr>
      <w:r w:rsidRPr="00750AB2">
        <w:rPr>
          <w:sz w:val="24"/>
        </w:rPr>
        <w:t>据此函，签字代表宣布同意如下：</w:t>
      </w:r>
    </w:p>
    <w:p w:rsidR="00E53FF8" w:rsidRPr="00750AB2" w:rsidRDefault="00E53FF8" w:rsidP="00E53FF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53FF8" w:rsidRPr="00750AB2" w:rsidRDefault="00E53FF8" w:rsidP="00E53FF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w:t>
      </w:r>
    </w:p>
    <w:p w:rsidR="00E53FF8" w:rsidRPr="00750AB2" w:rsidRDefault="00E53FF8" w:rsidP="00E53FF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53FF8" w:rsidRPr="00750AB2" w:rsidRDefault="00E53FF8" w:rsidP="00E53FF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50AB2" w:rsidRDefault="00E53FF8" w:rsidP="00E53FF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53FF8" w:rsidRPr="00750AB2" w:rsidRDefault="00E53FF8" w:rsidP="00E53FF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E53FF8" w:rsidRPr="00750AB2" w:rsidRDefault="00E53FF8" w:rsidP="00E53FF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53FF8" w:rsidRPr="00750AB2" w:rsidRDefault="00E53FF8" w:rsidP="00E53FF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E53FF8" w:rsidRDefault="00E53FF8" w:rsidP="00E53FF8">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E53FF8" w:rsidRPr="00426575" w:rsidRDefault="00E53FF8" w:rsidP="00E53FF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B213E"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53FF8" w:rsidRPr="00750AB2" w:rsidRDefault="00E53FF8" w:rsidP="00E53FF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E53FF8" w:rsidRPr="00750AB2" w:rsidRDefault="00E53FF8" w:rsidP="00E53FF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B13E78" w:rsidRPr="00BE3FCB" w:rsidRDefault="00B13E78" w:rsidP="00B13E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3E78" w:rsidRPr="00BE3FCB" w:rsidRDefault="00B13E78" w:rsidP="00B13E78">
      <w:pPr>
        <w:spacing w:line="360" w:lineRule="auto"/>
        <w:ind w:firstLineChars="200" w:firstLine="446"/>
        <w:rPr>
          <w:sz w:val="24"/>
        </w:rPr>
      </w:pPr>
      <w:r w:rsidRPr="00BE3FCB">
        <w:rPr>
          <w:rFonts w:hint="eastAsia"/>
          <w:sz w:val="24"/>
        </w:rPr>
        <w:t>纳税人识别号：</w:t>
      </w:r>
    </w:p>
    <w:p w:rsidR="00B13E78" w:rsidRPr="00BE3FCB" w:rsidRDefault="00B13E78" w:rsidP="00B13E78">
      <w:pPr>
        <w:spacing w:line="360" w:lineRule="auto"/>
        <w:ind w:firstLineChars="200" w:firstLine="446"/>
        <w:rPr>
          <w:sz w:val="24"/>
        </w:rPr>
      </w:pPr>
      <w:r w:rsidRPr="00BE3FCB">
        <w:rPr>
          <w:rFonts w:hint="eastAsia"/>
          <w:sz w:val="24"/>
        </w:rPr>
        <w:t>地址、电话：</w:t>
      </w:r>
    </w:p>
    <w:p w:rsidR="00B13E78" w:rsidRPr="00BE3FCB" w:rsidRDefault="00B13E78" w:rsidP="00B13E78">
      <w:pPr>
        <w:spacing w:line="360" w:lineRule="auto"/>
        <w:ind w:firstLineChars="200" w:firstLine="446"/>
        <w:rPr>
          <w:sz w:val="24"/>
        </w:rPr>
      </w:pPr>
      <w:r w:rsidRPr="00BE3FCB">
        <w:rPr>
          <w:rFonts w:hint="eastAsia"/>
          <w:sz w:val="24"/>
        </w:rPr>
        <w:t>开户行及账号：</w:t>
      </w:r>
    </w:p>
    <w:p w:rsidR="00B13E78" w:rsidRPr="00BE3FCB" w:rsidRDefault="00B13E78" w:rsidP="00B13E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3E78" w:rsidRPr="00BE3FCB" w:rsidRDefault="00B13E78" w:rsidP="00B13E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上门自取</w:t>
      </w:r>
    </w:p>
    <w:p w:rsidR="00B13E78" w:rsidRPr="00BE3FCB" w:rsidRDefault="00B13E78" w:rsidP="00B13E78">
      <w:pPr>
        <w:spacing w:line="360" w:lineRule="auto"/>
        <w:ind w:firstLineChars="200" w:firstLine="446"/>
        <w:rPr>
          <w:sz w:val="24"/>
        </w:rPr>
      </w:pP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到付邮寄</w:t>
      </w:r>
    </w:p>
    <w:p w:rsidR="00B13E78" w:rsidRPr="00BE3FCB" w:rsidRDefault="00B13E78" w:rsidP="00B13E7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13E78" w:rsidRPr="00BE3FCB" w:rsidRDefault="00B13E78" w:rsidP="00B13E78">
      <w:pPr>
        <w:spacing w:line="360" w:lineRule="auto"/>
        <w:ind w:firstLineChars="200" w:firstLine="446"/>
        <w:rPr>
          <w:sz w:val="24"/>
        </w:rPr>
      </w:pPr>
      <w:r w:rsidRPr="00BE3FCB">
        <w:rPr>
          <w:sz w:val="24"/>
        </w:rPr>
        <w:t>邮寄联系人、手机号码：</w:t>
      </w:r>
    </w:p>
    <w:p w:rsidR="00E53FF8" w:rsidRPr="00B13E7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lastRenderedPageBreak/>
        <w:t>附件</w:t>
      </w:r>
      <w:r w:rsidRPr="009D5669">
        <w:rPr>
          <w:b/>
          <w:sz w:val="24"/>
        </w:rPr>
        <w:t>2</w:t>
      </w:r>
    </w:p>
    <w:p w:rsidR="00323B26" w:rsidRDefault="00323B26" w:rsidP="00323B26">
      <w:pPr>
        <w:ind w:right="84"/>
        <w:jc w:val="center"/>
        <w:rPr>
          <w:b/>
          <w:sz w:val="24"/>
        </w:rPr>
      </w:pPr>
      <w:r>
        <w:rPr>
          <w:rFonts w:hint="eastAsia"/>
          <w:b/>
          <w:sz w:val="24"/>
        </w:rPr>
        <w:t>供应商资格声明函</w:t>
      </w:r>
    </w:p>
    <w:p w:rsidR="00323B26" w:rsidRDefault="00323B26" w:rsidP="00323B26">
      <w:pPr>
        <w:spacing w:line="360" w:lineRule="auto"/>
        <w:ind w:firstLine="420"/>
        <w:jc w:val="center"/>
        <w:rPr>
          <w:b/>
          <w:sz w:val="24"/>
        </w:rPr>
      </w:pPr>
    </w:p>
    <w:p w:rsidR="00323B26" w:rsidRDefault="00323B26" w:rsidP="00323B26">
      <w:pPr>
        <w:spacing w:line="360" w:lineRule="auto"/>
        <w:rPr>
          <w:sz w:val="24"/>
        </w:rPr>
      </w:pPr>
      <w:r w:rsidRPr="008836F1">
        <w:rPr>
          <w:rFonts w:hint="eastAsia"/>
          <w:sz w:val="24"/>
        </w:rPr>
        <w:t>天津市政府采购中心：</w:t>
      </w:r>
    </w:p>
    <w:p w:rsidR="00323B26" w:rsidRDefault="00323B26" w:rsidP="00323B26">
      <w:pPr>
        <w:spacing w:line="360" w:lineRule="auto"/>
        <w:ind w:firstLineChars="200" w:firstLine="446"/>
        <w:rPr>
          <w:sz w:val="24"/>
        </w:rPr>
      </w:pPr>
      <w:r>
        <w:rPr>
          <w:rFonts w:hint="eastAsia"/>
          <w:sz w:val="24"/>
        </w:rPr>
        <w:t>我单位自愿参与本项目的政府采购活动，郑重承诺如下：</w:t>
      </w:r>
    </w:p>
    <w:p w:rsidR="00323B26" w:rsidRDefault="00323B26" w:rsidP="00323B26">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323B26" w:rsidRDefault="00323B26" w:rsidP="00323B26">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323B26" w:rsidRDefault="00323B26" w:rsidP="00323B26">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323B26" w:rsidRDefault="00323B26" w:rsidP="00323B26">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323B26" w:rsidRDefault="00323B26" w:rsidP="00323B26">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323B26" w:rsidRDefault="00323B26" w:rsidP="00323B26">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323B26" w:rsidRPr="00A93BB4" w:rsidTr="006E0553">
        <w:tc>
          <w:tcPr>
            <w:tcW w:w="1061" w:type="pct"/>
            <w:vAlign w:val="center"/>
          </w:tcPr>
          <w:p w:rsidR="00323B26" w:rsidRPr="00A93BB4" w:rsidRDefault="00323B26" w:rsidP="006E0553">
            <w:pPr>
              <w:jc w:val="center"/>
              <w:rPr>
                <w:szCs w:val="21"/>
              </w:rPr>
            </w:pPr>
            <w:r w:rsidRPr="00A93BB4">
              <w:rPr>
                <w:rFonts w:hint="eastAsia"/>
                <w:szCs w:val="21"/>
              </w:rPr>
              <w:t>序号</w:t>
            </w:r>
          </w:p>
        </w:tc>
        <w:tc>
          <w:tcPr>
            <w:tcW w:w="2273" w:type="pct"/>
            <w:vAlign w:val="center"/>
          </w:tcPr>
          <w:p w:rsidR="00323B26" w:rsidRPr="00A93BB4" w:rsidRDefault="00323B26" w:rsidP="006E0553">
            <w:pPr>
              <w:jc w:val="center"/>
              <w:rPr>
                <w:szCs w:val="21"/>
              </w:rPr>
            </w:pPr>
            <w:r w:rsidRPr="00A93BB4">
              <w:rPr>
                <w:rFonts w:hint="eastAsia"/>
                <w:szCs w:val="21"/>
              </w:rPr>
              <w:t>单位名称</w:t>
            </w:r>
          </w:p>
        </w:tc>
        <w:tc>
          <w:tcPr>
            <w:tcW w:w="1667" w:type="pct"/>
            <w:vAlign w:val="center"/>
          </w:tcPr>
          <w:p w:rsidR="00323B26" w:rsidRPr="00A93BB4" w:rsidRDefault="00323B26" w:rsidP="006E0553">
            <w:pPr>
              <w:jc w:val="center"/>
              <w:rPr>
                <w:szCs w:val="21"/>
              </w:rPr>
            </w:pPr>
            <w:r w:rsidRPr="00A93BB4">
              <w:rPr>
                <w:rFonts w:hint="eastAsia"/>
                <w:szCs w:val="21"/>
              </w:rPr>
              <w:t>相互关系类型</w:t>
            </w:r>
          </w:p>
        </w:tc>
      </w:tr>
      <w:tr w:rsidR="00323B26" w:rsidRPr="00A93BB4" w:rsidTr="006E0553">
        <w:tc>
          <w:tcPr>
            <w:tcW w:w="1061" w:type="pct"/>
            <w:vAlign w:val="center"/>
          </w:tcPr>
          <w:p w:rsidR="00323B26" w:rsidRPr="00A93BB4" w:rsidRDefault="00323B26" w:rsidP="006E0553">
            <w:pPr>
              <w:jc w:val="center"/>
              <w:rPr>
                <w:szCs w:val="21"/>
              </w:rPr>
            </w:pPr>
            <w:r w:rsidRPr="00A93BB4">
              <w:rPr>
                <w:rFonts w:hint="eastAsia"/>
                <w:szCs w:val="21"/>
              </w:rPr>
              <w:t>1</w:t>
            </w:r>
          </w:p>
        </w:tc>
        <w:tc>
          <w:tcPr>
            <w:tcW w:w="2273" w:type="pct"/>
            <w:vAlign w:val="center"/>
          </w:tcPr>
          <w:p w:rsidR="00323B26" w:rsidRPr="00A93BB4" w:rsidRDefault="00323B26" w:rsidP="006E0553">
            <w:pPr>
              <w:jc w:val="center"/>
              <w:rPr>
                <w:szCs w:val="21"/>
              </w:rPr>
            </w:pPr>
          </w:p>
        </w:tc>
        <w:tc>
          <w:tcPr>
            <w:tcW w:w="1667" w:type="pct"/>
            <w:vAlign w:val="center"/>
          </w:tcPr>
          <w:p w:rsidR="00323B26" w:rsidRPr="00A93BB4" w:rsidRDefault="00323B26" w:rsidP="006E0553">
            <w:pPr>
              <w:jc w:val="center"/>
              <w:rPr>
                <w:szCs w:val="21"/>
              </w:rPr>
            </w:pPr>
          </w:p>
        </w:tc>
      </w:tr>
      <w:tr w:rsidR="00323B26" w:rsidRPr="00A93BB4" w:rsidTr="006E0553">
        <w:tc>
          <w:tcPr>
            <w:tcW w:w="1061" w:type="pct"/>
            <w:vAlign w:val="center"/>
          </w:tcPr>
          <w:p w:rsidR="00323B26" w:rsidRPr="00A93BB4" w:rsidRDefault="00323B26" w:rsidP="006E0553">
            <w:pPr>
              <w:jc w:val="center"/>
              <w:rPr>
                <w:szCs w:val="21"/>
              </w:rPr>
            </w:pPr>
            <w:r w:rsidRPr="00A93BB4">
              <w:rPr>
                <w:rFonts w:hint="eastAsia"/>
                <w:szCs w:val="21"/>
              </w:rPr>
              <w:t>2</w:t>
            </w:r>
          </w:p>
        </w:tc>
        <w:tc>
          <w:tcPr>
            <w:tcW w:w="2273" w:type="pct"/>
            <w:vAlign w:val="center"/>
          </w:tcPr>
          <w:p w:rsidR="00323B26" w:rsidRPr="00A93BB4" w:rsidRDefault="00323B26" w:rsidP="006E0553">
            <w:pPr>
              <w:jc w:val="center"/>
              <w:rPr>
                <w:szCs w:val="21"/>
              </w:rPr>
            </w:pPr>
          </w:p>
        </w:tc>
        <w:tc>
          <w:tcPr>
            <w:tcW w:w="1667" w:type="pct"/>
            <w:vAlign w:val="center"/>
          </w:tcPr>
          <w:p w:rsidR="00323B26" w:rsidRPr="00A93BB4" w:rsidRDefault="00323B26" w:rsidP="006E0553">
            <w:pPr>
              <w:jc w:val="center"/>
              <w:rPr>
                <w:szCs w:val="21"/>
              </w:rPr>
            </w:pPr>
          </w:p>
        </w:tc>
      </w:tr>
      <w:tr w:rsidR="00323B26" w:rsidRPr="00A93BB4" w:rsidTr="006E0553">
        <w:tc>
          <w:tcPr>
            <w:tcW w:w="1061" w:type="pct"/>
            <w:vAlign w:val="center"/>
          </w:tcPr>
          <w:p w:rsidR="00323B26" w:rsidRPr="00A93BB4" w:rsidRDefault="00323B26" w:rsidP="006E0553">
            <w:pPr>
              <w:jc w:val="center"/>
              <w:rPr>
                <w:szCs w:val="21"/>
              </w:rPr>
            </w:pPr>
            <w:r w:rsidRPr="00A93BB4">
              <w:rPr>
                <w:rFonts w:hint="eastAsia"/>
                <w:szCs w:val="21"/>
              </w:rPr>
              <w:t>3</w:t>
            </w:r>
          </w:p>
        </w:tc>
        <w:tc>
          <w:tcPr>
            <w:tcW w:w="2273" w:type="pct"/>
            <w:vAlign w:val="center"/>
          </w:tcPr>
          <w:p w:rsidR="00323B26" w:rsidRPr="00A93BB4" w:rsidRDefault="00323B26" w:rsidP="006E0553">
            <w:pPr>
              <w:jc w:val="center"/>
              <w:rPr>
                <w:szCs w:val="21"/>
              </w:rPr>
            </w:pPr>
          </w:p>
        </w:tc>
        <w:tc>
          <w:tcPr>
            <w:tcW w:w="1667" w:type="pct"/>
            <w:vAlign w:val="center"/>
          </w:tcPr>
          <w:p w:rsidR="00323B26" w:rsidRPr="00A93BB4" w:rsidRDefault="00323B26" w:rsidP="006E0553">
            <w:pPr>
              <w:jc w:val="center"/>
              <w:rPr>
                <w:szCs w:val="21"/>
              </w:rPr>
            </w:pPr>
          </w:p>
        </w:tc>
      </w:tr>
    </w:tbl>
    <w:p w:rsidR="00323B26" w:rsidRDefault="00323B26" w:rsidP="00323B26">
      <w:pPr>
        <w:spacing w:line="360" w:lineRule="auto"/>
        <w:ind w:firstLineChars="200" w:firstLine="446"/>
        <w:rPr>
          <w:sz w:val="24"/>
        </w:rPr>
      </w:pPr>
      <w:r>
        <w:rPr>
          <w:rFonts w:hint="eastAsia"/>
          <w:sz w:val="24"/>
        </w:rPr>
        <w:t>上表未填写的，视为不存在第（六）条所列情形</w:t>
      </w:r>
    </w:p>
    <w:p w:rsidR="00323B26" w:rsidRDefault="00323B26" w:rsidP="00323B26">
      <w:pPr>
        <w:spacing w:line="360" w:lineRule="auto"/>
        <w:ind w:firstLineChars="200" w:firstLine="446"/>
        <w:rPr>
          <w:sz w:val="24"/>
        </w:rPr>
      </w:pPr>
    </w:p>
    <w:p w:rsidR="00323B26" w:rsidRDefault="00323B26" w:rsidP="00323B26">
      <w:pPr>
        <w:spacing w:line="360" w:lineRule="auto"/>
        <w:ind w:firstLineChars="200" w:firstLine="446"/>
        <w:rPr>
          <w:sz w:val="24"/>
        </w:rPr>
      </w:pPr>
      <w:r>
        <w:rPr>
          <w:rFonts w:hint="eastAsia"/>
          <w:sz w:val="24"/>
        </w:rPr>
        <w:t>上述声明真实有效，否则我单位承担全部责任和不利后果。</w:t>
      </w:r>
    </w:p>
    <w:p w:rsidR="00323B26" w:rsidRDefault="00323B26" w:rsidP="00323B26">
      <w:pPr>
        <w:spacing w:line="360" w:lineRule="auto"/>
        <w:ind w:firstLineChars="200" w:firstLine="446"/>
        <w:rPr>
          <w:sz w:val="24"/>
        </w:rPr>
      </w:pPr>
    </w:p>
    <w:p w:rsidR="00323B26" w:rsidRPr="000F460C" w:rsidRDefault="00323B26" w:rsidP="00323B26">
      <w:pPr>
        <w:spacing w:line="360" w:lineRule="auto"/>
        <w:ind w:firstLineChars="100" w:firstLine="223"/>
        <w:rPr>
          <w:sz w:val="24"/>
        </w:rPr>
      </w:pPr>
      <w:r w:rsidRPr="000F460C">
        <w:rPr>
          <w:sz w:val="24"/>
        </w:rPr>
        <w:t>投标人名称：</w:t>
      </w:r>
    </w:p>
    <w:p w:rsidR="00323B26" w:rsidRPr="000F460C" w:rsidRDefault="00323B26" w:rsidP="00323B26">
      <w:pPr>
        <w:spacing w:line="360" w:lineRule="auto"/>
        <w:ind w:firstLineChars="100" w:firstLine="223"/>
        <w:rPr>
          <w:sz w:val="24"/>
        </w:rPr>
      </w:pPr>
    </w:p>
    <w:p w:rsidR="00323B26" w:rsidRDefault="00323B26" w:rsidP="00323B26">
      <w:pPr>
        <w:spacing w:line="460" w:lineRule="exact"/>
        <w:jc w:val="center"/>
        <w:rPr>
          <w:b/>
          <w:sz w:val="24"/>
        </w:rPr>
      </w:pPr>
      <w:r w:rsidRPr="000F460C">
        <w:rPr>
          <w:sz w:val="24"/>
        </w:rPr>
        <w:t>日期：</w:t>
      </w:r>
      <w:r w:rsidRPr="000F460C">
        <w:rPr>
          <w:sz w:val="24"/>
        </w:rPr>
        <w:t xml:space="preserve">  </w:t>
      </w:r>
    </w:p>
    <w:p w:rsidR="00323B26" w:rsidRDefault="00323B26" w:rsidP="00E53FF8">
      <w:pPr>
        <w:spacing w:line="460" w:lineRule="exact"/>
        <w:jc w:val="center"/>
        <w:rPr>
          <w:b/>
          <w:sz w:val="24"/>
        </w:rPr>
      </w:pPr>
    </w:p>
    <w:p w:rsidR="00323B26" w:rsidRDefault="00323B26">
      <w:pPr>
        <w:widowControl/>
        <w:jc w:val="left"/>
        <w:rPr>
          <w:b/>
          <w:sz w:val="24"/>
        </w:rPr>
      </w:pPr>
      <w:r>
        <w:rPr>
          <w:b/>
          <w:sz w:val="24"/>
        </w:rPr>
        <w:br w:type="page"/>
      </w:r>
    </w:p>
    <w:p w:rsidR="00580182" w:rsidRPr="00BE5C54" w:rsidRDefault="00580182" w:rsidP="00580182">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80182" w:rsidRDefault="00580182">
      <w:pPr>
        <w:widowControl/>
        <w:jc w:val="left"/>
        <w:rPr>
          <w:b/>
          <w:sz w:val="24"/>
        </w:rPr>
      </w:pPr>
      <w:r>
        <w:rPr>
          <w:b/>
          <w:sz w:val="24"/>
        </w:rPr>
        <w:br w:type="page"/>
      </w:r>
    </w:p>
    <w:p w:rsidR="00323B26" w:rsidRDefault="00323B26" w:rsidP="00323B26">
      <w:pPr>
        <w:spacing w:line="460" w:lineRule="exact"/>
        <w:rPr>
          <w:b/>
          <w:sz w:val="24"/>
        </w:rPr>
      </w:pPr>
      <w:r>
        <w:rPr>
          <w:rFonts w:hint="eastAsia"/>
          <w:b/>
          <w:sz w:val="24"/>
        </w:rPr>
        <w:lastRenderedPageBreak/>
        <w:t>附件</w:t>
      </w:r>
      <w:r>
        <w:rPr>
          <w:rFonts w:hint="eastAsia"/>
          <w:b/>
          <w:sz w:val="24"/>
        </w:rPr>
        <w:t>3</w:t>
      </w:r>
    </w:p>
    <w:p w:rsidR="00323B26" w:rsidRDefault="00323B26" w:rsidP="00E53FF8">
      <w:pPr>
        <w:spacing w:line="460" w:lineRule="exact"/>
        <w:jc w:val="center"/>
        <w:rPr>
          <w:b/>
          <w:sz w:val="24"/>
        </w:rPr>
      </w:pP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投标总价</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restart"/>
            <w:textDirection w:val="tbRlV"/>
            <w:vAlign w:val="center"/>
          </w:tcPr>
          <w:p w:rsidR="00E53FF8" w:rsidRPr="00C93C02" w:rsidRDefault="00E53FF8" w:rsidP="00B11142">
            <w:pPr>
              <w:pStyle w:val="af1"/>
              <w:ind w:left="113" w:right="113"/>
              <w:jc w:val="center"/>
              <w:rPr>
                <w:color w:val="000000"/>
              </w:rPr>
            </w:pPr>
            <w:r w:rsidRPr="00C93C02">
              <w:rPr>
                <w:rFonts w:hint="eastAsia"/>
                <w:color w:val="000000"/>
              </w:rPr>
              <w:t>应用软件</w:t>
            </w: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开发</w:t>
            </w:r>
            <w:r w:rsidRPr="00C93C02">
              <w:rPr>
                <w:rFonts w:hint="eastAsia"/>
                <w:color w:val="000000"/>
              </w:rPr>
              <w:t>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培训费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维护费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Pr>
                <w:rFonts w:hint="eastAsia"/>
                <w:color w:val="000000"/>
              </w:rPr>
              <w:t>其他</w:t>
            </w:r>
            <w:r w:rsidRPr="00C93C02">
              <w:rPr>
                <w:rFonts w:hint="eastAsia"/>
                <w:color w:val="000000"/>
              </w:rPr>
              <w:t>费用</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bl>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323B26">
      <w:pPr>
        <w:tabs>
          <w:tab w:val="left" w:pos="360"/>
        </w:tabs>
        <w:spacing w:line="360" w:lineRule="auto"/>
        <w:rPr>
          <w:b/>
          <w:sz w:val="24"/>
        </w:rPr>
      </w:pPr>
      <w:r w:rsidRPr="009D5669">
        <w:rPr>
          <w:b/>
          <w:sz w:val="24"/>
        </w:rPr>
        <w:lastRenderedPageBreak/>
        <w:t>附件</w:t>
      </w:r>
      <w:r w:rsidR="00323B26">
        <w:rPr>
          <w:rFonts w:hint="eastAsia"/>
          <w:b/>
          <w:sz w:val="24"/>
        </w:rPr>
        <w:t>4</w:t>
      </w:r>
    </w:p>
    <w:p w:rsidR="00E53FF8" w:rsidRPr="00A15934" w:rsidRDefault="00E53FF8" w:rsidP="00E53FF8">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E53FF8" w:rsidRPr="00A15934" w:rsidRDefault="00E53FF8" w:rsidP="00E53FF8">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E53FF8" w:rsidRDefault="00E53FF8" w:rsidP="00E53FF8">
      <w:pPr>
        <w:spacing w:line="460" w:lineRule="exact"/>
        <w:rPr>
          <w:sz w:val="24"/>
          <w:u w:val="single"/>
        </w:rPr>
      </w:pPr>
      <w:r w:rsidRPr="00A15934">
        <w:rPr>
          <w:sz w:val="24"/>
        </w:rPr>
        <w:t>项目编号：</w:t>
      </w:r>
      <w:r w:rsidRPr="00A15934">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Default="00E53FF8" w:rsidP="00E53FF8">
      <w:pPr>
        <w:spacing w:line="460" w:lineRule="exact"/>
        <w:rPr>
          <w:sz w:val="24"/>
        </w:rPr>
      </w:pPr>
    </w:p>
    <w:p w:rsidR="00E53FF8" w:rsidRDefault="00E53FF8" w:rsidP="00E53FF8">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r>
              <w:rPr>
                <w:rFonts w:hint="eastAsia"/>
                <w:sz w:val="24"/>
                <w:szCs w:val="24"/>
              </w:rPr>
              <w:t>序号</w:t>
            </w:r>
          </w:p>
        </w:tc>
        <w:tc>
          <w:tcPr>
            <w:tcW w:w="1080" w:type="pct"/>
            <w:vAlign w:val="center"/>
          </w:tcPr>
          <w:p w:rsidR="00E53FF8" w:rsidRPr="003F3895" w:rsidRDefault="00E53FF8" w:rsidP="00B11142">
            <w:pPr>
              <w:jc w:val="center"/>
              <w:rPr>
                <w:sz w:val="24"/>
                <w:szCs w:val="24"/>
              </w:rPr>
            </w:pPr>
            <w:r w:rsidRPr="003F3895">
              <w:rPr>
                <w:sz w:val="24"/>
                <w:szCs w:val="24"/>
              </w:rPr>
              <w:t>具体岗位</w:t>
            </w:r>
          </w:p>
        </w:tc>
        <w:tc>
          <w:tcPr>
            <w:tcW w:w="1205" w:type="pct"/>
            <w:vAlign w:val="center"/>
          </w:tcPr>
          <w:p w:rsidR="00E53FF8" w:rsidRPr="003F3895" w:rsidRDefault="00E53FF8" w:rsidP="00B11142">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E53FF8" w:rsidRPr="003F3895" w:rsidRDefault="00E53FF8" w:rsidP="00B11142">
            <w:pPr>
              <w:jc w:val="center"/>
              <w:rPr>
                <w:sz w:val="24"/>
                <w:szCs w:val="24"/>
              </w:rPr>
            </w:pPr>
            <w:r>
              <w:rPr>
                <w:rFonts w:hint="eastAsia"/>
                <w:sz w:val="24"/>
                <w:szCs w:val="24"/>
              </w:rPr>
              <w:t>人</w:t>
            </w:r>
            <w:proofErr w:type="gramStart"/>
            <w:r>
              <w:rPr>
                <w:rFonts w:hint="eastAsia"/>
                <w:sz w:val="24"/>
                <w:szCs w:val="24"/>
              </w:rPr>
              <w:t>月金额</w:t>
            </w:r>
            <w:proofErr w:type="gramEnd"/>
          </w:p>
        </w:tc>
        <w:tc>
          <w:tcPr>
            <w:tcW w:w="889" w:type="pct"/>
            <w:vAlign w:val="center"/>
          </w:tcPr>
          <w:p w:rsidR="00E53FF8" w:rsidRPr="003F3895" w:rsidRDefault="00E53FF8" w:rsidP="00B11142">
            <w:pPr>
              <w:jc w:val="center"/>
              <w:rPr>
                <w:sz w:val="24"/>
                <w:szCs w:val="24"/>
              </w:rPr>
            </w:pPr>
            <w:r w:rsidRPr="003F3895">
              <w:rPr>
                <w:sz w:val="24"/>
                <w:szCs w:val="24"/>
              </w:rPr>
              <w:t>小计</w:t>
            </w: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1778" w:type="pct"/>
            <w:gridSpan w:val="2"/>
            <w:vAlign w:val="center"/>
          </w:tcPr>
          <w:p w:rsidR="00E53FF8" w:rsidRPr="003F3895" w:rsidRDefault="00E53FF8" w:rsidP="00B11142">
            <w:pPr>
              <w:jc w:val="center"/>
              <w:rPr>
                <w:sz w:val="24"/>
                <w:szCs w:val="24"/>
              </w:rPr>
            </w:pPr>
            <w:r>
              <w:rPr>
                <w:rFonts w:hint="eastAsia"/>
                <w:sz w:val="24"/>
                <w:szCs w:val="24"/>
              </w:rPr>
              <w:t>合计</w:t>
            </w: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r>
              <w:rPr>
                <w:rFonts w:hint="eastAsia"/>
                <w:sz w:val="24"/>
                <w:szCs w:val="24"/>
              </w:rPr>
              <w:t>总报价</w:t>
            </w:r>
          </w:p>
        </w:tc>
      </w:tr>
    </w:tbl>
    <w:p w:rsidR="00E53FF8" w:rsidRPr="00750AB2" w:rsidRDefault="00E53FF8" w:rsidP="00E53FF8">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w:t>
      </w:r>
      <w:proofErr w:type="gramStart"/>
      <w:r>
        <w:rPr>
          <w:rFonts w:hint="eastAsia"/>
          <w:sz w:val="22"/>
          <w:szCs w:val="24"/>
        </w:rPr>
        <w:t>按供应</w:t>
      </w:r>
      <w:proofErr w:type="gramEnd"/>
      <w:r>
        <w:rPr>
          <w:rFonts w:hint="eastAsia"/>
          <w:sz w:val="22"/>
          <w:szCs w:val="24"/>
        </w:rPr>
        <w:t>商投入本项目的各岗位人员如实填写；</w:t>
      </w:r>
    </w:p>
    <w:p w:rsidR="00E53FF8" w:rsidRPr="009D5669" w:rsidRDefault="00E53FF8" w:rsidP="00E53FF8">
      <w:pPr>
        <w:ind w:left="180" w:firstLineChars="200" w:firstLine="406"/>
        <w:rPr>
          <w:sz w:val="22"/>
          <w:szCs w:val="24"/>
        </w:rPr>
      </w:pPr>
      <w:r w:rsidRPr="009D5669">
        <w:rPr>
          <w:sz w:val="22"/>
          <w:szCs w:val="24"/>
        </w:rPr>
        <w:t>2</w:t>
      </w:r>
      <w:r w:rsidRPr="009D5669">
        <w:rPr>
          <w:rFonts w:hint="eastAsia"/>
          <w:sz w:val="22"/>
          <w:szCs w:val="24"/>
        </w:rPr>
        <w:t xml:space="preserve"> </w:t>
      </w:r>
      <w:r w:rsidRPr="009D5669">
        <w:rPr>
          <w:rFonts w:hint="eastAsia"/>
          <w:sz w:val="22"/>
          <w:szCs w:val="24"/>
        </w:rPr>
        <w:t>本表中总报价须与投标总价保持一致。</w:t>
      </w:r>
    </w:p>
    <w:p w:rsidR="00E53FF8" w:rsidRPr="00750AB2" w:rsidRDefault="00E53FF8" w:rsidP="00E53FF8">
      <w:pPr>
        <w:ind w:left="180" w:firstLineChars="200" w:firstLine="386"/>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Default="00E53FF8" w:rsidP="00E53FF8">
      <w:pPr>
        <w:widowControl/>
        <w:jc w:val="left"/>
        <w:rPr>
          <w:sz w:val="24"/>
        </w:rPr>
      </w:pPr>
      <w:r>
        <w:rPr>
          <w:sz w:val="24"/>
        </w:rPr>
        <w:br w:type="page"/>
      </w:r>
    </w:p>
    <w:p w:rsidR="00E53FF8" w:rsidRPr="009D5669" w:rsidRDefault="00E53FF8" w:rsidP="00323B26">
      <w:pPr>
        <w:tabs>
          <w:tab w:val="left" w:pos="360"/>
        </w:tabs>
        <w:spacing w:line="360" w:lineRule="auto"/>
        <w:rPr>
          <w:b/>
          <w:sz w:val="24"/>
        </w:rPr>
      </w:pPr>
      <w:r w:rsidRPr="009D5669">
        <w:rPr>
          <w:b/>
          <w:sz w:val="24"/>
        </w:rPr>
        <w:lastRenderedPageBreak/>
        <w:t>附件</w:t>
      </w:r>
      <w:r w:rsidR="00323B26">
        <w:rPr>
          <w:rFonts w:hint="eastAsia"/>
          <w:b/>
          <w:sz w:val="24"/>
        </w:rPr>
        <w:t>5</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6</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B11142">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Pr>
                <w:rFonts w:hint="eastAsia"/>
                <w:kern w:val="0"/>
                <w:sz w:val="24"/>
                <w:szCs w:val="21"/>
              </w:rPr>
              <w:t>0</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7</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lastRenderedPageBreak/>
        <w:t>附件</w:t>
      </w:r>
      <w:r w:rsidR="00323B26">
        <w:rPr>
          <w:rFonts w:hint="eastAsia"/>
          <w:b/>
          <w:color w:val="000000"/>
          <w:sz w:val="24"/>
        </w:rPr>
        <w:t>8</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Pr="00C0376D" w:rsidRDefault="00E53FF8" w:rsidP="00E53FF8">
      <w:pPr>
        <w:spacing w:line="540" w:lineRule="exact"/>
        <w:ind w:firstLineChars="200" w:firstLine="448"/>
        <w:rPr>
          <w:b/>
          <w:bCs/>
          <w:color w:val="000000"/>
          <w:sz w:val="24"/>
        </w:rPr>
      </w:pPr>
      <w:r w:rsidRPr="00C0376D">
        <w:rPr>
          <w:b/>
          <w:bCs/>
          <w:color w:val="000000"/>
          <w:sz w:val="24"/>
        </w:rPr>
        <w:t>1</w:t>
      </w:r>
      <w:r w:rsidRPr="00C0376D">
        <w:rPr>
          <w:b/>
          <w:bCs/>
          <w:color w:val="000000"/>
          <w:sz w:val="24"/>
        </w:rPr>
        <w:t>．公司概况：</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1</w:t>
      </w:r>
      <w:r w:rsidRPr="00C0376D">
        <w:rPr>
          <w:color w:val="000000"/>
          <w:sz w:val="24"/>
        </w:rPr>
        <w:t>）业务范围、注册资本、资质认证情况</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2</w:t>
      </w:r>
      <w:r w:rsidRPr="00C0376D">
        <w:rPr>
          <w:color w:val="000000"/>
          <w:sz w:val="24"/>
        </w:rPr>
        <w:t>）人员构成、组织机构及职能</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3</w:t>
      </w:r>
      <w:r w:rsidRPr="00C0376D">
        <w:rPr>
          <w:color w:val="000000"/>
          <w:sz w:val="24"/>
        </w:rPr>
        <w:t>）近三年所承担的主要项目情况介绍</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4</w:t>
      </w:r>
      <w:r w:rsidRPr="00C0376D">
        <w:rPr>
          <w:color w:val="000000"/>
          <w:sz w:val="24"/>
        </w:rPr>
        <w:t>）公司具有的开发场地、开发环境及开发能力</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5</w:t>
      </w:r>
      <w:r w:rsidRPr="00C0376D">
        <w:rPr>
          <w:color w:val="000000"/>
          <w:sz w:val="24"/>
        </w:rPr>
        <w:t>）最能体现符合条件的相关任务（详见附件</w:t>
      </w:r>
      <w:r w:rsidR="00C0376D" w:rsidRPr="00C0376D">
        <w:rPr>
          <w:color w:val="000000"/>
          <w:sz w:val="24"/>
        </w:rPr>
        <w:t>9</w:t>
      </w:r>
      <w:r w:rsidRPr="00C0376D">
        <w:rPr>
          <w:color w:val="000000"/>
          <w:sz w:val="24"/>
        </w:rPr>
        <w:t>－</w:t>
      </w:r>
      <w:r w:rsidRPr="00C0376D">
        <w:rPr>
          <w:color w:val="000000"/>
          <w:sz w:val="24"/>
        </w:rPr>
        <w:t>1</w:t>
      </w:r>
      <w:r w:rsidRPr="00C0376D">
        <w:rPr>
          <w:color w:val="000000"/>
          <w:sz w:val="24"/>
        </w:rPr>
        <w:t>）</w:t>
      </w:r>
    </w:p>
    <w:p w:rsidR="00E53FF8" w:rsidRPr="00C0376D" w:rsidRDefault="00E53FF8" w:rsidP="00E53FF8">
      <w:pPr>
        <w:spacing w:line="540" w:lineRule="exact"/>
        <w:ind w:firstLineChars="200" w:firstLine="448"/>
        <w:rPr>
          <w:b/>
          <w:bCs/>
          <w:color w:val="000000"/>
          <w:sz w:val="24"/>
        </w:rPr>
      </w:pPr>
      <w:r w:rsidRPr="00C0376D">
        <w:rPr>
          <w:b/>
          <w:bCs/>
          <w:color w:val="000000"/>
          <w:sz w:val="24"/>
        </w:rPr>
        <w:t>2</w:t>
      </w:r>
      <w:r w:rsidRPr="00C0376D">
        <w:rPr>
          <w:b/>
          <w:bCs/>
          <w:color w:val="000000"/>
          <w:sz w:val="24"/>
        </w:rPr>
        <w:t>．技术方案：</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1</w:t>
      </w:r>
      <w:r w:rsidRPr="00C0376D">
        <w:rPr>
          <w:color w:val="000000"/>
          <w:sz w:val="24"/>
        </w:rPr>
        <w:t>）需求分析的结果、系统整体结构、重点技术问题的解决方案</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2</w:t>
      </w:r>
      <w:r w:rsidRPr="00C0376D">
        <w:rPr>
          <w:color w:val="000000"/>
          <w:sz w:val="24"/>
        </w:rPr>
        <w:t>）开发方法、开发环境、开发技术</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3</w:t>
      </w:r>
      <w:r w:rsidRPr="00C0376D">
        <w:rPr>
          <w:color w:val="000000"/>
          <w:sz w:val="24"/>
        </w:rPr>
        <w:t>）系统运行的硬件、软件和网络环境</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4</w:t>
      </w:r>
      <w:r w:rsidRPr="00C0376D">
        <w:rPr>
          <w:color w:val="000000"/>
          <w:sz w:val="24"/>
        </w:rPr>
        <w:t>）质量保障措施</w:t>
      </w:r>
    </w:p>
    <w:p w:rsidR="00E53FF8" w:rsidRPr="00C0376D" w:rsidRDefault="00E53FF8" w:rsidP="00E53FF8">
      <w:pPr>
        <w:spacing w:line="540" w:lineRule="exact"/>
        <w:ind w:firstLineChars="200" w:firstLine="448"/>
        <w:rPr>
          <w:b/>
          <w:bCs/>
          <w:color w:val="000000"/>
          <w:sz w:val="24"/>
        </w:rPr>
      </w:pPr>
      <w:r w:rsidRPr="00C0376D">
        <w:rPr>
          <w:b/>
          <w:bCs/>
          <w:color w:val="000000"/>
          <w:sz w:val="24"/>
        </w:rPr>
        <w:t>3</w:t>
      </w:r>
      <w:r w:rsidRPr="00C0376D">
        <w:rPr>
          <w:b/>
          <w:bCs/>
          <w:color w:val="000000"/>
          <w:sz w:val="24"/>
        </w:rPr>
        <w:t>．开展本项任务具体方法的描述</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1</w:t>
      </w:r>
      <w:r w:rsidRPr="00C0376D">
        <w:rPr>
          <w:color w:val="000000"/>
          <w:sz w:val="24"/>
        </w:rPr>
        <w:t>）项目小组组成及总人数</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2</w:t>
      </w:r>
      <w:r w:rsidRPr="00C0376D">
        <w:rPr>
          <w:color w:val="000000"/>
          <w:sz w:val="24"/>
        </w:rPr>
        <w:t>）项目组织计划</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3</w:t>
      </w:r>
      <w:r w:rsidRPr="00C0376D">
        <w:rPr>
          <w:color w:val="000000"/>
          <w:sz w:val="24"/>
        </w:rPr>
        <w:t>）工作计划及各阶段成果（详见附件</w:t>
      </w:r>
      <w:r w:rsidR="00C0376D" w:rsidRPr="00C0376D">
        <w:rPr>
          <w:color w:val="000000"/>
          <w:sz w:val="24"/>
        </w:rPr>
        <w:t>9</w:t>
      </w:r>
      <w:r w:rsidRPr="00C0376D">
        <w:rPr>
          <w:color w:val="000000"/>
          <w:sz w:val="24"/>
        </w:rPr>
        <w:t>－</w:t>
      </w:r>
      <w:r w:rsidRPr="00C0376D">
        <w:rPr>
          <w:color w:val="000000"/>
          <w:sz w:val="24"/>
        </w:rPr>
        <w:t>2</w:t>
      </w:r>
      <w:r w:rsidRPr="00C0376D">
        <w:rPr>
          <w:color w:val="000000"/>
          <w:sz w:val="24"/>
        </w:rPr>
        <w:t>）</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4</w:t>
      </w:r>
      <w:r w:rsidRPr="00C0376D">
        <w:rPr>
          <w:color w:val="000000"/>
          <w:sz w:val="24"/>
        </w:rPr>
        <w:t>）工作组的组成和人员任务分配（详见附件</w:t>
      </w:r>
      <w:r w:rsidR="00C0376D" w:rsidRPr="00C0376D">
        <w:rPr>
          <w:color w:val="000000"/>
          <w:sz w:val="24"/>
        </w:rPr>
        <w:t>9</w:t>
      </w:r>
      <w:r w:rsidRPr="00C0376D">
        <w:rPr>
          <w:color w:val="000000"/>
          <w:sz w:val="24"/>
        </w:rPr>
        <w:t>－</w:t>
      </w:r>
      <w:r w:rsidRPr="00C0376D">
        <w:rPr>
          <w:color w:val="000000"/>
          <w:sz w:val="24"/>
        </w:rPr>
        <w:t>3</w:t>
      </w:r>
      <w:r w:rsidRPr="00C0376D">
        <w:rPr>
          <w:color w:val="000000"/>
          <w:sz w:val="24"/>
        </w:rPr>
        <w:t>）</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5</w:t>
      </w:r>
      <w:r w:rsidRPr="00C0376D">
        <w:rPr>
          <w:color w:val="000000"/>
          <w:sz w:val="24"/>
        </w:rPr>
        <w:t>）专业人员简历（详见附件</w:t>
      </w:r>
      <w:r w:rsidR="00C0376D" w:rsidRPr="00C0376D">
        <w:rPr>
          <w:color w:val="000000"/>
          <w:sz w:val="24"/>
        </w:rPr>
        <w:t>9</w:t>
      </w:r>
      <w:r w:rsidRPr="00C0376D">
        <w:rPr>
          <w:color w:val="000000"/>
          <w:sz w:val="24"/>
        </w:rPr>
        <w:t>－</w:t>
      </w:r>
      <w:r w:rsidRPr="00C0376D">
        <w:rPr>
          <w:color w:val="000000"/>
          <w:sz w:val="24"/>
        </w:rPr>
        <w:t>4</w:t>
      </w:r>
      <w:r w:rsidRPr="00C0376D">
        <w:rPr>
          <w:color w:val="000000"/>
          <w:sz w:val="24"/>
        </w:rPr>
        <w:t>）</w:t>
      </w:r>
    </w:p>
    <w:p w:rsidR="00E53FF8" w:rsidRDefault="00E53FF8" w:rsidP="00E53FF8">
      <w:pPr>
        <w:spacing w:line="540" w:lineRule="exact"/>
        <w:ind w:firstLineChars="200" w:firstLine="446"/>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-1</w:t>
      </w:r>
    </w:p>
    <w:p w:rsidR="00E53FF8" w:rsidRDefault="00E53FF8" w:rsidP="00E53FF8">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Default="00E53FF8" w:rsidP="00E53FF8">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E53FF8" w:rsidRPr="00323B26" w:rsidRDefault="00E53FF8" w:rsidP="00E53FF8">
      <w:pPr>
        <w:spacing w:line="480" w:lineRule="auto"/>
        <w:rPr>
          <w:b/>
          <w:bCs/>
          <w:color w:val="000000"/>
          <w:sz w:val="24"/>
        </w:rPr>
      </w:pPr>
      <w:r>
        <w:rPr>
          <w:rFonts w:ascii="宋体" w:hAnsi="宋体"/>
          <w:b/>
          <w:bCs/>
          <w:color w:val="000000"/>
          <w:sz w:val="24"/>
        </w:rPr>
        <w:br w:type="page"/>
      </w:r>
      <w:r w:rsidRPr="00323B26">
        <w:rPr>
          <w:b/>
          <w:bCs/>
          <w:color w:val="000000"/>
          <w:sz w:val="24"/>
        </w:rPr>
        <w:lastRenderedPageBreak/>
        <w:t>附件</w:t>
      </w:r>
      <w:r w:rsidR="00323B26" w:rsidRPr="00323B26">
        <w:rPr>
          <w:b/>
          <w:bCs/>
          <w:color w:val="000000"/>
          <w:sz w:val="24"/>
        </w:rPr>
        <w:t>9</w:t>
      </w:r>
      <w:r w:rsidRPr="00323B26">
        <w:rPr>
          <w:b/>
          <w:bCs/>
          <w:color w:val="000000"/>
          <w:sz w:val="24"/>
        </w:rPr>
        <w:t>-2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lastRenderedPageBreak/>
        <w:t>附件</w:t>
      </w:r>
      <w:r w:rsidR="00323B26">
        <w:rPr>
          <w:rFonts w:hint="eastAsia"/>
          <w:b/>
          <w:color w:val="000000"/>
          <w:sz w:val="24"/>
        </w:rPr>
        <w:t>9</w:t>
      </w:r>
      <w:r>
        <w:rPr>
          <w:rFonts w:hint="eastAsia"/>
          <w:b/>
          <w:color w:val="000000"/>
          <w:sz w:val="24"/>
        </w:rPr>
        <w:t>-4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E53FF8" w:rsidRPr="009D5669" w:rsidRDefault="00E53FF8" w:rsidP="00323B26">
      <w:pPr>
        <w:tabs>
          <w:tab w:val="left" w:pos="360"/>
        </w:tabs>
        <w:spacing w:line="360" w:lineRule="auto"/>
        <w:rPr>
          <w:b/>
          <w:sz w:val="24"/>
        </w:rPr>
      </w:pPr>
      <w:r>
        <w:rPr>
          <w:rFonts w:ascii="宋体" w:hAnsi="宋体" w:hint="eastAsia"/>
          <w:b/>
          <w:bCs/>
          <w:color w:val="000000"/>
          <w:sz w:val="24"/>
        </w:rPr>
        <w:t>注：关键岗位人员均需填写此表。</w:t>
      </w:r>
      <w:r>
        <w:rPr>
          <w:color w:val="000000"/>
        </w:rPr>
        <w:br w:type="page"/>
      </w:r>
      <w:r w:rsidRPr="009D5669">
        <w:rPr>
          <w:b/>
          <w:sz w:val="24"/>
        </w:rPr>
        <w:lastRenderedPageBreak/>
        <w:t>附件</w:t>
      </w:r>
      <w:r w:rsidR="00323B26">
        <w:rPr>
          <w:rFonts w:hint="eastAsia"/>
          <w:b/>
          <w:sz w:val="24"/>
        </w:rPr>
        <w:t>10</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F969A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F969A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F969A2">
      <w:pPr>
        <w:spacing w:line="360" w:lineRule="auto"/>
        <w:ind w:firstLineChars="200" w:firstLine="446"/>
        <w:rPr>
          <w:sz w:val="24"/>
          <w:szCs w:val="21"/>
        </w:rPr>
      </w:pPr>
      <w:r w:rsidRPr="000B7480">
        <w:rPr>
          <w:sz w:val="24"/>
          <w:szCs w:val="21"/>
        </w:rPr>
        <w:t>本授权书至投标有效期结束前始终有效。</w:t>
      </w:r>
    </w:p>
    <w:p w:rsidR="006F5637" w:rsidRPr="000B7480" w:rsidRDefault="006F5637" w:rsidP="00F969A2">
      <w:pPr>
        <w:spacing w:line="360" w:lineRule="auto"/>
        <w:ind w:firstLineChars="200" w:firstLine="446"/>
        <w:rPr>
          <w:sz w:val="24"/>
          <w:szCs w:val="21"/>
        </w:rPr>
      </w:pPr>
      <w:r w:rsidRPr="000B7480">
        <w:rPr>
          <w:sz w:val="24"/>
          <w:szCs w:val="21"/>
        </w:rPr>
        <w:t>投标代表人无转委托权，特此委托。</w:t>
      </w:r>
    </w:p>
    <w:p w:rsidR="006F5637"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B11142">
            <w:pPr>
              <w:spacing w:line="360" w:lineRule="auto"/>
              <w:jc w:val="left"/>
              <w:rPr>
                <w:sz w:val="24"/>
              </w:rPr>
            </w:pPr>
            <w:r w:rsidRPr="00750AB2">
              <w:rPr>
                <w:sz w:val="24"/>
              </w:rPr>
              <w:t>投标代表人身份证正面</w:t>
            </w: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tc>
        <w:tc>
          <w:tcPr>
            <w:tcW w:w="4264" w:type="dxa"/>
          </w:tcPr>
          <w:p w:rsidR="00E53FF8" w:rsidRPr="00750AB2" w:rsidRDefault="00E53FF8" w:rsidP="00B11142">
            <w:pPr>
              <w:spacing w:line="360" w:lineRule="auto"/>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lastRenderedPageBreak/>
        <w:t>附件</w:t>
      </w:r>
      <w:r w:rsidR="00323B26">
        <w:rPr>
          <w:rFonts w:hint="eastAsia"/>
          <w:b/>
          <w:bCs/>
          <w:sz w:val="24"/>
        </w:rPr>
        <w:t>11</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lastRenderedPageBreak/>
        <w:t>附件</w:t>
      </w:r>
      <w:r w:rsidRPr="009D5669">
        <w:rPr>
          <w:rFonts w:hint="eastAsia"/>
          <w:b/>
          <w:bCs/>
          <w:sz w:val="24"/>
        </w:rPr>
        <w:t>1</w:t>
      </w:r>
      <w:r w:rsidR="00323B26">
        <w:rPr>
          <w:rFonts w:hint="eastAsia"/>
          <w:b/>
          <w:bCs/>
          <w:sz w:val="24"/>
        </w:rPr>
        <w:t>2</w:t>
      </w:r>
      <w:r w:rsidRPr="009D5669">
        <w:rPr>
          <w:rFonts w:hint="eastAsia"/>
          <w:b/>
          <w:bCs/>
          <w:sz w:val="24"/>
        </w:rPr>
        <w:t>-1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3A4A20">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left="641"/>
        <w:jc w:val="left"/>
        <w:rPr>
          <w:sz w:val="24"/>
          <w:szCs w:val="24"/>
        </w:rPr>
      </w:pP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3A4A20">
      <w:pPr>
        <w:spacing w:line="360" w:lineRule="auto"/>
        <w:ind w:right="84" w:firstLineChars="100" w:firstLine="224"/>
        <w:rPr>
          <w:b/>
          <w:sz w:val="24"/>
          <w:szCs w:val="24"/>
        </w:rPr>
      </w:pPr>
      <w:r w:rsidRPr="00694E79">
        <w:rPr>
          <w:b/>
          <w:sz w:val="24"/>
          <w:szCs w:val="24"/>
        </w:rPr>
        <w:t>注：</w:t>
      </w:r>
    </w:p>
    <w:p w:rsidR="003A4A20" w:rsidRPr="00694E79" w:rsidRDefault="003A4A20" w:rsidP="003A4A2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3A4A2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3A4A20" w:rsidRPr="00156549" w:rsidRDefault="003A4A20" w:rsidP="003A4A20">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lastRenderedPageBreak/>
        <w:t>附件</w:t>
      </w:r>
      <w:r w:rsidRPr="009D5669">
        <w:rPr>
          <w:rFonts w:hint="eastAsia"/>
          <w:b/>
          <w:sz w:val="24"/>
        </w:rPr>
        <w:t>1</w:t>
      </w:r>
      <w:r w:rsidR="00323B26">
        <w:rPr>
          <w:rFonts w:hint="eastAsia"/>
          <w:b/>
          <w:sz w:val="24"/>
        </w:rPr>
        <w:t>2</w:t>
      </w:r>
      <w:r w:rsidRPr="009D5669">
        <w:rPr>
          <w:rFonts w:hint="eastAsia"/>
          <w:b/>
          <w:sz w:val="24"/>
        </w:rPr>
        <w:t>-2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573A27">
      <w:pPr>
        <w:snapToGrid w:val="0"/>
        <w:spacing w:line="360" w:lineRule="auto"/>
        <w:ind w:firstLineChars="200" w:firstLine="448"/>
        <w:jc w:val="left"/>
        <w:rPr>
          <w:b/>
          <w:bCs/>
          <w:sz w:val="24"/>
        </w:rPr>
      </w:pP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bCs/>
          <w:sz w:val="24"/>
        </w:rPr>
      </w:pPr>
    </w:p>
    <w:p w:rsidR="00573A27" w:rsidRDefault="00573A27" w:rsidP="00573A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573A27">
      <w:pPr>
        <w:snapToGrid w:val="0"/>
        <w:spacing w:line="360" w:lineRule="auto"/>
        <w:ind w:firstLineChars="200" w:firstLine="446"/>
        <w:jc w:val="left"/>
        <w:rPr>
          <w:sz w:val="24"/>
          <w:szCs w:val="21"/>
        </w:rPr>
      </w:pPr>
    </w:p>
    <w:p w:rsidR="00573A27" w:rsidRPr="00156549" w:rsidRDefault="00573A27" w:rsidP="00573A27">
      <w:pPr>
        <w:snapToGrid w:val="0"/>
        <w:spacing w:line="360" w:lineRule="auto"/>
        <w:ind w:firstLineChars="200" w:firstLine="446"/>
        <w:rPr>
          <w:sz w:val="24"/>
          <w:szCs w:val="21"/>
        </w:rPr>
      </w:pPr>
      <w:r w:rsidRPr="00156549">
        <w:rPr>
          <w:sz w:val="24"/>
          <w:szCs w:val="21"/>
        </w:rPr>
        <w:t>注：</w:t>
      </w:r>
    </w:p>
    <w:p w:rsidR="00573A27" w:rsidRPr="00156549" w:rsidRDefault="00573A27" w:rsidP="00573A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573A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9D5669" w:rsidRDefault="00E53FF8" w:rsidP="00580182">
      <w:pPr>
        <w:tabs>
          <w:tab w:val="left" w:pos="360"/>
        </w:tabs>
        <w:spacing w:line="360" w:lineRule="auto"/>
        <w:rPr>
          <w:b/>
          <w:bCs/>
          <w:sz w:val="24"/>
        </w:rPr>
      </w:pPr>
      <w:r w:rsidRPr="009D5669">
        <w:rPr>
          <w:b/>
          <w:sz w:val="24"/>
        </w:rPr>
        <w:lastRenderedPageBreak/>
        <w:t>附件</w:t>
      </w:r>
      <w:r w:rsidRPr="009D5669">
        <w:rPr>
          <w:rFonts w:hint="eastAsia"/>
          <w:b/>
          <w:sz w:val="24"/>
        </w:rPr>
        <w:t>1</w:t>
      </w:r>
      <w:r w:rsidR="00323B26">
        <w:rPr>
          <w:rFonts w:hint="eastAsia"/>
          <w:b/>
          <w:sz w:val="24"/>
        </w:rPr>
        <w:t>3</w:t>
      </w:r>
      <w:r w:rsidRPr="009D5669">
        <w:rPr>
          <w:b/>
          <w:sz w:val="24"/>
          <w:szCs w:val="21"/>
        </w:rPr>
        <w:t>：</w:t>
      </w:r>
      <w:r w:rsidRPr="009D5669">
        <w:rPr>
          <w:b/>
          <w:sz w:val="24"/>
        </w:rPr>
        <w:t>招标文件</w:t>
      </w:r>
      <w:r w:rsidRPr="009D5669">
        <w:rPr>
          <w:b/>
          <w:bCs/>
          <w:sz w:val="24"/>
        </w:rPr>
        <w:t>评分因素及评标标准中要求的证明材料扫描件、方案等</w:t>
      </w:r>
    </w:p>
    <w:p w:rsidR="00E53FF8" w:rsidRPr="009D5669" w:rsidRDefault="00E53FF8" w:rsidP="00E53FF8">
      <w:pPr>
        <w:snapToGrid w:val="0"/>
        <w:spacing w:line="360" w:lineRule="auto"/>
        <w:rPr>
          <w:b/>
          <w:sz w:val="24"/>
          <w:szCs w:val="21"/>
        </w:rPr>
      </w:pPr>
      <w:r w:rsidRPr="009D5669">
        <w:rPr>
          <w:b/>
          <w:bCs/>
          <w:sz w:val="24"/>
        </w:rPr>
        <w:t>附件</w:t>
      </w:r>
      <w:r w:rsidR="00323B26">
        <w:rPr>
          <w:rFonts w:hint="eastAsia"/>
          <w:b/>
          <w:bCs/>
          <w:sz w:val="24"/>
        </w:rPr>
        <w:t>1</w:t>
      </w:r>
      <w:r w:rsidR="00580182">
        <w:rPr>
          <w:rFonts w:hint="eastAsia"/>
          <w:b/>
          <w:bCs/>
          <w:sz w:val="24"/>
        </w:rPr>
        <w:t>4</w:t>
      </w:r>
      <w:r w:rsidRPr="009D5669">
        <w:rPr>
          <w:b/>
          <w:bCs/>
          <w:sz w:val="24"/>
        </w:rPr>
        <w:t>：</w:t>
      </w:r>
      <w:r w:rsidRPr="009D5669">
        <w:rPr>
          <w:b/>
          <w:sz w:val="24"/>
        </w:rPr>
        <w:t>投标人认为需要提供的其他资料</w:t>
      </w:r>
    </w:p>
    <w:p w:rsidR="00961F78" w:rsidRDefault="00961F78">
      <w:pPr>
        <w:widowControl/>
        <w:jc w:val="left"/>
        <w:rPr>
          <w:sz w:val="24"/>
          <w:szCs w:val="21"/>
        </w:rPr>
      </w:pPr>
      <w:r>
        <w:rPr>
          <w:sz w:val="24"/>
          <w:szCs w:val="21"/>
        </w:rPr>
        <w:br w:type="page"/>
      </w:r>
    </w:p>
    <w:p w:rsidR="00961F78" w:rsidRPr="00750AB2" w:rsidRDefault="00961F78" w:rsidP="00961F78">
      <w:pPr>
        <w:pStyle w:val="a5"/>
        <w:rPr>
          <w:rFonts w:ascii="Times New Roman" w:hAnsi="Times New Roman"/>
        </w:rPr>
      </w:pPr>
    </w:p>
    <w:p w:rsidR="00961F78" w:rsidRPr="00750AB2" w:rsidRDefault="00961F78" w:rsidP="00961F78">
      <w:pPr>
        <w:autoSpaceDN w:val="0"/>
        <w:spacing w:line="360" w:lineRule="auto"/>
        <w:jc w:val="center"/>
        <w:rPr>
          <w:b/>
          <w:bCs/>
          <w:sz w:val="24"/>
        </w:rPr>
      </w:pPr>
      <w:r w:rsidRPr="00750AB2">
        <w:rPr>
          <w:b/>
          <w:bCs/>
          <w:sz w:val="24"/>
        </w:rPr>
        <w:t>投标文件封面格式</w:t>
      </w:r>
    </w:p>
    <w:p w:rsidR="00961F78" w:rsidRPr="00750AB2" w:rsidRDefault="00961F78" w:rsidP="00961F78">
      <w:pPr>
        <w:autoSpaceDE w:val="0"/>
        <w:autoSpaceDN w:val="0"/>
        <w:adjustRightInd w:val="0"/>
        <w:spacing w:line="520" w:lineRule="exact"/>
        <w:jc w:val="center"/>
      </w:pPr>
      <w:r>
        <w:t>其他各包</w:t>
      </w:r>
    </w:p>
    <w:p w:rsidR="00961F78" w:rsidRPr="00750AB2" w:rsidRDefault="00961F78" w:rsidP="00961F78">
      <w:pPr>
        <w:autoSpaceDE w:val="0"/>
        <w:autoSpaceDN w:val="0"/>
        <w:adjustRightInd w:val="0"/>
        <w:spacing w:line="520" w:lineRule="exact"/>
        <w:rPr>
          <w:b/>
          <w:kern w:val="0"/>
          <w:sz w:val="24"/>
        </w:rPr>
      </w:pPr>
      <w:r w:rsidRPr="00750AB2">
        <w:rPr>
          <w:noProof/>
        </w:rPr>
        <w:drawing>
          <wp:anchor distT="0" distB="0" distL="114300" distR="114300" simplePos="0" relativeHeight="251665408" behindDoc="0" locked="0" layoutInCell="1" allowOverlap="1" wp14:anchorId="2A6FF11B" wp14:editId="2381616B">
            <wp:simplePos x="0" y="0"/>
            <wp:positionH relativeFrom="column">
              <wp:posOffset>26670</wp:posOffset>
            </wp:positionH>
            <wp:positionV relativeFrom="paragraph">
              <wp:posOffset>179705</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61F78" w:rsidRPr="00750AB2" w:rsidRDefault="00961F78" w:rsidP="00961F78">
      <w:pPr>
        <w:autoSpaceDE w:val="0"/>
        <w:autoSpaceDN w:val="0"/>
        <w:adjustRightInd w:val="0"/>
        <w:spacing w:line="520" w:lineRule="exact"/>
        <w:rPr>
          <w:b/>
          <w:kern w:val="0"/>
          <w:sz w:val="24"/>
        </w:rPr>
      </w:pPr>
    </w:p>
    <w:p w:rsidR="00961F78" w:rsidRPr="00750AB2" w:rsidRDefault="00961F78" w:rsidP="00961F78">
      <w:pPr>
        <w:autoSpaceDE w:val="0"/>
        <w:autoSpaceDN w:val="0"/>
        <w:adjustRightInd w:val="0"/>
        <w:spacing w:line="520" w:lineRule="exact"/>
        <w:rPr>
          <w:b/>
          <w:kern w:val="0"/>
          <w:sz w:val="24"/>
        </w:rPr>
      </w:pPr>
    </w:p>
    <w:p w:rsidR="00961F78" w:rsidRPr="00750AB2" w:rsidRDefault="00961F78" w:rsidP="00961F78">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961F78" w:rsidRPr="00750AB2" w:rsidRDefault="00961F78" w:rsidP="00961F78">
      <w:pPr>
        <w:autoSpaceDE w:val="0"/>
        <w:autoSpaceDN w:val="0"/>
        <w:adjustRightInd w:val="0"/>
        <w:spacing w:line="520" w:lineRule="exact"/>
        <w:rPr>
          <w:b/>
          <w:kern w:val="0"/>
          <w:sz w:val="36"/>
          <w:szCs w:val="36"/>
        </w:rPr>
      </w:pPr>
    </w:p>
    <w:p w:rsidR="00961F78" w:rsidRPr="000F460C" w:rsidRDefault="00961F78" w:rsidP="00961F78">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961F78" w:rsidRPr="00750AB2" w:rsidRDefault="00961F78" w:rsidP="00961F78">
      <w:pPr>
        <w:spacing w:beforeLines="30" w:before="85" w:afterLines="70" w:after="199" w:line="540" w:lineRule="exact"/>
        <w:ind w:leftChars="300" w:left="579"/>
        <w:rPr>
          <w:b/>
          <w:sz w:val="34"/>
          <w:szCs w:val="34"/>
        </w:rPr>
      </w:pPr>
      <w:r w:rsidRPr="00750AB2">
        <w:rPr>
          <w:b/>
          <w:sz w:val="34"/>
          <w:szCs w:val="34"/>
        </w:rPr>
        <w:t>项目编号：</w:t>
      </w:r>
    </w:p>
    <w:p w:rsidR="00961F78" w:rsidRPr="00750AB2" w:rsidRDefault="00961F78" w:rsidP="00961F78">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961F78" w:rsidRPr="00750AB2" w:rsidRDefault="00961F78" w:rsidP="00961F78">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961F78" w:rsidRPr="00750AB2" w:rsidRDefault="00961F78" w:rsidP="00961F78">
      <w:pPr>
        <w:spacing w:beforeLines="30" w:before="85" w:afterLines="70" w:after="199" w:line="540" w:lineRule="exact"/>
        <w:ind w:leftChars="300" w:left="579"/>
        <w:rPr>
          <w:b/>
          <w:sz w:val="34"/>
          <w:szCs w:val="34"/>
        </w:rPr>
      </w:pPr>
      <w:r w:rsidRPr="00750AB2">
        <w:rPr>
          <w:b/>
          <w:sz w:val="34"/>
          <w:szCs w:val="34"/>
        </w:rPr>
        <w:t>投标单位名称：</w:t>
      </w:r>
    </w:p>
    <w:p w:rsidR="00961F78" w:rsidRPr="00750AB2" w:rsidRDefault="00961F78" w:rsidP="00961F78">
      <w:pPr>
        <w:spacing w:beforeLines="30" w:before="85" w:afterLines="70" w:after="199" w:line="540" w:lineRule="exact"/>
        <w:ind w:leftChars="300" w:left="579"/>
        <w:rPr>
          <w:b/>
          <w:sz w:val="34"/>
          <w:szCs w:val="34"/>
        </w:rPr>
      </w:pPr>
      <w:r>
        <w:rPr>
          <w:rFonts w:hint="eastAsia"/>
          <w:b/>
          <w:sz w:val="34"/>
          <w:szCs w:val="34"/>
        </w:rPr>
        <w:t>投标代表人姓名：</w:t>
      </w:r>
    </w:p>
    <w:p w:rsidR="00961F78" w:rsidRPr="00750AB2" w:rsidRDefault="00961F78" w:rsidP="00961F78">
      <w:pPr>
        <w:spacing w:beforeLines="30" w:before="85" w:afterLines="70" w:after="199" w:line="540" w:lineRule="exact"/>
        <w:ind w:leftChars="300" w:left="579"/>
        <w:rPr>
          <w:b/>
          <w:sz w:val="34"/>
          <w:szCs w:val="34"/>
        </w:rPr>
      </w:pPr>
    </w:p>
    <w:p w:rsidR="00961F78" w:rsidRPr="00750AB2" w:rsidRDefault="00961F78" w:rsidP="00961F78">
      <w:pPr>
        <w:spacing w:beforeLines="30" w:before="85" w:afterLines="70" w:after="199" w:line="540" w:lineRule="exact"/>
        <w:ind w:leftChars="300" w:left="579"/>
        <w:rPr>
          <w:b/>
          <w:sz w:val="34"/>
          <w:szCs w:val="34"/>
        </w:rPr>
      </w:pPr>
    </w:p>
    <w:p w:rsidR="00961F78" w:rsidRPr="00750AB2" w:rsidRDefault="00961F78" w:rsidP="00961F78">
      <w:pPr>
        <w:spacing w:beforeLines="30" w:before="85" w:afterLines="70" w:after="199" w:line="540" w:lineRule="exact"/>
        <w:ind w:leftChars="300" w:left="579"/>
        <w:rPr>
          <w:b/>
          <w:sz w:val="34"/>
          <w:szCs w:val="34"/>
        </w:rPr>
      </w:pPr>
    </w:p>
    <w:p w:rsidR="00961F78" w:rsidRPr="00750AB2" w:rsidRDefault="00961F78" w:rsidP="00961F78">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961F78" w:rsidRPr="00750AB2" w:rsidRDefault="00961F78" w:rsidP="00961F78">
      <w:pPr>
        <w:widowControl/>
        <w:jc w:val="left"/>
        <w:rPr>
          <w:b/>
          <w:bCs/>
          <w:sz w:val="24"/>
        </w:rPr>
      </w:pPr>
      <w:r w:rsidRPr="00750AB2">
        <w:rPr>
          <w:b/>
          <w:bCs/>
          <w:sz w:val="24"/>
        </w:rPr>
        <w:br w:type="page"/>
      </w:r>
    </w:p>
    <w:p w:rsidR="00961F78" w:rsidRPr="00750AB2" w:rsidRDefault="00961F78" w:rsidP="00961F78">
      <w:pPr>
        <w:autoSpaceDN w:val="0"/>
        <w:spacing w:line="360" w:lineRule="auto"/>
        <w:jc w:val="center"/>
        <w:rPr>
          <w:b/>
          <w:bCs/>
          <w:sz w:val="24"/>
        </w:rPr>
      </w:pPr>
      <w:r w:rsidRPr="00750AB2">
        <w:rPr>
          <w:b/>
          <w:bCs/>
          <w:sz w:val="24"/>
        </w:rPr>
        <w:lastRenderedPageBreak/>
        <w:t>投标文件总目录</w:t>
      </w:r>
    </w:p>
    <w:p w:rsidR="00961F78" w:rsidRPr="00750AB2" w:rsidRDefault="00961F78" w:rsidP="00961F78">
      <w:pPr>
        <w:autoSpaceDN w:val="0"/>
        <w:spacing w:line="360" w:lineRule="auto"/>
        <w:jc w:val="center"/>
        <w:rPr>
          <w:b/>
          <w:bCs/>
          <w:sz w:val="24"/>
        </w:rPr>
      </w:pPr>
      <w:r w:rsidRPr="00750AB2">
        <w:rPr>
          <w:b/>
          <w:bCs/>
          <w:sz w:val="24"/>
        </w:rPr>
        <w:t>（</w:t>
      </w:r>
      <w:r>
        <w:rPr>
          <w:rFonts w:hint="eastAsia"/>
          <w:b/>
          <w:bCs/>
          <w:sz w:val="24"/>
        </w:rPr>
        <w:t>投标人</w:t>
      </w:r>
      <w:r w:rsidRPr="00750AB2">
        <w:rPr>
          <w:b/>
          <w:bCs/>
          <w:sz w:val="24"/>
        </w:rPr>
        <w:t>自行编制）</w:t>
      </w:r>
    </w:p>
    <w:p w:rsidR="00961F78" w:rsidRPr="00750AB2" w:rsidRDefault="00961F78" w:rsidP="00961F78">
      <w:pPr>
        <w:widowControl/>
        <w:jc w:val="center"/>
        <w:rPr>
          <w:b/>
          <w:sz w:val="24"/>
        </w:rPr>
      </w:pPr>
    </w:p>
    <w:p w:rsidR="00961F78" w:rsidRPr="00750AB2" w:rsidRDefault="00961F78" w:rsidP="00961F78">
      <w:pPr>
        <w:widowControl/>
        <w:jc w:val="left"/>
        <w:rPr>
          <w:b/>
          <w:sz w:val="24"/>
        </w:rPr>
      </w:pPr>
      <w:r w:rsidRPr="00750AB2">
        <w:rPr>
          <w:b/>
          <w:sz w:val="24"/>
        </w:rPr>
        <w:br w:type="page"/>
      </w:r>
    </w:p>
    <w:p w:rsidR="00961F78" w:rsidRPr="00750AB2" w:rsidRDefault="00961F78" w:rsidP="00961F78">
      <w:pPr>
        <w:widowControl/>
        <w:jc w:val="center"/>
        <w:rPr>
          <w:b/>
          <w:sz w:val="24"/>
        </w:rPr>
      </w:pPr>
      <w:r w:rsidRPr="00750AB2">
        <w:rPr>
          <w:b/>
          <w:sz w:val="24"/>
        </w:rPr>
        <w:lastRenderedPageBreak/>
        <w:t>评分因素及评标标准页码检索</w:t>
      </w:r>
    </w:p>
    <w:p w:rsidR="00961F78" w:rsidRPr="00750AB2" w:rsidRDefault="00961F78" w:rsidP="00961F78">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961F78" w:rsidRPr="00750AB2" w:rsidRDefault="00961F78" w:rsidP="00961F78">
      <w:pPr>
        <w:widowControl/>
        <w:jc w:val="left"/>
        <w:rPr>
          <w:sz w:val="24"/>
        </w:rPr>
      </w:pPr>
      <w:r w:rsidRPr="00750AB2">
        <w:rPr>
          <w:sz w:val="24"/>
        </w:rPr>
        <w:br w:type="page"/>
      </w:r>
    </w:p>
    <w:p w:rsidR="00961F78" w:rsidRPr="00CF67CD" w:rsidRDefault="00961F78" w:rsidP="00961F78">
      <w:pPr>
        <w:tabs>
          <w:tab w:val="left" w:pos="360"/>
        </w:tabs>
        <w:spacing w:afterLines="100" w:after="285" w:line="360" w:lineRule="auto"/>
        <w:rPr>
          <w:b/>
          <w:sz w:val="24"/>
        </w:rPr>
      </w:pPr>
      <w:r w:rsidRPr="00CF67CD">
        <w:rPr>
          <w:b/>
          <w:sz w:val="24"/>
        </w:rPr>
        <w:lastRenderedPageBreak/>
        <w:t>附件</w:t>
      </w:r>
      <w:r w:rsidRPr="00CF67CD">
        <w:rPr>
          <w:b/>
          <w:sz w:val="24"/>
        </w:rPr>
        <w:t>1</w:t>
      </w:r>
    </w:p>
    <w:p w:rsidR="00961F78" w:rsidRPr="00750AB2" w:rsidRDefault="00961F78" w:rsidP="00961F78">
      <w:pPr>
        <w:autoSpaceDN w:val="0"/>
        <w:spacing w:line="360" w:lineRule="auto"/>
        <w:jc w:val="center"/>
        <w:rPr>
          <w:b/>
          <w:bCs/>
          <w:sz w:val="24"/>
        </w:rPr>
      </w:pPr>
      <w:r w:rsidRPr="00750AB2">
        <w:rPr>
          <w:b/>
          <w:bCs/>
          <w:sz w:val="24"/>
        </w:rPr>
        <w:t>投标书</w:t>
      </w:r>
    </w:p>
    <w:p w:rsidR="00961F78" w:rsidRPr="00750AB2" w:rsidRDefault="00961F78" w:rsidP="00961F78">
      <w:pPr>
        <w:spacing w:line="360" w:lineRule="auto"/>
        <w:rPr>
          <w:sz w:val="24"/>
        </w:rPr>
      </w:pPr>
      <w:r w:rsidRPr="00750AB2">
        <w:rPr>
          <w:sz w:val="24"/>
        </w:rPr>
        <w:t>致：天津市政府采购中心</w:t>
      </w:r>
    </w:p>
    <w:p w:rsidR="00961F78" w:rsidRPr="00750AB2" w:rsidRDefault="00961F78" w:rsidP="00961F7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961F78" w:rsidRPr="00750AB2" w:rsidRDefault="00961F78" w:rsidP="00961F78">
      <w:pPr>
        <w:spacing w:line="360" w:lineRule="auto"/>
        <w:ind w:firstLineChars="200" w:firstLine="446"/>
        <w:rPr>
          <w:sz w:val="24"/>
        </w:rPr>
      </w:pPr>
      <w:r w:rsidRPr="00750AB2">
        <w:rPr>
          <w:sz w:val="24"/>
        </w:rPr>
        <w:t>据此函，签字代表宣布同意如下：</w:t>
      </w:r>
    </w:p>
    <w:p w:rsidR="00961F78" w:rsidRPr="00750AB2" w:rsidRDefault="00961F78" w:rsidP="00961F7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961F78" w:rsidRPr="00750AB2" w:rsidRDefault="00961F78" w:rsidP="00961F7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961F78" w:rsidRPr="00750AB2" w:rsidRDefault="00961F78" w:rsidP="00961F78">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961F78" w:rsidRPr="00750AB2" w:rsidRDefault="00961F78" w:rsidP="00961F78">
      <w:pPr>
        <w:spacing w:line="360" w:lineRule="auto"/>
        <w:ind w:firstLineChars="200" w:firstLine="446"/>
        <w:rPr>
          <w:sz w:val="24"/>
        </w:rPr>
      </w:pPr>
      <w:r w:rsidRPr="00750AB2">
        <w:rPr>
          <w:sz w:val="24"/>
        </w:rPr>
        <w:t>……</w:t>
      </w:r>
    </w:p>
    <w:p w:rsidR="00961F78" w:rsidRPr="00750AB2" w:rsidRDefault="00961F78" w:rsidP="00961F7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961F78" w:rsidRPr="00750AB2" w:rsidRDefault="00961F78" w:rsidP="00961F7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961F78" w:rsidRPr="00750AB2" w:rsidRDefault="00961F78" w:rsidP="00961F7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961F78" w:rsidRPr="00750AB2" w:rsidRDefault="00961F78" w:rsidP="00961F7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961F78" w:rsidRPr="00750AB2" w:rsidRDefault="00961F78" w:rsidP="00961F7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961F78" w:rsidRPr="00750AB2" w:rsidRDefault="00961F78" w:rsidP="00961F7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961F78" w:rsidRDefault="00961F78" w:rsidP="00961F78">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961F78" w:rsidRPr="00426575" w:rsidRDefault="00961F78" w:rsidP="00961F7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961F78" w:rsidRPr="00750AB2" w:rsidRDefault="00961F78" w:rsidP="00961F7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961F78" w:rsidRPr="00750AB2" w:rsidRDefault="00961F78" w:rsidP="00961F7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Pr>
          <w:sz w:val="24"/>
        </w:rPr>
        <w:t>天津市政府采购网</w:t>
      </w:r>
      <w:r w:rsidRPr="00750AB2">
        <w:rPr>
          <w:sz w:val="24"/>
        </w:rPr>
        <w:t>”</w:t>
      </w:r>
      <w:r w:rsidRPr="00750AB2">
        <w:rPr>
          <w:sz w:val="24"/>
        </w:rPr>
        <w:t>等相关媒体予以公布的任何风险和责任。</w:t>
      </w:r>
    </w:p>
    <w:p w:rsidR="00961F78" w:rsidRPr="00BE3FCB" w:rsidRDefault="00961F78" w:rsidP="00961F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961F78" w:rsidRPr="00BE3FCB" w:rsidRDefault="00961F78" w:rsidP="00961F78">
      <w:pPr>
        <w:spacing w:line="360" w:lineRule="auto"/>
        <w:ind w:firstLineChars="200" w:firstLine="446"/>
        <w:rPr>
          <w:sz w:val="24"/>
        </w:rPr>
      </w:pPr>
      <w:r w:rsidRPr="00BE3FCB">
        <w:rPr>
          <w:rFonts w:hint="eastAsia"/>
          <w:sz w:val="24"/>
        </w:rPr>
        <w:t>纳税人识别号：</w:t>
      </w:r>
    </w:p>
    <w:p w:rsidR="00961F78" w:rsidRPr="00BE3FCB" w:rsidRDefault="00961F78" w:rsidP="00961F78">
      <w:pPr>
        <w:spacing w:line="360" w:lineRule="auto"/>
        <w:ind w:firstLineChars="200" w:firstLine="446"/>
        <w:rPr>
          <w:sz w:val="24"/>
        </w:rPr>
      </w:pPr>
      <w:r w:rsidRPr="00BE3FCB">
        <w:rPr>
          <w:rFonts w:hint="eastAsia"/>
          <w:sz w:val="24"/>
        </w:rPr>
        <w:t>地址、电话：</w:t>
      </w:r>
    </w:p>
    <w:p w:rsidR="00961F78" w:rsidRPr="00BE3FCB" w:rsidRDefault="00961F78" w:rsidP="00961F78">
      <w:pPr>
        <w:spacing w:line="360" w:lineRule="auto"/>
        <w:ind w:firstLineChars="200" w:firstLine="446"/>
        <w:rPr>
          <w:sz w:val="24"/>
        </w:rPr>
      </w:pPr>
      <w:r w:rsidRPr="00BE3FCB">
        <w:rPr>
          <w:rFonts w:hint="eastAsia"/>
          <w:sz w:val="24"/>
        </w:rPr>
        <w:t>开户行及账号：</w:t>
      </w:r>
    </w:p>
    <w:p w:rsidR="00961F78" w:rsidRPr="00BE3FCB" w:rsidRDefault="00961F78" w:rsidP="00961F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961F78" w:rsidRPr="00BE3FCB" w:rsidRDefault="00961F78" w:rsidP="00961F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961F78" w:rsidRPr="00BE3FCB" w:rsidRDefault="00961F78" w:rsidP="00961F78">
      <w:pPr>
        <w:spacing w:line="360" w:lineRule="auto"/>
        <w:ind w:firstLineChars="200" w:firstLine="448"/>
        <w:rPr>
          <w:b/>
          <w:sz w:val="24"/>
        </w:rPr>
      </w:pPr>
      <w:r w:rsidRPr="00BE3FCB">
        <w:rPr>
          <w:rFonts w:hint="eastAsia"/>
          <w:b/>
          <w:sz w:val="24"/>
        </w:rPr>
        <w:t>□</w:t>
      </w:r>
      <w:r w:rsidRPr="00BE3FCB">
        <w:rPr>
          <w:b/>
          <w:sz w:val="24"/>
        </w:rPr>
        <w:t>上门自取</w:t>
      </w:r>
    </w:p>
    <w:p w:rsidR="00961F78" w:rsidRPr="00BE3FCB" w:rsidRDefault="00961F78" w:rsidP="00961F78">
      <w:pPr>
        <w:spacing w:line="360" w:lineRule="auto"/>
        <w:ind w:firstLineChars="200" w:firstLine="446"/>
        <w:rPr>
          <w:sz w:val="24"/>
        </w:rPr>
      </w:pPr>
    </w:p>
    <w:p w:rsidR="00961F78" w:rsidRPr="00BE3FCB" w:rsidRDefault="00961F78" w:rsidP="00961F78">
      <w:pPr>
        <w:spacing w:line="360" w:lineRule="auto"/>
        <w:ind w:firstLineChars="200" w:firstLine="448"/>
        <w:rPr>
          <w:b/>
          <w:sz w:val="24"/>
        </w:rPr>
      </w:pPr>
      <w:r w:rsidRPr="00BE3FCB">
        <w:rPr>
          <w:rFonts w:hint="eastAsia"/>
          <w:b/>
          <w:sz w:val="24"/>
        </w:rPr>
        <w:t>□</w:t>
      </w:r>
      <w:r w:rsidRPr="00BE3FCB">
        <w:rPr>
          <w:b/>
          <w:sz w:val="24"/>
        </w:rPr>
        <w:t>到付邮寄</w:t>
      </w:r>
    </w:p>
    <w:p w:rsidR="00961F78" w:rsidRPr="00BE3FCB" w:rsidRDefault="00961F78" w:rsidP="00961F7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961F78" w:rsidRPr="00BE3FCB" w:rsidRDefault="00961F78" w:rsidP="00961F78">
      <w:pPr>
        <w:spacing w:line="360" w:lineRule="auto"/>
        <w:ind w:firstLineChars="200" w:firstLine="446"/>
        <w:rPr>
          <w:sz w:val="24"/>
        </w:rPr>
      </w:pPr>
      <w:r w:rsidRPr="00BE3FCB">
        <w:rPr>
          <w:sz w:val="24"/>
        </w:rPr>
        <w:t>邮寄联系人、手机号码：</w:t>
      </w:r>
    </w:p>
    <w:p w:rsidR="00961F78" w:rsidRPr="00BB41E8" w:rsidRDefault="00961F78" w:rsidP="00961F78">
      <w:pPr>
        <w:spacing w:line="360" w:lineRule="auto"/>
        <w:ind w:firstLineChars="1700" w:firstLine="3794"/>
        <w:rPr>
          <w:sz w:val="24"/>
        </w:rPr>
      </w:pPr>
    </w:p>
    <w:p w:rsidR="00961F78" w:rsidRDefault="00961F78" w:rsidP="00961F78">
      <w:pPr>
        <w:spacing w:line="360" w:lineRule="auto"/>
        <w:ind w:firstLineChars="1700" w:firstLine="3794"/>
        <w:rPr>
          <w:sz w:val="24"/>
        </w:rPr>
      </w:pPr>
      <w:r w:rsidRPr="000F460C">
        <w:rPr>
          <w:sz w:val="24"/>
        </w:rPr>
        <w:t>投标人名称：</w:t>
      </w:r>
    </w:p>
    <w:p w:rsidR="00961F78" w:rsidRPr="000F460C" w:rsidRDefault="00961F78" w:rsidP="00961F78">
      <w:pPr>
        <w:spacing w:line="360" w:lineRule="auto"/>
        <w:ind w:firstLineChars="1700" w:firstLine="3794"/>
        <w:rPr>
          <w:sz w:val="24"/>
        </w:rPr>
      </w:pPr>
    </w:p>
    <w:p w:rsidR="00961F78" w:rsidRPr="000F460C" w:rsidRDefault="00961F78" w:rsidP="00961F7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61F78" w:rsidRPr="00832534" w:rsidRDefault="00961F78" w:rsidP="00961F78">
      <w:pPr>
        <w:spacing w:line="460" w:lineRule="exact"/>
        <w:rPr>
          <w:sz w:val="24"/>
        </w:rPr>
      </w:pPr>
    </w:p>
    <w:p w:rsidR="00961F78" w:rsidRPr="00750AB2" w:rsidRDefault="00961F78" w:rsidP="00961F78">
      <w:pPr>
        <w:widowControl/>
        <w:jc w:val="left"/>
        <w:rPr>
          <w:sz w:val="24"/>
        </w:rPr>
      </w:pPr>
      <w:r w:rsidRPr="00750AB2">
        <w:rPr>
          <w:sz w:val="24"/>
        </w:rPr>
        <w:br w:type="page"/>
      </w:r>
    </w:p>
    <w:p w:rsidR="00961F78" w:rsidRPr="00CF67CD" w:rsidRDefault="00961F78" w:rsidP="00961F78">
      <w:pPr>
        <w:widowControl/>
        <w:jc w:val="left"/>
        <w:rPr>
          <w:b/>
          <w:sz w:val="24"/>
        </w:rPr>
      </w:pPr>
      <w:r w:rsidRPr="00CF67CD">
        <w:rPr>
          <w:b/>
          <w:sz w:val="24"/>
        </w:rPr>
        <w:lastRenderedPageBreak/>
        <w:t>附件</w:t>
      </w:r>
      <w:r w:rsidRPr="00CF67CD">
        <w:rPr>
          <w:b/>
          <w:sz w:val="24"/>
        </w:rPr>
        <w:t>2</w:t>
      </w:r>
    </w:p>
    <w:p w:rsidR="00961F78" w:rsidRDefault="00961F78" w:rsidP="00961F78">
      <w:pPr>
        <w:autoSpaceDN w:val="0"/>
        <w:spacing w:line="360" w:lineRule="auto"/>
        <w:jc w:val="center"/>
        <w:rPr>
          <w:b/>
          <w:bCs/>
          <w:sz w:val="24"/>
        </w:rPr>
      </w:pPr>
    </w:p>
    <w:p w:rsidR="00961F78" w:rsidRDefault="00961F78" w:rsidP="00961F78">
      <w:pPr>
        <w:ind w:right="84"/>
        <w:jc w:val="center"/>
        <w:rPr>
          <w:b/>
          <w:sz w:val="24"/>
        </w:rPr>
      </w:pPr>
      <w:r>
        <w:rPr>
          <w:rFonts w:hint="eastAsia"/>
          <w:b/>
          <w:sz w:val="24"/>
        </w:rPr>
        <w:t>供应商资格声明函</w:t>
      </w:r>
    </w:p>
    <w:p w:rsidR="00961F78" w:rsidRDefault="00961F78" w:rsidP="00961F78">
      <w:pPr>
        <w:spacing w:line="360" w:lineRule="auto"/>
        <w:ind w:firstLine="420"/>
        <w:jc w:val="center"/>
        <w:rPr>
          <w:b/>
          <w:sz w:val="24"/>
        </w:rPr>
      </w:pPr>
    </w:p>
    <w:p w:rsidR="00961F78" w:rsidRDefault="00961F78" w:rsidP="00961F78">
      <w:pPr>
        <w:spacing w:line="360" w:lineRule="auto"/>
        <w:rPr>
          <w:sz w:val="24"/>
        </w:rPr>
      </w:pPr>
      <w:r w:rsidRPr="008836F1">
        <w:rPr>
          <w:rFonts w:hint="eastAsia"/>
          <w:sz w:val="24"/>
        </w:rPr>
        <w:t>天津市政府采购中心：</w:t>
      </w:r>
    </w:p>
    <w:p w:rsidR="00961F78" w:rsidRDefault="00961F78" w:rsidP="00961F78">
      <w:pPr>
        <w:spacing w:line="360" w:lineRule="auto"/>
        <w:ind w:firstLineChars="200" w:firstLine="446"/>
        <w:rPr>
          <w:sz w:val="24"/>
        </w:rPr>
      </w:pPr>
      <w:r>
        <w:rPr>
          <w:rFonts w:hint="eastAsia"/>
          <w:sz w:val="24"/>
        </w:rPr>
        <w:t>我单位自愿参与本项目的政府采购活动，郑重承诺如下：</w:t>
      </w:r>
    </w:p>
    <w:p w:rsidR="00961F78" w:rsidRDefault="00961F78" w:rsidP="00961F78">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961F78" w:rsidRDefault="00961F78" w:rsidP="00961F78">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961F78" w:rsidRDefault="00961F78" w:rsidP="00961F78">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961F78" w:rsidRDefault="00961F78" w:rsidP="00961F78">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961F78" w:rsidRDefault="00961F78" w:rsidP="00961F78">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961F78" w:rsidRDefault="00961F78" w:rsidP="00961F78">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961F78" w:rsidRPr="00A93BB4" w:rsidTr="00961F78">
        <w:tc>
          <w:tcPr>
            <w:tcW w:w="1061" w:type="pct"/>
            <w:vAlign w:val="center"/>
          </w:tcPr>
          <w:p w:rsidR="00961F78" w:rsidRPr="00A93BB4" w:rsidRDefault="00961F78" w:rsidP="00961F78">
            <w:pPr>
              <w:jc w:val="center"/>
              <w:rPr>
                <w:szCs w:val="21"/>
              </w:rPr>
            </w:pPr>
            <w:r w:rsidRPr="00A93BB4">
              <w:rPr>
                <w:rFonts w:hint="eastAsia"/>
                <w:szCs w:val="21"/>
              </w:rPr>
              <w:t>序号</w:t>
            </w:r>
          </w:p>
        </w:tc>
        <w:tc>
          <w:tcPr>
            <w:tcW w:w="2273" w:type="pct"/>
            <w:vAlign w:val="center"/>
          </w:tcPr>
          <w:p w:rsidR="00961F78" w:rsidRPr="00A93BB4" w:rsidRDefault="00961F78" w:rsidP="00961F78">
            <w:pPr>
              <w:jc w:val="center"/>
              <w:rPr>
                <w:szCs w:val="21"/>
              </w:rPr>
            </w:pPr>
            <w:r w:rsidRPr="00A93BB4">
              <w:rPr>
                <w:rFonts w:hint="eastAsia"/>
                <w:szCs w:val="21"/>
              </w:rPr>
              <w:t>单位名称</w:t>
            </w:r>
          </w:p>
        </w:tc>
        <w:tc>
          <w:tcPr>
            <w:tcW w:w="1667" w:type="pct"/>
            <w:vAlign w:val="center"/>
          </w:tcPr>
          <w:p w:rsidR="00961F78" w:rsidRPr="00A93BB4" w:rsidRDefault="00961F78" w:rsidP="00961F78">
            <w:pPr>
              <w:jc w:val="center"/>
              <w:rPr>
                <w:szCs w:val="21"/>
              </w:rPr>
            </w:pPr>
            <w:r w:rsidRPr="00A93BB4">
              <w:rPr>
                <w:rFonts w:hint="eastAsia"/>
                <w:szCs w:val="21"/>
              </w:rPr>
              <w:t>相互关系类型</w:t>
            </w:r>
          </w:p>
        </w:tc>
      </w:tr>
      <w:tr w:rsidR="00961F78" w:rsidRPr="00A93BB4" w:rsidTr="00961F78">
        <w:tc>
          <w:tcPr>
            <w:tcW w:w="1061" w:type="pct"/>
            <w:vAlign w:val="center"/>
          </w:tcPr>
          <w:p w:rsidR="00961F78" w:rsidRPr="00A93BB4" w:rsidRDefault="00961F78" w:rsidP="00961F78">
            <w:pPr>
              <w:jc w:val="center"/>
              <w:rPr>
                <w:szCs w:val="21"/>
              </w:rPr>
            </w:pPr>
            <w:r w:rsidRPr="00A93BB4">
              <w:rPr>
                <w:rFonts w:hint="eastAsia"/>
                <w:szCs w:val="21"/>
              </w:rPr>
              <w:t>1</w:t>
            </w:r>
          </w:p>
        </w:tc>
        <w:tc>
          <w:tcPr>
            <w:tcW w:w="2273" w:type="pct"/>
            <w:vAlign w:val="center"/>
          </w:tcPr>
          <w:p w:rsidR="00961F78" w:rsidRPr="00A93BB4" w:rsidRDefault="00961F78" w:rsidP="00961F78">
            <w:pPr>
              <w:jc w:val="center"/>
              <w:rPr>
                <w:szCs w:val="21"/>
              </w:rPr>
            </w:pPr>
          </w:p>
        </w:tc>
        <w:tc>
          <w:tcPr>
            <w:tcW w:w="1667" w:type="pct"/>
            <w:vAlign w:val="center"/>
          </w:tcPr>
          <w:p w:rsidR="00961F78" w:rsidRPr="00A93BB4" w:rsidRDefault="00961F78" w:rsidP="00961F78">
            <w:pPr>
              <w:jc w:val="center"/>
              <w:rPr>
                <w:szCs w:val="21"/>
              </w:rPr>
            </w:pPr>
          </w:p>
        </w:tc>
      </w:tr>
      <w:tr w:rsidR="00961F78" w:rsidRPr="00A93BB4" w:rsidTr="00961F78">
        <w:tc>
          <w:tcPr>
            <w:tcW w:w="1061" w:type="pct"/>
            <w:vAlign w:val="center"/>
          </w:tcPr>
          <w:p w:rsidR="00961F78" w:rsidRPr="00A93BB4" w:rsidRDefault="00961F78" w:rsidP="00961F78">
            <w:pPr>
              <w:jc w:val="center"/>
              <w:rPr>
                <w:szCs w:val="21"/>
              </w:rPr>
            </w:pPr>
            <w:r w:rsidRPr="00A93BB4">
              <w:rPr>
                <w:rFonts w:hint="eastAsia"/>
                <w:szCs w:val="21"/>
              </w:rPr>
              <w:t>2</w:t>
            </w:r>
          </w:p>
        </w:tc>
        <w:tc>
          <w:tcPr>
            <w:tcW w:w="2273" w:type="pct"/>
            <w:vAlign w:val="center"/>
          </w:tcPr>
          <w:p w:rsidR="00961F78" w:rsidRPr="00A93BB4" w:rsidRDefault="00961F78" w:rsidP="00961F78">
            <w:pPr>
              <w:jc w:val="center"/>
              <w:rPr>
                <w:szCs w:val="21"/>
              </w:rPr>
            </w:pPr>
          </w:p>
        </w:tc>
        <w:tc>
          <w:tcPr>
            <w:tcW w:w="1667" w:type="pct"/>
            <w:vAlign w:val="center"/>
          </w:tcPr>
          <w:p w:rsidR="00961F78" w:rsidRPr="00A93BB4" w:rsidRDefault="00961F78" w:rsidP="00961F78">
            <w:pPr>
              <w:jc w:val="center"/>
              <w:rPr>
                <w:szCs w:val="21"/>
              </w:rPr>
            </w:pPr>
          </w:p>
        </w:tc>
      </w:tr>
      <w:tr w:rsidR="00961F78" w:rsidRPr="00A93BB4" w:rsidTr="00961F78">
        <w:tc>
          <w:tcPr>
            <w:tcW w:w="1061" w:type="pct"/>
            <w:vAlign w:val="center"/>
          </w:tcPr>
          <w:p w:rsidR="00961F78" w:rsidRPr="00A93BB4" w:rsidRDefault="00961F78" w:rsidP="00961F78">
            <w:pPr>
              <w:jc w:val="center"/>
              <w:rPr>
                <w:szCs w:val="21"/>
              </w:rPr>
            </w:pPr>
            <w:r w:rsidRPr="00A93BB4">
              <w:rPr>
                <w:rFonts w:hint="eastAsia"/>
                <w:szCs w:val="21"/>
              </w:rPr>
              <w:t>3</w:t>
            </w:r>
          </w:p>
        </w:tc>
        <w:tc>
          <w:tcPr>
            <w:tcW w:w="2273" w:type="pct"/>
            <w:vAlign w:val="center"/>
          </w:tcPr>
          <w:p w:rsidR="00961F78" w:rsidRPr="00A93BB4" w:rsidRDefault="00961F78" w:rsidP="00961F78">
            <w:pPr>
              <w:jc w:val="center"/>
              <w:rPr>
                <w:szCs w:val="21"/>
              </w:rPr>
            </w:pPr>
          </w:p>
        </w:tc>
        <w:tc>
          <w:tcPr>
            <w:tcW w:w="1667" w:type="pct"/>
            <w:vAlign w:val="center"/>
          </w:tcPr>
          <w:p w:rsidR="00961F78" w:rsidRPr="00A93BB4" w:rsidRDefault="00961F78" w:rsidP="00961F78">
            <w:pPr>
              <w:jc w:val="center"/>
              <w:rPr>
                <w:szCs w:val="21"/>
              </w:rPr>
            </w:pPr>
          </w:p>
        </w:tc>
      </w:tr>
    </w:tbl>
    <w:p w:rsidR="00961F78" w:rsidRDefault="00961F78" w:rsidP="00961F78">
      <w:pPr>
        <w:spacing w:line="360" w:lineRule="auto"/>
        <w:ind w:firstLineChars="200" w:firstLine="446"/>
        <w:rPr>
          <w:sz w:val="24"/>
        </w:rPr>
      </w:pPr>
      <w:r>
        <w:rPr>
          <w:rFonts w:hint="eastAsia"/>
          <w:sz w:val="24"/>
        </w:rPr>
        <w:t>上表未填写的，视为不存在第（六）条所列情形</w:t>
      </w:r>
    </w:p>
    <w:p w:rsidR="00961F78" w:rsidRDefault="00961F78" w:rsidP="00961F78">
      <w:pPr>
        <w:spacing w:line="360" w:lineRule="auto"/>
        <w:ind w:firstLineChars="200" w:firstLine="446"/>
        <w:rPr>
          <w:sz w:val="24"/>
        </w:rPr>
      </w:pPr>
    </w:p>
    <w:p w:rsidR="00961F78" w:rsidRDefault="00961F78" w:rsidP="00961F78">
      <w:pPr>
        <w:spacing w:line="360" w:lineRule="auto"/>
        <w:ind w:firstLineChars="200" w:firstLine="446"/>
        <w:rPr>
          <w:sz w:val="24"/>
        </w:rPr>
      </w:pPr>
      <w:r>
        <w:rPr>
          <w:rFonts w:hint="eastAsia"/>
          <w:sz w:val="24"/>
        </w:rPr>
        <w:t>上述声明真实有效，否则我单位承担全部责任和不利后果。</w:t>
      </w:r>
    </w:p>
    <w:p w:rsidR="00961F78" w:rsidRDefault="00961F78" w:rsidP="00961F78">
      <w:pPr>
        <w:spacing w:line="360" w:lineRule="auto"/>
        <w:ind w:firstLineChars="200" w:firstLine="446"/>
        <w:rPr>
          <w:sz w:val="24"/>
        </w:rPr>
      </w:pPr>
    </w:p>
    <w:p w:rsidR="00961F78" w:rsidRPr="000F460C" w:rsidRDefault="00961F78" w:rsidP="00961F78">
      <w:pPr>
        <w:spacing w:line="360" w:lineRule="auto"/>
        <w:ind w:firstLineChars="100" w:firstLine="223"/>
        <w:rPr>
          <w:sz w:val="24"/>
        </w:rPr>
      </w:pPr>
      <w:r w:rsidRPr="000F460C">
        <w:rPr>
          <w:sz w:val="24"/>
        </w:rPr>
        <w:t>投标人名称：</w:t>
      </w:r>
    </w:p>
    <w:p w:rsidR="00961F78" w:rsidRPr="000F460C" w:rsidRDefault="00961F78" w:rsidP="00961F78">
      <w:pPr>
        <w:spacing w:line="360" w:lineRule="auto"/>
        <w:ind w:firstLineChars="100" w:firstLine="223"/>
        <w:rPr>
          <w:sz w:val="24"/>
        </w:rPr>
      </w:pPr>
    </w:p>
    <w:p w:rsidR="00961F78" w:rsidRPr="000F460C" w:rsidRDefault="00961F78" w:rsidP="00961F78">
      <w:pPr>
        <w:spacing w:line="360" w:lineRule="auto"/>
        <w:ind w:firstLineChars="100" w:firstLine="223"/>
        <w:rPr>
          <w:position w:val="-40"/>
          <w:sz w:val="24"/>
        </w:rPr>
      </w:pPr>
      <w:r w:rsidRPr="000F460C">
        <w:rPr>
          <w:sz w:val="24"/>
        </w:rPr>
        <w:t>日期：</w:t>
      </w:r>
      <w:r w:rsidRPr="000F460C">
        <w:rPr>
          <w:sz w:val="24"/>
        </w:rPr>
        <w:t xml:space="preserve">  </w:t>
      </w:r>
    </w:p>
    <w:p w:rsidR="00961F78" w:rsidRDefault="00961F78" w:rsidP="00961F78">
      <w:pPr>
        <w:autoSpaceDN w:val="0"/>
        <w:spacing w:line="360" w:lineRule="auto"/>
        <w:jc w:val="center"/>
        <w:rPr>
          <w:b/>
          <w:bCs/>
          <w:sz w:val="24"/>
        </w:rPr>
      </w:pPr>
    </w:p>
    <w:p w:rsidR="00961F78" w:rsidRDefault="00961F78" w:rsidP="00961F78">
      <w:pPr>
        <w:widowControl/>
        <w:jc w:val="left"/>
        <w:rPr>
          <w:b/>
          <w:bCs/>
          <w:sz w:val="24"/>
        </w:rPr>
      </w:pPr>
      <w:r>
        <w:rPr>
          <w:b/>
          <w:bCs/>
          <w:sz w:val="24"/>
        </w:rPr>
        <w:br w:type="page"/>
      </w:r>
    </w:p>
    <w:p w:rsidR="00961F78" w:rsidRPr="00BE5C54" w:rsidRDefault="00961F78" w:rsidP="00961F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961F78" w:rsidRDefault="00961F78" w:rsidP="00961F78">
      <w:pPr>
        <w:widowControl/>
        <w:jc w:val="left"/>
        <w:rPr>
          <w:b/>
          <w:bCs/>
          <w:sz w:val="24"/>
        </w:rPr>
      </w:pPr>
      <w:r>
        <w:rPr>
          <w:b/>
          <w:bCs/>
          <w:sz w:val="24"/>
        </w:rPr>
        <w:br w:type="page"/>
      </w:r>
    </w:p>
    <w:p w:rsidR="00961F78" w:rsidRDefault="00961F78" w:rsidP="00961F78">
      <w:pPr>
        <w:autoSpaceDN w:val="0"/>
        <w:spacing w:line="360" w:lineRule="auto"/>
        <w:rPr>
          <w:b/>
          <w:bCs/>
          <w:sz w:val="24"/>
        </w:rPr>
      </w:pPr>
      <w:r>
        <w:rPr>
          <w:rFonts w:hint="eastAsia"/>
          <w:b/>
          <w:bCs/>
          <w:sz w:val="24"/>
        </w:rPr>
        <w:lastRenderedPageBreak/>
        <w:t>附件</w:t>
      </w:r>
      <w:r>
        <w:rPr>
          <w:rFonts w:hint="eastAsia"/>
          <w:b/>
          <w:bCs/>
          <w:sz w:val="24"/>
        </w:rPr>
        <w:t>3</w:t>
      </w:r>
    </w:p>
    <w:p w:rsidR="00961F78" w:rsidRDefault="00961F78" w:rsidP="00961F78">
      <w:pPr>
        <w:autoSpaceDN w:val="0"/>
        <w:spacing w:line="360" w:lineRule="auto"/>
        <w:jc w:val="center"/>
        <w:rPr>
          <w:b/>
          <w:bCs/>
          <w:sz w:val="24"/>
        </w:rPr>
      </w:pPr>
    </w:p>
    <w:p w:rsidR="00961F78" w:rsidRPr="00750AB2" w:rsidRDefault="00961F78" w:rsidP="00961F78">
      <w:pPr>
        <w:autoSpaceDN w:val="0"/>
        <w:spacing w:line="360" w:lineRule="auto"/>
        <w:jc w:val="center"/>
        <w:rPr>
          <w:b/>
          <w:bCs/>
          <w:sz w:val="24"/>
        </w:rPr>
      </w:pPr>
      <w:r w:rsidRPr="00750AB2">
        <w:rPr>
          <w:b/>
          <w:bCs/>
          <w:sz w:val="24"/>
        </w:rPr>
        <w:t>开标一览表</w:t>
      </w:r>
    </w:p>
    <w:p w:rsidR="00961F78" w:rsidRPr="00750AB2" w:rsidRDefault="00961F78" w:rsidP="00961F78">
      <w:pPr>
        <w:ind w:right="84"/>
        <w:rPr>
          <w:sz w:val="24"/>
        </w:rPr>
      </w:pPr>
    </w:p>
    <w:p w:rsidR="00961F78" w:rsidRPr="00750AB2" w:rsidRDefault="00961F78" w:rsidP="00961F78">
      <w:pPr>
        <w:spacing w:line="460" w:lineRule="exact"/>
        <w:rPr>
          <w:sz w:val="24"/>
        </w:rPr>
      </w:pPr>
      <w:r w:rsidRPr="00750AB2">
        <w:rPr>
          <w:sz w:val="24"/>
        </w:rPr>
        <w:t>项目名称：</w:t>
      </w:r>
      <w:r w:rsidRPr="00750AB2">
        <w:rPr>
          <w:sz w:val="24"/>
          <w:u w:val="single"/>
        </w:rPr>
        <w:t xml:space="preserve">                    </w:t>
      </w:r>
    </w:p>
    <w:p w:rsidR="00961F78" w:rsidRPr="00750AB2" w:rsidRDefault="00961F78" w:rsidP="00961F78">
      <w:pPr>
        <w:spacing w:line="460" w:lineRule="exact"/>
        <w:rPr>
          <w:sz w:val="24"/>
        </w:rPr>
      </w:pPr>
      <w:r w:rsidRPr="00750AB2">
        <w:rPr>
          <w:sz w:val="24"/>
        </w:rPr>
        <w:t>项目编号：</w:t>
      </w:r>
      <w:r w:rsidRPr="00750AB2">
        <w:rPr>
          <w:sz w:val="24"/>
          <w:u w:val="single"/>
        </w:rPr>
        <w:t xml:space="preserve">                    </w:t>
      </w:r>
    </w:p>
    <w:p w:rsidR="00961F78" w:rsidRPr="00750AB2" w:rsidRDefault="00961F78" w:rsidP="00961F78">
      <w:pPr>
        <w:spacing w:line="460" w:lineRule="exact"/>
        <w:rPr>
          <w:sz w:val="24"/>
          <w:u w:val="single"/>
        </w:rPr>
      </w:pPr>
      <w:r w:rsidRPr="00750AB2">
        <w:rPr>
          <w:sz w:val="24"/>
        </w:rPr>
        <w:t>包号：</w:t>
      </w:r>
      <w:r w:rsidRPr="00750AB2">
        <w:rPr>
          <w:sz w:val="24"/>
          <w:u w:val="single"/>
        </w:rPr>
        <w:t xml:space="preserve">                        </w:t>
      </w:r>
    </w:p>
    <w:p w:rsidR="00961F78" w:rsidRPr="00750AB2" w:rsidRDefault="00961F78" w:rsidP="00961F78">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961F78" w:rsidRPr="00750AB2" w:rsidTr="00961F78">
        <w:trPr>
          <w:jc w:val="center"/>
        </w:trPr>
        <w:tc>
          <w:tcPr>
            <w:tcW w:w="730" w:type="pct"/>
            <w:vAlign w:val="center"/>
          </w:tcPr>
          <w:p w:rsidR="00961F78" w:rsidRPr="00750AB2" w:rsidRDefault="00961F78" w:rsidP="00961F78">
            <w:pPr>
              <w:spacing w:line="460" w:lineRule="exact"/>
              <w:jc w:val="center"/>
              <w:rPr>
                <w:sz w:val="24"/>
              </w:rPr>
            </w:pPr>
            <w:proofErr w:type="gramStart"/>
            <w:r w:rsidRPr="00750AB2">
              <w:rPr>
                <w:sz w:val="24"/>
              </w:rPr>
              <w:t>包号</w:t>
            </w:r>
            <w:proofErr w:type="gramEnd"/>
          </w:p>
        </w:tc>
        <w:tc>
          <w:tcPr>
            <w:tcW w:w="1278" w:type="pct"/>
            <w:vAlign w:val="center"/>
          </w:tcPr>
          <w:p w:rsidR="00961F78" w:rsidRPr="00750AB2" w:rsidRDefault="00961F78" w:rsidP="00961F78">
            <w:pPr>
              <w:spacing w:line="460" w:lineRule="exact"/>
              <w:jc w:val="center"/>
              <w:rPr>
                <w:sz w:val="24"/>
              </w:rPr>
            </w:pPr>
            <w:r w:rsidRPr="00750AB2">
              <w:rPr>
                <w:sz w:val="24"/>
              </w:rPr>
              <w:t>服务名称</w:t>
            </w:r>
          </w:p>
        </w:tc>
        <w:tc>
          <w:tcPr>
            <w:tcW w:w="806" w:type="pct"/>
            <w:vAlign w:val="center"/>
          </w:tcPr>
          <w:p w:rsidR="00961F78" w:rsidRPr="00750AB2" w:rsidRDefault="00961F78" w:rsidP="00961F78">
            <w:pPr>
              <w:spacing w:line="460" w:lineRule="exact"/>
              <w:jc w:val="center"/>
              <w:rPr>
                <w:sz w:val="24"/>
              </w:rPr>
            </w:pPr>
            <w:r w:rsidRPr="00750AB2">
              <w:rPr>
                <w:sz w:val="24"/>
              </w:rPr>
              <w:t>数量</w:t>
            </w:r>
          </w:p>
        </w:tc>
        <w:tc>
          <w:tcPr>
            <w:tcW w:w="1202" w:type="pct"/>
            <w:vAlign w:val="center"/>
          </w:tcPr>
          <w:p w:rsidR="00961F78" w:rsidRPr="00750AB2" w:rsidRDefault="00961F78" w:rsidP="00961F78">
            <w:pPr>
              <w:spacing w:line="460" w:lineRule="exact"/>
              <w:jc w:val="center"/>
              <w:rPr>
                <w:sz w:val="24"/>
              </w:rPr>
            </w:pPr>
            <w:r w:rsidRPr="00750AB2">
              <w:rPr>
                <w:sz w:val="24"/>
              </w:rPr>
              <w:t>投标总价</w:t>
            </w:r>
          </w:p>
        </w:tc>
        <w:tc>
          <w:tcPr>
            <w:tcW w:w="984" w:type="pct"/>
            <w:vAlign w:val="center"/>
          </w:tcPr>
          <w:p w:rsidR="00961F78" w:rsidRPr="00750AB2" w:rsidRDefault="00961F78" w:rsidP="00961F78">
            <w:pPr>
              <w:spacing w:line="460" w:lineRule="exact"/>
              <w:jc w:val="center"/>
              <w:rPr>
                <w:sz w:val="24"/>
              </w:rPr>
            </w:pPr>
            <w:r w:rsidRPr="00750AB2">
              <w:rPr>
                <w:sz w:val="24"/>
              </w:rPr>
              <w:t>备注</w:t>
            </w:r>
          </w:p>
        </w:tc>
      </w:tr>
      <w:tr w:rsidR="00961F78" w:rsidRPr="00750AB2" w:rsidTr="00961F78">
        <w:trPr>
          <w:jc w:val="center"/>
        </w:trPr>
        <w:tc>
          <w:tcPr>
            <w:tcW w:w="730" w:type="pct"/>
          </w:tcPr>
          <w:p w:rsidR="00961F78" w:rsidRPr="00750AB2" w:rsidRDefault="00961F78" w:rsidP="00961F78">
            <w:pPr>
              <w:spacing w:line="460" w:lineRule="exact"/>
              <w:rPr>
                <w:sz w:val="24"/>
              </w:rPr>
            </w:pPr>
          </w:p>
        </w:tc>
        <w:tc>
          <w:tcPr>
            <w:tcW w:w="1278" w:type="pct"/>
          </w:tcPr>
          <w:p w:rsidR="00961F78" w:rsidRPr="00750AB2" w:rsidRDefault="00961F78" w:rsidP="00961F78">
            <w:pPr>
              <w:spacing w:line="460" w:lineRule="exact"/>
              <w:rPr>
                <w:sz w:val="24"/>
              </w:rPr>
            </w:pPr>
          </w:p>
        </w:tc>
        <w:tc>
          <w:tcPr>
            <w:tcW w:w="806" w:type="pct"/>
          </w:tcPr>
          <w:p w:rsidR="00961F78" w:rsidRPr="00750AB2" w:rsidRDefault="00961F78" w:rsidP="00961F78">
            <w:pPr>
              <w:spacing w:line="460" w:lineRule="exact"/>
              <w:rPr>
                <w:sz w:val="24"/>
              </w:rPr>
            </w:pPr>
          </w:p>
        </w:tc>
        <w:tc>
          <w:tcPr>
            <w:tcW w:w="1202" w:type="pct"/>
          </w:tcPr>
          <w:p w:rsidR="00961F78" w:rsidRPr="00750AB2" w:rsidRDefault="00961F78" w:rsidP="00961F78">
            <w:pPr>
              <w:spacing w:line="460" w:lineRule="exact"/>
              <w:rPr>
                <w:sz w:val="24"/>
              </w:rPr>
            </w:pPr>
          </w:p>
        </w:tc>
        <w:tc>
          <w:tcPr>
            <w:tcW w:w="984" w:type="pct"/>
          </w:tcPr>
          <w:p w:rsidR="00961F78" w:rsidRPr="00750AB2" w:rsidRDefault="00961F78" w:rsidP="00961F78">
            <w:pPr>
              <w:spacing w:line="460" w:lineRule="exact"/>
              <w:rPr>
                <w:sz w:val="24"/>
              </w:rPr>
            </w:pPr>
          </w:p>
        </w:tc>
      </w:tr>
      <w:tr w:rsidR="00961F78" w:rsidRPr="00750AB2" w:rsidTr="00961F78">
        <w:trPr>
          <w:jc w:val="center"/>
        </w:trPr>
        <w:tc>
          <w:tcPr>
            <w:tcW w:w="730" w:type="pct"/>
          </w:tcPr>
          <w:p w:rsidR="00961F78" w:rsidRPr="00750AB2" w:rsidRDefault="00961F78" w:rsidP="00961F78">
            <w:pPr>
              <w:spacing w:line="460" w:lineRule="exact"/>
              <w:rPr>
                <w:sz w:val="24"/>
              </w:rPr>
            </w:pPr>
          </w:p>
        </w:tc>
        <w:tc>
          <w:tcPr>
            <w:tcW w:w="1278" w:type="pct"/>
          </w:tcPr>
          <w:p w:rsidR="00961F78" w:rsidRPr="00750AB2" w:rsidRDefault="00961F78" w:rsidP="00961F78">
            <w:pPr>
              <w:spacing w:line="460" w:lineRule="exact"/>
              <w:rPr>
                <w:sz w:val="24"/>
              </w:rPr>
            </w:pPr>
          </w:p>
        </w:tc>
        <w:tc>
          <w:tcPr>
            <w:tcW w:w="806" w:type="pct"/>
          </w:tcPr>
          <w:p w:rsidR="00961F78" w:rsidRPr="00750AB2" w:rsidRDefault="00961F78" w:rsidP="00961F78">
            <w:pPr>
              <w:spacing w:line="460" w:lineRule="exact"/>
              <w:rPr>
                <w:sz w:val="24"/>
              </w:rPr>
            </w:pPr>
          </w:p>
        </w:tc>
        <w:tc>
          <w:tcPr>
            <w:tcW w:w="1202" w:type="pct"/>
          </w:tcPr>
          <w:p w:rsidR="00961F78" w:rsidRPr="00750AB2" w:rsidRDefault="00961F78" w:rsidP="00961F78">
            <w:pPr>
              <w:spacing w:line="460" w:lineRule="exact"/>
              <w:rPr>
                <w:sz w:val="24"/>
              </w:rPr>
            </w:pPr>
          </w:p>
        </w:tc>
        <w:tc>
          <w:tcPr>
            <w:tcW w:w="984" w:type="pct"/>
          </w:tcPr>
          <w:p w:rsidR="00961F78" w:rsidRPr="00750AB2" w:rsidRDefault="00961F78" w:rsidP="00961F78">
            <w:pPr>
              <w:spacing w:line="460" w:lineRule="exact"/>
              <w:rPr>
                <w:sz w:val="24"/>
              </w:rPr>
            </w:pPr>
          </w:p>
        </w:tc>
      </w:tr>
      <w:tr w:rsidR="00961F78" w:rsidRPr="00750AB2" w:rsidTr="00961F78">
        <w:trPr>
          <w:jc w:val="center"/>
        </w:trPr>
        <w:tc>
          <w:tcPr>
            <w:tcW w:w="730" w:type="pct"/>
          </w:tcPr>
          <w:p w:rsidR="00961F78" w:rsidRPr="00750AB2" w:rsidRDefault="00961F78" w:rsidP="00961F78">
            <w:pPr>
              <w:spacing w:line="460" w:lineRule="exact"/>
              <w:rPr>
                <w:sz w:val="24"/>
              </w:rPr>
            </w:pPr>
          </w:p>
        </w:tc>
        <w:tc>
          <w:tcPr>
            <w:tcW w:w="1278" w:type="pct"/>
          </w:tcPr>
          <w:p w:rsidR="00961F78" w:rsidRPr="00750AB2" w:rsidRDefault="00961F78" w:rsidP="00961F78">
            <w:pPr>
              <w:spacing w:line="460" w:lineRule="exact"/>
              <w:rPr>
                <w:sz w:val="24"/>
              </w:rPr>
            </w:pPr>
          </w:p>
        </w:tc>
        <w:tc>
          <w:tcPr>
            <w:tcW w:w="806" w:type="pct"/>
          </w:tcPr>
          <w:p w:rsidR="00961F78" w:rsidRPr="00750AB2" w:rsidRDefault="00961F78" w:rsidP="00961F78">
            <w:pPr>
              <w:spacing w:line="460" w:lineRule="exact"/>
              <w:rPr>
                <w:sz w:val="24"/>
              </w:rPr>
            </w:pPr>
          </w:p>
        </w:tc>
        <w:tc>
          <w:tcPr>
            <w:tcW w:w="1202" w:type="pct"/>
          </w:tcPr>
          <w:p w:rsidR="00961F78" w:rsidRPr="00750AB2" w:rsidRDefault="00961F78" w:rsidP="00961F78">
            <w:pPr>
              <w:spacing w:line="460" w:lineRule="exact"/>
              <w:rPr>
                <w:sz w:val="24"/>
              </w:rPr>
            </w:pPr>
          </w:p>
        </w:tc>
        <w:tc>
          <w:tcPr>
            <w:tcW w:w="984" w:type="pct"/>
          </w:tcPr>
          <w:p w:rsidR="00961F78" w:rsidRPr="00750AB2" w:rsidRDefault="00961F78" w:rsidP="00961F78">
            <w:pPr>
              <w:spacing w:line="460" w:lineRule="exact"/>
              <w:rPr>
                <w:sz w:val="24"/>
              </w:rPr>
            </w:pPr>
          </w:p>
        </w:tc>
      </w:tr>
      <w:tr w:rsidR="00961F78" w:rsidRPr="00750AB2" w:rsidTr="00961F78">
        <w:trPr>
          <w:jc w:val="center"/>
        </w:trPr>
        <w:tc>
          <w:tcPr>
            <w:tcW w:w="730" w:type="pct"/>
          </w:tcPr>
          <w:p w:rsidR="00961F78" w:rsidRPr="00750AB2" w:rsidRDefault="00961F78" w:rsidP="00961F78">
            <w:pPr>
              <w:spacing w:line="460" w:lineRule="exact"/>
              <w:rPr>
                <w:sz w:val="24"/>
              </w:rPr>
            </w:pPr>
          </w:p>
        </w:tc>
        <w:tc>
          <w:tcPr>
            <w:tcW w:w="1278" w:type="pct"/>
          </w:tcPr>
          <w:p w:rsidR="00961F78" w:rsidRPr="00750AB2" w:rsidRDefault="00961F78" w:rsidP="00961F78">
            <w:pPr>
              <w:spacing w:line="460" w:lineRule="exact"/>
              <w:rPr>
                <w:sz w:val="24"/>
              </w:rPr>
            </w:pPr>
          </w:p>
        </w:tc>
        <w:tc>
          <w:tcPr>
            <w:tcW w:w="806" w:type="pct"/>
          </w:tcPr>
          <w:p w:rsidR="00961F78" w:rsidRPr="00750AB2" w:rsidRDefault="00961F78" w:rsidP="00961F78">
            <w:pPr>
              <w:spacing w:line="460" w:lineRule="exact"/>
              <w:rPr>
                <w:sz w:val="24"/>
              </w:rPr>
            </w:pPr>
          </w:p>
        </w:tc>
        <w:tc>
          <w:tcPr>
            <w:tcW w:w="1202" w:type="pct"/>
          </w:tcPr>
          <w:p w:rsidR="00961F78" w:rsidRPr="00750AB2" w:rsidRDefault="00961F78" w:rsidP="00961F78">
            <w:pPr>
              <w:spacing w:line="460" w:lineRule="exact"/>
              <w:rPr>
                <w:sz w:val="24"/>
              </w:rPr>
            </w:pPr>
          </w:p>
        </w:tc>
        <w:tc>
          <w:tcPr>
            <w:tcW w:w="984" w:type="pct"/>
          </w:tcPr>
          <w:p w:rsidR="00961F78" w:rsidRPr="00750AB2" w:rsidRDefault="00961F78" w:rsidP="00961F78">
            <w:pPr>
              <w:spacing w:line="460" w:lineRule="exact"/>
              <w:rPr>
                <w:sz w:val="24"/>
              </w:rPr>
            </w:pPr>
          </w:p>
        </w:tc>
      </w:tr>
      <w:tr w:rsidR="00961F78" w:rsidRPr="00750AB2" w:rsidTr="00961F78">
        <w:trPr>
          <w:jc w:val="center"/>
        </w:trPr>
        <w:tc>
          <w:tcPr>
            <w:tcW w:w="730" w:type="pct"/>
          </w:tcPr>
          <w:p w:rsidR="00961F78" w:rsidRPr="00750AB2" w:rsidRDefault="00961F78" w:rsidP="00961F78">
            <w:pPr>
              <w:spacing w:line="460" w:lineRule="exact"/>
              <w:rPr>
                <w:sz w:val="24"/>
              </w:rPr>
            </w:pPr>
          </w:p>
        </w:tc>
        <w:tc>
          <w:tcPr>
            <w:tcW w:w="1278" w:type="pct"/>
          </w:tcPr>
          <w:p w:rsidR="00961F78" w:rsidRPr="00750AB2" w:rsidRDefault="00961F78" w:rsidP="00961F78">
            <w:pPr>
              <w:spacing w:line="460" w:lineRule="exact"/>
              <w:rPr>
                <w:sz w:val="24"/>
              </w:rPr>
            </w:pPr>
          </w:p>
        </w:tc>
        <w:tc>
          <w:tcPr>
            <w:tcW w:w="806" w:type="pct"/>
          </w:tcPr>
          <w:p w:rsidR="00961F78" w:rsidRPr="00750AB2" w:rsidRDefault="00961F78" w:rsidP="00961F78">
            <w:pPr>
              <w:spacing w:line="460" w:lineRule="exact"/>
              <w:rPr>
                <w:sz w:val="24"/>
              </w:rPr>
            </w:pPr>
          </w:p>
        </w:tc>
        <w:tc>
          <w:tcPr>
            <w:tcW w:w="1202" w:type="pct"/>
          </w:tcPr>
          <w:p w:rsidR="00961F78" w:rsidRPr="00750AB2" w:rsidRDefault="00961F78" w:rsidP="00961F78">
            <w:pPr>
              <w:spacing w:line="460" w:lineRule="exact"/>
              <w:rPr>
                <w:sz w:val="24"/>
              </w:rPr>
            </w:pPr>
          </w:p>
        </w:tc>
        <w:tc>
          <w:tcPr>
            <w:tcW w:w="984" w:type="pct"/>
          </w:tcPr>
          <w:p w:rsidR="00961F78" w:rsidRPr="00750AB2" w:rsidRDefault="00961F78" w:rsidP="00961F78">
            <w:pPr>
              <w:spacing w:line="460" w:lineRule="exact"/>
              <w:rPr>
                <w:sz w:val="24"/>
              </w:rPr>
            </w:pPr>
          </w:p>
        </w:tc>
      </w:tr>
      <w:tr w:rsidR="00961F78" w:rsidRPr="00750AB2" w:rsidTr="00961F78">
        <w:trPr>
          <w:jc w:val="center"/>
        </w:trPr>
        <w:tc>
          <w:tcPr>
            <w:tcW w:w="730" w:type="pct"/>
          </w:tcPr>
          <w:p w:rsidR="00961F78" w:rsidRPr="00750AB2" w:rsidRDefault="00961F78" w:rsidP="00961F78">
            <w:pPr>
              <w:spacing w:line="460" w:lineRule="exact"/>
              <w:rPr>
                <w:sz w:val="24"/>
              </w:rPr>
            </w:pPr>
          </w:p>
        </w:tc>
        <w:tc>
          <w:tcPr>
            <w:tcW w:w="1278" w:type="pct"/>
          </w:tcPr>
          <w:p w:rsidR="00961F78" w:rsidRPr="00750AB2" w:rsidRDefault="00961F78" w:rsidP="00961F78">
            <w:pPr>
              <w:spacing w:line="460" w:lineRule="exact"/>
              <w:rPr>
                <w:sz w:val="24"/>
              </w:rPr>
            </w:pPr>
          </w:p>
        </w:tc>
        <w:tc>
          <w:tcPr>
            <w:tcW w:w="806" w:type="pct"/>
          </w:tcPr>
          <w:p w:rsidR="00961F78" w:rsidRPr="00750AB2" w:rsidRDefault="00961F78" w:rsidP="00961F78">
            <w:pPr>
              <w:spacing w:line="460" w:lineRule="exact"/>
              <w:rPr>
                <w:sz w:val="24"/>
              </w:rPr>
            </w:pPr>
          </w:p>
        </w:tc>
        <w:tc>
          <w:tcPr>
            <w:tcW w:w="1202" w:type="pct"/>
          </w:tcPr>
          <w:p w:rsidR="00961F78" w:rsidRPr="00750AB2" w:rsidRDefault="00961F78" w:rsidP="00961F78">
            <w:pPr>
              <w:spacing w:line="460" w:lineRule="exact"/>
              <w:rPr>
                <w:sz w:val="24"/>
              </w:rPr>
            </w:pPr>
          </w:p>
        </w:tc>
        <w:tc>
          <w:tcPr>
            <w:tcW w:w="984" w:type="pct"/>
          </w:tcPr>
          <w:p w:rsidR="00961F78" w:rsidRPr="00750AB2" w:rsidRDefault="00961F78" w:rsidP="00961F78">
            <w:pPr>
              <w:spacing w:line="460" w:lineRule="exact"/>
              <w:rPr>
                <w:sz w:val="24"/>
              </w:rPr>
            </w:pPr>
          </w:p>
        </w:tc>
      </w:tr>
      <w:tr w:rsidR="00961F78" w:rsidRPr="00750AB2" w:rsidTr="00961F78">
        <w:trPr>
          <w:jc w:val="center"/>
        </w:trPr>
        <w:tc>
          <w:tcPr>
            <w:tcW w:w="730" w:type="pct"/>
          </w:tcPr>
          <w:p w:rsidR="00961F78" w:rsidRPr="00750AB2" w:rsidRDefault="00961F78" w:rsidP="00961F78">
            <w:pPr>
              <w:spacing w:line="460" w:lineRule="exact"/>
              <w:rPr>
                <w:sz w:val="24"/>
              </w:rPr>
            </w:pPr>
          </w:p>
        </w:tc>
        <w:tc>
          <w:tcPr>
            <w:tcW w:w="1278" w:type="pct"/>
          </w:tcPr>
          <w:p w:rsidR="00961F78" w:rsidRPr="00750AB2" w:rsidRDefault="00961F78" w:rsidP="00961F78">
            <w:pPr>
              <w:spacing w:line="460" w:lineRule="exact"/>
              <w:rPr>
                <w:sz w:val="24"/>
              </w:rPr>
            </w:pPr>
          </w:p>
        </w:tc>
        <w:tc>
          <w:tcPr>
            <w:tcW w:w="806" w:type="pct"/>
          </w:tcPr>
          <w:p w:rsidR="00961F78" w:rsidRPr="00750AB2" w:rsidRDefault="00961F78" w:rsidP="00961F78">
            <w:pPr>
              <w:spacing w:line="460" w:lineRule="exact"/>
              <w:rPr>
                <w:sz w:val="24"/>
              </w:rPr>
            </w:pPr>
          </w:p>
        </w:tc>
        <w:tc>
          <w:tcPr>
            <w:tcW w:w="1202" w:type="pct"/>
          </w:tcPr>
          <w:p w:rsidR="00961F78" w:rsidRPr="00750AB2" w:rsidRDefault="00961F78" w:rsidP="00961F78">
            <w:pPr>
              <w:spacing w:line="460" w:lineRule="exact"/>
              <w:rPr>
                <w:sz w:val="24"/>
              </w:rPr>
            </w:pPr>
          </w:p>
        </w:tc>
        <w:tc>
          <w:tcPr>
            <w:tcW w:w="984" w:type="pct"/>
          </w:tcPr>
          <w:p w:rsidR="00961F78" w:rsidRPr="00750AB2" w:rsidRDefault="00961F78" w:rsidP="00961F78">
            <w:pPr>
              <w:spacing w:line="460" w:lineRule="exact"/>
              <w:rPr>
                <w:sz w:val="24"/>
              </w:rPr>
            </w:pPr>
          </w:p>
        </w:tc>
      </w:tr>
      <w:tr w:rsidR="00961F78" w:rsidRPr="00750AB2" w:rsidTr="00961F78">
        <w:trPr>
          <w:jc w:val="center"/>
        </w:trPr>
        <w:tc>
          <w:tcPr>
            <w:tcW w:w="730" w:type="pct"/>
          </w:tcPr>
          <w:p w:rsidR="00961F78" w:rsidRPr="00750AB2" w:rsidRDefault="00961F78" w:rsidP="00961F78">
            <w:pPr>
              <w:spacing w:line="460" w:lineRule="exact"/>
              <w:rPr>
                <w:sz w:val="24"/>
              </w:rPr>
            </w:pPr>
          </w:p>
        </w:tc>
        <w:tc>
          <w:tcPr>
            <w:tcW w:w="1278" w:type="pct"/>
          </w:tcPr>
          <w:p w:rsidR="00961F78" w:rsidRPr="00750AB2" w:rsidRDefault="00961F78" w:rsidP="00961F78">
            <w:pPr>
              <w:spacing w:line="460" w:lineRule="exact"/>
              <w:rPr>
                <w:sz w:val="24"/>
              </w:rPr>
            </w:pPr>
          </w:p>
        </w:tc>
        <w:tc>
          <w:tcPr>
            <w:tcW w:w="806" w:type="pct"/>
          </w:tcPr>
          <w:p w:rsidR="00961F78" w:rsidRPr="00750AB2" w:rsidRDefault="00961F78" w:rsidP="00961F78">
            <w:pPr>
              <w:spacing w:line="460" w:lineRule="exact"/>
              <w:rPr>
                <w:sz w:val="24"/>
              </w:rPr>
            </w:pPr>
          </w:p>
        </w:tc>
        <w:tc>
          <w:tcPr>
            <w:tcW w:w="1202" w:type="pct"/>
          </w:tcPr>
          <w:p w:rsidR="00961F78" w:rsidRPr="00750AB2" w:rsidRDefault="00961F78" w:rsidP="00961F78">
            <w:pPr>
              <w:spacing w:line="460" w:lineRule="exact"/>
              <w:rPr>
                <w:sz w:val="24"/>
              </w:rPr>
            </w:pPr>
          </w:p>
        </w:tc>
        <w:tc>
          <w:tcPr>
            <w:tcW w:w="984" w:type="pct"/>
          </w:tcPr>
          <w:p w:rsidR="00961F78" w:rsidRPr="00750AB2" w:rsidRDefault="00961F78" w:rsidP="00961F78">
            <w:pPr>
              <w:spacing w:line="460" w:lineRule="exact"/>
              <w:rPr>
                <w:sz w:val="24"/>
              </w:rPr>
            </w:pPr>
          </w:p>
        </w:tc>
      </w:tr>
      <w:tr w:rsidR="00961F78" w:rsidRPr="00750AB2" w:rsidTr="00961F78">
        <w:trPr>
          <w:jc w:val="center"/>
        </w:trPr>
        <w:tc>
          <w:tcPr>
            <w:tcW w:w="730" w:type="pct"/>
          </w:tcPr>
          <w:p w:rsidR="00961F78" w:rsidRPr="00750AB2" w:rsidRDefault="00961F78" w:rsidP="00961F78">
            <w:pPr>
              <w:spacing w:line="460" w:lineRule="exact"/>
              <w:rPr>
                <w:sz w:val="24"/>
              </w:rPr>
            </w:pPr>
          </w:p>
        </w:tc>
        <w:tc>
          <w:tcPr>
            <w:tcW w:w="1278" w:type="pct"/>
          </w:tcPr>
          <w:p w:rsidR="00961F78" w:rsidRPr="00750AB2" w:rsidRDefault="00961F78" w:rsidP="00961F78">
            <w:pPr>
              <w:spacing w:line="460" w:lineRule="exact"/>
              <w:rPr>
                <w:sz w:val="24"/>
              </w:rPr>
            </w:pPr>
          </w:p>
        </w:tc>
        <w:tc>
          <w:tcPr>
            <w:tcW w:w="806" w:type="pct"/>
          </w:tcPr>
          <w:p w:rsidR="00961F78" w:rsidRPr="00750AB2" w:rsidRDefault="00961F78" w:rsidP="00961F78">
            <w:pPr>
              <w:spacing w:line="460" w:lineRule="exact"/>
              <w:rPr>
                <w:sz w:val="24"/>
              </w:rPr>
            </w:pPr>
          </w:p>
        </w:tc>
        <w:tc>
          <w:tcPr>
            <w:tcW w:w="1202" w:type="pct"/>
          </w:tcPr>
          <w:p w:rsidR="00961F78" w:rsidRPr="00750AB2" w:rsidRDefault="00961F78" w:rsidP="00961F78">
            <w:pPr>
              <w:spacing w:line="460" w:lineRule="exact"/>
              <w:rPr>
                <w:sz w:val="24"/>
              </w:rPr>
            </w:pPr>
          </w:p>
        </w:tc>
        <w:tc>
          <w:tcPr>
            <w:tcW w:w="984" w:type="pct"/>
          </w:tcPr>
          <w:p w:rsidR="00961F78" w:rsidRPr="00750AB2" w:rsidRDefault="00961F78" w:rsidP="00961F78">
            <w:pPr>
              <w:spacing w:line="460" w:lineRule="exact"/>
              <w:rPr>
                <w:sz w:val="24"/>
              </w:rPr>
            </w:pPr>
          </w:p>
        </w:tc>
      </w:tr>
      <w:tr w:rsidR="00961F78" w:rsidRPr="00750AB2" w:rsidTr="00961F78">
        <w:trPr>
          <w:jc w:val="center"/>
        </w:trPr>
        <w:tc>
          <w:tcPr>
            <w:tcW w:w="730" w:type="pct"/>
          </w:tcPr>
          <w:p w:rsidR="00961F78" w:rsidRPr="00750AB2" w:rsidRDefault="00961F78" w:rsidP="00961F78">
            <w:pPr>
              <w:spacing w:line="460" w:lineRule="exact"/>
              <w:rPr>
                <w:sz w:val="24"/>
              </w:rPr>
            </w:pPr>
          </w:p>
        </w:tc>
        <w:tc>
          <w:tcPr>
            <w:tcW w:w="1278" w:type="pct"/>
          </w:tcPr>
          <w:p w:rsidR="00961F78" w:rsidRPr="00750AB2" w:rsidRDefault="00961F78" w:rsidP="00961F78">
            <w:pPr>
              <w:spacing w:line="460" w:lineRule="exact"/>
              <w:rPr>
                <w:sz w:val="24"/>
              </w:rPr>
            </w:pPr>
          </w:p>
        </w:tc>
        <w:tc>
          <w:tcPr>
            <w:tcW w:w="806" w:type="pct"/>
          </w:tcPr>
          <w:p w:rsidR="00961F78" w:rsidRPr="00750AB2" w:rsidRDefault="00961F78" w:rsidP="00961F78">
            <w:pPr>
              <w:spacing w:line="460" w:lineRule="exact"/>
              <w:rPr>
                <w:sz w:val="24"/>
              </w:rPr>
            </w:pPr>
          </w:p>
        </w:tc>
        <w:tc>
          <w:tcPr>
            <w:tcW w:w="1202" w:type="pct"/>
          </w:tcPr>
          <w:p w:rsidR="00961F78" w:rsidRPr="00750AB2" w:rsidRDefault="00961F78" w:rsidP="00961F78">
            <w:pPr>
              <w:spacing w:line="460" w:lineRule="exact"/>
              <w:rPr>
                <w:sz w:val="24"/>
              </w:rPr>
            </w:pPr>
          </w:p>
        </w:tc>
        <w:tc>
          <w:tcPr>
            <w:tcW w:w="984" w:type="pct"/>
          </w:tcPr>
          <w:p w:rsidR="00961F78" w:rsidRPr="00750AB2" w:rsidRDefault="00961F78" w:rsidP="00961F78">
            <w:pPr>
              <w:spacing w:line="460" w:lineRule="exact"/>
              <w:rPr>
                <w:sz w:val="24"/>
              </w:rPr>
            </w:pPr>
          </w:p>
        </w:tc>
      </w:tr>
      <w:tr w:rsidR="00961F78" w:rsidRPr="00750AB2" w:rsidTr="00961F78">
        <w:trPr>
          <w:jc w:val="center"/>
        </w:trPr>
        <w:tc>
          <w:tcPr>
            <w:tcW w:w="730" w:type="pct"/>
          </w:tcPr>
          <w:p w:rsidR="00961F78" w:rsidRPr="00750AB2" w:rsidRDefault="00961F78" w:rsidP="00961F78">
            <w:pPr>
              <w:spacing w:line="460" w:lineRule="exact"/>
              <w:rPr>
                <w:sz w:val="24"/>
              </w:rPr>
            </w:pPr>
          </w:p>
        </w:tc>
        <w:tc>
          <w:tcPr>
            <w:tcW w:w="1278" w:type="pct"/>
          </w:tcPr>
          <w:p w:rsidR="00961F78" w:rsidRPr="00750AB2" w:rsidRDefault="00961F78" w:rsidP="00961F78">
            <w:pPr>
              <w:spacing w:line="460" w:lineRule="exact"/>
              <w:rPr>
                <w:sz w:val="24"/>
              </w:rPr>
            </w:pPr>
          </w:p>
        </w:tc>
        <w:tc>
          <w:tcPr>
            <w:tcW w:w="806" w:type="pct"/>
          </w:tcPr>
          <w:p w:rsidR="00961F78" w:rsidRPr="00750AB2" w:rsidRDefault="00961F78" w:rsidP="00961F78">
            <w:pPr>
              <w:spacing w:line="460" w:lineRule="exact"/>
              <w:rPr>
                <w:sz w:val="24"/>
              </w:rPr>
            </w:pPr>
          </w:p>
        </w:tc>
        <w:tc>
          <w:tcPr>
            <w:tcW w:w="1202" w:type="pct"/>
          </w:tcPr>
          <w:p w:rsidR="00961F78" w:rsidRPr="00750AB2" w:rsidRDefault="00961F78" w:rsidP="00961F78">
            <w:pPr>
              <w:spacing w:line="460" w:lineRule="exact"/>
              <w:rPr>
                <w:sz w:val="24"/>
              </w:rPr>
            </w:pPr>
          </w:p>
        </w:tc>
        <w:tc>
          <w:tcPr>
            <w:tcW w:w="984" w:type="pct"/>
          </w:tcPr>
          <w:p w:rsidR="00961F78" w:rsidRPr="00750AB2" w:rsidRDefault="00961F78" w:rsidP="00961F78">
            <w:pPr>
              <w:spacing w:line="460" w:lineRule="exact"/>
              <w:rPr>
                <w:sz w:val="24"/>
              </w:rPr>
            </w:pPr>
          </w:p>
        </w:tc>
      </w:tr>
      <w:tr w:rsidR="00961F78" w:rsidRPr="00750AB2" w:rsidTr="00961F78">
        <w:trPr>
          <w:jc w:val="center"/>
        </w:trPr>
        <w:tc>
          <w:tcPr>
            <w:tcW w:w="730" w:type="pct"/>
          </w:tcPr>
          <w:p w:rsidR="00961F78" w:rsidRPr="00750AB2" w:rsidRDefault="00961F78" w:rsidP="00961F78">
            <w:pPr>
              <w:spacing w:line="460" w:lineRule="exact"/>
              <w:rPr>
                <w:sz w:val="24"/>
              </w:rPr>
            </w:pPr>
          </w:p>
        </w:tc>
        <w:tc>
          <w:tcPr>
            <w:tcW w:w="1278" w:type="pct"/>
          </w:tcPr>
          <w:p w:rsidR="00961F78" w:rsidRPr="00750AB2" w:rsidRDefault="00961F78" w:rsidP="00961F78">
            <w:pPr>
              <w:spacing w:line="460" w:lineRule="exact"/>
              <w:rPr>
                <w:sz w:val="24"/>
              </w:rPr>
            </w:pPr>
          </w:p>
        </w:tc>
        <w:tc>
          <w:tcPr>
            <w:tcW w:w="806" w:type="pct"/>
          </w:tcPr>
          <w:p w:rsidR="00961F78" w:rsidRPr="00750AB2" w:rsidRDefault="00961F78" w:rsidP="00961F78">
            <w:pPr>
              <w:spacing w:line="460" w:lineRule="exact"/>
              <w:rPr>
                <w:sz w:val="24"/>
              </w:rPr>
            </w:pPr>
          </w:p>
        </w:tc>
        <w:tc>
          <w:tcPr>
            <w:tcW w:w="1202" w:type="pct"/>
          </w:tcPr>
          <w:p w:rsidR="00961F78" w:rsidRPr="00750AB2" w:rsidRDefault="00961F78" w:rsidP="00961F78">
            <w:pPr>
              <w:spacing w:line="460" w:lineRule="exact"/>
              <w:rPr>
                <w:sz w:val="24"/>
              </w:rPr>
            </w:pPr>
          </w:p>
        </w:tc>
        <w:tc>
          <w:tcPr>
            <w:tcW w:w="984" w:type="pct"/>
          </w:tcPr>
          <w:p w:rsidR="00961F78" w:rsidRPr="00750AB2" w:rsidRDefault="00961F78" w:rsidP="00961F78">
            <w:pPr>
              <w:spacing w:line="460" w:lineRule="exact"/>
              <w:rPr>
                <w:sz w:val="24"/>
              </w:rPr>
            </w:pPr>
          </w:p>
        </w:tc>
      </w:tr>
    </w:tbl>
    <w:p w:rsidR="00961F78" w:rsidRPr="00750AB2" w:rsidRDefault="00961F78" w:rsidP="00961F78">
      <w:pPr>
        <w:spacing w:line="360" w:lineRule="auto"/>
        <w:ind w:right="84" w:firstLine="420"/>
        <w:rPr>
          <w:sz w:val="24"/>
        </w:rPr>
      </w:pPr>
    </w:p>
    <w:p w:rsidR="00961F78" w:rsidRPr="00750AB2" w:rsidRDefault="00961F78" w:rsidP="00961F78">
      <w:pPr>
        <w:spacing w:line="360" w:lineRule="auto"/>
        <w:ind w:right="84" w:firstLine="420"/>
        <w:rPr>
          <w:sz w:val="24"/>
        </w:rPr>
      </w:pPr>
    </w:p>
    <w:p w:rsidR="00961F78" w:rsidRDefault="00961F78" w:rsidP="00961F78">
      <w:pPr>
        <w:spacing w:line="360" w:lineRule="auto"/>
        <w:ind w:firstLineChars="1700" w:firstLine="3794"/>
        <w:rPr>
          <w:sz w:val="24"/>
        </w:rPr>
      </w:pPr>
      <w:r w:rsidRPr="000F460C">
        <w:rPr>
          <w:sz w:val="24"/>
        </w:rPr>
        <w:t>投标人名称：</w:t>
      </w:r>
    </w:p>
    <w:p w:rsidR="00961F78" w:rsidRPr="000F460C" w:rsidRDefault="00961F78" w:rsidP="00961F78">
      <w:pPr>
        <w:spacing w:line="360" w:lineRule="auto"/>
        <w:ind w:firstLineChars="1700" w:firstLine="3794"/>
        <w:rPr>
          <w:sz w:val="24"/>
        </w:rPr>
      </w:pPr>
    </w:p>
    <w:p w:rsidR="00961F78" w:rsidRPr="000F460C" w:rsidRDefault="00961F78" w:rsidP="00961F7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61F78" w:rsidRPr="00750AB2" w:rsidRDefault="00961F78" w:rsidP="00961F78">
      <w:pPr>
        <w:spacing w:line="360" w:lineRule="auto"/>
        <w:ind w:right="84" w:firstLine="420"/>
        <w:rPr>
          <w:sz w:val="24"/>
        </w:rPr>
      </w:pPr>
    </w:p>
    <w:p w:rsidR="00961F78" w:rsidRPr="00750AB2" w:rsidRDefault="00961F78" w:rsidP="00961F78">
      <w:pPr>
        <w:widowControl/>
        <w:jc w:val="left"/>
        <w:rPr>
          <w:sz w:val="24"/>
        </w:rPr>
      </w:pPr>
      <w:r w:rsidRPr="00750AB2">
        <w:rPr>
          <w:sz w:val="24"/>
        </w:rPr>
        <w:br w:type="page"/>
      </w:r>
    </w:p>
    <w:p w:rsidR="00961F78" w:rsidRPr="00CF67CD" w:rsidRDefault="00961F78" w:rsidP="00961F78">
      <w:pPr>
        <w:tabs>
          <w:tab w:val="left" w:pos="360"/>
        </w:tabs>
        <w:spacing w:line="360" w:lineRule="auto"/>
        <w:rPr>
          <w:b/>
          <w:sz w:val="24"/>
        </w:rPr>
      </w:pPr>
      <w:r w:rsidRPr="00CF67CD">
        <w:rPr>
          <w:b/>
          <w:sz w:val="24"/>
        </w:rPr>
        <w:lastRenderedPageBreak/>
        <w:t>附件</w:t>
      </w:r>
      <w:r>
        <w:rPr>
          <w:rFonts w:hint="eastAsia"/>
          <w:b/>
          <w:sz w:val="24"/>
        </w:rPr>
        <w:t>4</w:t>
      </w:r>
    </w:p>
    <w:p w:rsidR="00961F78" w:rsidRPr="00750AB2" w:rsidRDefault="00961F78" w:rsidP="00961F78">
      <w:pPr>
        <w:autoSpaceDN w:val="0"/>
        <w:spacing w:line="360" w:lineRule="auto"/>
        <w:jc w:val="center"/>
        <w:rPr>
          <w:b/>
          <w:bCs/>
          <w:sz w:val="24"/>
        </w:rPr>
      </w:pPr>
      <w:r w:rsidRPr="00750AB2">
        <w:rPr>
          <w:b/>
          <w:bCs/>
          <w:sz w:val="24"/>
        </w:rPr>
        <w:t>开标分项一览表</w:t>
      </w:r>
    </w:p>
    <w:p w:rsidR="00961F78" w:rsidRPr="00750AB2" w:rsidRDefault="00961F78" w:rsidP="00961F78">
      <w:pPr>
        <w:ind w:right="84"/>
        <w:rPr>
          <w:sz w:val="24"/>
        </w:rPr>
      </w:pPr>
    </w:p>
    <w:p w:rsidR="00961F78" w:rsidRPr="00750AB2" w:rsidRDefault="00961F78" w:rsidP="00961F78">
      <w:pPr>
        <w:spacing w:line="460" w:lineRule="exact"/>
        <w:ind w:left="192"/>
        <w:rPr>
          <w:sz w:val="24"/>
        </w:rPr>
      </w:pPr>
      <w:r w:rsidRPr="00750AB2">
        <w:rPr>
          <w:sz w:val="24"/>
        </w:rPr>
        <w:t>项目名称：</w:t>
      </w:r>
      <w:r w:rsidRPr="00750AB2">
        <w:rPr>
          <w:sz w:val="24"/>
          <w:u w:val="single"/>
        </w:rPr>
        <w:t xml:space="preserve">                    </w:t>
      </w:r>
    </w:p>
    <w:p w:rsidR="00961F78" w:rsidRPr="00750AB2" w:rsidRDefault="00961F78" w:rsidP="00961F78">
      <w:pPr>
        <w:spacing w:line="460" w:lineRule="exact"/>
        <w:ind w:left="192"/>
        <w:rPr>
          <w:sz w:val="24"/>
        </w:rPr>
      </w:pPr>
      <w:r w:rsidRPr="00750AB2">
        <w:rPr>
          <w:sz w:val="24"/>
        </w:rPr>
        <w:t>项目编号：</w:t>
      </w:r>
      <w:r w:rsidRPr="00750AB2">
        <w:rPr>
          <w:sz w:val="24"/>
          <w:u w:val="single"/>
        </w:rPr>
        <w:t xml:space="preserve">                    </w:t>
      </w:r>
    </w:p>
    <w:p w:rsidR="00961F78" w:rsidRPr="00750AB2" w:rsidRDefault="00961F78" w:rsidP="00961F78">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961F78" w:rsidRPr="00750AB2" w:rsidRDefault="00961F78" w:rsidP="00961F78">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961F78" w:rsidRPr="00750AB2" w:rsidTr="00961F78">
        <w:trPr>
          <w:trHeight w:val="555"/>
          <w:jc w:val="center"/>
        </w:trPr>
        <w:tc>
          <w:tcPr>
            <w:tcW w:w="878" w:type="dxa"/>
            <w:vAlign w:val="center"/>
          </w:tcPr>
          <w:p w:rsidR="00961F78" w:rsidRPr="00750AB2" w:rsidRDefault="00961F78" w:rsidP="00961F78">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961F78" w:rsidRPr="00750AB2" w:rsidRDefault="00961F78" w:rsidP="00961F78">
            <w:pPr>
              <w:widowControl/>
              <w:jc w:val="center"/>
              <w:rPr>
                <w:b/>
                <w:bCs/>
                <w:kern w:val="0"/>
                <w:sz w:val="24"/>
                <w:szCs w:val="24"/>
              </w:rPr>
            </w:pPr>
            <w:r w:rsidRPr="00750AB2">
              <w:rPr>
                <w:b/>
                <w:bCs/>
                <w:kern w:val="0"/>
                <w:sz w:val="24"/>
                <w:szCs w:val="24"/>
              </w:rPr>
              <w:t>服务名称</w:t>
            </w:r>
          </w:p>
        </w:tc>
        <w:tc>
          <w:tcPr>
            <w:tcW w:w="1701" w:type="dxa"/>
            <w:vAlign w:val="center"/>
          </w:tcPr>
          <w:p w:rsidR="00961F78" w:rsidRPr="00750AB2" w:rsidRDefault="00961F78" w:rsidP="00961F78">
            <w:pPr>
              <w:widowControl/>
              <w:jc w:val="center"/>
              <w:rPr>
                <w:b/>
                <w:bCs/>
                <w:kern w:val="0"/>
                <w:sz w:val="24"/>
                <w:szCs w:val="24"/>
              </w:rPr>
            </w:pPr>
            <w:r w:rsidRPr="00750AB2">
              <w:rPr>
                <w:b/>
                <w:bCs/>
                <w:kern w:val="0"/>
                <w:sz w:val="24"/>
                <w:szCs w:val="24"/>
              </w:rPr>
              <w:t>总价</w:t>
            </w:r>
          </w:p>
        </w:tc>
        <w:tc>
          <w:tcPr>
            <w:tcW w:w="2238" w:type="dxa"/>
            <w:vAlign w:val="center"/>
          </w:tcPr>
          <w:p w:rsidR="00961F78" w:rsidRPr="00750AB2" w:rsidRDefault="00961F78" w:rsidP="00961F78">
            <w:pPr>
              <w:widowControl/>
              <w:jc w:val="center"/>
              <w:rPr>
                <w:b/>
                <w:bCs/>
                <w:kern w:val="0"/>
                <w:sz w:val="24"/>
                <w:szCs w:val="24"/>
              </w:rPr>
            </w:pPr>
            <w:r w:rsidRPr="00750AB2">
              <w:rPr>
                <w:b/>
                <w:bCs/>
                <w:kern w:val="0"/>
                <w:sz w:val="24"/>
                <w:szCs w:val="24"/>
              </w:rPr>
              <w:t>数量</w:t>
            </w:r>
          </w:p>
        </w:tc>
        <w:tc>
          <w:tcPr>
            <w:tcW w:w="1848" w:type="dxa"/>
            <w:vAlign w:val="center"/>
          </w:tcPr>
          <w:p w:rsidR="00961F78" w:rsidRPr="00750AB2" w:rsidRDefault="00961F78" w:rsidP="00961F78">
            <w:pPr>
              <w:widowControl/>
              <w:jc w:val="center"/>
              <w:rPr>
                <w:b/>
                <w:bCs/>
                <w:kern w:val="0"/>
                <w:sz w:val="24"/>
                <w:szCs w:val="24"/>
              </w:rPr>
            </w:pPr>
            <w:r w:rsidRPr="00750AB2">
              <w:rPr>
                <w:b/>
                <w:bCs/>
                <w:kern w:val="0"/>
                <w:sz w:val="24"/>
                <w:szCs w:val="24"/>
              </w:rPr>
              <w:t>备注</w:t>
            </w:r>
          </w:p>
        </w:tc>
      </w:tr>
      <w:tr w:rsidR="00961F78" w:rsidRPr="00750AB2" w:rsidTr="00961F78">
        <w:trPr>
          <w:trHeight w:val="465"/>
          <w:jc w:val="center"/>
        </w:trPr>
        <w:tc>
          <w:tcPr>
            <w:tcW w:w="878" w:type="dxa"/>
            <w:vAlign w:val="center"/>
          </w:tcPr>
          <w:p w:rsidR="00961F78" w:rsidRPr="00750AB2" w:rsidRDefault="00961F78" w:rsidP="00961F78">
            <w:pPr>
              <w:widowControl/>
              <w:jc w:val="center"/>
              <w:rPr>
                <w:kern w:val="0"/>
                <w:sz w:val="24"/>
                <w:szCs w:val="24"/>
              </w:rPr>
            </w:pPr>
            <w:r w:rsidRPr="00750AB2">
              <w:rPr>
                <w:kern w:val="0"/>
                <w:sz w:val="24"/>
                <w:szCs w:val="24"/>
              </w:rPr>
              <w:t>1</w:t>
            </w:r>
          </w:p>
        </w:tc>
        <w:tc>
          <w:tcPr>
            <w:tcW w:w="2349" w:type="dxa"/>
            <w:vAlign w:val="center"/>
          </w:tcPr>
          <w:p w:rsidR="00961F78" w:rsidRPr="00750AB2" w:rsidRDefault="00961F78" w:rsidP="00961F78">
            <w:pPr>
              <w:widowControl/>
              <w:jc w:val="center"/>
              <w:rPr>
                <w:kern w:val="0"/>
                <w:sz w:val="24"/>
                <w:szCs w:val="24"/>
              </w:rPr>
            </w:pPr>
          </w:p>
        </w:tc>
        <w:tc>
          <w:tcPr>
            <w:tcW w:w="1701" w:type="dxa"/>
            <w:vAlign w:val="center"/>
          </w:tcPr>
          <w:p w:rsidR="00961F78" w:rsidRPr="00750AB2" w:rsidRDefault="00961F78" w:rsidP="00961F78">
            <w:pPr>
              <w:widowControl/>
              <w:jc w:val="center"/>
              <w:rPr>
                <w:kern w:val="0"/>
                <w:sz w:val="24"/>
                <w:szCs w:val="24"/>
              </w:rPr>
            </w:pPr>
          </w:p>
        </w:tc>
        <w:tc>
          <w:tcPr>
            <w:tcW w:w="2238" w:type="dxa"/>
            <w:vAlign w:val="center"/>
          </w:tcPr>
          <w:p w:rsidR="00961F78" w:rsidRPr="00750AB2" w:rsidRDefault="00961F78" w:rsidP="00961F78">
            <w:pPr>
              <w:widowControl/>
              <w:jc w:val="center"/>
              <w:rPr>
                <w:sz w:val="24"/>
                <w:szCs w:val="24"/>
              </w:rPr>
            </w:pPr>
            <w:r w:rsidRPr="00750AB2">
              <w:rPr>
                <w:sz w:val="24"/>
                <w:szCs w:val="24"/>
              </w:rPr>
              <w:t>1</w:t>
            </w:r>
            <w:r w:rsidRPr="00750AB2">
              <w:rPr>
                <w:sz w:val="24"/>
                <w:szCs w:val="24"/>
              </w:rPr>
              <w:t>项</w:t>
            </w:r>
          </w:p>
        </w:tc>
        <w:tc>
          <w:tcPr>
            <w:tcW w:w="1848" w:type="dxa"/>
            <w:vAlign w:val="center"/>
          </w:tcPr>
          <w:p w:rsidR="00961F78" w:rsidRPr="00750AB2" w:rsidRDefault="00961F78" w:rsidP="00961F78">
            <w:pPr>
              <w:widowControl/>
              <w:jc w:val="center"/>
              <w:rPr>
                <w:sz w:val="24"/>
                <w:szCs w:val="24"/>
              </w:rPr>
            </w:pPr>
          </w:p>
        </w:tc>
      </w:tr>
      <w:tr w:rsidR="00961F78" w:rsidRPr="00750AB2" w:rsidTr="00961F78">
        <w:trPr>
          <w:trHeight w:val="465"/>
          <w:jc w:val="center"/>
        </w:trPr>
        <w:tc>
          <w:tcPr>
            <w:tcW w:w="9014" w:type="dxa"/>
            <w:gridSpan w:val="5"/>
            <w:vAlign w:val="center"/>
          </w:tcPr>
          <w:p w:rsidR="00961F78" w:rsidRPr="00750AB2" w:rsidRDefault="00961F78" w:rsidP="00961F78">
            <w:pPr>
              <w:widowControl/>
              <w:jc w:val="left"/>
              <w:rPr>
                <w:kern w:val="0"/>
                <w:sz w:val="24"/>
                <w:szCs w:val="24"/>
              </w:rPr>
            </w:pPr>
            <w:r w:rsidRPr="00750AB2">
              <w:rPr>
                <w:kern w:val="0"/>
                <w:sz w:val="24"/>
                <w:szCs w:val="24"/>
              </w:rPr>
              <w:t>其中</w:t>
            </w:r>
          </w:p>
        </w:tc>
      </w:tr>
      <w:tr w:rsidR="00961F78" w:rsidRPr="00750AB2" w:rsidTr="00961F78">
        <w:trPr>
          <w:trHeight w:val="465"/>
          <w:jc w:val="center"/>
        </w:trPr>
        <w:tc>
          <w:tcPr>
            <w:tcW w:w="3227" w:type="dxa"/>
            <w:gridSpan w:val="2"/>
            <w:vAlign w:val="center"/>
          </w:tcPr>
          <w:p w:rsidR="00961F78" w:rsidRPr="00750AB2" w:rsidRDefault="00961F78" w:rsidP="00961F78">
            <w:pPr>
              <w:widowControl/>
              <w:jc w:val="left"/>
              <w:rPr>
                <w:b/>
                <w:sz w:val="24"/>
                <w:szCs w:val="24"/>
              </w:rPr>
            </w:pPr>
            <w:r w:rsidRPr="00750AB2">
              <w:rPr>
                <w:b/>
                <w:sz w:val="24"/>
                <w:szCs w:val="24"/>
              </w:rPr>
              <w:t>分项名称</w:t>
            </w:r>
          </w:p>
        </w:tc>
        <w:tc>
          <w:tcPr>
            <w:tcW w:w="1701" w:type="dxa"/>
            <w:vAlign w:val="center"/>
          </w:tcPr>
          <w:p w:rsidR="00961F78" w:rsidRPr="00750AB2" w:rsidRDefault="00961F78" w:rsidP="00961F78">
            <w:pPr>
              <w:widowControl/>
              <w:jc w:val="center"/>
              <w:rPr>
                <w:b/>
                <w:kern w:val="0"/>
                <w:sz w:val="24"/>
                <w:szCs w:val="24"/>
              </w:rPr>
            </w:pPr>
            <w:r w:rsidRPr="00750AB2">
              <w:rPr>
                <w:b/>
                <w:kern w:val="0"/>
                <w:sz w:val="24"/>
                <w:szCs w:val="24"/>
              </w:rPr>
              <w:t>价格</w:t>
            </w:r>
          </w:p>
        </w:tc>
        <w:tc>
          <w:tcPr>
            <w:tcW w:w="2238" w:type="dxa"/>
            <w:vAlign w:val="center"/>
          </w:tcPr>
          <w:p w:rsidR="00961F78" w:rsidRPr="00750AB2" w:rsidRDefault="00961F78" w:rsidP="00961F78">
            <w:pPr>
              <w:widowControl/>
              <w:jc w:val="center"/>
              <w:rPr>
                <w:b/>
                <w:kern w:val="0"/>
                <w:sz w:val="24"/>
                <w:szCs w:val="24"/>
              </w:rPr>
            </w:pPr>
            <w:r w:rsidRPr="00750AB2">
              <w:rPr>
                <w:b/>
                <w:kern w:val="0"/>
                <w:sz w:val="24"/>
                <w:szCs w:val="24"/>
              </w:rPr>
              <w:t>数量</w:t>
            </w:r>
          </w:p>
        </w:tc>
        <w:tc>
          <w:tcPr>
            <w:tcW w:w="1848" w:type="dxa"/>
            <w:vAlign w:val="center"/>
          </w:tcPr>
          <w:p w:rsidR="00961F78" w:rsidRPr="00750AB2" w:rsidRDefault="00961F78" w:rsidP="00961F78">
            <w:pPr>
              <w:widowControl/>
              <w:jc w:val="center"/>
              <w:rPr>
                <w:b/>
                <w:bCs/>
                <w:kern w:val="0"/>
                <w:sz w:val="24"/>
                <w:szCs w:val="24"/>
              </w:rPr>
            </w:pPr>
            <w:r w:rsidRPr="00750AB2">
              <w:rPr>
                <w:b/>
                <w:bCs/>
                <w:kern w:val="0"/>
                <w:sz w:val="24"/>
                <w:szCs w:val="24"/>
              </w:rPr>
              <w:t>备注</w:t>
            </w:r>
          </w:p>
        </w:tc>
      </w:tr>
      <w:tr w:rsidR="00961F78" w:rsidRPr="00750AB2" w:rsidTr="00961F78">
        <w:trPr>
          <w:trHeight w:val="465"/>
          <w:jc w:val="center"/>
        </w:trPr>
        <w:tc>
          <w:tcPr>
            <w:tcW w:w="3227" w:type="dxa"/>
            <w:gridSpan w:val="2"/>
            <w:vAlign w:val="center"/>
          </w:tcPr>
          <w:p w:rsidR="00961F78" w:rsidRPr="00750AB2" w:rsidRDefault="00961F78" w:rsidP="00961F78">
            <w:pPr>
              <w:widowControl/>
              <w:jc w:val="left"/>
              <w:rPr>
                <w:kern w:val="0"/>
                <w:sz w:val="24"/>
                <w:szCs w:val="24"/>
              </w:rPr>
            </w:pPr>
          </w:p>
        </w:tc>
        <w:tc>
          <w:tcPr>
            <w:tcW w:w="1701" w:type="dxa"/>
            <w:vAlign w:val="center"/>
          </w:tcPr>
          <w:p w:rsidR="00961F78" w:rsidRPr="00750AB2" w:rsidRDefault="00961F78" w:rsidP="00961F78">
            <w:pPr>
              <w:widowControl/>
              <w:jc w:val="center"/>
              <w:rPr>
                <w:kern w:val="0"/>
                <w:sz w:val="24"/>
                <w:szCs w:val="24"/>
              </w:rPr>
            </w:pPr>
          </w:p>
        </w:tc>
        <w:tc>
          <w:tcPr>
            <w:tcW w:w="2238" w:type="dxa"/>
            <w:vAlign w:val="center"/>
          </w:tcPr>
          <w:p w:rsidR="00961F78" w:rsidRPr="00750AB2" w:rsidRDefault="00961F78" w:rsidP="00961F78">
            <w:pPr>
              <w:widowControl/>
              <w:jc w:val="center"/>
              <w:rPr>
                <w:kern w:val="0"/>
                <w:sz w:val="24"/>
                <w:szCs w:val="24"/>
              </w:rPr>
            </w:pPr>
          </w:p>
        </w:tc>
        <w:tc>
          <w:tcPr>
            <w:tcW w:w="1848" w:type="dxa"/>
            <w:vAlign w:val="center"/>
          </w:tcPr>
          <w:p w:rsidR="00961F78" w:rsidRPr="00750AB2" w:rsidRDefault="00961F78" w:rsidP="00961F78">
            <w:pPr>
              <w:widowControl/>
              <w:jc w:val="center"/>
              <w:rPr>
                <w:sz w:val="24"/>
                <w:szCs w:val="24"/>
              </w:rPr>
            </w:pPr>
          </w:p>
        </w:tc>
      </w:tr>
      <w:tr w:rsidR="00961F78" w:rsidRPr="00750AB2" w:rsidTr="00961F78">
        <w:trPr>
          <w:trHeight w:val="465"/>
          <w:jc w:val="center"/>
        </w:trPr>
        <w:tc>
          <w:tcPr>
            <w:tcW w:w="3227" w:type="dxa"/>
            <w:gridSpan w:val="2"/>
            <w:vAlign w:val="center"/>
          </w:tcPr>
          <w:p w:rsidR="00961F78" w:rsidRPr="00750AB2" w:rsidRDefault="00961F78" w:rsidP="00961F78">
            <w:pPr>
              <w:widowControl/>
              <w:jc w:val="left"/>
              <w:rPr>
                <w:kern w:val="0"/>
                <w:sz w:val="24"/>
                <w:szCs w:val="24"/>
              </w:rPr>
            </w:pPr>
          </w:p>
        </w:tc>
        <w:tc>
          <w:tcPr>
            <w:tcW w:w="1701" w:type="dxa"/>
            <w:vAlign w:val="center"/>
          </w:tcPr>
          <w:p w:rsidR="00961F78" w:rsidRPr="00750AB2" w:rsidRDefault="00961F78" w:rsidP="00961F78">
            <w:pPr>
              <w:widowControl/>
              <w:jc w:val="center"/>
              <w:rPr>
                <w:kern w:val="0"/>
                <w:sz w:val="24"/>
                <w:szCs w:val="24"/>
              </w:rPr>
            </w:pPr>
          </w:p>
        </w:tc>
        <w:tc>
          <w:tcPr>
            <w:tcW w:w="2238" w:type="dxa"/>
            <w:vAlign w:val="center"/>
          </w:tcPr>
          <w:p w:rsidR="00961F78" w:rsidRPr="00750AB2" w:rsidRDefault="00961F78" w:rsidP="00961F78">
            <w:pPr>
              <w:widowControl/>
              <w:jc w:val="center"/>
              <w:rPr>
                <w:kern w:val="0"/>
                <w:sz w:val="24"/>
                <w:szCs w:val="24"/>
              </w:rPr>
            </w:pPr>
          </w:p>
        </w:tc>
        <w:tc>
          <w:tcPr>
            <w:tcW w:w="1848" w:type="dxa"/>
            <w:vAlign w:val="center"/>
          </w:tcPr>
          <w:p w:rsidR="00961F78" w:rsidRPr="00750AB2" w:rsidRDefault="00961F78" w:rsidP="00961F78">
            <w:pPr>
              <w:widowControl/>
              <w:jc w:val="center"/>
              <w:rPr>
                <w:sz w:val="24"/>
                <w:szCs w:val="24"/>
              </w:rPr>
            </w:pPr>
          </w:p>
        </w:tc>
      </w:tr>
      <w:tr w:rsidR="00961F78" w:rsidRPr="00750AB2" w:rsidTr="00961F78">
        <w:trPr>
          <w:trHeight w:val="465"/>
          <w:jc w:val="center"/>
        </w:trPr>
        <w:tc>
          <w:tcPr>
            <w:tcW w:w="3227" w:type="dxa"/>
            <w:gridSpan w:val="2"/>
            <w:vAlign w:val="center"/>
          </w:tcPr>
          <w:p w:rsidR="00961F78" w:rsidRPr="00750AB2" w:rsidRDefault="00961F78" w:rsidP="00961F78">
            <w:pPr>
              <w:widowControl/>
              <w:jc w:val="left"/>
              <w:rPr>
                <w:kern w:val="0"/>
                <w:sz w:val="24"/>
                <w:szCs w:val="24"/>
              </w:rPr>
            </w:pPr>
          </w:p>
        </w:tc>
        <w:tc>
          <w:tcPr>
            <w:tcW w:w="1701" w:type="dxa"/>
            <w:vAlign w:val="center"/>
          </w:tcPr>
          <w:p w:rsidR="00961F78" w:rsidRPr="00750AB2" w:rsidRDefault="00961F78" w:rsidP="00961F78">
            <w:pPr>
              <w:widowControl/>
              <w:jc w:val="center"/>
              <w:rPr>
                <w:kern w:val="0"/>
                <w:sz w:val="24"/>
                <w:szCs w:val="24"/>
              </w:rPr>
            </w:pPr>
          </w:p>
        </w:tc>
        <w:tc>
          <w:tcPr>
            <w:tcW w:w="2238" w:type="dxa"/>
            <w:vAlign w:val="center"/>
          </w:tcPr>
          <w:p w:rsidR="00961F78" w:rsidRPr="00750AB2" w:rsidRDefault="00961F78" w:rsidP="00961F78">
            <w:pPr>
              <w:widowControl/>
              <w:jc w:val="center"/>
              <w:rPr>
                <w:kern w:val="0"/>
                <w:sz w:val="24"/>
                <w:szCs w:val="24"/>
              </w:rPr>
            </w:pPr>
          </w:p>
        </w:tc>
        <w:tc>
          <w:tcPr>
            <w:tcW w:w="1848" w:type="dxa"/>
            <w:vAlign w:val="center"/>
          </w:tcPr>
          <w:p w:rsidR="00961F78" w:rsidRPr="00750AB2" w:rsidRDefault="00961F78" w:rsidP="00961F78">
            <w:pPr>
              <w:widowControl/>
              <w:jc w:val="center"/>
              <w:rPr>
                <w:sz w:val="24"/>
                <w:szCs w:val="24"/>
              </w:rPr>
            </w:pPr>
          </w:p>
        </w:tc>
      </w:tr>
      <w:tr w:rsidR="00961F78" w:rsidRPr="00750AB2" w:rsidTr="00961F78">
        <w:trPr>
          <w:trHeight w:val="465"/>
          <w:jc w:val="center"/>
        </w:trPr>
        <w:tc>
          <w:tcPr>
            <w:tcW w:w="3227" w:type="dxa"/>
            <w:gridSpan w:val="2"/>
            <w:vAlign w:val="center"/>
          </w:tcPr>
          <w:p w:rsidR="00961F78" w:rsidRPr="00750AB2" w:rsidRDefault="00961F78" w:rsidP="00961F78">
            <w:pPr>
              <w:widowControl/>
              <w:jc w:val="left"/>
              <w:rPr>
                <w:kern w:val="0"/>
                <w:sz w:val="24"/>
                <w:szCs w:val="24"/>
              </w:rPr>
            </w:pPr>
          </w:p>
        </w:tc>
        <w:tc>
          <w:tcPr>
            <w:tcW w:w="1701" w:type="dxa"/>
            <w:vAlign w:val="center"/>
          </w:tcPr>
          <w:p w:rsidR="00961F78" w:rsidRPr="00750AB2" w:rsidRDefault="00961F78" w:rsidP="00961F78">
            <w:pPr>
              <w:widowControl/>
              <w:jc w:val="center"/>
              <w:rPr>
                <w:kern w:val="0"/>
                <w:sz w:val="24"/>
                <w:szCs w:val="24"/>
              </w:rPr>
            </w:pPr>
          </w:p>
        </w:tc>
        <w:tc>
          <w:tcPr>
            <w:tcW w:w="2238" w:type="dxa"/>
            <w:vAlign w:val="center"/>
          </w:tcPr>
          <w:p w:rsidR="00961F78" w:rsidRPr="00750AB2" w:rsidRDefault="00961F78" w:rsidP="00961F78">
            <w:pPr>
              <w:widowControl/>
              <w:jc w:val="center"/>
              <w:rPr>
                <w:kern w:val="0"/>
                <w:sz w:val="24"/>
                <w:szCs w:val="24"/>
              </w:rPr>
            </w:pPr>
          </w:p>
        </w:tc>
        <w:tc>
          <w:tcPr>
            <w:tcW w:w="1848" w:type="dxa"/>
            <w:vAlign w:val="center"/>
          </w:tcPr>
          <w:p w:rsidR="00961F78" w:rsidRPr="00750AB2" w:rsidRDefault="00961F78" w:rsidP="00961F78">
            <w:pPr>
              <w:widowControl/>
              <w:jc w:val="center"/>
              <w:rPr>
                <w:sz w:val="24"/>
                <w:szCs w:val="24"/>
              </w:rPr>
            </w:pPr>
          </w:p>
        </w:tc>
      </w:tr>
      <w:tr w:rsidR="00961F78" w:rsidRPr="00750AB2" w:rsidTr="00961F78">
        <w:trPr>
          <w:trHeight w:val="465"/>
          <w:jc w:val="center"/>
        </w:trPr>
        <w:tc>
          <w:tcPr>
            <w:tcW w:w="3227" w:type="dxa"/>
            <w:gridSpan w:val="2"/>
            <w:vAlign w:val="center"/>
          </w:tcPr>
          <w:p w:rsidR="00961F78" w:rsidRPr="00750AB2" w:rsidRDefault="00961F78" w:rsidP="00961F78">
            <w:pPr>
              <w:widowControl/>
              <w:jc w:val="left"/>
              <w:rPr>
                <w:sz w:val="24"/>
              </w:rPr>
            </w:pPr>
          </w:p>
        </w:tc>
        <w:tc>
          <w:tcPr>
            <w:tcW w:w="1701" w:type="dxa"/>
            <w:vAlign w:val="center"/>
          </w:tcPr>
          <w:p w:rsidR="00961F78" w:rsidRPr="00750AB2" w:rsidRDefault="00961F78" w:rsidP="00961F78">
            <w:pPr>
              <w:widowControl/>
              <w:jc w:val="center"/>
              <w:rPr>
                <w:kern w:val="0"/>
                <w:sz w:val="24"/>
                <w:szCs w:val="24"/>
              </w:rPr>
            </w:pPr>
          </w:p>
        </w:tc>
        <w:tc>
          <w:tcPr>
            <w:tcW w:w="2238" w:type="dxa"/>
            <w:vAlign w:val="center"/>
          </w:tcPr>
          <w:p w:rsidR="00961F78" w:rsidRPr="00750AB2" w:rsidRDefault="00961F78" w:rsidP="00961F78">
            <w:pPr>
              <w:widowControl/>
              <w:jc w:val="center"/>
              <w:rPr>
                <w:kern w:val="0"/>
                <w:sz w:val="24"/>
                <w:szCs w:val="24"/>
              </w:rPr>
            </w:pPr>
          </w:p>
        </w:tc>
        <w:tc>
          <w:tcPr>
            <w:tcW w:w="1848" w:type="dxa"/>
            <w:vAlign w:val="center"/>
          </w:tcPr>
          <w:p w:rsidR="00961F78" w:rsidRPr="00750AB2" w:rsidRDefault="00961F78" w:rsidP="00961F78">
            <w:pPr>
              <w:widowControl/>
              <w:jc w:val="center"/>
              <w:rPr>
                <w:kern w:val="0"/>
                <w:sz w:val="24"/>
                <w:szCs w:val="24"/>
              </w:rPr>
            </w:pPr>
          </w:p>
        </w:tc>
      </w:tr>
      <w:tr w:rsidR="00961F78" w:rsidRPr="00750AB2" w:rsidTr="00961F78">
        <w:trPr>
          <w:trHeight w:val="465"/>
          <w:jc w:val="center"/>
        </w:trPr>
        <w:tc>
          <w:tcPr>
            <w:tcW w:w="3227" w:type="dxa"/>
            <w:gridSpan w:val="2"/>
            <w:vAlign w:val="center"/>
          </w:tcPr>
          <w:p w:rsidR="00961F78" w:rsidRPr="00750AB2" w:rsidRDefault="00961F78" w:rsidP="00961F78">
            <w:pPr>
              <w:widowControl/>
              <w:jc w:val="left"/>
              <w:rPr>
                <w:sz w:val="24"/>
              </w:rPr>
            </w:pPr>
          </w:p>
        </w:tc>
        <w:tc>
          <w:tcPr>
            <w:tcW w:w="1701" w:type="dxa"/>
            <w:vAlign w:val="center"/>
          </w:tcPr>
          <w:p w:rsidR="00961F78" w:rsidRPr="00750AB2" w:rsidRDefault="00961F78" w:rsidP="00961F78">
            <w:pPr>
              <w:widowControl/>
              <w:jc w:val="center"/>
              <w:rPr>
                <w:kern w:val="0"/>
                <w:sz w:val="24"/>
                <w:szCs w:val="24"/>
              </w:rPr>
            </w:pPr>
          </w:p>
        </w:tc>
        <w:tc>
          <w:tcPr>
            <w:tcW w:w="2238" w:type="dxa"/>
            <w:vAlign w:val="center"/>
          </w:tcPr>
          <w:p w:rsidR="00961F78" w:rsidRPr="00750AB2" w:rsidRDefault="00961F78" w:rsidP="00961F78">
            <w:pPr>
              <w:widowControl/>
              <w:jc w:val="center"/>
              <w:rPr>
                <w:kern w:val="0"/>
                <w:sz w:val="24"/>
                <w:szCs w:val="24"/>
              </w:rPr>
            </w:pPr>
          </w:p>
        </w:tc>
        <w:tc>
          <w:tcPr>
            <w:tcW w:w="1848" w:type="dxa"/>
            <w:vAlign w:val="center"/>
          </w:tcPr>
          <w:p w:rsidR="00961F78" w:rsidRPr="00750AB2" w:rsidRDefault="00961F78" w:rsidP="00961F78">
            <w:pPr>
              <w:widowControl/>
              <w:jc w:val="center"/>
              <w:rPr>
                <w:kern w:val="0"/>
                <w:sz w:val="24"/>
                <w:szCs w:val="24"/>
              </w:rPr>
            </w:pPr>
          </w:p>
        </w:tc>
      </w:tr>
      <w:tr w:rsidR="00961F78" w:rsidRPr="00750AB2" w:rsidTr="00961F78">
        <w:trPr>
          <w:trHeight w:val="465"/>
          <w:jc w:val="center"/>
        </w:trPr>
        <w:tc>
          <w:tcPr>
            <w:tcW w:w="3227" w:type="dxa"/>
            <w:gridSpan w:val="2"/>
            <w:vAlign w:val="center"/>
          </w:tcPr>
          <w:p w:rsidR="00961F78" w:rsidRPr="00750AB2" w:rsidRDefault="00961F78" w:rsidP="00961F78">
            <w:pPr>
              <w:widowControl/>
              <w:jc w:val="center"/>
              <w:rPr>
                <w:sz w:val="24"/>
              </w:rPr>
            </w:pPr>
          </w:p>
        </w:tc>
        <w:tc>
          <w:tcPr>
            <w:tcW w:w="1701" w:type="dxa"/>
            <w:vAlign w:val="center"/>
          </w:tcPr>
          <w:p w:rsidR="00961F78" w:rsidRPr="00750AB2" w:rsidRDefault="00961F78" w:rsidP="00961F78">
            <w:pPr>
              <w:widowControl/>
              <w:jc w:val="center"/>
              <w:rPr>
                <w:kern w:val="0"/>
                <w:sz w:val="24"/>
                <w:szCs w:val="24"/>
              </w:rPr>
            </w:pPr>
          </w:p>
        </w:tc>
        <w:tc>
          <w:tcPr>
            <w:tcW w:w="2238" w:type="dxa"/>
            <w:vAlign w:val="center"/>
          </w:tcPr>
          <w:p w:rsidR="00961F78" w:rsidRPr="00750AB2" w:rsidRDefault="00961F78" w:rsidP="00961F78">
            <w:pPr>
              <w:widowControl/>
              <w:jc w:val="center"/>
              <w:rPr>
                <w:kern w:val="0"/>
                <w:sz w:val="24"/>
                <w:szCs w:val="24"/>
              </w:rPr>
            </w:pPr>
          </w:p>
        </w:tc>
        <w:tc>
          <w:tcPr>
            <w:tcW w:w="1848" w:type="dxa"/>
            <w:vAlign w:val="center"/>
          </w:tcPr>
          <w:p w:rsidR="00961F78" w:rsidRPr="00750AB2" w:rsidRDefault="00961F78" w:rsidP="00961F78">
            <w:pPr>
              <w:widowControl/>
              <w:jc w:val="center"/>
              <w:rPr>
                <w:kern w:val="0"/>
                <w:sz w:val="24"/>
                <w:szCs w:val="24"/>
              </w:rPr>
            </w:pPr>
          </w:p>
        </w:tc>
      </w:tr>
    </w:tbl>
    <w:p w:rsidR="00961F78" w:rsidRPr="00750AB2" w:rsidRDefault="00961F78" w:rsidP="00961F7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Pr>
          <w:rFonts w:hint="eastAsia"/>
          <w:sz w:val="22"/>
          <w:szCs w:val="24"/>
        </w:rPr>
        <w:t>3</w:t>
      </w:r>
      <w:r w:rsidRPr="00750AB2">
        <w:rPr>
          <w:sz w:val="22"/>
          <w:szCs w:val="24"/>
        </w:rPr>
        <w:t>中投标总价保持一致。</w:t>
      </w:r>
    </w:p>
    <w:p w:rsidR="00961F78" w:rsidRPr="00750AB2" w:rsidRDefault="00961F78" w:rsidP="00961F7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961F78" w:rsidRDefault="00961F78" w:rsidP="00961F78">
      <w:pPr>
        <w:spacing w:line="360" w:lineRule="auto"/>
        <w:ind w:firstLineChars="1700" w:firstLine="3794"/>
        <w:rPr>
          <w:sz w:val="24"/>
        </w:rPr>
      </w:pPr>
      <w:r w:rsidRPr="000F460C">
        <w:rPr>
          <w:sz w:val="24"/>
        </w:rPr>
        <w:t>投标人名称：</w:t>
      </w:r>
    </w:p>
    <w:p w:rsidR="00961F78" w:rsidRPr="000F460C" w:rsidRDefault="00961F78" w:rsidP="00961F78">
      <w:pPr>
        <w:spacing w:line="360" w:lineRule="auto"/>
        <w:ind w:firstLineChars="1700" w:firstLine="3794"/>
        <w:rPr>
          <w:sz w:val="24"/>
        </w:rPr>
      </w:pPr>
    </w:p>
    <w:p w:rsidR="00961F78" w:rsidRPr="000F460C" w:rsidRDefault="00961F78" w:rsidP="00961F7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61F78" w:rsidRDefault="00961F78" w:rsidP="00961F78">
      <w:pPr>
        <w:widowControl/>
        <w:jc w:val="left"/>
        <w:rPr>
          <w:sz w:val="24"/>
        </w:rPr>
      </w:pPr>
      <w:r>
        <w:rPr>
          <w:sz w:val="24"/>
        </w:rPr>
        <w:br w:type="page"/>
      </w:r>
    </w:p>
    <w:p w:rsidR="00961F78" w:rsidRPr="00CF67CD" w:rsidRDefault="00961F78" w:rsidP="00961F78">
      <w:pPr>
        <w:tabs>
          <w:tab w:val="left" w:pos="360"/>
        </w:tabs>
        <w:spacing w:line="360" w:lineRule="auto"/>
        <w:rPr>
          <w:b/>
          <w:sz w:val="24"/>
        </w:rPr>
      </w:pPr>
      <w:r w:rsidRPr="00CF67CD">
        <w:rPr>
          <w:b/>
          <w:sz w:val="24"/>
        </w:rPr>
        <w:lastRenderedPageBreak/>
        <w:t>附件</w:t>
      </w:r>
      <w:r>
        <w:rPr>
          <w:rFonts w:hint="eastAsia"/>
          <w:b/>
          <w:sz w:val="24"/>
        </w:rPr>
        <w:t>5</w:t>
      </w:r>
    </w:p>
    <w:p w:rsidR="00961F78" w:rsidRPr="00750AB2" w:rsidRDefault="00961F78" w:rsidP="00961F78">
      <w:pPr>
        <w:autoSpaceDN w:val="0"/>
        <w:spacing w:line="360" w:lineRule="auto"/>
        <w:jc w:val="center"/>
        <w:rPr>
          <w:b/>
          <w:bCs/>
          <w:sz w:val="24"/>
        </w:rPr>
      </w:pPr>
      <w:r w:rsidRPr="00750AB2">
        <w:rPr>
          <w:b/>
          <w:bCs/>
          <w:sz w:val="24"/>
        </w:rPr>
        <w:t>商务要求点对点应答表</w:t>
      </w:r>
    </w:p>
    <w:p w:rsidR="00961F78" w:rsidRPr="00750AB2" w:rsidRDefault="00961F78" w:rsidP="00961F78">
      <w:pPr>
        <w:spacing w:line="460" w:lineRule="exact"/>
        <w:rPr>
          <w:sz w:val="24"/>
        </w:rPr>
      </w:pPr>
    </w:p>
    <w:p w:rsidR="00961F78" w:rsidRPr="00750AB2" w:rsidRDefault="00961F78" w:rsidP="00961F78">
      <w:pPr>
        <w:spacing w:line="460" w:lineRule="exact"/>
        <w:rPr>
          <w:sz w:val="24"/>
        </w:rPr>
      </w:pPr>
      <w:r w:rsidRPr="00750AB2">
        <w:rPr>
          <w:sz w:val="24"/>
        </w:rPr>
        <w:t>项目名称：</w:t>
      </w:r>
      <w:r w:rsidRPr="00750AB2">
        <w:rPr>
          <w:sz w:val="24"/>
          <w:u w:val="single"/>
        </w:rPr>
        <w:t xml:space="preserve">                    </w:t>
      </w:r>
    </w:p>
    <w:p w:rsidR="00961F78" w:rsidRPr="00750AB2" w:rsidRDefault="00961F78" w:rsidP="00961F78">
      <w:pPr>
        <w:spacing w:line="460" w:lineRule="exact"/>
        <w:rPr>
          <w:sz w:val="24"/>
        </w:rPr>
      </w:pPr>
      <w:r w:rsidRPr="00750AB2">
        <w:rPr>
          <w:sz w:val="24"/>
        </w:rPr>
        <w:t>项目编号：</w:t>
      </w:r>
      <w:r w:rsidRPr="00750AB2">
        <w:rPr>
          <w:sz w:val="24"/>
          <w:u w:val="single"/>
        </w:rPr>
        <w:t xml:space="preserve">                    </w:t>
      </w:r>
    </w:p>
    <w:p w:rsidR="00961F78" w:rsidRPr="00750AB2" w:rsidRDefault="00961F78" w:rsidP="00961F78">
      <w:pPr>
        <w:spacing w:line="460" w:lineRule="exact"/>
        <w:rPr>
          <w:sz w:val="24"/>
          <w:u w:val="single"/>
        </w:rPr>
      </w:pPr>
      <w:r w:rsidRPr="00750AB2">
        <w:rPr>
          <w:sz w:val="24"/>
        </w:rPr>
        <w:t>包号：</w:t>
      </w:r>
      <w:r w:rsidRPr="00750AB2">
        <w:rPr>
          <w:sz w:val="24"/>
          <w:u w:val="single"/>
        </w:rPr>
        <w:t xml:space="preserve">                        </w:t>
      </w:r>
    </w:p>
    <w:p w:rsidR="00961F78" w:rsidRPr="00750AB2" w:rsidRDefault="00961F78" w:rsidP="00961F7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61F78" w:rsidRPr="00750AB2" w:rsidTr="00961F78">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61F78" w:rsidRPr="00750AB2" w:rsidRDefault="00961F78" w:rsidP="00961F78">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center"/>
              <w:rPr>
                <w:color w:val="000000"/>
                <w:kern w:val="0"/>
                <w:szCs w:val="21"/>
              </w:rPr>
            </w:pPr>
            <w:r w:rsidRPr="00750AB2">
              <w:rPr>
                <w:color w:val="000000"/>
                <w:kern w:val="0"/>
                <w:szCs w:val="21"/>
              </w:rPr>
              <w:t>备注</w:t>
            </w:r>
          </w:p>
        </w:tc>
      </w:tr>
      <w:tr w:rsidR="00961F78" w:rsidRPr="00750AB2" w:rsidTr="00961F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（一）报价要求</w:t>
            </w:r>
          </w:p>
        </w:tc>
      </w:tr>
      <w:tr w:rsidR="00961F78" w:rsidRPr="00750AB2" w:rsidTr="00961F78">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r>
      <w:tr w:rsidR="00961F78" w:rsidRPr="00750AB2" w:rsidTr="00961F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（二）服务要求</w:t>
            </w:r>
          </w:p>
        </w:tc>
      </w:tr>
      <w:tr w:rsidR="00961F78" w:rsidRPr="00750AB2" w:rsidTr="00961F78">
        <w:tc>
          <w:tcPr>
            <w:tcW w:w="974" w:type="pct"/>
            <w:tcBorders>
              <w:top w:val="nil"/>
              <w:left w:val="single" w:sz="8" w:space="0" w:color="auto"/>
              <w:bottom w:val="single" w:sz="8" w:space="0" w:color="auto"/>
              <w:right w:val="single" w:sz="8" w:space="0" w:color="auto"/>
            </w:tcBorders>
            <w:shd w:val="clear" w:color="auto" w:fill="auto"/>
            <w:vAlign w:val="center"/>
            <w:hideMark/>
          </w:tcPr>
          <w:p w:rsidR="00961F78" w:rsidRPr="00750AB2" w:rsidRDefault="00961F78" w:rsidP="00961F78">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center"/>
              <w:rPr>
                <w:color w:val="000000"/>
                <w:kern w:val="0"/>
                <w:szCs w:val="21"/>
              </w:rPr>
            </w:pPr>
            <w:r w:rsidRPr="00750AB2">
              <w:rPr>
                <w:color w:val="000000"/>
                <w:kern w:val="0"/>
                <w:szCs w:val="21"/>
              </w:rPr>
              <w:t xml:space="preserve">　</w:t>
            </w:r>
          </w:p>
        </w:tc>
      </w:tr>
      <w:tr w:rsidR="00961F78" w:rsidRPr="00750AB2" w:rsidTr="00961F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（三）时间、地点要求</w:t>
            </w:r>
          </w:p>
        </w:tc>
      </w:tr>
      <w:tr w:rsidR="00961F78" w:rsidRPr="00750AB2" w:rsidTr="00961F78">
        <w:tc>
          <w:tcPr>
            <w:tcW w:w="974" w:type="pct"/>
            <w:tcBorders>
              <w:top w:val="nil"/>
              <w:left w:val="single" w:sz="8" w:space="0" w:color="auto"/>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r>
      <w:tr w:rsidR="00961F78" w:rsidRPr="00750AB2" w:rsidTr="00961F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（四）付款方式</w:t>
            </w:r>
          </w:p>
        </w:tc>
      </w:tr>
      <w:tr w:rsidR="00961F78" w:rsidRPr="00750AB2" w:rsidTr="00961F78">
        <w:tc>
          <w:tcPr>
            <w:tcW w:w="974" w:type="pct"/>
            <w:tcBorders>
              <w:top w:val="nil"/>
              <w:left w:val="single" w:sz="8" w:space="0" w:color="auto"/>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r>
      <w:tr w:rsidR="00961F78" w:rsidRPr="00750AB2" w:rsidTr="00961F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（五）投标保证金和履约保证金</w:t>
            </w:r>
          </w:p>
        </w:tc>
      </w:tr>
      <w:tr w:rsidR="00961F78" w:rsidRPr="00750AB2" w:rsidTr="00961F78">
        <w:tc>
          <w:tcPr>
            <w:tcW w:w="974" w:type="pct"/>
            <w:tcBorders>
              <w:top w:val="nil"/>
              <w:left w:val="single" w:sz="8" w:space="0" w:color="auto"/>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61F78" w:rsidRPr="00750AB2" w:rsidRDefault="00961F78" w:rsidP="00961F78">
            <w:pPr>
              <w:widowControl/>
              <w:jc w:val="left"/>
              <w:rPr>
                <w:color w:val="000000"/>
                <w:kern w:val="0"/>
                <w:szCs w:val="21"/>
              </w:rPr>
            </w:pPr>
            <w:r w:rsidRPr="00750AB2">
              <w:rPr>
                <w:color w:val="000000"/>
                <w:kern w:val="0"/>
                <w:szCs w:val="21"/>
              </w:rPr>
              <w:t xml:space="preserve">　</w:t>
            </w:r>
          </w:p>
        </w:tc>
      </w:tr>
    </w:tbl>
    <w:p w:rsidR="00961F78" w:rsidRPr="00750AB2" w:rsidRDefault="00961F78" w:rsidP="00961F78">
      <w:pPr>
        <w:spacing w:line="620" w:lineRule="exact"/>
        <w:rPr>
          <w:sz w:val="24"/>
        </w:rPr>
      </w:pPr>
      <w:r w:rsidRPr="00750AB2">
        <w:rPr>
          <w:sz w:val="24"/>
        </w:rPr>
        <w:t>注：</w:t>
      </w:r>
    </w:p>
    <w:p w:rsidR="00961F78" w:rsidRPr="00750AB2" w:rsidRDefault="00961F78" w:rsidP="00961F7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961F78" w:rsidRPr="00750AB2" w:rsidRDefault="00961F78" w:rsidP="00961F7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961F78" w:rsidRPr="00750AB2" w:rsidRDefault="00961F78" w:rsidP="00961F78">
      <w:pPr>
        <w:spacing w:line="360" w:lineRule="auto"/>
        <w:rPr>
          <w:sz w:val="24"/>
        </w:rPr>
      </w:pPr>
      <w:r>
        <w:rPr>
          <w:rFonts w:hint="eastAsia"/>
          <w:sz w:val="24"/>
        </w:rPr>
        <w:t>3</w:t>
      </w:r>
      <w:r w:rsidRPr="00750AB2">
        <w:rPr>
          <w:sz w:val="24"/>
        </w:rPr>
        <w:t xml:space="preserve">. </w:t>
      </w:r>
      <w:r w:rsidRPr="00750AB2">
        <w:rPr>
          <w:sz w:val="24"/>
        </w:rPr>
        <w:t>偏离说明指招标要求与投标应答之间的不同之处。</w:t>
      </w:r>
    </w:p>
    <w:p w:rsidR="00961F78" w:rsidRPr="00750AB2" w:rsidRDefault="00961F78" w:rsidP="00961F78">
      <w:pPr>
        <w:spacing w:line="360" w:lineRule="auto"/>
        <w:rPr>
          <w:sz w:val="24"/>
        </w:rPr>
      </w:pPr>
    </w:p>
    <w:p w:rsidR="00961F78" w:rsidRDefault="00961F78" w:rsidP="00961F78">
      <w:pPr>
        <w:spacing w:line="360" w:lineRule="auto"/>
        <w:ind w:firstLineChars="1700" w:firstLine="3794"/>
        <w:rPr>
          <w:sz w:val="24"/>
        </w:rPr>
      </w:pPr>
      <w:r w:rsidRPr="000F460C">
        <w:rPr>
          <w:sz w:val="24"/>
        </w:rPr>
        <w:t>投标人名称：</w:t>
      </w:r>
    </w:p>
    <w:p w:rsidR="00961F78" w:rsidRPr="000F460C" w:rsidRDefault="00961F78" w:rsidP="00961F78">
      <w:pPr>
        <w:spacing w:line="360" w:lineRule="auto"/>
        <w:ind w:firstLineChars="1700" w:firstLine="3794"/>
        <w:rPr>
          <w:sz w:val="24"/>
        </w:rPr>
      </w:pPr>
    </w:p>
    <w:p w:rsidR="00961F78" w:rsidRPr="000F460C" w:rsidRDefault="00961F78" w:rsidP="00961F7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61F78" w:rsidRPr="00CF67CD" w:rsidRDefault="00961F78" w:rsidP="00961F78">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6</w:t>
      </w:r>
    </w:p>
    <w:p w:rsidR="00961F78" w:rsidRPr="00750AB2" w:rsidRDefault="00961F78" w:rsidP="00961F78">
      <w:pPr>
        <w:autoSpaceDN w:val="0"/>
        <w:spacing w:line="360" w:lineRule="auto"/>
        <w:jc w:val="center"/>
        <w:rPr>
          <w:b/>
          <w:bCs/>
          <w:sz w:val="24"/>
        </w:rPr>
      </w:pPr>
      <w:r w:rsidRPr="00750AB2">
        <w:rPr>
          <w:b/>
          <w:bCs/>
          <w:sz w:val="24"/>
        </w:rPr>
        <w:t>技术要求点对点应答表</w:t>
      </w:r>
    </w:p>
    <w:p w:rsidR="00961F78" w:rsidRPr="00750AB2" w:rsidRDefault="00961F78" w:rsidP="00961F78">
      <w:pPr>
        <w:spacing w:line="460" w:lineRule="exact"/>
        <w:rPr>
          <w:sz w:val="24"/>
        </w:rPr>
      </w:pPr>
    </w:p>
    <w:p w:rsidR="00961F78" w:rsidRPr="00750AB2" w:rsidRDefault="00961F78" w:rsidP="00961F78">
      <w:pPr>
        <w:spacing w:line="460" w:lineRule="exact"/>
        <w:rPr>
          <w:sz w:val="24"/>
        </w:rPr>
      </w:pPr>
      <w:r w:rsidRPr="00750AB2">
        <w:rPr>
          <w:sz w:val="24"/>
        </w:rPr>
        <w:t>项目名称：</w:t>
      </w:r>
      <w:r w:rsidRPr="00750AB2">
        <w:rPr>
          <w:sz w:val="24"/>
          <w:u w:val="single"/>
        </w:rPr>
        <w:t xml:space="preserve">                    </w:t>
      </w:r>
    </w:p>
    <w:p w:rsidR="00961F78" w:rsidRPr="00750AB2" w:rsidRDefault="00961F78" w:rsidP="00961F78">
      <w:pPr>
        <w:spacing w:line="460" w:lineRule="exact"/>
        <w:rPr>
          <w:sz w:val="24"/>
        </w:rPr>
      </w:pPr>
      <w:r w:rsidRPr="00750AB2">
        <w:rPr>
          <w:sz w:val="24"/>
        </w:rPr>
        <w:t>项目编号：</w:t>
      </w:r>
      <w:r w:rsidRPr="00750AB2">
        <w:rPr>
          <w:sz w:val="24"/>
          <w:u w:val="single"/>
        </w:rPr>
        <w:t xml:space="preserve">                    </w:t>
      </w:r>
    </w:p>
    <w:p w:rsidR="00961F78" w:rsidRPr="00750AB2" w:rsidRDefault="00961F78" w:rsidP="00961F78">
      <w:pPr>
        <w:spacing w:line="460" w:lineRule="exact"/>
        <w:rPr>
          <w:sz w:val="24"/>
          <w:u w:val="single"/>
        </w:rPr>
      </w:pPr>
      <w:r w:rsidRPr="00750AB2">
        <w:rPr>
          <w:sz w:val="24"/>
        </w:rPr>
        <w:t>包号：</w:t>
      </w:r>
      <w:r w:rsidRPr="00750AB2">
        <w:rPr>
          <w:sz w:val="24"/>
          <w:u w:val="single"/>
        </w:rPr>
        <w:t xml:space="preserve">                        </w:t>
      </w:r>
    </w:p>
    <w:p w:rsidR="00961F78" w:rsidRPr="00750AB2" w:rsidRDefault="00961F78" w:rsidP="00961F7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961F78" w:rsidRPr="00750AB2" w:rsidTr="00961F78">
        <w:trPr>
          <w:tblHeader/>
          <w:jc w:val="center"/>
        </w:trPr>
        <w:tc>
          <w:tcPr>
            <w:tcW w:w="843" w:type="dxa"/>
            <w:shd w:val="clear" w:color="auto" w:fill="auto"/>
            <w:vAlign w:val="center"/>
            <w:hideMark/>
          </w:tcPr>
          <w:p w:rsidR="00961F78" w:rsidRPr="00750AB2" w:rsidRDefault="00961F78" w:rsidP="00961F78">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961F78" w:rsidRPr="00750AB2" w:rsidRDefault="00961F78" w:rsidP="00961F78">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961F78" w:rsidRPr="00750AB2" w:rsidRDefault="00961F78" w:rsidP="00961F78">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961F78" w:rsidRPr="00750AB2" w:rsidRDefault="00961F78" w:rsidP="00961F78">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961F78" w:rsidRPr="00750AB2" w:rsidRDefault="00961F78" w:rsidP="00961F78">
            <w:pPr>
              <w:widowControl/>
              <w:snapToGrid w:val="0"/>
              <w:jc w:val="center"/>
              <w:rPr>
                <w:kern w:val="0"/>
                <w:sz w:val="24"/>
                <w:szCs w:val="21"/>
              </w:rPr>
            </w:pPr>
            <w:r w:rsidRPr="00750AB2">
              <w:rPr>
                <w:kern w:val="0"/>
                <w:sz w:val="24"/>
                <w:szCs w:val="21"/>
              </w:rPr>
              <w:t>备注</w:t>
            </w:r>
          </w:p>
        </w:tc>
      </w:tr>
      <w:tr w:rsidR="00961F78" w:rsidRPr="00750AB2" w:rsidTr="00961F78">
        <w:trPr>
          <w:jc w:val="center"/>
        </w:trPr>
        <w:tc>
          <w:tcPr>
            <w:tcW w:w="843" w:type="dxa"/>
            <w:shd w:val="clear" w:color="auto" w:fill="auto"/>
            <w:vAlign w:val="center"/>
            <w:hideMark/>
          </w:tcPr>
          <w:p w:rsidR="00961F78" w:rsidRPr="00750AB2" w:rsidRDefault="00961F78" w:rsidP="00961F78">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961F78" w:rsidRPr="00750AB2" w:rsidRDefault="00961F78" w:rsidP="00961F78">
            <w:pPr>
              <w:widowControl/>
              <w:snapToGrid w:val="0"/>
              <w:jc w:val="left"/>
              <w:rPr>
                <w:kern w:val="0"/>
                <w:sz w:val="24"/>
                <w:szCs w:val="21"/>
              </w:rPr>
            </w:pPr>
            <w:r w:rsidRPr="00750AB2">
              <w:rPr>
                <w:kern w:val="0"/>
                <w:sz w:val="24"/>
                <w:szCs w:val="21"/>
              </w:rPr>
              <w:t>（一）</w:t>
            </w:r>
            <w:r w:rsidRPr="00750AB2">
              <w:rPr>
                <w:sz w:val="24"/>
              </w:rPr>
              <w:t>投标人须承诺所提供的服务、人员及设备符合相关强制性规定</w:t>
            </w:r>
          </w:p>
        </w:tc>
        <w:tc>
          <w:tcPr>
            <w:tcW w:w="2438" w:type="dxa"/>
            <w:shd w:val="clear" w:color="auto" w:fill="auto"/>
            <w:vAlign w:val="center"/>
            <w:hideMark/>
          </w:tcPr>
          <w:p w:rsidR="00961F78" w:rsidRPr="00750AB2" w:rsidRDefault="00961F78" w:rsidP="00961F78">
            <w:pPr>
              <w:widowControl/>
              <w:snapToGrid w:val="0"/>
              <w:jc w:val="center"/>
              <w:rPr>
                <w:kern w:val="0"/>
                <w:sz w:val="24"/>
                <w:szCs w:val="21"/>
              </w:rPr>
            </w:pPr>
          </w:p>
        </w:tc>
        <w:tc>
          <w:tcPr>
            <w:tcW w:w="1289" w:type="dxa"/>
            <w:shd w:val="clear" w:color="auto" w:fill="auto"/>
            <w:vAlign w:val="center"/>
            <w:hideMark/>
          </w:tcPr>
          <w:p w:rsidR="00961F78" w:rsidRPr="00750AB2" w:rsidRDefault="00961F78" w:rsidP="00961F78">
            <w:pPr>
              <w:widowControl/>
              <w:snapToGrid w:val="0"/>
              <w:jc w:val="center"/>
              <w:rPr>
                <w:kern w:val="0"/>
                <w:sz w:val="24"/>
                <w:szCs w:val="21"/>
              </w:rPr>
            </w:pPr>
          </w:p>
        </w:tc>
        <w:tc>
          <w:tcPr>
            <w:tcW w:w="843" w:type="dxa"/>
            <w:shd w:val="clear" w:color="auto" w:fill="auto"/>
            <w:vAlign w:val="center"/>
            <w:hideMark/>
          </w:tcPr>
          <w:p w:rsidR="00961F78" w:rsidRPr="00750AB2" w:rsidRDefault="00961F78" w:rsidP="00961F78">
            <w:pPr>
              <w:widowControl/>
              <w:snapToGrid w:val="0"/>
              <w:jc w:val="center"/>
              <w:rPr>
                <w:kern w:val="0"/>
                <w:sz w:val="24"/>
                <w:szCs w:val="21"/>
              </w:rPr>
            </w:pPr>
          </w:p>
        </w:tc>
      </w:tr>
      <w:tr w:rsidR="00961F78" w:rsidRPr="00750AB2" w:rsidTr="00961F78">
        <w:trPr>
          <w:jc w:val="center"/>
        </w:trPr>
        <w:tc>
          <w:tcPr>
            <w:tcW w:w="9335" w:type="dxa"/>
            <w:gridSpan w:val="5"/>
            <w:shd w:val="clear" w:color="auto" w:fill="auto"/>
            <w:vAlign w:val="center"/>
          </w:tcPr>
          <w:p w:rsidR="00961F78" w:rsidRPr="00750AB2" w:rsidRDefault="00961F78" w:rsidP="00961F78">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961F78" w:rsidRPr="00750AB2" w:rsidTr="00961F78">
        <w:trPr>
          <w:jc w:val="center"/>
        </w:trPr>
        <w:tc>
          <w:tcPr>
            <w:tcW w:w="843" w:type="dxa"/>
            <w:shd w:val="clear" w:color="auto" w:fill="auto"/>
            <w:vAlign w:val="center"/>
          </w:tcPr>
          <w:p w:rsidR="00961F78" w:rsidRPr="00750AB2" w:rsidRDefault="00961F78" w:rsidP="00961F78">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961F78" w:rsidRPr="00750AB2" w:rsidRDefault="00961F78" w:rsidP="00961F78">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961F78" w:rsidRPr="00750AB2" w:rsidRDefault="00961F78" w:rsidP="00961F78">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961F78" w:rsidRPr="00750AB2" w:rsidRDefault="00961F78" w:rsidP="00961F78">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961F78" w:rsidRPr="00750AB2" w:rsidRDefault="00961F78" w:rsidP="00961F78">
            <w:pPr>
              <w:widowControl/>
              <w:snapToGrid w:val="0"/>
              <w:jc w:val="center"/>
              <w:rPr>
                <w:kern w:val="0"/>
                <w:sz w:val="24"/>
                <w:szCs w:val="21"/>
              </w:rPr>
            </w:pPr>
            <w:r w:rsidRPr="00750AB2">
              <w:rPr>
                <w:kern w:val="0"/>
                <w:sz w:val="24"/>
                <w:szCs w:val="21"/>
              </w:rPr>
              <w:t>备注</w:t>
            </w:r>
          </w:p>
        </w:tc>
      </w:tr>
      <w:tr w:rsidR="00961F78" w:rsidRPr="00750AB2" w:rsidTr="00961F78">
        <w:trPr>
          <w:jc w:val="center"/>
        </w:trPr>
        <w:tc>
          <w:tcPr>
            <w:tcW w:w="843" w:type="dxa"/>
            <w:shd w:val="clear" w:color="auto" w:fill="auto"/>
            <w:vAlign w:val="center"/>
            <w:hideMark/>
          </w:tcPr>
          <w:p w:rsidR="00961F78" w:rsidRPr="00750AB2" w:rsidRDefault="00961F78" w:rsidP="00961F78">
            <w:pPr>
              <w:widowControl/>
              <w:snapToGrid w:val="0"/>
              <w:jc w:val="center"/>
              <w:rPr>
                <w:kern w:val="0"/>
                <w:sz w:val="24"/>
                <w:szCs w:val="21"/>
              </w:rPr>
            </w:pPr>
          </w:p>
        </w:tc>
        <w:tc>
          <w:tcPr>
            <w:tcW w:w="3922" w:type="dxa"/>
            <w:shd w:val="clear" w:color="auto" w:fill="auto"/>
            <w:vAlign w:val="center"/>
            <w:hideMark/>
          </w:tcPr>
          <w:p w:rsidR="00961F78" w:rsidRPr="00750AB2" w:rsidRDefault="00961F78" w:rsidP="00961F78">
            <w:pPr>
              <w:widowControl/>
              <w:snapToGrid w:val="0"/>
              <w:jc w:val="center"/>
              <w:rPr>
                <w:kern w:val="0"/>
                <w:sz w:val="24"/>
                <w:szCs w:val="21"/>
              </w:rPr>
            </w:pPr>
          </w:p>
        </w:tc>
        <w:tc>
          <w:tcPr>
            <w:tcW w:w="2438" w:type="dxa"/>
            <w:shd w:val="clear" w:color="auto" w:fill="auto"/>
            <w:vAlign w:val="center"/>
            <w:hideMark/>
          </w:tcPr>
          <w:p w:rsidR="00961F78" w:rsidRPr="00750AB2" w:rsidRDefault="00961F78" w:rsidP="00961F78">
            <w:pPr>
              <w:widowControl/>
              <w:snapToGrid w:val="0"/>
              <w:jc w:val="center"/>
              <w:rPr>
                <w:kern w:val="0"/>
                <w:sz w:val="24"/>
                <w:szCs w:val="21"/>
              </w:rPr>
            </w:pPr>
          </w:p>
        </w:tc>
        <w:tc>
          <w:tcPr>
            <w:tcW w:w="1289" w:type="dxa"/>
            <w:shd w:val="clear" w:color="auto" w:fill="auto"/>
            <w:vAlign w:val="center"/>
            <w:hideMark/>
          </w:tcPr>
          <w:p w:rsidR="00961F78" w:rsidRPr="00750AB2" w:rsidRDefault="00961F78" w:rsidP="00961F78">
            <w:pPr>
              <w:widowControl/>
              <w:snapToGrid w:val="0"/>
              <w:jc w:val="center"/>
              <w:rPr>
                <w:kern w:val="0"/>
                <w:sz w:val="24"/>
                <w:szCs w:val="21"/>
              </w:rPr>
            </w:pPr>
          </w:p>
        </w:tc>
        <w:tc>
          <w:tcPr>
            <w:tcW w:w="843" w:type="dxa"/>
            <w:shd w:val="clear" w:color="auto" w:fill="auto"/>
            <w:vAlign w:val="center"/>
            <w:hideMark/>
          </w:tcPr>
          <w:p w:rsidR="00961F78" w:rsidRPr="00750AB2" w:rsidRDefault="00961F78" w:rsidP="00961F78">
            <w:pPr>
              <w:widowControl/>
              <w:snapToGrid w:val="0"/>
              <w:jc w:val="center"/>
              <w:rPr>
                <w:kern w:val="0"/>
                <w:sz w:val="24"/>
                <w:szCs w:val="21"/>
              </w:rPr>
            </w:pPr>
          </w:p>
        </w:tc>
      </w:tr>
      <w:tr w:rsidR="00961F78" w:rsidRPr="00750AB2" w:rsidTr="00961F78">
        <w:trPr>
          <w:jc w:val="center"/>
        </w:trPr>
        <w:tc>
          <w:tcPr>
            <w:tcW w:w="843" w:type="dxa"/>
            <w:shd w:val="clear" w:color="auto" w:fill="auto"/>
            <w:vAlign w:val="center"/>
          </w:tcPr>
          <w:p w:rsidR="00961F78" w:rsidRPr="00750AB2" w:rsidRDefault="00961F78" w:rsidP="00961F78">
            <w:pPr>
              <w:widowControl/>
              <w:snapToGrid w:val="0"/>
              <w:jc w:val="center"/>
              <w:rPr>
                <w:kern w:val="0"/>
                <w:sz w:val="24"/>
                <w:szCs w:val="21"/>
              </w:rPr>
            </w:pPr>
          </w:p>
        </w:tc>
        <w:tc>
          <w:tcPr>
            <w:tcW w:w="3922" w:type="dxa"/>
            <w:shd w:val="clear" w:color="auto" w:fill="auto"/>
            <w:vAlign w:val="center"/>
          </w:tcPr>
          <w:p w:rsidR="00961F78" w:rsidRPr="00750AB2" w:rsidRDefault="00961F78" w:rsidP="00961F78">
            <w:pPr>
              <w:widowControl/>
              <w:snapToGrid w:val="0"/>
              <w:jc w:val="center"/>
              <w:rPr>
                <w:kern w:val="0"/>
                <w:sz w:val="24"/>
                <w:szCs w:val="21"/>
              </w:rPr>
            </w:pPr>
          </w:p>
        </w:tc>
        <w:tc>
          <w:tcPr>
            <w:tcW w:w="2438" w:type="dxa"/>
            <w:shd w:val="clear" w:color="auto" w:fill="auto"/>
            <w:vAlign w:val="center"/>
          </w:tcPr>
          <w:p w:rsidR="00961F78" w:rsidRPr="00750AB2" w:rsidRDefault="00961F78" w:rsidP="00961F78">
            <w:pPr>
              <w:widowControl/>
              <w:snapToGrid w:val="0"/>
              <w:jc w:val="center"/>
              <w:rPr>
                <w:kern w:val="0"/>
                <w:sz w:val="24"/>
                <w:szCs w:val="21"/>
              </w:rPr>
            </w:pPr>
          </w:p>
        </w:tc>
        <w:tc>
          <w:tcPr>
            <w:tcW w:w="1289" w:type="dxa"/>
            <w:shd w:val="clear" w:color="auto" w:fill="auto"/>
            <w:vAlign w:val="center"/>
          </w:tcPr>
          <w:p w:rsidR="00961F78" w:rsidRPr="00750AB2" w:rsidRDefault="00961F78" w:rsidP="00961F78">
            <w:pPr>
              <w:widowControl/>
              <w:snapToGrid w:val="0"/>
              <w:jc w:val="center"/>
              <w:rPr>
                <w:kern w:val="0"/>
                <w:sz w:val="24"/>
                <w:szCs w:val="21"/>
              </w:rPr>
            </w:pPr>
          </w:p>
        </w:tc>
        <w:tc>
          <w:tcPr>
            <w:tcW w:w="843" w:type="dxa"/>
            <w:shd w:val="clear" w:color="auto" w:fill="auto"/>
            <w:vAlign w:val="center"/>
          </w:tcPr>
          <w:p w:rsidR="00961F78" w:rsidRPr="00750AB2" w:rsidRDefault="00961F78" w:rsidP="00961F78">
            <w:pPr>
              <w:widowControl/>
              <w:snapToGrid w:val="0"/>
              <w:jc w:val="center"/>
              <w:rPr>
                <w:kern w:val="0"/>
                <w:sz w:val="24"/>
                <w:szCs w:val="21"/>
              </w:rPr>
            </w:pPr>
          </w:p>
        </w:tc>
      </w:tr>
      <w:tr w:rsidR="00961F78" w:rsidRPr="00750AB2" w:rsidTr="00961F78">
        <w:trPr>
          <w:jc w:val="center"/>
        </w:trPr>
        <w:tc>
          <w:tcPr>
            <w:tcW w:w="843" w:type="dxa"/>
            <w:shd w:val="clear" w:color="auto" w:fill="auto"/>
            <w:vAlign w:val="center"/>
          </w:tcPr>
          <w:p w:rsidR="00961F78" w:rsidRPr="00750AB2" w:rsidRDefault="00961F78" w:rsidP="00961F78">
            <w:pPr>
              <w:widowControl/>
              <w:snapToGrid w:val="0"/>
              <w:jc w:val="center"/>
              <w:rPr>
                <w:kern w:val="0"/>
                <w:sz w:val="24"/>
                <w:szCs w:val="21"/>
              </w:rPr>
            </w:pPr>
          </w:p>
        </w:tc>
        <w:tc>
          <w:tcPr>
            <w:tcW w:w="3922" w:type="dxa"/>
            <w:shd w:val="clear" w:color="auto" w:fill="auto"/>
            <w:vAlign w:val="center"/>
          </w:tcPr>
          <w:p w:rsidR="00961F78" w:rsidRPr="00750AB2" w:rsidRDefault="00961F78" w:rsidP="00961F78">
            <w:pPr>
              <w:widowControl/>
              <w:snapToGrid w:val="0"/>
              <w:jc w:val="center"/>
              <w:rPr>
                <w:kern w:val="0"/>
                <w:sz w:val="24"/>
                <w:szCs w:val="21"/>
              </w:rPr>
            </w:pPr>
          </w:p>
        </w:tc>
        <w:tc>
          <w:tcPr>
            <w:tcW w:w="2438" w:type="dxa"/>
            <w:shd w:val="clear" w:color="auto" w:fill="auto"/>
            <w:vAlign w:val="center"/>
          </w:tcPr>
          <w:p w:rsidR="00961F78" w:rsidRPr="00750AB2" w:rsidRDefault="00961F78" w:rsidP="00961F78">
            <w:pPr>
              <w:widowControl/>
              <w:snapToGrid w:val="0"/>
              <w:jc w:val="center"/>
              <w:rPr>
                <w:kern w:val="0"/>
                <w:sz w:val="24"/>
                <w:szCs w:val="21"/>
              </w:rPr>
            </w:pPr>
          </w:p>
        </w:tc>
        <w:tc>
          <w:tcPr>
            <w:tcW w:w="1289" w:type="dxa"/>
            <w:shd w:val="clear" w:color="auto" w:fill="auto"/>
            <w:vAlign w:val="center"/>
          </w:tcPr>
          <w:p w:rsidR="00961F78" w:rsidRPr="00750AB2" w:rsidRDefault="00961F78" w:rsidP="00961F78">
            <w:pPr>
              <w:widowControl/>
              <w:snapToGrid w:val="0"/>
              <w:jc w:val="center"/>
              <w:rPr>
                <w:kern w:val="0"/>
                <w:sz w:val="24"/>
                <w:szCs w:val="21"/>
              </w:rPr>
            </w:pPr>
          </w:p>
        </w:tc>
        <w:tc>
          <w:tcPr>
            <w:tcW w:w="843" w:type="dxa"/>
            <w:shd w:val="clear" w:color="auto" w:fill="auto"/>
            <w:vAlign w:val="center"/>
          </w:tcPr>
          <w:p w:rsidR="00961F78" w:rsidRPr="00750AB2" w:rsidRDefault="00961F78" w:rsidP="00961F78">
            <w:pPr>
              <w:widowControl/>
              <w:snapToGrid w:val="0"/>
              <w:jc w:val="center"/>
              <w:rPr>
                <w:kern w:val="0"/>
                <w:sz w:val="24"/>
                <w:szCs w:val="21"/>
              </w:rPr>
            </w:pPr>
          </w:p>
        </w:tc>
      </w:tr>
      <w:tr w:rsidR="00961F78" w:rsidRPr="00750AB2" w:rsidTr="00961F78">
        <w:trPr>
          <w:jc w:val="center"/>
        </w:trPr>
        <w:tc>
          <w:tcPr>
            <w:tcW w:w="843" w:type="dxa"/>
            <w:shd w:val="clear" w:color="auto" w:fill="auto"/>
            <w:vAlign w:val="center"/>
          </w:tcPr>
          <w:p w:rsidR="00961F78" w:rsidRPr="00750AB2" w:rsidRDefault="00961F78" w:rsidP="00961F78">
            <w:pPr>
              <w:widowControl/>
              <w:snapToGrid w:val="0"/>
              <w:jc w:val="center"/>
              <w:rPr>
                <w:kern w:val="0"/>
                <w:sz w:val="24"/>
                <w:szCs w:val="21"/>
              </w:rPr>
            </w:pPr>
          </w:p>
        </w:tc>
        <w:tc>
          <w:tcPr>
            <w:tcW w:w="3922" w:type="dxa"/>
            <w:shd w:val="clear" w:color="auto" w:fill="auto"/>
            <w:vAlign w:val="center"/>
          </w:tcPr>
          <w:p w:rsidR="00961F78" w:rsidRPr="00750AB2" w:rsidRDefault="00961F78" w:rsidP="00961F78">
            <w:pPr>
              <w:widowControl/>
              <w:snapToGrid w:val="0"/>
              <w:jc w:val="center"/>
              <w:rPr>
                <w:kern w:val="0"/>
                <w:sz w:val="24"/>
                <w:szCs w:val="21"/>
              </w:rPr>
            </w:pPr>
          </w:p>
        </w:tc>
        <w:tc>
          <w:tcPr>
            <w:tcW w:w="2438" w:type="dxa"/>
            <w:shd w:val="clear" w:color="auto" w:fill="auto"/>
            <w:vAlign w:val="center"/>
          </w:tcPr>
          <w:p w:rsidR="00961F78" w:rsidRPr="00750AB2" w:rsidRDefault="00961F78" w:rsidP="00961F78">
            <w:pPr>
              <w:widowControl/>
              <w:snapToGrid w:val="0"/>
              <w:jc w:val="center"/>
              <w:rPr>
                <w:kern w:val="0"/>
                <w:sz w:val="24"/>
                <w:szCs w:val="21"/>
              </w:rPr>
            </w:pPr>
          </w:p>
        </w:tc>
        <w:tc>
          <w:tcPr>
            <w:tcW w:w="1289" w:type="dxa"/>
            <w:shd w:val="clear" w:color="auto" w:fill="auto"/>
            <w:vAlign w:val="center"/>
          </w:tcPr>
          <w:p w:rsidR="00961F78" w:rsidRPr="00750AB2" w:rsidRDefault="00961F78" w:rsidP="00961F78">
            <w:pPr>
              <w:widowControl/>
              <w:snapToGrid w:val="0"/>
              <w:jc w:val="center"/>
              <w:rPr>
                <w:kern w:val="0"/>
                <w:sz w:val="24"/>
                <w:szCs w:val="21"/>
              </w:rPr>
            </w:pPr>
          </w:p>
        </w:tc>
        <w:tc>
          <w:tcPr>
            <w:tcW w:w="843" w:type="dxa"/>
            <w:shd w:val="clear" w:color="auto" w:fill="auto"/>
            <w:vAlign w:val="center"/>
          </w:tcPr>
          <w:p w:rsidR="00961F78" w:rsidRPr="00750AB2" w:rsidRDefault="00961F78" w:rsidP="00961F78">
            <w:pPr>
              <w:widowControl/>
              <w:snapToGrid w:val="0"/>
              <w:jc w:val="center"/>
              <w:rPr>
                <w:kern w:val="0"/>
                <w:sz w:val="24"/>
                <w:szCs w:val="21"/>
              </w:rPr>
            </w:pPr>
          </w:p>
        </w:tc>
      </w:tr>
      <w:tr w:rsidR="00961F78" w:rsidRPr="00750AB2" w:rsidTr="00961F78">
        <w:trPr>
          <w:jc w:val="center"/>
        </w:trPr>
        <w:tc>
          <w:tcPr>
            <w:tcW w:w="843" w:type="dxa"/>
            <w:shd w:val="clear" w:color="auto" w:fill="auto"/>
            <w:vAlign w:val="center"/>
          </w:tcPr>
          <w:p w:rsidR="00961F78" w:rsidRPr="00750AB2" w:rsidRDefault="00961F78" w:rsidP="00961F78">
            <w:pPr>
              <w:widowControl/>
              <w:snapToGrid w:val="0"/>
              <w:jc w:val="center"/>
              <w:rPr>
                <w:kern w:val="0"/>
                <w:sz w:val="24"/>
                <w:szCs w:val="21"/>
              </w:rPr>
            </w:pPr>
          </w:p>
        </w:tc>
        <w:tc>
          <w:tcPr>
            <w:tcW w:w="3922" w:type="dxa"/>
            <w:shd w:val="clear" w:color="auto" w:fill="auto"/>
            <w:vAlign w:val="center"/>
          </w:tcPr>
          <w:p w:rsidR="00961F78" w:rsidRPr="00750AB2" w:rsidRDefault="00961F78" w:rsidP="00961F78">
            <w:pPr>
              <w:widowControl/>
              <w:snapToGrid w:val="0"/>
              <w:jc w:val="center"/>
              <w:rPr>
                <w:kern w:val="0"/>
                <w:sz w:val="24"/>
                <w:szCs w:val="21"/>
              </w:rPr>
            </w:pPr>
          </w:p>
        </w:tc>
        <w:tc>
          <w:tcPr>
            <w:tcW w:w="2438" w:type="dxa"/>
            <w:shd w:val="clear" w:color="auto" w:fill="auto"/>
            <w:vAlign w:val="center"/>
          </w:tcPr>
          <w:p w:rsidR="00961F78" w:rsidRPr="00750AB2" w:rsidRDefault="00961F78" w:rsidP="00961F78">
            <w:pPr>
              <w:widowControl/>
              <w:snapToGrid w:val="0"/>
              <w:jc w:val="center"/>
              <w:rPr>
                <w:kern w:val="0"/>
                <w:sz w:val="24"/>
                <w:szCs w:val="21"/>
              </w:rPr>
            </w:pPr>
          </w:p>
        </w:tc>
        <w:tc>
          <w:tcPr>
            <w:tcW w:w="1289" w:type="dxa"/>
            <w:shd w:val="clear" w:color="auto" w:fill="auto"/>
            <w:vAlign w:val="center"/>
          </w:tcPr>
          <w:p w:rsidR="00961F78" w:rsidRPr="00750AB2" w:rsidRDefault="00961F78" w:rsidP="00961F78">
            <w:pPr>
              <w:widowControl/>
              <w:snapToGrid w:val="0"/>
              <w:jc w:val="center"/>
              <w:rPr>
                <w:kern w:val="0"/>
                <w:sz w:val="24"/>
                <w:szCs w:val="21"/>
              </w:rPr>
            </w:pPr>
          </w:p>
        </w:tc>
        <w:tc>
          <w:tcPr>
            <w:tcW w:w="843" w:type="dxa"/>
            <w:shd w:val="clear" w:color="auto" w:fill="auto"/>
            <w:vAlign w:val="center"/>
          </w:tcPr>
          <w:p w:rsidR="00961F78" w:rsidRPr="00750AB2" w:rsidRDefault="00961F78" w:rsidP="00961F78">
            <w:pPr>
              <w:widowControl/>
              <w:snapToGrid w:val="0"/>
              <w:jc w:val="center"/>
              <w:rPr>
                <w:kern w:val="0"/>
                <w:sz w:val="24"/>
                <w:szCs w:val="21"/>
              </w:rPr>
            </w:pPr>
          </w:p>
        </w:tc>
      </w:tr>
    </w:tbl>
    <w:p w:rsidR="00961F78" w:rsidRPr="00750AB2" w:rsidRDefault="00961F78" w:rsidP="00961F78">
      <w:pPr>
        <w:spacing w:line="620" w:lineRule="exact"/>
        <w:rPr>
          <w:sz w:val="24"/>
        </w:rPr>
      </w:pPr>
      <w:r w:rsidRPr="00750AB2">
        <w:rPr>
          <w:sz w:val="24"/>
        </w:rPr>
        <w:t>注：</w:t>
      </w:r>
    </w:p>
    <w:p w:rsidR="00961F78" w:rsidRPr="00750AB2" w:rsidRDefault="00961F78" w:rsidP="00961F7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961F78" w:rsidRPr="00750AB2" w:rsidRDefault="00961F78" w:rsidP="00961F7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961F78" w:rsidRPr="00750AB2" w:rsidRDefault="00961F78" w:rsidP="00961F78">
      <w:pPr>
        <w:spacing w:line="360" w:lineRule="auto"/>
        <w:rPr>
          <w:sz w:val="24"/>
        </w:rPr>
      </w:pPr>
      <w:r w:rsidRPr="00750AB2">
        <w:rPr>
          <w:sz w:val="24"/>
        </w:rPr>
        <w:t xml:space="preserve">3. </w:t>
      </w:r>
      <w:r w:rsidRPr="00750AB2">
        <w:rPr>
          <w:sz w:val="24"/>
        </w:rPr>
        <w:t>偏离说明指招标要求与投标应答之间的不同之处。</w:t>
      </w:r>
    </w:p>
    <w:p w:rsidR="00961F78" w:rsidRPr="00750AB2" w:rsidRDefault="00961F78" w:rsidP="00961F7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961F78" w:rsidRPr="00750AB2" w:rsidRDefault="00961F78" w:rsidP="00961F78">
      <w:pPr>
        <w:spacing w:line="360" w:lineRule="auto"/>
        <w:rPr>
          <w:sz w:val="24"/>
        </w:rPr>
      </w:pPr>
    </w:p>
    <w:p w:rsidR="00961F78" w:rsidRDefault="00961F78" w:rsidP="00961F78">
      <w:pPr>
        <w:spacing w:line="360" w:lineRule="auto"/>
        <w:ind w:firstLineChars="1700" w:firstLine="3794"/>
        <w:rPr>
          <w:sz w:val="24"/>
        </w:rPr>
      </w:pPr>
      <w:r w:rsidRPr="000F460C">
        <w:rPr>
          <w:sz w:val="24"/>
        </w:rPr>
        <w:t>投标人名称：</w:t>
      </w:r>
    </w:p>
    <w:p w:rsidR="00961F78" w:rsidRPr="000F460C" w:rsidRDefault="00961F78" w:rsidP="00961F78">
      <w:pPr>
        <w:spacing w:line="360" w:lineRule="auto"/>
        <w:ind w:firstLineChars="1700" w:firstLine="3794"/>
        <w:rPr>
          <w:sz w:val="24"/>
        </w:rPr>
      </w:pPr>
    </w:p>
    <w:p w:rsidR="00961F78" w:rsidRPr="000F460C" w:rsidRDefault="00961F78" w:rsidP="00961F7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61F78" w:rsidRPr="00CF67CD" w:rsidRDefault="00961F78" w:rsidP="00961F78">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7</w:t>
      </w:r>
    </w:p>
    <w:p w:rsidR="00961F78" w:rsidRPr="00750AB2" w:rsidRDefault="00961F78" w:rsidP="00961F78">
      <w:pPr>
        <w:autoSpaceDN w:val="0"/>
        <w:spacing w:line="360" w:lineRule="auto"/>
        <w:jc w:val="center"/>
        <w:rPr>
          <w:b/>
          <w:bCs/>
          <w:sz w:val="24"/>
        </w:rPr>
      </w:pPr>
      <w:r w:rsidRPr="00750AB2">
        <w:rPr>
          <w:b/>
          <w:sz w:val="24"/>
        </w:rPr>
        <w:t>主要相关项目业绩一览表</w:t>
      </w:r>
    </w:p>
    <w:p w:rsidR="00961F78" w:rsidRPr="00750AB2" w:rsidRDefault="00961F78" w:rsidP="00961F78">
      <w:pPr>
        <w:spacing w:line="460" w:lineRule="exact"/>
        <w:ind w:left="192"/>
        <w:rPr>
          <w:sz w:val="24"/>
        </w:rPr>
      </w:pPr>
    </w:p>
    <w:p w:rsidR="00961F78" w:rsidRPr="00750AB2" w:rsidRDefault="00961F78" w:rsidP="00961F78">
      <w:pPr>
        <w:spacing w:line="460" w:lineRule="exact"/>
        <w:rPr>
          <w:sz w:val="24"/>
        </w:rPr>
      </w:pPr>
      <w:r w:rsidRPr="00750AB2">
        <w:rPr>
          <w:sz w:val="24"/>
        </w:rPr>
        <w:t>项目名称：</w:t>
      </w:r>
      <w:r w:rsidRPr="00750AB2">
        <w:rPr>
          <w:sz w:val="24"/>
          <w:u w:val="single"/>
        </w:rPr>
        <w:t xml:space="preserve">                    </w:t>
      </w:r>
    </w:p>
    <w:p w:rsidR="00961F78" w:rsidRPr="00750AB2" w:rsidRDefault="00961F78" w:rsidP="00961F78">
      <w:pPr>
        <w:spacing w:line="460" w:lineRule="exact"/>
        <w:rPr>
          <w:sz w:val="24"/>
        </w:rPr>
      </w:pPr>
      <w:r w:rsidRPr="00750AB2">
        <w:rPr>
          <w:sz w:val="24"/>
        </w:rPr>
        <w:t>项目编号：</w:t>
      </w:r>
      <w:r w:rsidRPr="00750AB2">
        <w:rPr>
          <w:sz w:val="24"/>
          <w:u w:val="single"/>
        </w:rPr>
        <w:t xml:space="preserve">                    </w:t>
      </w:r>
    </w:p>
    <w:p w:rsidR="00961F78" w:rsidRPr="00750AB2" w:rsidRDefault="00961F78" w:rsidP="00961F78">
      <w:pPr>
        <w:spacing w:line="460" w:lineRule="exact"/>
        <w:rPr>
          <w:sz w:val="24"/>
          <w:u w:val="single"/>
        </w:rPr>
      </w:pPr>
      <w:r w:rsidRPr="00750AB2">
        <w:rPr>
          <w:sz w:val="24"/>
        </w:rPr>
        <w:t>包号：</w:t>
      </w:r>
      <w:r w:rsidRPr="00750AB2">
        <w:rPr>
          <w:sz w:val="24"/>
          <w:u w:val="single"/>
        </w:rPr>
        <w:t xml:space="preserve">                        </w:t>
      </w:r>
    </w:p>
    <w:p w:rsidR="00961F78" w:rsidRPr="00750AB2" w:rsidRDefault="00961F78" w:rsidP="00961F7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961F78" w:rsidRPr="00750AB2" w:rsidTr="00961F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r w:rsidRPr="00750AB2">
              <w:rPr>
                <w:sz w:val="24"/>
              </w:rPr>
              <w:t>合同金额</w:t>
            </w:r>
          </w:p>
        </w:tc>
      </w:tr>
      <w:tr w:rsidR="00961F78" w:rsidRPr="00750AB2" w:rsidTr="00961F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r>
      <w:tr w:rsidR="00961F78" w:rsidRPr="00750AB2" w:rsidTr="00961F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r>
      <w:tr w:rsidR="00961F78" w:rsidRPr="00750AB2" w:rsidTr="00961F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r>
      <w:tr w:rsidR="00961F78" w:rsidRPr="00750AB2" w:rsidTr="00961F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r>
      <w:tr w:rsidR="00961F78" w:rsidRPr="00750AB2" w:rsidTr="00961F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r>
      <w:tr w:rsidR="00961F78" w:rsidRPr="00750AB2" w:rsidTr="00961F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r>
      <w:tr w:rsidR="00961F78" w:rsidRPr="00750AB2" w:rsidTr="00961F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r>
      <w:tr w:rsidR="00961F78" w:rsidRPr="00750AB2" w:rsidTr="00961F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r>
      <w:tr w:rsidR="00961F78" w:rsidRPr="00750AB2" w:rsidTr="00961F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r>
      <w:tr w:rsidR="00961F78" w:rsidRPr="00750AB2" w:rsidTr="00961F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r>
      <w:tr w:rsidR="00961F78" w:rsidRPr="00750AB2" w:rsidTr="00961F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1F78" w:rsidRPr="00750AB2" w:rsidRDefault="00961F78" w:rsidP="00961F78">
            <w:pPr>
              <w:snapToGrid w:val="0"/>
              <w:jc w:val="center"/>
              <w:rPr>
                <w:sz w:val="24"/>
              </w:rPr>
            </w:pPr>
          </w:p>
        </w:tc>
      </w:tr>
    </w:tbl>
    <w:p w:rsidR="00961F78" w:rsidRPr="00750AB2" w:rsidRDefault="00961F78" w:rsidP="00961F78">
      <w:pPr>
        <w:spacing w:line="560" w:lineRule="exact"/>
        <w:rPr>
          <w:sz w:val="24"/>
        </w:rPr>
      </w:pPr>
      <w:r w:rsidRPr="00750AB2">
        <w:rPr>
          <w:sz w:val="24"/>
        </w:rPr>
        <w:t>备注：若招标文件第二部分评分因素及评标标准中要求提供业绩的，投标人所列业绩应按其要求将证明材料按顺序附后。</w:t>
      </w:r>
    </w:p>
    <w:p w:rsidR="00961F78" w:rsidRPr="00750AB2" w:rsidRDefault="00961F78" w:rsidP="00961F78">
      <w:pPr>
        <w:spacing w:line="560" w:lineRule="exact"/>
        <w:rPr>
          <w:sz w:val="24"/>
        </w:rPr>
      </w:pPr>
    </w:p>
    <w:p w:rsidR="00961F78" w:rsidRDefault="00961F78" w:rsidP="00961F78">
      <w:pPr>
        <w:spacing w:line="360" w:lineRule="auto"/>
        <w:ind w:firstLineChars="1700" w:firstLine="3794"/>
        <w:rPr>
          <w:sz w:val="24"/>
        </w:rPr>
      </w:pPr>
      <w:r w:rsidRPr="000F460C">
        <w:rPr>
          <w:sz w:val="24"/>
        </w:rPr>
        <w:t>投标人名称：</w:t>
      </w:r>
    </w:p>
    <w:p w:rsidR="00961F78" w:rsidRPr="000F460C" w:rsidRDefault="00961F78" w:rsidP="00961F78">
      <w:pPr>
        <w:spacing w:line="360" w:lineRule="auto"/>
        <w:ind w:firstLineChars="1700" w:firstLine="3794"/>
        <w:rPr>
          <w:sz w:val="24"/>
        </w:rPr>
      </w:pPr>
    </w:p>
    <w:p w:rsidR="00961F78" w:rsidRPr="000F460C" w:rsidRDefault="00961F78" w:rsidP="00961F7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61F78" w:rsidRPr="00832534" w:rsidRDefault="00961F78" w:rsidP="00961F78">
      <w:pPr>
        <w:spacing w:line="460" w:lineRule="exact"/>
        <w:rPr>
          <w:sz w:val="24"/>
        </w:rPr>
      </w:pPr>
    </w:p>
    <w:p w:rsidR="00961F78" w:rsidRPr="00750AB2" w:rsidRDefault="00961F78" w:rsidP="00961F78">
      <w:pPr>
        <w:widowControl/>
        <w:jc w:val="left"/>
        <w:rPr>
          <w:sz w:val="24"/>
        </w:rPr>
      </w:pPr>
      <w:r w:rsidRPr="00750AB2">
        <w:rPr>
          <w:sz w:val="24"/>
        </w:rPr>
        <w:br w:type="page"/>
      </w:r>
    </w:p>
    <w:p w:rsidR="00961F78" w:rsidRPr="00CF67CD" w:rsidRDefault="00961F78" w:rsidP="00961F78">
      <w:pPr>
        <w:tabs>
          <w:tab w:val="left" w:pos="360"/>
        </w:tabs>
        <w:spacing w:line="360" w:lineRule="auto"/>
        <w:rPr>
          <w:b/>
          <w:sz w:val="24"/>
        </w:rPr>
      </w:pPr>
      <w:r w:rsidRPr="00CF67CD">
        <w:rPr>
          <w:b/>
          <w:sz w:val="24"/>
        </w:rPr>
        <w:lastRenderedPageBreak/>
        <w:t>附件</w:t>
      </w:r>
      <w:r>
        <w:rPr>
          <w:rFonts w:hint="eastAsia"/>
          <w:b/>
          <w:sz w:val="24"/>
        </w:rPr>
        <w:t>8</w:t>
      </w:r>
    </w:p>
    <w:p w:rsidR="00961F78" w:rsidRPr="000B7480" w:rsidRDefault="00961F78" w:rsidP="00961F78">
      <w:pPr>
        <w:autoSpaceDN w:val="0"/>
        <w:spacing w:line="360" w:lineRule="auto"/>
        <w:jc w:val="center"/>
        <w:rPr>
          <w:b/>
          <w:bCs/>
          <w:sz w:val="24"/>
        </w:rPr>
      </w:pPr>
      <w:r>
        <w:rPr>
          <w:rFonts w:hint="eastAsia"/>
          <w:b/>
          <w:bCs/>
          <w:sz w:val="24"/>
        </w:rPr>
        <w:t>投标</w:t>
      </w:r>
      <w:r w:rsidRPr="000B7480">
        <w:rPr>
          <w:b/>
          <w:bCs/>
          <w:sz w:val="24"/>
        </w:rPr>
        <w:t>代表人授权书</w:t>
      </w:r>
    </w:p>
    <w:p w:rsidR="00961F78" w:rsidRPr="000B7480" w:rsidRDefault="00961F78" w:rsidP="00961F78">
      <w:pPr>
        <w:spacing w:line="360" w:lineRule="auto"/>
        <w:rPr>
          <w:sz w:val="24"/>
          <w:szCs w:val="21"/>
        </w:rPr>
      </w:pPr>
    </w:p>
    <w:p w:rsidR="00961F78" w:rsidRPr="000B7480" w:rsidRDefault="00961F78" w:rsidP="00961F78">
      <w:pPr>
        <w:spacing w:line="360" w:lineRule="auto"/>
        <w:rPr>
          <w:sz w:val="24"/>
          <w:szCs w:val="21"/>
        </w:rPr>
      </w:pPr>
      <w:r w:rsidRPr="000B7480">
        <w:rPr>
          <w:sz w:val="24"/>
          <w:szCs w:val="21"/>
        </w:rPr>
        <w:t>致：天津市政府采购中心</w:t>
      </w:r>
    </w:p>
    <w:p w:rsidR="00961F78" w:rsidRPr="000B7480" w:rsidRDefault="00961F78" w:rsidP="00961F78">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961F78" w:rsidRPr="000B7480" w:rsidRDefault="00961F78" w:rsidP="00961F78">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961F78" w:rsidRPr="000B7480" w:rsidRDefault="00961F78" w:rsidP="00961F78">
      <w:pPr>
        <w:spacing w:line="360" w:lineRule="auto"/>
        <w:ind w:firstLineChars="200" w:firstLine="446"/>
        <w:rPr>
          <w:sz w:val="24"/>
          <w:szCs w:val="21"/>
        </w:rPr>
      </w:pPr>
      <w:r w:rsidRPr="000B7480">
        <w:rPr>
          <w:sz w:val="24"/>
          <w:szCs w:val="21"/>
        </w:rPr>
        <w:t>本授权书至投标有效期结束前始终有效。</w:t>
      </w:r>
    </w:p>
    <w:p w:rsidR="00961F78" w:rsidRPr="000B7480" w:rsidRDefault="00961F78" w:rsidP="00961F78">
      <w:pPr>
        <w:spacing w:line="360" w:lineRule="auto"/>
        <w:ind w:firstLineChars="200" w:firstLine="446"/>
        <w:rPr>
          <w:sz w:val="24"/>
          <w:szCs w:val="21"/>
        </w:rPr>
      </w:pPr>
      <w:r w:rsidRPr="000B7480">
        <w:rPr>
          <w:sz w:val="24"/>
          <w:szCs w:val="21"/>
        </w:rPr>
        <w:t>投标代表人无转委托权，特此委托。</w:t>
      </w:r>
    </w:p>
    <w:p w:rsidR="00961F78" w:rsidRDefault="00961F78" w:rsidP="00961F78">
      <w:pPr>
        <w:spacing w:line="360" w:lineRule="auto"/>
        <w:ind w:firstLineChars="200" w:firstLine="446"/>
        <w:rPr>
          <w:sz w:val="24"/>
        </w:rPr>
      </w:pPr>
    </w:p>
    <w:p w:rsidR="00961F78" w:rsidRPr="000B7480" w:rsidRDefault="00961F78" w:rsidP="00961F78">
      <w:pPr>
        <w:spacing w:line="360" w:lineRule="auto"/>
        <w:ind w:firstLineChars="200" w:firstLine="446"/>
        <w:rPr>
          <w:sz w:val="24"/>
        </w:rPr>
      </w:pPr>
    </w:p>
    <w:p w:rsidR="00961F78" w:rsidRPr="00750AB2" w:rsidRDefault="00961F78" w:rsidP="00961F78">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750AB2">
        <w:rPr>
          <w:sz w:val="24"/>
        </w:rPr>
        <w:t xml:space="preserve"> </w:t>
      </w:r>
    </w:p>
    <w:p w:rsidR="00961F78" w:rsidRPr="00750AB2" w:rsidRDefault="00961F78" w:rsidP="00961F7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61F78" w:rsidRPr="00750AB2" w:rsidTr="00961F78">
        <w:tc>
          <w:tcPr>
            <w:tcW w:w="4264" w:type="dxa"/>
          </w:tcPr>
          <w:p w:rsidR="00961F78" w:rsidRPr="00750AB2" w:rsidRDefault="00961F78" w:rsidP="00961F78">
            <w:pPr>
              <w:spacing w:line="360" w:lineRule="auto"/>
              <w:jc w:val="left"/>
              <w:rPr>
                <w:sz w:val="24"/>
              </w:rPr>
            </w:pPr>
            <w:r w:rsidRPr="00750AB2">
              <w:rPr>
                <w:sz w:val="24"/>
              </w:rPr>
              <w:t>投标代表人身份证正面</w:t>
            </w:r>
          </w:p>
          <w:p w:rsidR="00961F78" w:rsidRPr="00750AB2" w:rsidRDefault="00961F78" w:rsidP="00961F78">
            <w:pPr>
              <w:spacing w:line="360" w:lineRule="auto"/>
              <w:jc w:val="left"/>
              <w:rPr>
                <w:sz w:val="24"/>
              </w:rPr>
            </w:pPr>
          </w:p>
          <w:p w:rsidR="00961F78" w:rsidRPr="00750AB2" w:rsidRDefault="00961F78" w:rsidP="00961F78">
            <w:pPr>
              <w:spacing w:line="360" w:lineRule="auto"/>
              <w:jc w:val="left"/>
              <w:rPr>
                <w:sz w:val="24"/>
              </w:rPr>
            </w:pPr>
          </w:p>
          <w:p w:rsidR="00961F78" w:rsidRPr="00750AB2" w:rsidRDefault="00961F78" w:rsidP="00961F78">
            <w:pPr>
              <w:spacing w:line="360" w:lineRule="auto"/>
              <w:jc w:val="left"/>
              <w:rPr>
                <w:sz w:val="24"/>
              </w:rPr>
            </w:pPr>
          </w:p>
          <w:p w:rsidR="00961F78" w:rsidRPr="00750AB2" w:rsidRDefault="00961F78" w:rsidP="00961F78">
            <w:pPr>
              <w:spacing w:line="360" w:lineRule="auto"/>
              <w:jc w:val="left"/>
              <w:rPr>
                <w:sz w:val="24"/>
              </w:rPr>
            </w:pPr>
          </w:p>
          <w:p w:rsidR="00961F78" w:rsidRPr="00750AB2" w:rsidRDefault="00961F78" w:rsidP="00961F78">
            <w:pPr>
              <w:spacing w:line="360" w:lineRule="auto"/>
              <w:jc w:val="left"/>
              <w:rPr>
                <w:sz w:val="24"/>
              </w:rPr>
            </w:pPr>
          </w:p>
        </w:tc>
        <w:tc>
          <w:tcPr>
            <w:tcW w:w="4264" w:type="dxa"/>
          </w:tcPr>
          <w:p w:rsidR="00961F78" w:rsidRPr="00750AB2" w:rsidRDefault="00961F78" w:rsidP="00961F78">
            <w:pPr>
              <w:spacing w:line="360" w:lineRule="auto"/>
              <w:jc w:val="left"/>
              <w:rPr>
                <w:sz w:val="24"/>
              </w:rPr>
            </w:pPr>
            <w:r w:rsidRPr="00750AB2">
              <w:rPr>
                <w:sz w:val="24"/>
              </w:rPr>
              <w:t>投标代表人身份证背面</w:t>
            </w:r>
          </w:p>
        </w:tc>
      </w:tr>
    </w:tbl>
    <w:p w:rsidR="00961F78" w:rsidRPr="00750AB2" w:rsidRDefault="00961F78" w:rsidP="00961F78">
      <w:pPr>
        <w:widowControl/>
        <w:jc w:val="left"/>
        <w:rPr>
          <w:sz w:val="24"/>
        </w:rPr>
      </w:pPr>
      <w:r w:rsidRPr="00750AB2">
        <w:rPr>
          <w:sz w:val="24"/>
        </w:rPr>
        <w:br w:type="page"/>
      </w:r>
    </w:p>
    <w:p w:rsidR="00961F78" w:rsidRPr="00CF67CD" w:rsidRDefault="00961F78" w:rsidP="00961F78">
      <w:pPr>
        <w:autoSpaceDN w:val="0"/>
        <w:spacing w:line="360" w:lineRule="auto"/>
        <w:jc w:val="left"/>
        <w:rPr>
          <w:b/>
          <w:bCs/>
          <w:sz w:val="24"/>
        </w:rPr>
      </w:pPr>
      <w:r w:rsidRPr="00CF67CD">
        <w:rPr>
          <w:b/>
          <w:bCs/>
          <w:sz w:val="24"/>
        </w:rPr>
        <w:lastRenderedPageBreak/>
        <w:t>附件</w:t>
      </w:r>
      <w:r>
        <w:rPr>
          <w:rFonts w:hint="eastAsia"/>
          <w:b/>
          <w:bCs/>
          <w:sz w:val="24"/>
        </w:rPr>
        <w:t>9</w:t>
      </w:r>
      <w:r w:rsidRPr="00CF67CD">
        <w:rPr>
          <w:rFonts w:hint="eastAsia"/>
          <w:b/>
          <w:bCs/>
          <w:sz w:val="24"/>
        </w:rPr>
        <w:t>-1</w:t>
      </w:r>
    </w:p>
    <w:p w:rsidR="00961F78" w:rsidRPr="00694E79" w:rsidRDefault="00961F78" w:rsidP="00961F78">
      <w:pPr>
        <w:autoSpaceDE w:val="0"/>
        <w:autoSpaceDN w:val="0"/>
        <w:spacing w:line="480" w:lineRule="auto"/>
        <w:jc w:val="center"/>
        <w:rPr>
          <w:sz w:val="24"/>
          <w:szCs w:val="24"/>
        </w:rPr>
      </w:pPr>
      <w:r w:rsidRPr="00694E79">
        <w:rPr>
          <w:b/>
          <w:sz w:val="24"/>
          <w:szCs w:val="24"/>
        </w:rPr>
        <w:t>中小企业声明函（服务）</w:t>
      </w:r>
    </w:p>
    <w:p w:rsidR="00961F78" w:rsidRPr="00694E79" w:rsidRDefault="00961F78" w:rsidP="00961F78">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61F78" w:rsidRPr="00694E79" w:rsidRDefault="00961F78" w:rsidP="00961F78">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61F78" w:rsidRPr="00694E79" w:rsidRDefault="00961F78" w:rsidP="00961F78">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61F78" w:rsidRPr="00694E79" w:rsidRDefault="00961F78" w:rsidP="00961F78">
      <w:pPr>
        <w:autoSpaceDE w:val="0"/>
        <w:autoSpaceDN w:val="0"/>
        <w:spacing w:line="500" w:lineRule="exact"/>
        <w:ind w:left="641"/>
        <w:jc w:val="left"/>
        <w:rPr>
          <w:sz w:val="24"/>
          <w:szCs w:val="24"/>
        </w:rPr>
      </w:pPr>
      <w:r w:rsidRPr="00694E79">
        <w:rPr>
          <w:sz w:val="24"/>
          <w:szCs w:val="24"/>
        </w:rPr>
        <w:t>……</w:t>
      </w:r>
    </w:p>
    <w:p w:rsidR="00961F78" w:rsidRPr="00694E79" w:rsidRDefault="00961F78" w:rsidP="00961F78">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61F78" w:rsidRPr="00694E79" w:rsidRDefault="00961F78" w:rsidP="00961F78">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61F78" w:rsidRPr="00694E79" w:rsidRDefault="00961F78" w:rsidP="00961F78">
      <w:pPr>
        <w:autoSpaceDE w:val="0"/>
        <w:autoSpaceDN w:val="0"/>
        <w:spacing w:line="500" w:lineRule="exact"/>
        <w:ind w:left="3840"/>
        <w:jc w:val="left"/>
        <w:rPr>
          <w:sz w:val="24"/>
          <w:szCs w:val="24"/>
        </w:rPr>
      </w:pPr>
      <w:r w:rsidRPr="00694E79">
        <w:rPr>
          <w:sz w:val="24"/>
          <w:szCs w:val="24"/>
        </w:rPr>
        <w:t>投标人名称：</w:t>
      </w:r>
    </w:p>
    <w:p w:rsidR="00961F78" w:rsidRPr="00694E79" w:rsidRDefault="00961F78" w:rsidP="00961F78">
      <w:pPr>
        <w:autoSpaceDE w:val="0"/>
        <w:autoSpaceDN w:val="0"/>
        <w:spacing w:line="500" w:lineRule="exact"/>
        <w:ind w:left="3840"/>
        <w:jc w:val="left"/>
        <w:rPr>
          <w:sz w:val="32"/>
        </w:rPr>
      </w:pPr>
      <w:r w:rsidRPr="00694E79">
        <w:rPr>
          <w:sz w:val="24"/>
          <w:szCs w:val="24"/>
        </w:rPr>
        <w:t>日期：</w:t>
      </w:r>
    </w:p>
    <w:p w:rsidR="00961F78" w:rsidRPr="00694E79" w:rsidRDefault="00961F78" w:rsidP="00961F78">
      <w:pPr>
        <w:spacing w:line="360" w:lineRule="auto"/>
        <w:ind w:right="84" w:firstLineChars="100" w:firstLine="224"/>
        <w:rPr>
          <w:b/>
          <w:sz w:val="24"/>
          <w:szCs w:val="24"/>
        </w:rPr>
      </w:pPr>
      <w:r w:rsidRPr="00694E79">
        <w:rPr>
          <w:b/>
          <w:sz w:val="24"/>
          <w:szCs w:val="24"/>
        </w:rPr>
        <w:t>注：</w:t>
      </w:r>
    </w:p>
    <w:p w:rsidR="00961F78" w:rsidRPr="00694E79" w:rsidRDefault="00961F78" w:rsidP="00961F78">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61F78" w:rsidRPr="00694E79" w:rsidRDefault="00961F78" w:rsidP="00961F78">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61F78" w:rsidRPr="00156549" w:rsidRDefault="00961F78" w:rsidP="00961F78">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961F78" w:rsidRDefault="00961F78" w:rsidP="00961F78">
      <w:pPr>
        <w:widowControl/>
        <w:jc w:val="left"/>
        <w:rPr>
          <w:sz w:val="24"/>
        </w:rPr>
      </w:pPr>
      <w:r>
        <w:rPr>
          <w:sz w:val="24"/>
        </w:rPr>
        <w:br w:type="page"/>
      </w:r>
    </w:p>
    <w:p w:rsidR="00961F78" w:rsidRPr="00CF67CD" w:rsidRDefault="00961F78" w:rsidP="00961F78">
      <w:pPr>
        <w:autoSpaceDN w:val="0"/>
        <w:spacing w:line="360" w:lineRule="auto"/>
        <w:rPr>
          <w:b/>
          <w:bCs/>
          <w:sz w:val="24"/>
        </w:rPr>
      </w:pPr>
      <w:bookmarkStart w:id="66" w:name="OLE_LINK13"/>
      <w:bookmarkStart w:id="67" w:name="OLE_LINK14"/>
      <w:r w:rsidRPr="00CF67CD">
        <w:rPr>
          <w:rFonts w:hint="eastAsia"/>
          <w:b/>
          <w:bCs/>
          <w:sz w:val="24"/>
        </w:rPr>
        <w:lastRenderedPageBreak/>
        <w:t>附件</w:t>
      </w:r>
      <w:r>
        <w:rPr>
          <w:rFonts w:hint="eastAsia"/>
          <w:b/>
          <w:bCs/>
          <w:sz w:val="24"/>
        </w:rPr>
        <w:t>9</w:t>
      </w:r>
      <w:r w:rsidRPr="00CF67CD">
        <w:rPr>
          <w:rFonts w:hint="eastAsia"/>
          <w:b/>
          <w:bCs/>
          <w:sz w:val="24"/>
        </w:rPr>
        <w:t>-2</w:t>
      </w:r>
    </w:p>
    <w:bookmarkEnd w:id="66"/>
    <w:bookmarkEnd w:id="67"/>
    <w:p w:rsidR="00961F78" w:rsidRDefault="00961F78" w:rsidP="00961F78">
      <w:pPr>
        <w:autoSpaceDN w:val="0"/>
        <w:spacing w:line="360" w:lineRule="auto"/>
        <w:jc w:val="left"/>
        <w:rPr>
          <w:b/>
          <w:bCs/>
          <w:sz w:val="24"/>
        </w:rPr>
      </w:pPr>
      <w:r>
        <w:rPr>
          <w:rFonts w:hint="eastAsia"/>
          <w:b/>
          <w:kern w:val="0"/>
          <w:sz w:val="24"/>
          <w:szCs w:val="21"/>
        </w:rPr>
        <w:t>若不是残疾人福利性单位，投标文件中可不提供此声明函</w:t>
      </w:r>
    </w:p>
    <w:p w:rsidR="00961F78" w:rsidRDefault="00961F78" w:rsidP="00961F78">
      <w:pPr>
        <w:autoSpaceDN w:val="0"/>
        <w:spacing w:line="360" w:lineRule="auto"/>
        <w:jc w:val="center"/>
        <w:rPr>
          <w:b/>
          <w:bCs/>
          <w:sz w:val="24"/>
        </w:rPr>
      </w:pPr>
    </w:p>
    <w:p w:rsidR="00961F78" w:rsidRPr="00BA30A7" w:rsidRDefault="00961F78" w:rsidP="00961F78">
      <w:pPr>
        <w:snapToGrid w:val="0"/>
        <w:spacing w:line="360" w:lineRule="auto"/>
        <w:jc w:val="center"/>
        <w:rPr>
          <w:b/>
          <w:bCs/>
          <w:sz w:val="24"/>
        </w:rPr>
      </w:pPr>
      <w:r w:rsidRPr="00BA30A7">
        <w:rPr>
          <w:rFonts w:hint="eastAsia"/>
          <w:b/>
          <w:bCs/>
          <w:sz w:val="24"/>
        </w:rPr>
        <w:t>残疾人福利性单位声明函</w:t>
      </w:r>
    </w:p>
    <w:p w:rsidR="00961F78" w:rsidRPr="00BA30A7" w:rsidRDefault="00961F78" w:rsidP="00961F78">
      <w:pPr>
        <w:snapToGrid w:val="0"/>
        <w:spacing w:line="360" w:lineRule="auto"/>
        <w:ind w:firstLineChars="200" w:firstLine="448"/>
        <w:jc w:val="left"/>
        <w:rPr>
          <w:b/>
          <w:bCs/>
          <w:sz w:val="24"/>
        </w:rPr>
      </w:pPr>
    </w:p>
    <w:p w:rsidR="00961F78" w:rsidRPr="00BA30A7" w:rsidRDefault="00961F78" w:rsidP="00961F78">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961F78" w:rsidRPr="00BA30A7" w:rsidRDefault="00961F78" w:rsidP="00961F78">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961F78" w:rsidRPr="00BA30A7" w:rsidRDefault="00961F78" w:rsidP="00961F78">
      <w:pPr>
        <w:snapToGrid w:val="0"/>
        <w:spacing w:line="360" w:lineRule="auto"/>
        <w:ind w:firstLineChars="200" w:firstLine="446"/>
        <w:jc w:val="left"/>
        <w:rPr>
          <w:bCs/>
          <w:sz w:val="24"/>
        </w:rPr>
      </w:pPr>
    </w:p>
    <w:p w:rsidR="00961F78" w:rsidRPr="00BA30A7" w:rsidRDefault="00961F78" w:rsidP="00961F78">
      <w:pPr>
        <w:snapToGrid w:val="0"/>
        <w:spacing w:line="360" w:lineRule="auto"/>
        <w:ind w:firstLineChars="200" w:firstLine="446"/>
        <w:jc w:val="left"/>
        <w:rPr>
          <w:bCs/>
          <w:sz w:val="24"/>
        </w:rPr>
      </w:pPr>
    </w:p>
    <w:p w:rsidR="00961F78" w:rsidRDefault="00961F78" w:rsidP="00961F78">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961F78" w:rsidRPr="00BA30A7" w:rsidRDefault="00961F78" w:rsidP="00961F78">
      <w:pPr>
        <w:snapToGrid w:val="0"/>
        <w:spacing w:line="360" w:lineRule="auto"/>
        <w:ind w:firstLineChars="200" w:firstLine="446"/>
        <w:jc w:val="left"/>
        <w:rPr>
          <w:bCs/>
          <w:sz w:val="24"/>
        </w:rPr>
      </w:pPr>
    </w:p>
    <w:p w:rsidR="00961F78" w:rsidRPr="00BA30A7" w:rsidRDefault="00961F78" w:rsidP="00961F78">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961F78" w:rsidRPr="00156549" w:rsidRDefault="00961F78" w:rsidP="00961F78">
      <w:pPr>
        <w:snapToGrid w:val="0"/>
        <w:spacing w:line="360" w:lineRule="auto"/>
        <w:ind w:firstLineChars="200" w:firstLine="446"/>
        <w:jc w:val="left"/>
        <w:rPr>
          <w:sz w:val="24"/>
          <w:szCs w:val="21"/>
        </w:rPr>
      </w:pPr>
    </w:p>
    <w:p w:rsidR="00961F78" w:rsidRPr="00156549" w:rsidRDefault="00961F78" w:rsidP="00961F78">
      <w:pPr>
        <w:snapToGrid w:val="0"/>
        <w:spacing w:line="360" w:lineRule="auto"/>
        <w:ind w:firstLineChars="200" w:firstLine="446"/>
        <w:rPr>
          <w:sz w:val="24"/>
          <w:szCs w:val="21"/>
        </w:rPr>
      </w:pPr>
      <w:r w:rsidRPr="00156549">
        <w:rPr>
          <w:sz w:val="24"/>
          <w:szCs w:val="21"/>
        </w:rPr>
        <w:t>注：</w:t>
      </w:r>
    </w:p>
    <w:p w:rsidR="00961F78" w:rsidRPr="00156549" w:rsidRDefault="00961F78" w:rsidP="00961F78">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961F78" w:rsidRPr="00156549" w:rsidRDefault="00961F78" w:rsidP="00961F78">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961F78" w:rsidRPr="00A425B4" w:rsidRDefault="00961F78" w:rsidP="00961F78">
      <w:pPr>
        <w:snapToGrid w:val="0"/>
        <w:spacing w:line="360" w:lineRule="auto"/>
        <w:ind w:firstLineChars="200" w:firstLine="446"/>
        <w:rPr>
          <w:color w:val="FF0000"/>
          <w:sz w:val="24"/>
          <w:szCs w:val="21"/>
        </w:rPr>
      </w:pPr>
    </w:p>
    <w:p w:rsidR="00961F78" w:rsidRPr="001704C8" w:rsidRDefault="00961F78" w:rsidP="00961F78">
      <w:pPr>
        <w:snapToGrid w:val="0"/>
        <w:spacing w:line="360" w:lineRule="auto"/>
        <w:ind w:firstLineChars="200" w:firstLine="446"/>
        <w:jc w:val="left"/>
        <w:rPr>
          <w:sz w:val="24"/>
          <w:szCs w:val="21"/>
        </w:rPr>
      </w:pPr>
    </w:p>
    <w:p w:rsidR="00961F78" w:rsidRPr="00807A77" w:rsidRDefault="00961F78" w:rsidP="00961F78">
      <w:pPr>
        <w:spacing w:line="360" w:lineRule="auto"/>
        <w:ind w:right="84" w:firstLineChars="100" w:firstLine="223"/>
        <w:rPr>
          <w:position w:val="-40"/>
          <w:sz w:val="24"/>
        </w:rPr>
      </w:pPr>
    </w:p>
    <w:p w:rsidR="00961F78" w:rsidRPr="00CF67CD" w:rsidRDefault="00961F78" w:rsidP="00961F78">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10</w:t>
      </w:r>
    </w:p>
    <w:p w:rsidR="00961F78" w:rsidRPr="00750AB2" w:rsidRDefault="00961F78" w:rsidP="00961F78">
      <w:pPr>
        <w:autoSpaceDN w:val="0"/>
        <w:spacing w:line="360" w:lineRule="auto"/>
        <w:jc w:val="center"/>
        <w:rPr>
          <w:b/>
          <w:bCs/>
          <w:sz w:val="24"/>
        </w:rPr>
      </w:pPr>
      <w:r w:rsidRPr="00750AB2">
        <w:rPr>
          <w:b/>
          <w:bCs/>
          <w:sz w:val="24"/>
        </w:rPr>
        <w:t>政府采购政策情况表</w:t>
      </w:r>
    </w:p>
    <w:p w:rsidR="00961F78" w:rsidRPr="00750AB2" w:rsidRDefault="00961F78" w:rsidP="00961F78">
      <w:pPr>
        <w:spacing w:line="460" w:lineRule="exact"/>
        <w:jc w:val="center"/>
        <w:rPr>
          <w:sz w:val="24"/>
        </w:rPr>
      </w:pPr>
    </w:p>
    <w:p w:rsidR="00961F78" w:rsidRPr="00750AB2" w:rsidRDefault="00961F78" w:rsidP="00961F78">
      <w:pPr>
        <w:spacing w:line="460" w:lineRule="exact"/>
        <w:rPr>
          <w:sz w:val="24"/>
        </w:rPr>
      </w:pPr>
      <w:r w:rsidRPr="00750AB2">
        <w:rPr>
          <w:sz w:val="24"/>
        </w:rPr>
        <w:t>项目名称：</w:t>
      </w:r>
      <w:r w:rsidRPr="00750AB2">
        <w:rPr>
          <w:sz w:val="24"/>
          <w:u w:val="single"/>
        </w:rPr>
        <w:t xml:space="preserve">                    </w:t>
      </w:r>
    </w:p>
    <w:p w:rsidR="00961F78" w:rsidRPr="00750AB2" w:rsidRDefault="00961F78" w:rsidP="00961F78">
      <w:pPr>
        <w:spacing w:line="460" w:lineRule="exact"/>
        <w:rPr>
          <w:sz w:val="24"/>
        </w:rPr>
      </w:pPr>
      <w:r w:rsidRPr="00750AB2">
        <w:rPr>
          <w:sz w:val="24"/>
        </w:rPr>
        <w:t>项目编号：</w:t>
      </w:r>
      <w:r w:rsidRPr="00750AB2">
        <w:rPr>
          <w:sz w:val="24"/>
          <w:u w:val="single"/>
        </w:rPr>
        <w:t xml:space="preserve">                    </w:t>
      </w:r>
    </w:p>
    <w:p w:rsidR="00961F78" w:rsidRPr="00750AB2" w:rsidRDefault="00961F78" w:rsidP="00961F78">
      <w:pPr>
        <w:spacing w:line="460" w:lineRule="exact"/>
        <w:rPr>
          <w:sz w:val="24"/>
          <w:u w:val="single"/>
        </w:rPr>
      </w:pPr>
      <w:r w:rsidRPr="00750AB2">
        <w:rPr>
          <w:sz w:val="24"/>
        </w:rPr>
        <w:t>包号：</w:t>
      </w:r>
      <w:r w:rsidRPr="00750AB2">
        <w:rPr>
          <w:sz w:val="24"/>
          <w:u w:val="single"/>
        </w:rPr>
        <w:t xml:space="preserve">                        </w:t>
      </w:r>
    </w:p>
    <w:p w:rsidR="00961F78" w:rsidRPr="00750AB2" w:rsidRDefault="00961F78" w:rsidP="00961F78">
      <w:pPr>
        <w:spacing w:line="460" w:lineRule="exact"/>
        <w:ind w:firstLineChars="3100" w:firstLine="6918"/>
        <w:rPr>
          <w:sz w:val="24"/>
        </w:rPr>
      </w:pPr>
    </w:p>
    <w:p w:rsidR="00961F78" w:rsidRPr="00156549" w:rsidRDefault="00961F78" w:rsidP="00961F78">
      <w:pPr>
        <w:spacing w:line="460" w:lineRule="exact"/>
        <w:rPr>
          <w:sz w:val="24"/>
        </w:rPr>
      </w:pPr>
      <w:r w:rsidRPr="00156549">
        <w:rPr>
          <w:sz w:val="24"/>
        </w:rPr>
        <w:t>填报要求：</w:t>
      </w:r>
    </w:p>
    <w:p w:rsidR="00961F78" w:rsidRPr="00156549" w:rsidRDefault="00961F78" w:rsidP="00961F78">
      <w:pPr>
        <w:spacing w:line="460" w:lineRule="exact"/>
        <w:rPr>
          <w:sz w:val="24"/>
        </w:rPr>
      </w:pPr>
      <w:r w:rsidRPr="00156549">
        <w:rPr>
          <w:sz w:val="24"/>
        </w:rPr>
        <w:t>1.</w:t>
      </w:r>
      <w:r w:rsidRPr="00156549">
        <w:rPr>
          <w:sz w:val="24"/>
        </w:rPr>
        <w:t>本表的产品名称、品牌型号、金额应与《开标分项一览表》一致。</w:t>
      </w:r>
    </w:p>
    <w:p w:rsidR="00961F78" w:rsidRPr="00156549" w:rsidRDefault="00961F78" w:rsidP="00961F78">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61F78" w:rsidRPr="00156549" w:rsidRDefault="00961F78" w:rsidP="00961F78">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61F78" w:rsidRPr="00156549" w:rsidRDefault="00961F78" w:rsidP="00961F78">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61F78" w:rsidRPr="00156549" w:rsidRDefault="00961F78" w:rsidP="00961F78">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61F78" w:rsidRPr="00172854" w:rsidTr="00961F78">
        <w:trPr>
          <w:trHeight w:val="490"/>
          <w:jc w:val="center"/>
        </w:trPr>
        <w:tc>
          <w:tcPr>
            <w:tcW w:w="556" w:type="pct"/>
            <w:vMerge w:val="restar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金额</w:t>
            </w:r>
          </w:p>
        </w:tc>
      </w:tr>
      <w:tr w:rsidR="00961F78" w:rsidRPr="00172854" w:rsidTr="00961F78">
        <w:trPr>
          <w:trHeight w:val="567"/>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86"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29"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0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r>
      <w:tr w:rsidR="00961F78" w:rsidRPr="00172854" w:rsidTr="00961F78">
        <w:trPr>
          <w:trHeight w:val="567"/>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86"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29"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0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r>
      <w:tr w:rsidR="00961F78" w:rsidRPr="00172854" w:rsidTr="00961F78">
        <w:trPr>
          <w:trHeight w:val="567"/>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61F78" w:rsidRPr="00172854" w:rsidTr="00961F78">
        <w:trPr>
          <w:trHeight w:val="567"/>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61F78" w:rsidRPr="00172854" w:rsidTr="00961F78">
        <w:trPr>
          <w:trHeight w:val="567"/>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61F78" w:rsidRPr="00172854" w:rsidRDefault="00961F78" w:rsidP="00961F7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61F78" w:rsidRPr="00172854" w:rsidTr="00961F78">
        <w:trPr>
          <w:trHeight w:val="729"/>
          <w:jc w:val="center"/>
        </w:trPr>
        <w:tc>
          <w:tcPr>
            <w:tcW w:w="556" w:type="pct"/>
            <w:vMerge w:val="restar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金额</w:t>
            </w:r>
          </w:p>
        </w:tc>
      </w:tr>
      <w:tr w:rsidR="00961F78" w:rsidRPr="00172854" w:rsidTr="00961F78">
        <w:trPr>
          <w:trHeight w:val="186"/>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86"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29"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0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r>
      <w:tr w:rsidR="00961F78" w:rsidRPr="00172854" w:rsidTr="00961F78">
        <w:trPr>
          <w:trHeight w:val="224"/>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86"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29"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0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r>
      <w:tr w:rsidR="00961F78" w:rsidRPr="00172854" w:rsidTr="00961F78">
        <w:trPr>
          <w:trHeight w:val="298"/>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61F78" w:rsidRPr="00172854" w:rsidTr="00961F78">
        <w:trPr>
          <w:trHeight w:val="240"/>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61F78" w:rsidRPr="00172854" w:rsidTr="00961F78">
        <w:trPr>
          <w:trHeight w:val="311"/>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61F78" w:rsidRPr="00172854" w:rsidRDefault="00961F78" w:rsidP="00961F7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61F78" w:rsidRPr="00172854" w:rsidTr="00961F78">
        <w:trPr>
          <w:trHeight w:val="729"/>
          <w:jc w:val="center"/>
        </w:trPr>
        <w:tc>
          <w:tcPr>
            <w:tcW w:w="556" w:type="pct"/>
            <w:vMerge w:val="restar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61F78" w:rsidRPr="00172854" w:rsidRDefault="00961F78" w:rsidP="00961F7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61F78" w:rsidRPr="00172854" w:rsidRDefault="00961F78" w:rsidP="00961F7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61F78" w:rsidRPr="00172854" w:rsidTr="00961F78">
        <w:trPr>
          <w:trHeight w:val="729"/>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86"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制造商</w:t>
            </w:r>
          </w:p>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金额</w:t>
            </w:r>
          </w:p>
        </w:tc>
      </w:tr>
      <w:tr w:rsidR="00961F78" w:rsidRPr="00172854" w:rsidTr="00961F78">
        <w:trPr>
          <w:trHeight w:val="729"/>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86"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29"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0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63" w:type="pct"/>
            <w:shd w:val="clear" w:color="auto" w:fill="auto"/>
          </w:tcPr>
          <w:p w:rsidR="00961F78" w:rsidRPr="00172854" w:rsidRDefault="00961F78" w:rsidP="00961F7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r>
      <w:tr w:rsidR="00961F78" w:rsidRPr="00172854" w:rsidTr="00961F78">
        <w:trPr>
          <w:trHeight w:val="729"/>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86"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29"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0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63" w:type="pct"/>
            <w:shd w:val="clear" w:color="auto" w:fill="auto"/>
          </w:tcPr>
          <w:p w:rsidR="00961F78" w:rsidRPr="00172854" w:rsidRDefault="00961F78" w:rsidP="00961F7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r>
      <w:tr w:rsidR="00961F78" w:rsidRPr="00172854" w:rsidTr="00961F78">
        <w:trPr>
          <w:trHeight w:val="729"/>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86"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29"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0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63" w:type="pct"/>
            <w:shd w:val="clear" w:color="auto" w:fill="auto"/>
          </w:tcPr>
          <w:p w:rsidR="00961F78" w:rsidRPr="00172854" w:rsidRDefault="00961F78" w:rsidP="00961F7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r>
      <w:tr w:rsidR="00961F78" w:rsidRPr="00172854" w:rsidTr="00961F78">
        <w:trPr>
          <w:trHeight w:val="729"/>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86"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29"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0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63" w:type="pct"/>
            <w:shd w:val="clear" w:color="auto" w:fill="auto"/>
          </w:tcPr>
          <w:p w:rsidR="00961F78" w:rsidRPr="00172854" w:rsidRDefault="00961F78" w:rsidP="00961F7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r>
      <w:tr w:rsidR="00961F78" w:rsidRPr="00172854" w:rsidTr="00961F78">
        <w:trPr>
          <w:trHeight w:val="729"/>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86"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29"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0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r>
      <w:tr w:rsidR="00961F78" w:rsidRPr="00172854" w:rsidTr="00961F78">
        <w:trPr>
          <w:trHeight w:val="729"/>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86"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29"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0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9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r>
      <w:tr w:rsidR="00961F78" w:rsidRPr="00172854" w:rsidTr="00961F78">
        <w:trPr>
          <w:trHeight w:val="729"/>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61F78" w:rsidRPr="00172854" w:rsidTr="00961F78">
        <w:trPr>
          <w:trHeight w:val="671"/>
          <w:jc w:val="center"/>
        </w:trPr>
        <w:tc>
          <w:tcPr>
            <w:tcW w:w="556" w:type="pct"/>
            <w:vMerge/>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61F78" w:rsidRPr="00172854" w:rsidRDefault="00961F78" w:rsidP="00961F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61F78" w:rsidRPr="00172854" w:rsidTr="00961F78">
        <w:trPr>
          <w:trHeight w:val="729"/>
          <w:jc w:val="center"/>
        </w:trPr>
        <w:tc>
          <w:tcPr>
            <w:tcW w:w="556"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61F78" w:rsidRPr="00172854" w:rsidRDefault="00961F78" w:rsidP="00961F78">
            <w:pPr>
              <w:pStyle w:val="13"/>
              <w:tabs>
                <w:tab w:val="num" w:pos="1260"/>
              </w:tabs>
              <w:adjustRightInd w:val="0"/>
              <w:snapToGrid w:val="0"/>
              <w:rPr>
                <w:szCs w:val="21"/>
              </w:rPr>
            </w:pPr>
            <w:r w:rsidRPr="00172854">
              <w:rPr>
                <w:szCs w:val="21"/>
              </w:rPr>
              <w:t>如属于中小企业，须提供《中小企业声明函》。</w:t>
            </w:r>
          </w:p>
          <w:p w:rsidR="00961F78" w:rsidRPr="00172854" w:rsidRDefault="00961F78" w:rsidP="00961F7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61F78" w:rsidRPr="00172854" w:rsidTr="00961F78">
        <w:trPr>
          <w:trHeight w:val="729"/>
          <w:jc w:val="center"/>
        </w:trPr>
        <w:tc>
          <w:tcPr>
            <w:tcW w:w="556"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61F78" w:rsidRPr="00172854" w:rsidRDefault="00961F78" w:rsidP="00961F7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61F78" w:rsidRPr="00172854" w:rsidRDefault="00961F78" w:rsidP="00961F7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61F78" w:rsidRPr="00172854" w:rsidTr="00961F78">
        <w:trPr>
          <w:trHeight w:val="729"/>
          <w:jc w:val="center"/>
        </w:trPr>
        <w:tc>
          <w:tcPr>
            <w:tcW w:w="556" w:type="pct"/>
            <w:shd w:val="clear" w:color="auto" w:fill="auto"/>
            <w:vAlign w:val="center"/>
          </w:tcPr>
          <w:p w:rsidR="00961F78" w:rsidRPr="00172854" w:rsidRDefault="00961F78" w:rsidP="00961F7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61F78" w:rsidRPr="00172854" w:rsidRDefault="00961F78" w:rsidP="00961F78">
            <w:pPr>
              <w:pStyle w:val="13"/>
              <w:tabs>
                <w:tab w:val="num" w:pos="1260"/>
              </w:tabs>
              <w:adjustRightInd w:val="0"/>
              <w:snapToGrid w:val="0"/>
              <w:rPr>
                <w:szCs w:val="21"/>
              </w:rPr>
            </w:pPr>
            <w:r w:rsidRPr="00172854">
              <w:rPr>
                <w:szCs w:val="21"/>
              </w:rPr>
              <w:t>如属于残疾人福利性单位，须提供《残疾人福利性单位声明函》。</w:t>
            </w:r>
          </w:p>
          <w:p w:rsidR="00961F78" w:rsidRPr="00172854" w:rsidRDefault="00961F78" w:rsidP="00961F7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61F78" w:rsidRPr="009262B5" w:rsidRDefault="00961F78" w:rsidP="00961F78">
      <w:pPr>
        <w:spacing w:line="360" w:lineRule="auto"/>
        <w:ind w:firstLineChars="200" w:firstLine="446"/>
        <w:outlineLvl w:val="0"/>
        <w:rPr>
          <w:sz w:val="24"/>
        </w:rPr>
      </w:pPr>
    </w:p>
    <w:p w:rsidR="00961F78" w:rsidRPr="009262B5" w:rsidRDefault="00961F78" w:rsidP="00961F78">
      <w:pPr>
        <w:spacing w:line="360" w:lineRule="auto"/>
        <w:ind w:firstLineChars="1700" w:firstLine="3794"/>
        <w:rPr>
          <w:sz w:val="24"/>
        </w:rPr>
      </w:pPr>
    </w:p>
    <w:p w:rsidR="00961F78" w:rsidRPr="000F460C" w:rsidRDefault="00961F78" w:rsidP="00961F78">
      <w:pPr>
        <w:spacing w:line="360" w:lineRule="auto"/>
        <w:ind w:right="84" w:firstLineChars="100" w:firstLine="223"/>
        <w:rPr>
          <w:sz w:val="24"/>
        </w:rPr>
      </w:pPr>
      <w:r w:rsidRPr="000F460C">
        <w:rPr>
          <w:sz w:val="24"/>
        </w:rPr>
        <w:t>投标人名称：</w:t>
      </w:r>
    </w:p>
    <w:p w:rsidR="00961F78" w:rsidRPr="000F460C" w:rsidRDefault="00961F78" w:rsidP="00961F78">
      <w:pPr>
        <w:spacing w:line="360" w:lineRule="auto"/>
        <w:ind w:right="84" w:firstLineChars="100" w:firstLine="223"/>
        <w:rPr>
          <w:sz w:val="24"/>
        </w:rPr>
      </w:pPr>
    </w:p>
    <w:p w:rsidR="00961F78" w:rsidRPr="000F460C" w:rsidRDefault="00961F78" w:rsidP="00961F78">
      <w:pPr>
        <w:spacing w:line="360" w:lineRule="auto"/>
        <w:ind w:right="84" w:firstLineChars="100" w:firstLine="223"/>
        <w:rPr>
          <w:position w:val="-40"/>
          <w:sz w:val="24"/>
        </w:rPr>
      </w:pPr>
      <w:r w:rsidRPr="000F460C">
        <w:rPr>
          <w:sz w:val="24"/>
        </w:rPr>
        <w:t>日期：</w:t>
      </w:r>
      <w:r w:rsidRPr="000F460C">
        <w:rPr>
          <w:sz w:val="24"/>
        </w:rPr>
        <w:t xml:space="preserve">  </w:t>
      </w:r>
    </w:p>
    <w:p w:rsidR="00961F78" w:rsidRPr="00750AB2" w:rsidRDefault="00961F78" w:rsidP="00961F78">
      <w:pPr>
        <w:spacing w:line="560" w:lineRule="exact"/>
        <w:jc w:val="center"/>
        <w:rPr>
          <w:sz w:val="24"/>
        </w:rPr>
      </w:pPr>
      <w:r w:rsidRPr="00750AB2">
        <w:rPr>
          <w:sz w:val="24"/>
        </w:rPr>
        <w:br w:type="page"/>
      </w:r>
    </w:p>
    <w:p w:rsidR="00961F78" w:rsidRDefault="00961F78" w:rsidP="00961F78">
      <w:pPr>
        <w:snapToGrid w:val="0"/>
        <w:spacing w:line="360" w:lineRule="auto"/>
        <w:rPr>
          <w:b/>
          <w:bCs/>
          <w:sz w:val="24"/>
        </w:rPr>
      </w:pPr>
      <w:r w:rsidRPr="00CF67CD">
        <w:rPr>
          <w:b/>
          <w:sz w:val="24"/>
          <w:szCs w:val="21"/>
        </w:rPr>
        <w:lastRenderedPageBreak/>
        <w:t>附件</w:t>
      </w:r>
      <w:r w:rsidRPr="00CF67CD">
        <w:rPr>
          <w:b/>
          <w:sz w:val="24"/>
          <w:szCs w:val="21"/>
        </w:rPr>
        <w:t>1</w:t>
      </w:r>
      <w:r>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评分因素及评标标准中要求的证明材料扫描件、方案等</w:t>
      </w:r>
    </w:p>
    <w:p w:rsidR="00961F78" w:rsidRPr="00CF67CD" w:rsidRDefault="00961F78" w:rsidP="00961F78">
      <w:pPr>
        <w:snapToGrid w:val="0"/>
        <w:spacing w:line="360" w:lineRule="auto"/>
        <w:rPr>
          <w:b/>
          <w:sz w:val="24"/>
          <w:szCs w:val="21"/>
        </w:rPr>
      </w:pPr>
      <w:r w:rsidRPr="00CF67CD">
        <w:rPr>
          <w:b/>
          <w:bCs/>
          <w:sz w:val="24"/>
        </w:rPr>
        <w:t>附件</w:t>
      </w:r>
      <w:r w:rsidRPr="00CF67CD">
        <w:rPr>
          <w:b/>
          <w:bCs/>
          <w:sz w:val="24"/>
        </w:rPr>
        <w:t>1</w:t>
      </w:r>
      <w:r>
        <w:rPr>
          <w:rFonts w:hint="eastAsia"/>
          <w:b/>
          <w:bCs/>
          <w:sz w:val="24"/>
        </w:rPr>
        <w:t>2</w:t>
      </w:r>
      <w:r w:rsidRPr="00CF67CD">
        <w:rPr>
          <w:b/>
          <w:bCs/>
          <w:sz w:val="24"/>
        </w:rPr>
        <w:t>：</w:t>
      </w:r>
      <w:r w:rsidRPr="00CF67CD">
        <w:rPr>
          <w:b/>
          <w:sz w:val="24"/>
        </w:rPr>
        <w:t>投标人认为需要提供的其他资料</w:t>
      </w:r>
    </w:p>
    <w:p w:rsidR="0014712D" w:rsidRPr="00961F78" w:rsidRDefault="0014712D" w:rsidP="00E53FF8">
      <w:pPr>
        <w:tabs>
          <w:tab w:val="left" w:pos="360"/>
        </w:tabs>
        <w:spacing w:afterLines="100" w:after="285" w:line="360" w:lineRule="auto"/>
        <w:ind w:firstLineChars="200" w:firstLine="446"/>
        <w:rPr>
          <w:sz w:val="24"/>
          <w:szCs w:val="21"/>
        </w:rPr>
      </w:pPr>
    </w:p>
    <w:sectPr w:rsidR="0014712D" w:rsidRPr="00961F78" w:rsidSect="00AE5C1F">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5748" w:rsidRDefault="00435748" w:rsidP="00AE5C1F">
      <w:r>
        <w:separator/>
      </w:r>
    </w:p>
  </w:endnote>
  <w:endnote w:type="continuationSeparator" w:id="0">
    <w:p w:rsidR="00435748" w:rsidRDefault="0043574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0ED" w:rsidRDefault="007F70ED" w:rsidP="00AE5C1F">
    <w:pPr>
      <w:pStyle w:val="a7"/>
      <w:jc w:val="center"/>
    </w:pPr>
    <w:r>
      <w:rPr>
        <w:b/>
      </w:rPr>
      <w:fldChar w:fldCharType="begin"/>
    </w:r>
    <w:r>
      <w:rPr>
        <w:b/>
      </w:rPr>
      <w:instrText>PAGE  \* Arabic  \* MERGEFORMAT</w:instrText>
    </w:r>
    <w:r>
      <w:rPr>
        <w:b/>
      </w:rPr>
      <w:fldChar w:fldCharType="separate"/>
    </w:r>
    <w:r w:rsidR="009048CD" w:rsidRPr="009048CD">
      <w:rPr>
        <w:b/>
        <w:noProof/>
        <w:lang w:val="zh-CN"/>
      </w:rPr>
      <w:t>52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5748" w:rsidRDefault="00435748" w:rsidP="00AE5C1F">
      <w:r>
        <w:separator/>
      </w:r>
    </w:p>
  </w:footnote>
  <w:footnote w:type="continuationSeparator" w:id="0">
    <w:p w:rsidR="00435748" w:rsidRDefault="0043574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0ED" w:rsidRDefault="007F70ED"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3D227D1"/>
    <w:multiLevelType w:val="singleLevel"/>
    <w:tmpl w:val="F3D227D1"/>
    <w:lvl w:ilvl="0">
      <w:start w:val="6"/>
      <w:numFmt w:val="decimal"/>
      <w:suff w:val="nothing"/>
      <w:lvlText w:val="%1）"/>
      <w:lvlJc w:val="left"/>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6"/>
  </w:num>
  <w:num w:numId="9">
    <w:abstractNumId w:val="3"/>
  </w:num>
  <w:num w:numId="10">
    <w:abstractNumId w:val="8"/>
  </w:num>
  <w:num w:numId="11">
    <w:abstractNumId w:val="1"/>
  </w:num>
  <w:num w:numId="12">
    <w:abstractNumId w:val="9"/>
  </w:num>
  <w:num w:numId="13">
    <w:abstractNumId w:val="17"/>
  </w:num>
  <w:num w:numId="14">
    <w:abstractNumId w:val="12"/>
  </w:num>
  <w:num w:numId="15">
    <w:abstractNumId w:val="14"/>
  </w:num>
  <w:num w:numId="16">
    <w:abstractNumId w:val="11"/>
  </w:num>
  <w:num w:numId="17">
    <w:abstractNumId w:val="5"/>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1F2F"/>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26F9"/>
    <w:rsid w:val="000853C2"/>
    <w:rsid w:val="00086439"/>
    <w:rsid w:val="00092400"/>
    <w:rsid w:val="000946E1"/>
    <w:rsid w:val="000A204F"/>
    <w:rsid w:val="000A37CA"/>
    <w:rsid w:val="000A5CEA"/>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E093B"/>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30AD2"/>
    <w:rsid w:val="0013323D"/>
    <w:rsid w:val="0013548E"/>
    <w:rsid w:val="001355BA"/>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6F44"/>
    <w:rsid w:val="00197FB0"/>
    <w:rsid w:val="001A142F"/>
    <w:rsid w:val="001A2919"/>
    <w:rsid w:val="001A326A"/>
    <w:rsid w:val="001A3DE3"/>
    <w:rsid w:val="001A46F9"/>
    <w:rsid w:val="001A6CAD"/>
    <w:rsid w:val="001B5BEA"/>
    <w:rsid w:val="001C0E64"/>
    <w:rsid w:val="001C1981"/>
    <w:rsid w:val="001C27AD"/>
    <w:rsid w:val="001C2F73"/>
    <w:rsid w:val="001C50CC"/>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0A5E"/>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5E0E"/>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5B65"/>
    <w:rsid w:val="003473CD"/>
    <w:rsid w:val="003503DC"/>
    <w:rsid w:val="0035257E"/>
    <w:rsid w:val="00352A52"/>
    <w:rsid w:val="00354952"/>
    <w:rsid w:val="00355EEA"/>
    <w:rsid w:val="003562E3"/>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AA5"/>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5748"/>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95ECD"/>
    <w:rsid w:val="004A0F57"/>
    <w:rsid w:val="004A14E8"/>
    <w:rsid w:val="004A18BA"/>
    <w:rsid w:val="004A1E95"/>
    <w:rsid w:val="004A1FB2"/>
    <w:rsid w:val="004A3709"/>
    <w:rsid w:val="004A3B65"/>
    <w:rsid w:val="004A4E98"/>
    <w:rsid w:val="004A7516"/>
    <w:rsid w:val="004A7F72"/>
    <w:rsid w:val="004B1760"/>
    <w:rsid w:val="004B2DBB"/>
    <w:rsid w:val="004B725D"/>
    <w:rsid w:val="004C41A4"/>
    <w:rsid w:val="004C7DC6"/>
    <w:rsid w:val="004D111E"/>
    <w:rsid w:val="004D152A"/>
    <w:rsid w:val="004D5F22"/>
    <w:rsid w:val="004D6293"/>
    <w:rsid w:val="004D6546"/>
    <w:rsid w:val="004E0B40"/>
    <w:rsid w:val="004E29C1"/>
    <w:rsid w:val="004E2EBA"/>
    <w:rsid w:val="004E3317"/>
    <w:rsid w:val="004E38E3"/>
    <w:rsid w:val="004E586F"/>
    <w:rsid w:val="004E759D"/>
    <w:rsid w:val="004E79C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560E"/>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5117"/>
    <w:rsid w:val="00665F3D"/>
    <w:rsid w:val="00666F26"/>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553"/>
    <w:rsid w:val="006E0CD2"/>
    <w:rsid w:val="006E1997"/>
    <w:rsid w:val="006E2EB7"/>
    <w:rsid w:val="006E34EE"/>
    <w:rsid w:val="006E46A9"/>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351E8"/>
    <w:rsid w:val="0074180F"/>
    <w:rsid w:val="00741ADC"/>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67E47"/>
    <w:rsid w:val="007702C7"/>
    <w:rsid w:val="00772BAA"/>
    <w:rsid w:val="007737A3"/>
    <w:rsid w:val="007738A0"/>
    <w:rsid w:val="0077606A"/>
    <w:rsid w:val="007775CF"/>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6BEB"/>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0ED"/>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B78"/>
    <w:rsid w:val="008F6DAC"/>
    <w:rsid w:val="009016E3"/>
    <w:rsid w:val="00901837"/>
    <w:rsid w:val="00902B67"/>
    <w:rsid w:val="009048CD"/>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1F78"/>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11F"/>
    <w:rsid w:val="00A60795"/>
    <w:rsid w:val="00A60AF2"/>
    <w:rsid w:val="00A62455"/>
    <w:rsid w:val="00A63263"/>
    <w:rsid w:val="00A64F8F"/>
    <w:rsid w:val="00A66CA4"/>
    <w:rsid w:val="00A711EB"/>
    <w:rsid w:val="00A74322"/>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1C88"/>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3706"/>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279"/>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4A47"/>
    <w:rsid w:val="00B85D52"/>
    <w:rsid w:val="00B86867"/>
    <w:rsid w:val="00B86890"/>
    <w:rsid w:val="00B87146"/>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BE7"/>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1716"/>
    <w:rsid w:val="00C337B7"/>
    <w:rsid w:val="00C352E4"/>
    <w:rsid w:val="00C37976"/>
    <w:rsid w:val="00C4698B"/>
    <w:rsid w:val="00C47CF7"/>
    <w:rsid w:val="00C510D3"/>
    <w:rsid w:val="00C51228"/>
    <w:rsid w:val="00C5460C"/>
    <w:rsid w:val="00C55371"/>
    <w:rsid w:val="00C553EC"/>
    <w:rsid w:val="00C555A4"/>
    <w:rsid w:val="00C55AB7"/>
    <w:rsid w:val="00C55ACC"/>
    <w:rsid w:val="00C57291"/>
    <w:rsid w:val="00C6143B"/>
    <w:rsid w:val="00C637D6"/>
    <w:rsid w:val="00C63D8F"/>
    <w:rsid w:val="00C65A0B"/>
    <w:rsid w:val="00C6657F"/>
    <w:rsid w:val="00C67013"/>
    <w:rsid w:val="00C720A2"/>
    <w:rsid w:val="00C7230E"/>
    <w:rsid w:val="00C72A5F"/>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E7FAB"/>
    <w:rsid w:val="00CF1AAC"/>
    <w:rsid w:val="00CF2B80"/>
    <w:rsid w:val="00CF31B8"/>
    <w:rsid w:val="00CF3D52"/>
    <w:rsid w:val="00CF4653"/>
    <w:rsid w:val="00CF492A"/>
    <w:rsid w:val="00CF6EAD"/>
    <w:rsid w:val="00D04878"/>
    <w:rsid w:val="00D06931"/>
    <w:rsid w:val="00D079E9"/>
    <w:rsid w:val="00D1109F"/>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26C20"/>
    <w:rsid w:val="00E344E5"/>
    <w:rsid w:val="00E34708"/>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A4"/>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298"/>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A8"/>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1434"/>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6219"/>
    <w:rsid w:val="00F37142"/>
    <w:rsid w:val="00F374A1"/>
    <w:rsid w:val="00F37CF4"/>
    <w:rsid w:val="00F40389"/>
    <w:rsid w:val="00F41B8B"/>
    <w:rsid w:val="00F421BF"/>
    <w:rsid w:val="00F436AA"/>
    <w:rsid w:val="00F43FF6"/>
    <w:rsid w:val="00F51AD2"/>
    <w:rsid w:val="00F57097"/>
    <w:rsid w:val="00F61CAD"/>
    <w:rsid w:val="00F66AB4"/>
    <w:rsid w:val="00F66DD2"/>
    <w:rsid w:val="00F67C9D"/>
    <w:rsid w:val="00F70820"/>
    <w:rsid w:val="00F71C9C"/>
    <w:rsid w:val="00F844DA"/>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zhida.zhihu.com/search?content_id=104618824&amp;content_type=Article&amp;match_order=1&amp;q=%E4%BF%A1%E6%81%AF%E7%B3%BB%E7%BB%9F%E7%9A%84%E5%AE%89%E5%85%A8&amp;zd_token=eyJhbGciOiJIUzI1NiIsInR5cCI6IkpXVCJ9.eyJpc3MiOiJ6aGlkYV9zZXJ2ZXIiLCJleHAiOjE3NjYxNDQwNTcsInEiOiLkv6Hmga_ns7vnu5_nmoTlronlhagiLCJ6aGlkYV9zb3VyY2UiOiJlbnRpdHkiLCJjb250ZW50X2lkIjoxMDQ2MTg4MjQsImNvbnRlbnRfdHlwZSI6IkFydGljbGUiLCJtYXRjaF9vcmRlciI6MSwiemRfdG9rZW4iOm51bGx9.WNPCPRY2GLgXqhXCVZePUEEY-fEBXFmzRLcdaWC6zvU&amp;zhida_source=entity"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2F30D3-FCD1-4A97-B1A6-6690D8EA14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575</TotalTime>
  <Pages>118</Pages>
  <Words>9320</Words>
  <Characters>53130</Characters>
  <Application>Microsoft Office Word</Application>
  <DocSecurity>0</DocSecurity>
  <Lines>442</Lines>
  <Paragraphs>124</Paragraphs>
  <ScaleCrop>false</ScaleCrop>
  <Company>MS</Company>
  <LinksUpToDate>false</LinksUpToDate>
  <CharactersWithSpaces>62326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丁亚天</cp:lastModifiedBy>
  <cp:revision>20</cp:revision>
  <dcterms:created xsi:type="dcterms:W3CDTF">2025-01-20T09:19:00Z</dcterms:created>
  <dcterms:modified xsi:type="dcterms:W3CDTF">2025-12-19T09:26:00Z</dcterms:modified>
</cp:coreProperties>
</file>