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595" w:rsidRDefault="009C1595">
      <w:pPr>
        <w:rPr>
          <w:rFonts w:eastAsia="仿宋_GB2312"/>
          <w:sz w:val="84"/>
        </w:rPr>
      </w:pPr>
      <w:bookmarkStart w:id="0" w:name="_GoBack"/>
      <w:bookmarkEnd w:id="0"/>
    </w:p>
    <w:p w:rsidR="009C1595" w:rsidRDefault="00A91F05">
      <w:pPr>
        <w:ind w:right="105"/>
        <w:jc w:val="right"/>
        <w:rPr>
          <w:rFonts w:eastAsia="黑体"/>
          <w:b/>
          <w:spacing w:val="40"/>
          <w:w w:val="66"/>
          <w:sz w:val="60"/>
          <w:szCs w:val="60"/>
        </w:rPr>
      </w:pPr>
      <w:r>
        <w:rPr>
          <w:rFonts w:eastAsia="黑体" w:hint="eastAsia"/>
          <w:b/>
          <w:spacing w:val="40"/>
          <w:w w:val="66"/>
          <w:sz w:val="60"/>
          <w:szCs w:val="60"/>
        </w:rPr>
        <w:t>天津市数据发展中心政务信息系统商用密码应用安全性评估项目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rsidR="009C1595" w:rsidRDefault="00A91F0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C1595" w:rsidRDefault="009C1595">
      <w:pPr>
        <w:ind w:right="1025"/>
        <w:jc w:val="center"/>
        <w:rPr>
          <w:rFonts w:eastAsia="黑体"/>
          <w:b/>
          <w:spacing w:val="40"/>
          <w:w w:val="66"/>
          <w:sz w:val="60"/>
          <w:szCs w:val="60"/>
        </w:rPr>
      </w:pPr>
    </w:p>
    <w:p w:rsidR="009C1595" w:rsidRDefault="00A91F05">
      <w:pPr>
        <w:jc w:val="center"/>
        <w:rPr>
          <w:rFonts w:eastAsia="黑体"/>
          <w:b/>
          <w:spacing w:val="40"/>
          <w:w w:val="66"/>
          <w:sz w:val="15"/>
          <w:szCs w:val="15"/>
        </w:rPr>
      </w:pPr>
      <w:r>
        <w:rPr>
          <w:rFonts w:eastAsia="黑体"/>
          <w:b/>
          <w:spacing w:val="40"/>
          <w:w w:val="66"/>
          <w:sz w:val="56"/>
          <w:szCs w:val="56"/>
        </w:rPr>
        <w:t xml:space="preserve">            </w:t>
      </w:r>
    </w:p>
    <w:p w:rsidR="009C1595" w:rsidRDefault="00A91F05">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TGPC-2025-D-1134</w:t>
      </w:r>
      <w:r>
        <w:rPr>
          <w:rFonts w:eastAsia="黑体"/>
          <w:spacing w:val="40"/>
          <w:w w:val="66"/>
          <w:sz w:val="32"/>
          <w:szCs w:val="32"/>
        </w:rPr>
        <w:t>）</w:t>
      </w:r>
    </w:p>
    <w:p w:rsidR="009C1595" w:rsidRDefault="009C1595">
      <w:pPr>
        <w:jc w:val="center"/>
        <w:rPr>
          <w:rFonts w:eastAsia="黑体"/>
          <w:spacing w:val="40"/>
          <w:w w:val="66"/>
          <w:sz w:val="32"/>
          <w:szCs w:val="32"/>
        </w:rPr>
      </w:pPr>
    </w:p>
    <w:p w:rsidR="009C1595" w:rsidRDefault="009C1595">
      <w:pPr>
        <w:rPr>
          <w:sz w:val="36"/>
        </w:rPr>
      </w:pPr>
    </w:p>
    <w:p w:rsidR="009C1595" w:rsidRDefault="009C1595">
      <w:pPr>
        <w:rPr>
          <w:sz w:val="36"/>
        </w:rPr>
      </w:pPr>
    </w:p>
    <w:p w:rsidR="009C1595" w:rsidRDefault="009C1595">
      <w:pPr>
        <w:rPr>
          <w:sz w:val="36"/>
        </w:rPr>
      </w:pPr>
    </w:p>
    <w:p w:rsidR="009C1595" w:rsidRDefault="009C1595">
      <w:pPr>
        <w:rPr>
          <w:sz w:val="36"/>
        </w:rPr>
      </w:pPr>
    </w:p>
    <w:p w:rsidR="009C1595" w:rsidRDefault="009C1595">
      <w:pPr>
        <w:rPr>
          <w:sz w:val="36"/>
        </w:rPr>
      </w:pPr>
    </w:p>
    <w:p w:rsidR="009C1595" w:rsidRDefault="009C1595">
      <w:pPr>
        <w:rPr>
          <w:sz w:val="36"/>
        </w:rPr>
      </w:pPr>
    </w:p>
    <w:p w:rsidR="009C1595" w:rsidRDefault="009C1595">
      <w:pPr>
        <w:rPr>
          <w:sz w:val="36"/>
        </w:rPr>
      </w:pPr>
    </w:p>
    <w:p w:rsidR="009C1595" w:rsidRDefault="009C1595">
      <w:pPr>
        <w:rPr>
          <w:sz w:val="36"/>
        </w:rPr>
      </w:pPr>
    </w:p>
    <w:p w:rsidR="009C1595" w:rsidRDefault="00A91F05" w:rsidP="00C3677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C1595" w:rsidRDefault="00A91F0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9C1595" w:rsidRDefault="009C1595">
      <w:pPr>
        <w:widowControl/>
        <w:jc w:val="left"/>
        <w:rPr>
          <w:rFonts w:eastAsia="仿宋_GB2312"/>
          <w:b/>
          <w:bCs/>
          <w:kern w:val="0"/>
          <w:sz w:val="44"/>
          <w:szCs w:val="44"/>
        </w:rPr>
      </w:pPr>
    </w:p>
    <w:p w:rsidR="009C1595" w:rsidRDefault="009C1595" w:rsidP="00C36776">
      <w:pPr>
        <w:ind w:firstLineChars="100" w:firstLine="411"/>
        <w:jc w:val="center"/>
        <w:rPr>
          <w:b/>
          <w:spacing w:val="20"/>
          <w:w w:val="80"/>
          <w:sz w:val="48"/>
          <w:szCs w:val="48"/>
        </w:rPr>
        <w:sectPr w:rsidR="009C1595">
          <w:headerReference w:type="default" r:id="rId11"/>
          <w:pgSz w:w="11906" w:h="16838"/>
          <w:pgMar w:top="1440" w:right="1797" w:bottom="1440" w:left="1797" w:header="851" w:footer="992" w:gutter="0"/>
          <w:pgNumType w:start="1"/>
          <w:cols w:space="425"/>
          <w:docGrid w:type="linesAndChars" w:linePitch="285" w:charSpace="-3449"/>
        </w:sectPr>
      </w:pPr>
    </w:p>
    <w:p w:rsidR="009C1595" w:rsidRDefault="00A91F05" w:rsidP="00C3677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C1595" w:rsidRDefault="00A91F05">
      <w:pPr>
        <w:spacing w:line="560" w:lineRule="exact"/>
        <w:ind w:rightChars="-73" w:right="-141"/>
        <w:rPr>
          <w:b/>
          <w:sz w:val="24"/>
        </w:rPr>
      </w:pPr>
      <w:r>
        <w:rPr>
          <w:b/>
          <w:sz w:val="24"/>
        </w:rPr>
        <w:t>第一部分</w:t>
      </w:r>
      <w:r>
        <w:rPr>
          <w:b/>
          <w:sz w:val="24"/>
        </w:rPr>
        <w:t xml:space="preserve">  </w:t>
      </w:r>
      <w:r>
        <w:rPr>
          <w:b/>
          <w:sz w:val="24"/>
        </w:rPr>
        <w:t>投标邀请函</w:t>
      </w:r>
    </w:p>
    <w:p w:rsidR="009C1595" w:rsidRDefault="009C1595">
      <w:pPr>
        <w:spacing w:line="560" w:lineRule="exact"/>
        <w:ind w:rightChars="-73" w:right="-141"/>
        <w:rPr>
          <w:b/>
          <w:sz w:val="24"/>
        </w:rPr>
      </w:pPr>
    </w:p>
    <w:p w:rsidR="009C1595" w:rsidRDefault="00A91F05">
      <w:pPr>
        <w:spacing w:line="560" w:lineRule="exact"/>
        <w:ind w:rightChars="-73" w:right="-141"/>
        <w:rPr>
          <w:b/>
          <w:sz w:val="24"/>
        </w:rPr>
      </w:pPr>
      <w:r>
        <w:rPr>
          <w:b/>
          <w:sz w:val="24"/>
        </w:rPr>
        <w:t>第二部分</w:t>
      </w:r>
      <w:r>
        <w:rPr>
          <w:b/>
          <w:sz w:val="24"/>
        </w:rPr>
        <w:t xml:space="preserve">  </w:t>
      </w:r>
      <w:r>
        <w:rPr>
          <w:b/>
          <w:sz w:val="24"/>
        </w:rPr>
        <w:t>招标项目要求</w:t>
      </w:r>
    </w:p>
    <w:p w:rsidR="009C1595" w:rsidRDefault="009C1595">
      <w:pPr>
        <w:spacing w:line="560" w:lineRule="exact"/>
        <w:ind w:rightChars="-73" w:right="-141"/>
        <w:rPr>
          <w:b/>
          <w:sz w:val="24"/>
        </w:rPr>
      </w:pPr>
    </w:p>
    <w:p w:rsidR="009C1595" w:rsidRDefault="00A91F05">
      <w:pPr>
        <w:spacing w:line="560" w:lineRule="exact"/>
        <w:ind w:rightChars="-73" w:right="-141"/>
        <w:rPr>
          <w:b/>
          <w:sz w:val="24"/>
        </w:rPr>
      </w:pPr>
      <w:r>
        <w:rPr>
          <w:b/>
          <w:sz w:val="24"/>
        </w:rPr>
        <w:t>第三部分</w:t>
      </w:r>
      <w:r>
        <w:rPr>
          <w:b/>
          <w:sz w:val="24"/>
        </w:rPr>
        <w:t xml:space="preserve">  </w:t>
      </w:r>
      <w:r>
        <w:rPr>
          <w:b/>
          <w:sz w:val="24"/>
        </w:rPr>
        <w:t>投标须知</w:t>
      </w:r>
    </w:p>
    <w:p w:rsidR="009C1595" w:rsidRDefault="009C1595">
      <w:pPr>
        <w:spacing w:line="560" w:lineRule="exact"/>
        <w:ind w:rightChars="-73" w:right="-141"/>
        <w:rPr>
          <w:sz w:val="24"/>
        </w:rPr>
      </w:pPr>
    </w:p>
    <w:p w:rsidR="009C1595" w:rsidRDefault="00A91F05">
      <w:pPr>
        <w:spacing w:line="560" w:lineRule="exact"/>
        <w:rPr>
          <w:b/>
          <w:sz w:val="24"/>
        </w:rPr>
      </w:pPr>
      <w:r>
        <w:rPr>
          <w:b/>
          <w:sz w:val="24"/>
        </w:rPr>
        <w:t>第四部分</w:t>
      </w:r>
      <w:r>
        <w:rPr>
          <w:b/>
          <w:sz w:val="24"/>
        </w:rPr>
        <w:t xml:space="preserve">  </w:t>
      </w:r>
      <w:r>
        <w:rPr>
          <w:b/>
          <w:sz w:val="24"/>
        </w:rPr>
        <w:t>合同条款</w:t>
      </w:r>
    </w:p>
    <w:p w:rsidR="009C1595" w:rsidRDefault="009C1595">
      <w:pPr>
        <w:spacing w:line="560" w:lineRule="exact"/>
        <w:rPr>
          <w:sz w:val="24"/>
        </w:rPr>
      </w:pPr>
    </w:p>
    <w:p w:rsidR="009C1595" w:rsidRDefault="00A91F05">
      <w:pPr>
        <w:spacing w:line="560" w:lineRule="exact"/>
        <w:rPr>
          <w:sz w:val="24"/>
        </w:rPr>
      </w:pPr>
      <w:r>
        <w:rPr>
          <w:b/>
          <w:sz w:val="24"/>
        </w:rPr>
        <w:t>第五部分</w:t>
      </w:r>
      <w:r>
        <w:rPr>
          <w:b/>
          <w:sz w:val="24"/>
        </w:rPr>
        <w:t xml:space="preserve">  </w:t>
      </w:r>
      <w:r>
        <w:rPr>
          <w:b/>
          <w:sz w:val="24"/>
        </w:rPr>
        <w:t>投标文件格式</w:t>
      </w:r>
    </w:p>
    <w:p w:rsidR="009C1595" w:rsidRDefault="009C1595">
      <w:pPr>
        <w:rPr>
          <w:sz w:val="24"/>
        </w:rPr>
      </w:pPr>
    </w:p>
    <w:p w:rsidR="009C1595" w:rsidRDefault="009C1595">
      <w:pPr>
        <w:rPr>
          <w:sz w:val="24"/>
        </w:rPr>
      </w:pPr>
    </w:p>
    <w:p w:rsidR="009C1595" w:rsidRDefault="009C1595">
      <w:pPr>
        <w:rPr>
          <w:sz w:val="24"/>
        </w:rPr>
      </w:pPr>
    </w:p>
    <w:p w:rsidR="009C1595" w:rsidRDefault="009C1595">
      <w:pPr>
        <w:rPr>
          <w:sz w:val="24"/>
        </w:rPr>
      </w:pPr>
    </w:p>
    <w:p w:rsidR="009C1595" w:rsidRDefault="009C1595">
      <w:pPr>
        <w:rPr>
          <w:sz w:val="24"/>
        </w:rPr>
      </w:pPr>
    </w:p>
    <w:p w:rsidR="009C1595" w:rsidRDefault="009C1595">
      <w:pPr>
        <w:rPr>
          <w:sz w:val="24"/>
        </w:rPr>
      </w:pPr>
    </w:p>
    <w:p w:rsidR="009C1595" w:rsidRDefault="009C1595">
      <w:pPr>
        <w:rPr>
          <w:b/>
        </w:rPr>
      </w:pPr>
    </w:p>
    <w:p w:rsidR="009C1595" w:rsidRDefault="009C1595">
      <w:pPr>
        <w:pStyle w:val="ac"/>
        <w:rPr>
          <w:rFonts w:ascii="Times New Roman" w:hAnsi="Times New Roman"/>
        </w:rPr>
        <w:sectPr w:rsidR="009C1595">
          <w:pgSz w:w="11906" w:h="16838"/>
          <w:pgMar w:top="1440" w:right="1797" w:bottom="1440" w:left="1797" w:header="851" w:footer="992" w:gutter="0"/>
          <w:pgNumType w:start="1"/>
          <w:cols w:space="425"/>
          <w:docGrid w:type="linesAndChars" w:linePitch="285" w:charSpace="-3449"/>
        </w:sectPr>
      </w:pPr>
      <w:bookmarkStart w:id="1" w:name="_Toc412903614"/>
    </w:p>
    <w:p w:rsidR="009C1595" w:rsidRDefault="00A91F0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9C1595" w:rsidRDefault="00A91F05" w:rsidP="00C36776">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天津市数据发展中心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天津市数据发展中心政务信息系统商用密码应用安全性评估项目</w:t>
      </w:r>
      <w:r>
        <w:rPr>
          <w:rFonts w:ascii="Times New Roman" w:eastAsiaTheme="minorEastAsia" w:hAnsi="Times New Roman" w:cs="Times New Roman"/>
          <w:color w:val="auto"/>
          <w:szCs w:val="32"/>
        </w:rPr>
        <w:t>实施政府采购。现欢迎合格的供应商参加投标。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天津市数据发展中心政务信息系统商用密码应用安全性评估项目</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TGPC-2025-D-1134</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天津市数据发展中心政务信息系统商用密码应用安全性评估服务（一），合同履行期限：</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Pr>
          <w:rFonts w:ascii="Times New Roman" w:eastAsia="宋体" w:hAnsi="Times New Roman" w:cs="Times New Roman" w:hint="eastAsia"/>
          <w:color w:val="auto"/>
        </w:rPr>
        <w:t>日前完成全部工作。</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天津市数据发展中心政务信息系统商用密码应用安全性评估服务（二），合同履行期限：</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Pr>
          <w:rFonts w:ascii="Times New Roman" w:eastAsia="宋体" w:hAnsi="Times New Roman" w:cs="Times New Roman" w:hint="eastAsia"/>
          <w:color w:val="auto"/>
        </w:rPr>
        <w:t>日前完成全部工作。</w:t>
      </w:r>
    </w:p>
    <w:p w:rsidR="009C1595" w:rsidRDefault="00A91F05" w:rsidP="00C36776">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902000</w:t>
      </w:r>
      <w:r>
        <w:rPr>
          <w:rFonts w:ascii="Times New Roman" w:eastAsia="宋体" w:hAnsi="Times New Roman" w:cs="Times New Roman" w:hint="eastAsia"/>
          <w:color w:val="auto"/>
        </w:rPr>
        <w:t>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875000</w:t>
      </w:r>
      <w:r>
        <w:rPr>
          <w:rFonts w:ascii="Times New Roman" w:eastAsia="宋体" w:hAnsi="Times New Roman" w:cs="Times New Roman" w:hint="eastAsia"/>
          <w:color w:val="auto"/>
        </w:rPr>
        <w:t>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9C1595" w:rsidRDefault="00A91F05" w:rsidP="00C36776">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（一）根据《商用密码应用安全性评估管理办法》的规定，投标人应列入国家密码管理局公告（第</w:t>
      </w:r>
      <w:r>
        <w:rPr>
          <w:rFonts w:ascii="Times New Roman" w:hAnsi="Times New Roman" w:cs="Times New Roman" w:hint="eastAsia"/>
        </w:rPr>
        <w:t>53</w:t>
      </w:r>
      <w:r>
        <w:rPr>
          <w:rFonts w:ascii="Times New Roman" w:hAnsi="Times New Roman" w:cs="Times New Roman" w:hint="eastAsia"/>
        </w:rPr>
        <w:t>号）机构目录之内；</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9C1595" w:rsidRDefault="00A91F05" w:rsidP="00C36776">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C1595" w:rsidRDefault="00A91F05" w:rsidP="00C3677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C1595" w:rsidRDefault="00A91F05" w:rsidP="00C3677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天津市数据发展中心</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司寅</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022-60619198</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联系部门：天津市数据发展中心</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人：司寅</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022-60619198</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9C1595" w:rsidRDefault="00A91F05" w:rsidP="00C36776">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9C1595" w:rsidRDefault="009C1595" w:rsidP="00C36776">
      <w:pPr>
        <w:pStyle w:val="Default"/>
        <w:spacing w:line="360" w:lineRule="auto"/>
        <w:ind w:firstLineChars="200" w:firstLine="446"/>
        <w:jc w:val="both"/>
        <w:rPr>
          <w:rFonts w:ascii="Times New Roman" w:eastAsia="宋体" w:hAnsi="Times New Roman" w:cs="Times New Roman"/>
          <w:color w:val="FF0000"/>
        </w:rPr>
      </w:pPr>
    </w:p>
    <w:p w:rsidR="009C1595" w:rsidRDefault="009C1595" w:rsidP="00C36776">
      <w:pPr>
        <w:pStyle w:val="Default"/>
        <w:spacing w:line="360" w:lineRule="auto"/>
        <w:ind w:firstLineChars="200" w:firstLine="446"/>
        <w:jc w:val="both"/>
        <w:rPr>
          <w:rFonts w:ascii="Times New Roman" w:eastAsia="宋体" w:hAnsi="Times New Roman" w:cs="Times New Roman"/>
          <w:color w:val="FF0000"/>
        </w:rPr>
      </w:pPr>
    </w:p>
    <w:p w:rsidR="009C1595" w:rsidRDefault="009C1595">
      <w:pPr>
        <w:pStyle w:val="Default"/>
        <w:spacing w:line="360" w:lineRule="auto"/>
        <w:jc w:val="both"/>
        <w:rPr>
          <w:rFonts w:ascii="Times New Roman" w:eastAsia="宋体" w:hAnsi="Times New Roman" w:cs="Times New Roman"/>
          <w:color w:val="auto"/>
        </w:rPr>
      </w:pPr>
    </w:p>
    <w:p w:rsidR="009C1595" w:rsidRDefault="00A91F0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p>
    <w:p w:rsidR="009C1595" w:rsidRDefault="009C1595">
      <w:pPr>
        <w:pStyle w:val="Default"/>
        <w:spacing w:line="360" w:lineRule="auto"/>
        <w:ind w:right="892"/>
        <w:rPr>
          <w:rFonts w:ascii="Times New Roman" w:eastAsia="宋体" w:hAnsi="Times New Roman" w:cs="Times New Roman"/>
          <w:color w:val="auto"/>
        </w:rPr>
      </w:pPr>
    </w:p>
    <w:p w:rsidR="009C1595" w:rsidRDefault="009C1595">
      <w:pPr>
        <w:pStyle w:val="Default"/>
        <w:spacing w:line="360" w:lineRule="auto"/>
        <w:ind w:right="892"/>
        <w:rPr>
          <w:rFonts w:ascii="Times New Roman" w:eastAsia="宋体" w:hAnsi="Times New Roman" w:cs="Times New Roman"/>
          <w:color w:val="auto"/>
        </w:rPr>
      </w:pPr>
    </w:p>
    <w:p w:rsidR="009C1595" w:rsidRDefault="00A91F05">
      <w:pPr>
        <w:widowControl/>
        <w:jc w:val="left"/>
        <w:rPr>
          <w:kern w:val="0"/>
          <w:sz w:val="24"/>
          <w:szCs w:val="24"/>
        </w:rPr>
      </w:pPr>
      <w:r>
        <w:br w:type="page"/>
      </w:r>
    </w:p>
    <w:p w:rsidR="009C1595" w:rsidRDefault="00A91F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9C1595" w:rsidRDefault="009C1595">
      <w:pPr>
        <w:spacing w:line="360" w:lineRule="auto"/>
        <w:jc w:val="center"/>
        <w:rPr>
          <w:rFonts w:eastAsia="方正小标宋简体"/>
          <w:bCs/>
          <w:kern w:val="0"/>
          <w:sz w:val="24"/>
          <w:szCs w:val="24"/>
        </w:rPr>
      </w:pPr>
    </w:p>
    <w:p w:rsidR="009C1595" w:rsidRDefault="00A91F05" w:rsidP="00C36776">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C1595" w:rsidRDefault="00A91F05" w:rsidP="00C36776">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C1595" w:rsidRDefault="00A91F05" w:rsidP="00C36776">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C1595" w:rsidRDefault="009C1595">
      <w:pPr>
        <w:spacing w:line="360" w:lineRule="auto"/>
        <w:jc w:val="center"/>
        <w:rPr>
          <w:rFonts w:eastAsia="方正小标宋简体"/>
          <w:spacing w:val="-10"/>
          <w:sz w:val="24"/>
          <w:szCs w:val="24"/>
        </w:rPr>
      </w:pPr>
    </w:p>
    <w:p w:rsidR="009C1595" w:rsidRDefault="009C1595">
      <w:pPr>
        <w:spacing w:line="360" w:lineRule="auto"/>
        <w:jc w:val="center"/>
        <w:rPr>
          <w:rFonts w:eastAsia="方正小标宋简体"/>
          <w:spacing w:val="-10"/>
          <w:sz w:val="24"/>
          <w:szCs w:val="24"/>
        </w:rPr>
      </w:pPr>
    </w:p>
    <w:p w:rsidR="009C1595" w:rsidRDefault="00A91F0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C1595" w:rsidRDefault="00A91F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9C1595" w:rsidRDefault="00A91F05" w:rsidP="00C36776">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1595" w:rsidRDefault="00A91F05" w:rsidP="00C36776">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C1595" w:rsidRDefault="00A91F05" w:rsidP="00C36776">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C1595" w:rsidRDefault="00A91F05" w:rsidP="00C3677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C1595" w:rsidRDefault="00A91F05" w:rsidP="00C36776">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C1595" w:rsidRDefault="00A91F05" w:rsidP="00C3677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C1595" w:rsidRDefault="00A91F05" w:rsidP="00C36776">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C1595" w:rsidRDefault="00A91F05" w:rsidP="00C36776">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1595" w:rsidRDefault="00A91F05" w:rsidP="00C36776">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C1595" w:rsidRDefault="00A91F05" w:rsidP="00C36776">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C1595" w:rsidRDefault="00A91F05" w:rsidP="00C36776">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C1595" w:rsidRDefault="009C1595" w:rsidP="00C36776">
      <w:pPr>
        <w:spacing w:line="360" w:lineRule="exact"/>
        <w:ind w:firstLineChars="200" w:firstLine="446"/>
        <w:rPr>
          <w:rFonts w:eastAsiaTheme="minorEastAsia"/>
          <w:sz w:val="24"/>
        </w:rPr>
      </w:pPr>
    </w:p>
    <w:p w:rsidR="009C1595" w:rsidRDefault="00A91F05">
      <w:pPr>
        <w:adjustRightInd w:val="0"/>
        <w:snapToGrid w:val="0"/>
        <w:spacing w:line="400" w:lineRule="exact"/>
        <w:jc w:val="center"/>
        <w:rPr>
          <w:b/>
          <w:sz w:val="24"/>
          <w:szCs w:val="24"/>
        </w:rPr>
      </w:pPr>
      <w:r>
        <w:rPr>
          <w:b/>
          <w:sz w:val="24"/>
          <w:szCs w:val="24"/>
        </w:rPr>
        <w:t>诚信参与政府采购活动提示函</w:t>
      </w:r>
    </w:p>
    <w:p w:rsidR="009C1595" w:rsidRDefault="009C159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C1595" w:rsidRDefault="00A91F05" w:rsidP="00C3677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C1595" w:rsidRDefault="009C1595" w:rsidP="00C36776">
      <w:pPr>
        <w:spacing w:line="360" w:lineRule="exact"/>
        <w:ind w:firstLineChars="200" w:firstLine="446"/>
        <w:rPr>
          <w:rFonts w:eastAsiaTheme="minorEastAsia"/>
          <w:sz w:val="24"/>
        </w:rPr>
      </w:pPr>
    </w:p>
    <w:p w:rsidR="009C1595" w:rsidRDefault="009C1595" w:rsidP="00C36776">
      <w:pPr>
        <w:spacing w:line="360" w:lineRule="exact"/>
        <w:ind w:firstLineChars="200" w:firstLine="609"/>
        <w:rPr>
          <w:b/>
          <w:bCs/>
          <w:kern w:val="28"/>
          <w:sz w:val="32"/>
          <w:szCs w:val="32"/>
        </w:rPr>
      </w:pPr>
    </w:p>
    <w:p w:rsidR="009C1595" w:rsidRDefault="00A91F05">
      <w:pPr>
        <w:widowControl/>
        <w:jc w:val="left"/>
        <w:rPr>
          <w:b/>
          <w:bCs/>
          <w:kern w:val="28"/>
          <w:sz w:val="32"/>
          <w:szCs w:val="32"/>
          <w:lang w:val="zh-CN"/>
        </w:rPr>
      </w:pPr>
      <w:r>
        <w:br w:type="page"/>
      </w:r>
    </w:p>
    <w:p w:rsidR="009C1595" w:rsidRDefault="00A91F05">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9C1595" w:rsidRDefault="00A91F05" w:rsidP="00C36776">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9C1595" w:rsidRDefault="00A91F05" w:rsidP="00C36776">
      <w:pPr>
        <w:autoSpaceDE w:val="0"/>
        <w:autoSpaceDN w:val="0"/>
        <w:adjustRightInd w:val="0"/>
        <w:spacing w:line="360" w:lineRule="auto"/>
        <w:ind w:firstLineChars="200" w:firstLine="446"/>
        <w:rPr>
          <w:sz w:val="24"/>
        </w:rPr>
      </w:pPr>
      <w:r>
        <w:rPr>
          <w:sz w:val="24"/>
        </w:rPr>
        <w:t>（一）报价要求</w:t>
      </w:r>
    </w:p>
    <w:p w:rsidR="009C1595" w:rsidRDefault="00A91F05" w:rsidP="00C36776">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9C1595" w:rsidRDefault="00A91F05" w:rsidP="00C36776">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完成项目的人员费用、服务费用、利润、税费等相关技术支持等在内的一切与服务有关的费用。投标人所报价格应为最终优惠价格</w:t>
      </w:r>
      <w:r>
        <w:rPr>
          <w:sz w:val="24"/>
        </w:rPr>
        <w:t>。</w:t>
      </w:r>
    </w:p>
    <w:p w:rsidR="009C1595" w:rsidRDefault="00A91F05" w:rsidP="00C36776">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9C1595" w:rsidRDefault="00A91F05" w:rsidP="00C36776">
      <w:pPr>
        <w:autoSpaceDE w:val="0"/>
        <w:autoSpaceDN w:val="0"/>
        <w:adjustRightInd w:val="0"/>
        <w:spacing w:line="360" w:lineRule="auto"/>
        <w:ind w:firstLineChars="200" w:firstLine="446"/>
        <w:rPr>
          <w:sz w:val="24"/>
        </w:rPr>
      </w:pPr>
      <w:r>
        <w:rPr>
          <w:sz w:val="24"/>
        </w:rPr>
        <w:t>（二）服务要求</w:t>
      </w:r>
    </w:p>
    <w:p w:rsidR="009C1595" w:rsidRDefault="00A91F05" w:rsidP="00C36776">
      <w:pPr>
        <w:autoSpaceDE w:val="0"/>
        <w:autoSpaceDN w:val="0"/>
        <w:adjustRightInd w:val="0"/>
        <w:spacing w:line="360" w:lineRule="auto"/>
        <w:ind w:firstLineChars="200" w:firstLine="446"/>
        <w:rPr>
          <w:sz w:val="24"/>
        </w:rPr>
      </w:pPr>
      <w:r>
        <w:rPr>
          <w:sz w:val="24"/>
        </w:rPr>
        <w:t>投标人提供详细的服务方案。</w:t>
      </w:r>
    </w:p>
    <w:p w:rsidR="009C1595" w:rsidRDefault="00A91F05" w:rsidP="00C36776">
      <w:pPr>
        <w:autoSpaceDE w:val="0"/>
        <w:autoSpaceDN w:val="0"/>
        <w:adjustRightInd w:val="0"/>
        <w:spacing w:line="360" w:lineRule="auto"/>
        <w:ind w:firstLineChars="200" w:firstLine="446"/>
        <w:rPr>
          <w:sz w:val="24"/>
        </w:rPr>
      </w:pPr>
      <w:r>
        <w:rPr>
          <w:sz w:val="24"/>
        </w:rPr>
        <w:t>（三）时间、地点要求</w:t>
      </w:r>
    </w:p>
    <w:p w:rsidR="009C1595" w:rsidRDefault="00A91F05" w:rsidP="00C36776">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2026</w:t>
      </w:r>
      <w:r>
        <w:rPr>
          <w:rFonts w:hint="eastAsia"/>
          <w:sz w:val="24"/>
        </w:rPr>
        <w:t>年</w:t>
      </w:r>
      <w:r>
        <w:rPr>
          <w:rFonts w:hint="eastAsia"/>
          <w:sz w:val="24"/>
        </w:rPr>
        <w:t>6</w:t>
      </w:r>
      <w:r>
        <w:rPr>
          <w:rFonts w:hint="eastAsia"/>
          <w:sz w:val="24"/>
        </w:rPr>
        <w:t>月</w:t>
      </w:r>
      <w:r>
        <w:rPr>
          <w:rFonts w:hint="eastAsia"/>
          <w:sz w:val="24"/>
        </w:rPr>
        <w:t>1</w:t>
      </w:r>
      <w:r>
        <w:rPr>
          <w:rFonts w:hint="eastAsia"/>
          <w:sz w:val="24"/>
        </w:rPr>
        <w:t>日前完成全部工作</w:t>
      </w:r>
      <w:r>
        <w:rPr>
          <w:sz w:val="24"/>
        </w:rPr>
        <w:t>（特殊情况以合同为准）。</w:t>
      </w:r>
    </w:p>
    <w:p w:rsidR="009C1595" w:rsidRDefault="00A91F05" w:rsidP="00C36776">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天津市河西区梅江道</w:t>
      </w:r>
      <w:r>
        <w:rPr>
          <w:rFonts w:hint="eastAsia"/>
          <w:sz w:val="24"/>
        </w:rPr>
        <w:t>20</w:t>
      </w:r>
      <w:r>
        <w:rPr>
          <w:rFonts w:hint="eastAsia"/>
          <w:sz w:val="24"/>
        </w:rPr>
        <w:t>号</w:t>
      </w:r>
      <w:r>
        <w:rPr>
          <w:sz w:val="24"/>
        </w:rPr>
        <w:t>（特殊情况以合同为准）。</w:t>
      </w:r>
    </w:p>
    <w:p w:rsidR="009C1595" w:rsidRDefault="00A91F05" w:rsidP="00C36776">
      <w:pPr>
        <w:autoSpaceDE w:val="0"/>
        <w:autoSpaceDN w:val="0"/>
        <w:adjustRightInd w:val="0"/>
        <w:spacing w:line="360" w:lineRule="auto"/>
        <w:ind w:firstLineChars="200" w:firstLine="446"/>
        <w:rPr>
          <w:sz w:val="24"/>
        </w:rPr>
      </w:pPr>
      <w:r>
        <w:rPr>
          <w:sz w:val="24"/>
        </w:rPr>
        <w:t>（四）付款方式</w:t>
      </w:r>
    </w:p>
    <w:p w:rsidR="009C1595" w:rsidRDefault="00A91F05" w:rsidP="00C36776">
      <w:pPr>
        <w:autoSpaceDE w:val="0"/>
        <w:autoSpaceDN w:val="0"/>
        <w:adjustRightInd w:val="0"/>
        <w:spacing w:line="360" w:lineRule="auto"/>
        <w:ind w:firstLineChars="200" w:firstLine="446"/>
        <w:rPr>
          <w:sz w:val="24"/>
        </w:rPr>
      </w:pPr>
      <w:r>
        <w:rPr>
          <w:rFonts w:hint="eastAsia"/>
          <w:sz w:val="24"/>
        </w:rPr>
        <w:t>自签订合同之日起</w:t>
      </w:r>
      <w:r>
        <w:rPr>
          <w:rFonts w:hint="eastAsia"/>
          <w:sz w:val="24"/>
        </w:rPr>
        <w:t>30</w:t>
      </w:r>
      <w:r>
        <w:rPr>
          <w:rFonts w:hint="eastAsia"/>
          <w:sz w:val="24"/>
        </w:rPr>
        <w:t>个工作日内，支付合同总额的</w:t>
      </w:r>
      <w:r>
        <w:rPr>
          <w:rFonts w:hint="eastAsia"/>
          <w:sz w:val="24"/>
        </w:rPr>
        <w:t>50%</w:t>
      </w:r>
      <w:r>
        <w:rPr>
          <w:rFonts w:hint="eastAsia"/>
          <w:sz w:val="24"/>
        </w:rPr>
        <w:t>；全部工作完成提交国家规定格式的商用密码应用安全性评估报告等交付成果并验收合格后</w:t>
      </w:r>
      <w:r>
        <w:rPr>
          <w:rFonts w:hint="eastAsia"/>
          <w:sz w:val="24"/>
        </w:rPr>
        <w:t>30</w:t>
      </w:r>
      <w:r>
        <w:rPr>
          <w:rFonts w:hint="eastAsia"/>
          <w:sz w:val="24"/>
        </w:rPr>
        <w:t>个工作日内，支付合同总额</w:t>
      </w:r>
      <w:r>
        <w:rPr>
          <w:rFonts w:hint="eastAsia"/>
          <w:sz w:val="24"/>
        </w:rPr>
        <w:t>50%</w:t>
      </w:r>
      <w:r>
        <w:rPr>
          <w:sz w:val="24"/>
        </w:rPr>
        <w:t>（特殊情况以合同为准）。</w:t>
      </w:r>
    </w:p>
    <w:p w:rsidR="009C1595" w:rsidRDefault="00A91F05" w:rsidP="00C36776">
      <w:pPr>
        <w:autoSpaceDE w:val="0"/>
        <w:autoSpaceDN w:val="0"/>
        <w:adjustRightInd w:val="0"/>
        <w:spacing w:line="360" w:lineRule="auto"/>
        <w:ind w:firstLineChars="200" w:firstLine="446"/>
        <w:rPr>
          <w:sz w:val="24"/>
        </w:rPr>
      </w:pPr>
      <w:r>
        <w:rPr>
          <w:sz w:val="24"/>
        </w:rPr>
        <w:t>（五）投标保证金和履约保证金</w:t>
      </w:r>
    </w:p>
    <w:p w:rsidR="009C1595" w:rsidRDefault="00A91F05" w:rsidP="00C36776">
      <w:pPr>
        <w:autoSpaceDE w:val="0"/>
        <w:autoSpaceDN w:val="0"/>
        <w:adjustRightInd w:val="0"/>
        <w:spacing w:line="360" w:lineRule="auto"/>
        <w:ind w:firstLineChars="200" w:firstLine="446"/>
        <w:rPr>
          <w:sz w:val="24"/>
        </w:rPr>
      </w:pPr>
      <w:r>
        <w:rPr>
          <w:sz w:val="24"/>
        </w:rPr>
        <w:t>本项目不收取投标保证金和履约保证金。</w:t>
      </w:r>
    </w:p>
    <w:p w:rsidR="009C1595" w:rsidRDefault="00A91F05" w:rsidP="00C36776">
      <w:pPr>
        <w:autoSpaceDE w:val="0"/>
        <w:autoSpaceDN w:val="0"/>
        <w:adjustRightInd w:val="0"/>
        <w:spacing w:line="360" w:lineRule="auto"/>
        <w:ind w:firstLineChars="200" w:firstLine="446"/>
        <w:rPr>
          <w:sz w:val="24"/>
        </w:rPr>
      </w:pPr>
      <w:r>
        <w:rPr>
          <w:rFonts w:hint="eastAsia"/>
          <w:sz w:val="24"/>
        </w:rPr>
        <w:t>（六）验收方法及标准</w:t>
      </w:r>
    </w:p>
    <w:p w:rsidR="009C1595" w:rsidRDefault="00A91F05" w:rsidP="00C36776">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9C1595" w:rsidRDefault="00A91F05" w:rsidP="00C36776">
      <w:pPr>
        <w:autoSpaceDE w:val="0"/>
        <w:autoSpaceDN w:val="0"/>
        <w:adjustRightInd w:val="0"/>
        <w:spacing w:line="360" w:lineRule="auto"/>
        <w:ind w:firstLineChars="200" w:firstLine="446"/>
        <w:rPr>
          <w:bCs/>
          <w:sz w:val="24"/>
        </w:rPr>
      </w:pPr>
      <w:r>
        <w:rPr>
          <w:sz w:val="24"/>
        </w:rPr>
        <w:t>二</w:t>
      </w:r>
      <w:r>
        <w:rPr>
          <w:bCs/>
          <w:sz w:val="24"/>
        </w:rPr>
        <w:t>、技术要求</w:t>
      </w:r>
    </w:p>
    <w:p w:rsidR="009C1595" w:rsidRDefault="00A91F05" w:rsidP="00C36776">
      <w:pPr>
        <w:spacing w:line="360" w:lineRule="auto"/>
        <w:ind w:firstLineChars="200" w:firstLine="446"/>
        <w:outlineLvl w:val="0"/>
        <w:rPr>
          <w:sz w:val="24"/>
        </w:rPr>
      </w:pPr>
      <w:r>
        <w:rPr>
          <w:sz w:val="24"/>
        </w:rPr>
        <w:t>（一）投标人须承诺所提供的服务、人员及设备符合相关强制性规定。</w:t>
      </w:r>
    </w:p>
    <w:p w:rsidR="009C1595" w:rsidRDefault="00A91F05" w:rsidP="00C36776">
      <w:pPr>
        <w:spacing w:line="360" w:lineRule="auto"/>
        <w:ind w:firstLineChars="200" w:firstLine="446"/>
        <w:outlineLvl w:val="0"/>
        <w:rPr>
          <w:sz w:val="24"/>
        </w:rPr>
      </w:pPr>
      <w:r>
        <w:rPr>
          <w:sz w:val="24"/>
        </w:rPr>
        <w:t>（二）具体需求详见本部分项目需求书。</w:t>
      </w:r>
    </w:p>
    <w:p w:rsidR="009C1595" w:rsidRDefault="00A91F05" w:rsidP="00C36776">
      <w:pPr>
        <w:spacing w:line="360" w:lineRule="auto"/>
        <w:ind w:firstLineChars="200" w:firstLine="446"/>
        <w:outlineLvl w:val="0"/>
        <w:rPr>
          <w:sz w:val="24"/>
        </w:rPr>
      </w:pPr>
      <w:r>
        <w:rPr>
          <w:sz w:val="24"/>
        </w:rPr>
        <w:t>三、评分因素及评标标准</w:t>
      </w:r>
    </w:p>
    <w:p w:rsidR="009C1595" w:rsidRDefault="00A91F05" w:rsidP="00C36776">
      <w:pPr>
        <w:spacing w:line="360" w:lineRule="auto"/>
        <w:ind w:firstLineChars="200" w:firstLine="446"/>
        <w:outlineLvl w:val="0"/>
        <w:rPr>
          <w:sz w:val="24"/>
        </w:rPr>
      </w:pPr>
      <w:r>
        <w:rPr>
          <w:rFonts w:hint="eastAsia"/>
          <w:sz w:val="24"/>
        </w:rPr>
        <w:t>注：本项目兼投不兼中，评标委员会按包的顺序进行评审。若某投标人获得某包中标候选供应商第一名资格，则该投标人不入围后续其他包的评标阶段。</w:t>
      </w:r>
    </w:p>
    <w:p w:rsidR="009C1595" w:rsidRDefault="00A91F05" w:rsidP="00C36776">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C1595">
        <w:trPr>
          <w:trHeight w:val="285"/>
          <w:jc w:val="center"/>
        </w:trPr>
        <w:tc>
          <w:tcPr>
            <w:tcW w:w="9393" w:type="dxa"/>
            <w:gridSpan w:val="3"/>
            <w:shd w:val="clear" w:color="auto" w:fill="auto"/>
            <w:vAlign w:val="center"/>
          </w:tcPr>
          <w:p w:rsidR="009C1595" w:rsidRDefault="00A91F05">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780"/>
          <w:jc w:val="center"/>
        </w:trPr>
        <w:tc>
          <w:tcPr>
            <w:tcW w:w="663" w:type="dxa"/>
            <w:shd w:val="clear" w:color="auto" w:fill="auto"/>
            <w:noWrap/>
            <w:vAlign w:val="center"/>
          </w:tcPr>
          <w:p w:rsidR="009C1595" w:rsidRDefault="00A91F05">
            <w:pPr>
              <w:spacing w:line="360" w:lineRule="auto"/>
              <w:jc w:val="center"/>
              <w:rPr>
                <w:kern w:val="0"/>
                <w:sz w:val="24"/>
                <w:szCs w:val="24"/>
              </w:rPr>
            </w:pPr>
            <w:r>
              <w:rPr>
                <w:kern w:val="0"/>
                <w:sz w:val="24"/>
                <w:szCs w:val="24"/>
              </w:rPr>
              <w:t>1</w:t>
            </w:r>
          </w:p>
        </w:tc>
        <w:tc>
          <w:tcPr>
            <w:tcW w:w="1419" w:type="dxa"/>
            <w:shd w:val="clear" w:color="auto" w:fill="auto"/>
            <w:vAlign w:val="center"/>
          </w:tcPr>
          <w:p w:rsidR="009C1595" w:rsidRDefault="00A91F05">
            <w:pPr>
              <w:spacing w:line="360" w:lineRule="auto"/>
              <w:jc w:val="center"/>
              <w:rPr>
                <w:kern w:val="0"/>
                <w:sz w:val="24"/>
                <w:szCs w:val="24"/>
              </w:rPr>
            </w:pPr>
            <w:r>
              <w:rPr>
                <w:kern w:val="0"/>
                <w:sz w:val="24"/>
                <w:szCs w:val="24"/>
              </w:rPr>
              <w:t>价格</w:t>
            </w:r>
          </w:p>
        </w:tc>
        <w:tc>
          <w:tcPr>
            <w:tcW w:w="7311" w:type="dxa"/>
            <w:shd w:val="clear" w:color="auto" w:fill="auto"/>
            <w:vAlign w:val="center"/>
          </w:tcPr>
          <w:p w:rsidR="009C1595" w:rsidRDefault="00A91F05">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C1595" w:rsidRDefault="00A91F05">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9C1595" w:rsidRDefault="00A91F05">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w:t>
            </w:r>
            <w:r>
              <w:rPr>
                <w:kern w:val="0"/>
                <w:sz w:val="24"/>
                <w:szCs w:val="24"/>
              </w:rPr>
              <w:t>0</w:t>
            </w:r>
          </w:p>
        </w:tc>
      </w:tr>
      <w:tr w:rsidR="009C1595">
        <w:trPr>
          <w:trHeight w:val="245"/>
          <w:jc w:val="center"/>
        </w:trPr>
        <w:tc>
          <w:tcPr>
            <w:tcW w:w="9393" w:type="dxa"/>
            <w:gridSpan w:val="3"/>
            <w:shd w:val="clear" w:color="auto" w:fill="auto"/>
            <w:noWrap/>
            <w:vAlign w:val="center"/>
          </w:tcPr>
          <w:p w:rsidR="009C1595" w:rsidRDefault="00A91F05">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40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1050"/>
          <w:jc w:val="center"/>
        </w:trPr>
        <w:tc>
          <w:tcPr>
            <w:tcW w:w="663" w:type="dxa"/>
            <w:shd w:val="clear" w:color="auto" w:fill="auto"/>
            <w:noWrap/>
            <w:vAlign w:val="center"/>
          </w:tcPr>
          <w:p w:rsidR="009C1595" w:rsidRDefault="00A91F05">
            <w:pPr>
              <w:spacing w:line="360" w:lineRule="auto"/>
              <w:jc w:val="center"/>
              <w:rPr>
                <w:kern w:val="0"/>
                <w:sz w:val="24"/>
                <w:szCs w:val="24"/>
              </w:rPr>
            </w:pPr>
            <w:r>
              <w:rPr>
                <w:kern w:val="0"/>
                <w:sz w:val="24"/>
                <w:szCs w:val="24"/>
              </w:rPr>
              <w:t>1</w:t>
            </w:r>
          </w:p>
        </w:tc>
        <w:tc>
          <w:tcPr>
            <w:tcW w:w="1419" w:type="dxa"/>
            <w:shd w:val="clear" w:color="auto" w:fill="auto"/>
            <w:vAlign w:val="center"/>
          </w:tcPr>
          <w:p w:rsidR="009C1595" w:rsidRDefault="00A91F05">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9C1595" w:rsidRDefault="00A91F05">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的商用密码应用安全性评估或网络安全检测评估领域业绩</w:t>
            </w:r>
            <w:r>
              <w:rPr>
                <w:kern w:val="0"/>
                <w:sz w:val="24"/>
                <w:szCs w:val="24"/>
              </w:rPr>
              <w:t>，提供的证明材料均不得遮挡涂黑，否则不予认定加分。</w:t>
            </w:r>
          </w:p>
          <w:p w:rsidR="009C1595" w:rsidRDefault="00A91F05">
            <w:pPr>
              <w:spacing w:line="360" w:lineRule="auto"/>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9C1595" w:rsidRDefault="00A91F05">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9C1595" w:rsidRDefault="00A91F05">
            <w:pPr>
              <w:spacing w:line="360" w:lineRule="auto"/>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9C1595" w:rsidRDefault="00A91F05">
            <w:pPr>
              <w:spacing w:line="360" w:lineRule="auto"/>
              <w:jc w:val="center"/>
              <w:rPr>
                <w:sz w:val="24"/>
              </w:rPr>
            </w:pPr>
            <w:r>
              <w:rPr>
                <w:rFonts w:hint="eastAsia"/>
                <w:sz w:val="24"/>
              </w:rPr>
              <w:t>投标人相关证书评价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）投标人具备质量管理体系认证、环境管理体系认证、职业健康安全管理体系认证，认证范围包含商用密码应用安全性评估服务和商用密码应用咨询服务，提供证书扫描件，每个合格的证书扫描件得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9C1595" w:rsidRDefault="00A91F05">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）投标人具备中国网络安全审查认证和市场监管大数据中心</w:t>
            </w:r>
            <w:r>
              <w:rPr>
                <w:rFonts w:hint="eastAsia"/>
                <w:kern w:val="0"/>
                <w:sz w:val="24"/>
                <w:szCs w:val="24"/>
              </w:rPr>
              <w:t>(</w:t>
            </w:r>
            <w:r>
              <w:rPr>
                <w:rFonts w:hint="eastAsia"/>
                <w:kern w:val="0"/>
                <w:sz w:val="24"/>
                <w:szCs w:val="24"/>
              </w:rPr>
              <w:t>原中国网络安全审查技术与认证中心）颁发的信息安全服务资质认证（包含风险评估及应急处理服务）证书，提供证书扫描件得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8</w:t>
            </w:r>
          </w:p>
        </w:tc>
      </w:tr>
      <w:tr w:rsidR="009C1595">
        <w:trPr>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9C1595" w:rsidRDefault="00A91F05">
            <w:pPr>
              <w:spacing w:line="360" w:lineRule="auto"/>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9C1595" w:rsidRDefault="00A91F05">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r>
              <w:rPr>
                <w:rFonts w:ascii="宋体" w:hAnsi="宋体" w:cs="宋体" w:hint="eastAsia"/>
                <w:kern w:val="0"/>
                <w:sz w:val="24"/>
                <w:szCs w:val="24"/>
              </w:rPr>
              <w:t>商用密码应用安全性评估从业人员考核成绩单或商用密码应用安全性评估人员测评能力考核成绩单、工程技术系列高级或以上职称证书（计算机相关专业）、ITSS IT服务项目经理证书、注册信息安全工程师（CISE）证书，提供上述证书扫描件，每个合格的上述材料得1分，最多4分；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）除项目经理外，投入人员均具备</w:t>
            </w:r>
            <w:r>
              <w:rPr>
                <w:rFonts w:ascii="宋体" w:hAnsi="宋体" w:cs="宋体" w:hint="eastAsia"/>
                <w:kern w:val="0"/>
                <w:sz w:val="24"/>
                <w:szCs w:val="24"/>
              </w:rPr>
              <w:t>商用密码应用安全性评估从业人员考核成绩单或商用密码应用安全性评估人员测评能力考核成绩单，提供上述材料扫描件，每个合格的上述材料得0.5分，最多4分；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）除项目经理外，投入人员中至少</w:t>
            </w:r>
            <w:r>
              <w:rPr>
                <w:rFonts w:hint="eastAsia"/>
                <w:kern w:val="0"/>
                <w:sz w:val="24"/>
                <w:szCs w:val="24"/>
              </w:rPr>
              <w:t>2</w:t>
            </w:r>
            <w:r>
              <w:rPr>
                <w:rFonts w:hint="eastAsia"/>
                <w:kern w:val="0"/>
                <w:sz w:val="24"/>
                <w:szCs w:val="24"/>
              </w:rPr>
              <w:t>人具备</w:t>
            </w:r>
            <w:r>
              <w:rPr>
                <w:rFonts w:ascii="宋体" w:hAnsi="宋体" w:cs="宋体" w:hint="eastAsia"/>
                <w:kern w:val="0"/>
                <w:sz w:val="24"/>
                <w:szCs w:val="24"/>
              </w:rPr>
              <w:t>ITSS-IT服务工程师证书，提供上述材料扫描件，每个合格的上述材料得1分，最多2分；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）除项目经理外，投入人员中至少</w:t>
            </w:r>
            <w:r>
              <w:rPr>
                <w:rFonts w:hint="eastAsia"/>
                <w:kern w:val="0"/>
                <w:sz w:val="24"/>
                <w:szCs w:val="24"/>
              </w:rPr>
              <w:t>2</w:t>
            </w:r>
            <w:r>
              <w:rPr>
                <w:rFonts w:hint="eastAsia"/>
                <w:kern w:val="0"/>
                <w:sz w:val="24"/>
                <w:szCs w:val="24"/>
              </w:rPr>
              <w:t>人具备</w:t>
            </w:r>
            <w:r>
              <w:rPr>
                <w:rFonts w:ascii="宋体" w:hAnsi="宋体" w:cs="宋体" w:hint="eastAsia"/>
                <w:kern w:val="0"/>
                <w:sz w:val="24"/>
                <w:szCs w:val="24"/>
              </w:rPr>
              <w:t>工程技术系列高级或以上职称证书（计算机相关专业），提供上述材料扫描件，每个合格的上述材料得1分，最多2分；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）除项目经理外，投入人员中至少</w:t>
            </w:r>
            <w:r>
              <w:rPr>
                <w:rFonts w:hint="eastAsia"/>
                <w:kern w:val="0"/>
                <w:sz w:val="24"/>
                <w:szCs w:val="24"/>
              </w:rPr>
              <w:t>2</w:t>
            </w:r>
            <w:r>
              <w:rPr>
                <w:rFonts w:hint="eastAsia"/>
                <w:kern w:val="0"/>
                <w:sz w:val="24"/>
                <w:szCs w:val="24"/>
              </w:rPr>
              <w:t>人具备</w:t>
            </w:r>
            <w:r>
              <w:rPr>
                <w:rFonts w:ascii="宋体" w:hAnsi="宋体" w:cs="宋体" w:hint="eastAsia"/>
                <w:kern w:val="0"/>
                <w:sz w:val="24"/>
                <w:szCs w:val="24"/>
              </w:rPr>
              <w:t>工程技术系列中级或以上职称证书（计算机相关专业），提供上述材料扫描件，每个合格的上述材料得1分，最多2分；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）除项目经理外，投入人员中至少</w:t>
            </w:r>
            <w:r>
              <w:rPr>
                <w:rFonts w:hint="eastAsia"/>
                <w:kern w:val="0"/>
                <w:sz w:val="24"/>
                <w:szCs w:val="24"/>
              </w:rPr>
              <w:t>2</w:t>
            </w:r>
            <w:r>
              <w:rPr>
                <w:rFonts w:hint="eastAsia"/>
                <w:kern w:val="0"/>
                <w:sz w:val="24"/>
                <w:szCs w:val="24"/>
              </w:rPr>
              <w:t>人具备</w:t>
            </w:r>
            <w:r>
              <w:rPr>
                <w:rFonts w:ascii="宋体" w:hAnsi="宋体" w:cs="宋体" w:hint="eastAsia"/>
                <w:kern w:val="0"/>
                <w:sz w:val="24"/>
                <w:szCs w:val="24"/>
              </w:rPr>
              <w:t>人具备信息安全保障人员认证-风险管理方向，提供上述材料扫描件，每个合格的上述材料得1分，最多2分；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16</w:t>
            </w:r>
          </w:p>
        </w:tc>
      </w:tr>
      <w:tr w:rsidR="009C1595">
        <w:trPr>
          <w:trHeight w:val="243"/>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9C1595" w:rsidRDefault="00A91F05">
            <w:pPr>
              <w:spacing w:line="360" w:lineRule="auto"/>
              <w:jc w:val="center"/>
              <w:rPr>
                <w:sz w:val="24"/>
              </w:rPr>
            </w:pPr>
            <w:r>
              <w:rPr>
                <w:rFonts w:hint="eastAsia"/>
                <w:sz w:val="24"/>
              </w:rPr>
              <w:t>投标人承诺评价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6</w:t>
            </w:r>
          </w:p>
        </w:tc>
      </w:tr>
      <w:tr w:rsidR="009C1595">
        <w:trPr>
          <w:trHeight w:val="60"/>
          <w:jc w:val="center"/>
        </w:trPr>
        <w:tc>
          <w:tcPr>
            <w:tcW w:w="9393" w:type="dxa"/>
            <w:gridSpan w:val="3"/>
            <w:shd w:val="clear" w:color="auto" w:fill="auto"/>
            <w:noWrap/>
            <w:vAlign w:val="center"/>
          </w:tcPr>
          <w:p w:rsidR="009C1595" w:rsidRDefault="00A91F05">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274"/>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1</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项目测评方案评价</w:t>
            </w:r>
          </w:p>
        </w:tc>
        <w:tc>
          <w:tcPr>
            <w:tcW w:w="7311" w:type="dxa"/>
            <w:shd w:val="clear" w:color="auto" w:fill="auto"/>
            <w:vAlign w:val="center"/>
          </w:tcPr>
          <w:p w:rsidR="009C1595" w:rsidRDefault="00A91F05">
            <w:pPr>
              <w:spacing w:line="360" w:lineRule="auto"/>
              <w:rPr>
                <w:rFonts w:ascii="宋体" w:hAnsi="宋体" w:cs="宋体"/>
                <w:kern w:val="0"/>
                <w:sz w:val="24"/>
              </w:rPr>
            </w:pPr>
            <w:r>
              <w:rPr>
                <w:rFonts w:ascii="宋体" w:hAnsi="宋体" w:cs="宋体" w:hint="eastAsia"/>
                <w:kern w:val="0"/>
                <w:sz w:val="24"/>
              </w:rPr>
              <w:t>至少包含咨询服务方案、密码应用安全性评估方案、技术支持和应急服务方案、培训服务方案。</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274"/>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2</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hint="eastAsia"/>
                <w:sz w:val="24"/>
              </w:rPr>
              <w:t>投标人相关证书评价</w:t>
            </w:r>
          </w:p>
        </w:tc>
        <w:tc>
          <w:tcPr>
            <w:tcW w:w="7311" w:type="dxa"/>
            <w:shd w:val="clear" w:color="auto" w:fill="auto"/>
            <w:vAlign w:val="center"/>
          </w:tcPr>
          <w:p w:rsidR="009C1595" w:rsidRDefault="00A91F05">
            <w:pPr>
              <w:spacing w:line="360" w:lineRule="auto"/>
              <w:rPr>
                <w:rFonts w:ascii="宋体" w:hAnsi="宋体" w:cs="宋体"/>
                <w:kern w:val="0"/>
                <w:sz w:val="24"/>
              </w:rPr>
            </w:pPr>
            <w:r>
              <w:rPr>
                <w:rFonts w:ascii="宋体" w:hAnsi="宋体" w:cs="宋体" w:hint="eastAsia"/>
                <w:sz w:val="24"/>
              </w:rPr>
              <w:t>至少包含密评实验室，具备自主知识产权的商用密码应用安全性评估综合工具平台、点及大数据运输工具、量化评估工具、证书验证工具等。</w:t>
            </w: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416"/>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3</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sz w:val="24"/>
              </w:rPr>
              <w:t>保密管理方案评价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至少包含保证服务过程中有可能获取的保密信息不泄露的措施：制定保密制度、服务人员保密培训、重点岗位双人服务、泄密惩罚办法。</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1050"/>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4</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项目质量管理方案评价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至少包含服务过程中保证服务质量的控制措施、对出现项目质量问题时如何挽回、服务态度保障、人员业务专业化水平保障等方面内容。</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1050"/>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5</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档案管理制度评价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至少包含档案管理方案。</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509"/>
          <w:jc w:val="center"/>
        </w:trPr>
        <w:tc>
          <w:tcPr>
            <w:tcW w:w="9393" w:type="dxa"/>
            <w:gridSpan w:val="3"/>
            <w:shd w:val="clear" w:color="auto" w:fill="auto"/>
            <w:noWrap/>
            <w:vAlign w:val="center"/>
          </w:tcPr>
          <w:p w:rsidR="009C1595" w:rsidRDefault="00A91F05">
            <w:pPr>
              <w:spacing w:line="360" w:lineRule="auto"/>
              <w:jc w:val="center"/>
              <w:rPr>
                <w:sz w:val="24"/>
              </w:rPr>
            </w:pPr>
            <w:r>
              <w:rPr>
                <w:sz w:val="24"/>
              </w:rPr>
              <w:t>合计</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100</w:t>
            </w:r>
          </w:p>
        </w:tc>
      </w:tr>
    </w:tbl>
    <w:p w:rsidR="009C1595" w:rsidRDefault="00A91F05" w:rsidP="00C36776">
      <w:pPr>
        <w:spacing w:line="360" w:lineRule="auto"/>
        <w:ind w:firstLineChars="200" w:firstLine="446"/>
        <w:outlineLvl w:val="0"/>
        <w:rPr>
          <w:sz w:val="24"/>
        </w:rPr>
      </w:pPr>
      <w:r>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C1595">
        <w:trPr>
          <w:trHeight w:val="285"/>
          <w:jc w:val="center"/>
        </w:trPr>
        <w:tc>
          <w:tcPr>
            <w:tcW w:w="9393" w:type="dxa"/>
            <w:gridSpan w:val="3"/>
            <w:shd w:val="clear" w:color="auto" w:fill="auto"/>
            <w:vAlign w:val="center"/>
          </w:tcPr>
          <w:p w:rsidR="009C1595" w:rsidRDefault="00A91F05">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780"/>
          <w:jc w:val="center"/>
        </w:trPr>
        <w:tc>
          <w:tcPr>
            <w:tcW w:w="663" w:type="dxa"/>
            <w:shd w:val="clear" w:color="auto" w:fill="auto"/>
            <w:noWrap/>
            <w:vAlign w:val="center"/>
          </w:tcPr>
          <w:p w:rsidR="009C1595" w:rsidRDefault="00A91F05">
            <w:pPr>
              <w:spacing w:line="360" w:lineRule="auto"/>
              <w:jc w:val="center"/>
              <w:rPr>
                <w:kern w:val="0"/>
                <w:sz w:val="24"/>
                <w:szCs w:val="24"/>
              </w:rPr>
            </w:pPr>
            <w:r>
              <w:rPr>
                <w:kern w:val="0"/>
                <w:sz w:val="24"/>
                <w:szCs w:val="24"/>
              </w:rPr>
              <w:t>1</w:t>
            </w:r>
          </w:p>
        </w:tc>
        <w:tc>
          <w:tcPr>
            <w:tcW w:w="1419" w:type="dxa"/>
            <w:shd w:val="clear" w:color="auto" w:fill="auto"/>
            <w:vAlign w:val="center"/>
          </w:tcPr>
          <w:p w:rsidR="009C1595" w:rsidRDefault="00A91F05">
            <w:pPr>
              <w:spacing w:line="360" w:lineRule="auto"/>
              <w:jc w:val="center"/>
              <w:rPr>
                <w:kern w:val="0"/>
                <w:sz w:val="24"/>
                <w:szCs w:val="24"/>
              </w:rPr>
            </w:pPr>
            <w:r>
              <w:rPr>
                <w:kern w:val="0"/>
                <w:sz w:val="24"/>
                <w:szCs w:val="24"/>
              </w:rPr>
              <w:t>价格</w:t>
            </w:r>
          </w:p>
        </w:tc>
        <w:tc>
          <w:tcPr>
            <w:tcW w:w="7311" w:type="dxa"/>
            <w:shd w:val="clear" w:color="auto" w:fill="auto"/>
            <w:vAlign w:val="center"/>
          </w:tcPr>
          <w:p w:rsidR="009C1595" w:rsidRDefault="00A91F05">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C1595" w:rsidRDefault="00A91F05">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9C1595" w:rsidRDefault="00A91F05">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w:t>
            </w:r>
            <w:r>
              <w:rPr>
                <w:kern w:val="0"/>
                <w:sz w:val="24"/>
                <w:szCs w:val="24"/>
              </w:rPr>
              <w:t>0</w:t>
            </w:r>
          </w:p>
        </w:tc>
      </w:tr>
      <w:tr w:rsidR="009C1595">
        <w:trPr>
          <w:trHeight w:val="245"/>
          <w:jc w:val="center"/>
        </w:trPr>
        <w:tc>
          <w:tcPr>
            <w:tcW w:w="9393" w:type="dxa"/>
            <w:gridSpan w:val="3"/>
            <w:shd w:val="clear" w:color="auto" w:fill="auto"/>
            <w:noWrap/>
            <w:vAlign w:val="center"/>
          </w:tcPr>
          <w:p w:rsidR="009C1595" w:rsidRDefault="00A91F05">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40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1050"/>
          <w:jc w:val="center"/>
        </w:trPr>
        <w:tc>
          <w:tcPr>
            <w:tcW w:w="663" w:type="dxa"/>
            <w:shd w:val="clear" w:color="auto" w:fill="auto"/>
            <w:noWrap/>
            <w:vAlign w:val="center"/>
          </w:tcPr>
          <w:p w:rsidR="009C1595" w:rsidRDefault="00A91F05">
            <w:pPr>
              <w:spacing w:line="360" w:lineRule="auto"/>
              <w:jc w:val="center"/>
              <w:rPr>
                <w:kern w:val="0"/>
                <w:sz w:val="24"/>
                <w:szCs w:val="24"/>
              </w:rPr>
            </w:pPr>
            <w:r>
              <w:rPr>
                <w:kern w:val="0"/>
                <w:sz w:val="24"/>
                <w:szCs w:val="24"/>
              </w:rPr>
              <w:t>1</w:t>
            </w:r>
          </w:p>
        </w:tc>
        <w:tc>
          <w:tcPr>
            <w:tcW w:w="1419" w:type="dxa"/>
            <w:shd w:val="clear" w:color="auto" w:fill="auto"/>
            <w:vAlign w:val="center"/>
          </w:tcPr>
          <w:p w:rsidR="009C1595" w:rsidRDefault="00A91F05">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9C1595" w:rsidRDefault="00A91F05">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的商用密码应用安全性评估或网络安全检测评估领域业绩</w:t>
            </w:r>
            <w:r>
              <w:rPr>
                <w:kern w:val="0"/>
                <w:sz w:val="24"/>
                <w:szCs w:val="24"/>
              </w:rPr>
              <w:t>，提供的证明材料均不得遮挡涂黑，否则不予认定加分。</w:t>
            </w:r>
          </w:p>
          <w:p w:rsidR="009C1595" w:rsidRDefault="00A91F05">
            <w:pPr>
              <w:spacing w:line="360" w:lineRule="auto"/>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9C1595" w:rsidRDefault="00A91F05">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9C1595" w:rsidRDefault="00A91F05">
            <w:pPr>
              <w:spacing w:line="360" w:lineRule="auto"/>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9C1595" w:rsidRDefault="00A91F05">
            <w:pPr>
              <w:spacing w:line="360" w:lineRule="auto"/>
              <w:jc w:val="center"/>
              <w:rPr>
                <w:sz w:val="24"/>
              </w:rPr>
            </w:pPr>
            <w:r>
              <w:rPr>
                <w:rFonts w:hint="eastAsia"/>
                <w:sz w:val="24"/>
              </w:rPr>
              <w:t>投标人认证评价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投标人具备信息技术服务管理体系认证（范围包含商用密码评估咨询服务）、中国网络安全审查认证和市场监管大数据中心</w:t>
            </w:r>
            <w:r>
              <w:rPr>
                <w:rFonts w:hint="eastAsia"/>
                <w:kern w:val="0"/>
                <w:sz w:val="24"/>
                <w:szCs w:val="24"/>
              </w:rPr>
              <w:t>(</w:t>
            </w:r>
            <w:r>
              <w:rPr>
                <w:rFonts w:hint="eastAsia"/>
                <w:kern w:val="0"/>
                <w:sz w:val="24"/>
                <w:szCs w:val="24"/>
              </w:rPr>
              <w:t>原中国网络安全审查技术与认证中心</w:t>
            </w:r>
            <w:r>
              <w:rPr>
                <w:rFonts w:hint="eastAsia"/>
                <w:kern w:val="0"/>
                <w:sz w:val="24"/>
                <w:szCs w:val="24"/>
              </w:rPr>
              <w:t xml:space="preserve">) </w:t>
            </w:r>
            <w:r>
              <w:rPr>
                <w:rFonts w:hint="eastAsia"/>
                <w:kern w:val="0"/>
                <w:sz w:val="24"/>
                <w:szCs w:val="24"/>
              </w:rPr>
              <w:t>颁发的信息安全服务资质认证</w:t>
            </w:r>
            <w:r>
              <w:rPr>
                <w:rFonts w:hint="eastAsia"/>
                <w:kern w:val="0"/>
                <w:sz w:val="24"/>
                <w:szCs w:val="24"/>
              </w:rPr>
              <w:t>-</w:t>
            </w:r>
            <w:r>
              <w:rPr>
                <w:rFonts w:hint="eastAsia"/>
                <w:kern w:val="0"/>
                <w:sz w:val="24"/>
                <w:szCs w:val="24"/>
              </w:rPr>
              <w:t>风险评估服务资质认证证书、网络安全应急服务支撑单位证书，提供证书扫描件，每个合格的证书扫描件得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6</w:t>
            </w:r>
          </w:p>
        </w:tc>
      </w:tr>
      <w:tr w:rsidR="009C1595">
        <w:trPr>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9C1595" w:rsidRDefault="00A91F05">
            <w:pPr>
              <w:spacing w:line="360" w:lineRule="auto"/>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r>
              <w:rPr>
                <w:rFonts w:ascii="宋体" w:hAnsi="宋体" w:cs="宋体" w:hint="eastAsia"/>
                <w:kern w:val="0"/>
                <w:sz w:val="24"/>
                <w:szCs w:val="24"/>
              </w:rPr>
              <w:t>商用密码应用安全性评估从业人员考核成绩单或商用密码应用安全性评估人员测评能力考核成绩单</w:t>
            </w:r>
            <w:r>
              <w:rPr>
                <w:kern w:val="0"/>
                <w:sz w:val="24"/>
                <w:szCs w:val="24"/>
              </w:rPr>
              <w:t>、注册网络安全培训讲师</w:t>
            </w:r>
            <w:r>
              <w:rPr>
                <w:rFonts w:ascii="宋体" w:hAnsi="宋体" w:cs="宋体" w:hint="eastAsia"/>
                <w:kern w:val="0"/>
                <w:sz w:val="24"/>
                <w:szCs w:val="24"/>
              </w:rPr>
              <w:t>，提供上述证书扫描件，每个合格的上述材料得2分，最多4分；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）除项目经理外，投入人员至少</w:t>
            </w:r>
            <w:r>
              <w:rPr>
                <w:rFonts w:hint="eastAsia"/>
                <w:kern w:val="0"/>
                <w:sz w:val="24"/>
                <w:szCs w:val="24"/>
              </w:rPr>
              <w:t>4</w:t>
            </w:r>
            <w:r>
              <w:rPr>
                <w:rFonts w:hint="eastAsia"/>
                <w:kern w:val="0"/>
                <w:sz w:val="24"/>
                <w:szCs w:val="24"/>
              </w:rPr>
              <w:t>人具备商用密码应用安全性评估从业人员考核成绩单或商用密码应用安全性评估人员测评能力考核成绩单</w:t>
            </w:r>
            <w:r>
              <w:rPr>
                <w:rFonts w:ascii="宋体" w:hAnsi="宋体" w:cs="宋体" w:hint="eastAsia"/>
                <w:kern w:val="0"/>
                <w:sz w:val="24"/>
                <w:szCs w:val="24"/>
              </w:rPr>
              <w:t>，提供上述材料扫描件，每个合格的上述材料得1分，最多4分；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）除项目经理外，投入人员至少</w:t>
            </w:r>
            <w:r>
              <w:rPr>
                <w:rFonts w:hint="eastAsia"/>
                <w:kern w:val="0"/>
                <w:sz w:val="24"/>
                <w:szCs w:val="24"/>
              </w:rPr>
              <w:t>2</w:t>
            </w:r>
            <w:r>
              <w:rPr>
                <w:rFonts w:hint="eastAsia"/>
                <w:kern w:val="0"/>
                <w:sz w:val="24"/>
                <w:szCs w:val="24"/>
              </w:rPr>
              <w:t>人具备</w:t>
            </w:r>
            <w:r>
              <w:rPr>
                <w:kern w:val="0"/>
                <w:sz w:val="24"/>
                <w:szCs w:val="24"/>
              </w:rPr>
              <w:t>注册密码安全专业人员考试合格证书</w:t>
            </w:r>
            <w:r>
              <w:rPr>
                <w:rFonts w:ascii="宋体" w:hAnsi="宋体" w:cs="宋体" w:hint="eastAsia"/>
                <w:kern w:val="0"/>
                <w:sz w:val="24"/>
                <w:szCs w:val="24"/>
              </w:rPr>
              <w:t>，提供上述材料扫描件，每个合格的上述材料得1分，最多2分；</w:t>
            </w:r>
          </w:p>
          <w:p w:rsidR="009C1595" w:rsidRDefault="00A91F05">
            <w:pPr>
              <w:spacing w:line="360" w:lineRule="auto"/>
              <w:rPr>
                <w:rFonts w:ascii="宋体" w:hAnsi="宋体" w:cs="宋体"/>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）除项目经理外，投入人员至少</w:t>
            </w:r>
            <w:r>
              <w:rPr>
                <w:rFonts w:hint="eastAsia"/>
                <w:kern w:val="0"/>
                <w:sz w:val="24"/>
                <w:szCs w:val="24"/>
              </w:rPr>
              <w:t>4</w:t>
            </w:r>
            <w:r>
              <w:rPr>
                <w:rFonts w:hint="eastAsia"/>
                <w:kern w:val="0"/>
                <w:sz w:val="24"/>
                <w:szCs w:val="24"/>
              </w:rPr>
              <w:t>人具备工程技术系列高级或以上职称证书（计算机相关专业）</w:t>
            </w:r>
            <w:r>
              <w:rPr>
                <w:rFonts w:ascii="宋体" w:hAnsi="宋体" w:cs="宋体" w:hint="eastAsia"/>
                <w:kern w:val="0"/>
                <w:sz w:val="24"/>
                <w:szCs w:val="24"/>
              </w:rPr>
              <w:t>，提供上述材料扫描件，每个合格的上述材料得1分，最多4分；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14</w:t>
            </w:r>
          </w:p>
        </w:tc>
      </w:tr>
      <w:tr w:rsidR="009C1595">
        <w:trPr>
          <w:trHeight w:val="243"/>
          <w:jc w:val="center"/>
        </w:trPr>
        <w:tc>
          <w:tcPr>
            <w:tcW w:w="663" w:type="dxa"/>
            <w:shd w:val="clear" w:color="auto" w:fill="auto"/>
            <w:noWrap/>
            <w:vAlign w:val="center"/>
          </w:tcPr>
          <w:p w:rsidR="009C1595" w:rsidRDefault="00A91F05">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9C1595" w:rsidRDefault="00A91F05">
            <w:pPr>
              <w:spacing w:line="360" w:lineRule="auto"/>
              <w:jc w:val="center"/>
              <w:rPr>
                <w:sz w:val="24"/>
              </w:rPr>
            </w:pPr>
            <w:r>
              <w:rPr>
                <w:rFonts w:hint="eastAsia"/>
                <w:sz w:val="24"/>
              </w:rPr>
              <w:t>投标人承诺评价</w:t>
            </w:r>
          </w:p>
        </w:tc>
        <w:tc>
          <w:tcPr>
            <w:tcW w:w="7311" w:type="dxa"/>
            <w:shd w:val="clear" w:color="auto" w:fill="auto"/>
            <w:vAlign w:val="center"/>
          </w:tcPr>
          <w:p w:rsidR="009C1595" w:rsidRDefault="00A91F05">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60"/>
          <w:jc w:val="center"/>
        </w:trPr>
        <w:tc>
          <w:tcPr>
            <w:tcW w:w="9393" w:type="dxa"/>
            <w:gridSpan w:val="3"/>
            <w:shd w:val="clear" w:color="auto" w:fill="auto"/>
            <w:noWrap/>
            <w:vAlign w:val="center"/>
          </w:tcPr>
          <w:p w:rsidR="009C1595" w:rsidRDefault="00A91F05">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50</w:t>
            </w:r>
            <w:r>
              <w:rPr>
                <w:kern w:val="0"/>
                <w:sz w:val="24"/>
                <w:szCs w:val="24"/>
              </w:rPr>
              <w:t>分）</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分值</w:t>
            </w:r>
          </w:p>
        </w:tc>
      </w:tr>
      <w:tr w:rsidR="009C1595">
        <w:trPr>
          <w:trHeight w:val="274"/>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1</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项目测评方案评价</w:t>
            </w:r>
          </w:p>
        </w:tc>
        <w:tc>
          <w:tcPr>
            <w:tcW w:w="7311" w:type="dxa"/>
            <w:shd w:val="clear" w:color="auto" w:fill="auto"/>
            <w:vAlign w:val="center"/>
          </w:tcPr>
          <w:p w:rsidR="009C1595" w:rsidRDefault="00A91F05">
            <w:pPr>
              <w:spacing w:line="360" w:lineRule="auto"/>
              <w:rPr>
                <w:rFonts w:ascii="宋体" w:hAnsi="宋体" w:cs="宋体"/>
                <w:kern w:val="0"/>
                <w:sz w:val="24"/>
              </w:rPr>
            </w:pPr>
            <w:r>
              <w:rPr>
                <w:rFonts w:ascii="宋体" w:hAnsi="宋体" w:cs="宋体" w:hint="eastAsia"/>
                <w:kern w:val="0"/>
                <w:sz w:val="24"/>
              </w:rPr>
              <w:t>至少包含咨询服务方案、密码应用安全性评估方案、技术支持和应急服务方案、培训服务方案。</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274"/>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2</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项目测评环境评价</w:t>
            </w:r>
          </w:p>
        </w:tc>
        <w:tc>
          <w:tcPr>
            <w:tcW w:w="7311" w:type="dxa"/>
            <w:shd w:val="clear" w:color="auto" w:fill="auto"/>
            <w:vAlign w:val="center"/>
          </w:tcPr>
          <w:p w:rsidR="009C1595" w:rsidRDefault="00A91F05">
            <w:pPr>
              <w:spacing w:line="360" w:lineRule="auto"/>
              <w:rPr>
                <w:rFonts w:ascii="宋体" w:hAnsi="宋体" w:cs="宋体"/>
                <w:kern w:val="0"/>
                <w:sz w:val="24"/>
              </w:rPr>
            </w:pPr>
            <w:r>
              <w:rPr>
                <w:rFonts w:ascii="宋体" w:hAnsi="宋体" w:cs="宋体" w:hint="eastAsia"/>
                <w:sz w:val="24"/>
              </w:rPr>
              <w:t>至少包含密评实验室，具备自主知识产权的商用密码应用安全性评估综合工具平台、点及大数据运输工具、量化评估工具、证书验证工具等。</w:t>
            </w: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416"/>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3</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sz w:val="24"/>
              </w:rPr>
              <w:t>保密管理方案评价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至少包含保证服务过程中有可能获取的保密信息不泄露的措施：制定保密制度、服务人员保密培训、重点岗位双人服务、泄密惩罚办法。</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1050"/>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4</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项目质量管理方案评价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至少包含服务过程中保证服务质量的控制措施、对出现项目质量问题时如何挽回、服务态度保障、人员业务专业化水平保障等方面内容。</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1050"/>
          <w:jc w:val="center"/>
        </w:trPr>
        <w:tc>
          <w:tcPr>
            <w:tcW w:w="663" w:type="dxa"/>
            <w:shd w:val="clear" w:color="auto" w:fill="auto"/>
            <w:noWrap/>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5</w:t>
            </w:r>
          </w:p>
        </w:tc>
        <w:tc>
          <w:tcPr>
            <w:tcW w:w="1419" w:type="dxa"/>
            <w:shd w:val="clear" w:color="auto" w:fill="auto"/>
            <w:vAlign w:val="center"/>
          </w:tcPr>
          <w:p w:rsidR="009C1595" w:rsidRDefault="00A91F05">
            <w:pPr>
              <w:spacing w:line="360" w:lineRule="auto"/>
              <w:jc w:val="center"/>
              <w:rPr>
                <w:rFonts w:ascii="宋体" w:hAnsi="宋体" w:cs="宋体"/>
                <w:kern w:val="0"/>
                <w:sz w:val="24"/>
                <w:szCs w:val="24"/>
              </w:rPr>
            </w:pPr>
            <w:r>
              <w:rPr>
                <w:rFonts w:ascii="宋体" w:hAnsi="宋体" w:cs="宋体" w:hint="eastAsia"/>
                <w:kern w:val="0"/>
                <w:sz w:val="24"/>
              </w:rPr>
              <w:t>档案管理制度评价</w:t>
            </w:r>
          </w:p>
        </w:tc>
        <w:tc>
          <w:tcPr>
            <w:tcW w:w="7311" w:type="dxa"/>
            <w:shd w:val="clear" w:color="auto" w:fill="auto"/>
            <w:vAlign w:val="center"/>
          </w:tcPr>
          <w:p w:rsidR="009C1595" w:rsidRDefault="00A91F05">
            <w:pPr>
              <w:spacing w:line="360" w:lineRule="auto"/>
              <w:rPr>
                <w:rFonts w:ascii="宋体" w:hAnsi="宋体" w:cs="宋体"/>
                <w:sz w:val="24"/>
                <w:lang w:val="zh-CN"/>
              </w:rPr>
            </w:pPr>
            <w:r>
              <w:rPr>
                <w:rFonts w:ascii="宋体" w:hAnsi="宋体" w:cs="宋体" w:hint="eastAsia"/>
                <w:sz w:val="24"/>
                <w:lang w:val="zh-CN"/>
              </w:rPr>
              <w:t>至少包含档案管理方案。</w:t>
            </w:r>
          </w:p>
          <w:p w:rsidR="009C1595" w:rsidRDefault="00A91F05">
            <w:pPr>
              <w:spacing w:line="360" w:lineRule="auto"/>
              <w:rPr>
                <w:rFonts w:ascii="宋体" w:hAnsi="宋体" w:cs="宋体"/>
                <w:kern w:val="0"/>
                <w:sz w:val="24"/>
              </w:rPr>
            </w:pPr>
            <w:r>
              <w:rPr>
                <w:rFonts w:ascii="宋体" w:hAnsi="宋体" w:cs="宋体" w:hint="eastAsia"/>
                <w:kern w:val="0"/>
                <w:sz w:val="24"/>
              </w:rPr>
              <w:t>满足招标文件要求，无瑕疵：10分；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方案内容存在1处瑕疵：7.5分；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方案内容存在2处瑕疵：5分；</w:t>
            </w:r>
          </w:p>
          <w:p w:rsidR="009C1595" w:rsidRDefault="00A91F05">
            <w:pPr>
              <w:spacing w:line="360" w:lineRule="auto"/>
              <w:rPr>
                <w:rFonts w:ascii="宋体" w:hAnsi="宋体" w:cs="宋体"/>
                <w:kern w:val="0"/>
                <w:sz w:val="24"/>
              </w:rPr>
            </w:pPr>
            <w:r>
              <w:rPr>
                <w:rFonts w:ascii="宋体" w:hAnsi="宋体" w:cs="宋体" w:hint="eastAsia"/>
                <w:kern w:val="0"/>
                <w:sz w:val="24"/>
              </w:rPr>
              <w:t>方案内容存在3处瑕疵：2.5分；</w:t>
            </w:r>
          </w:p>
          <w:p w:rsidR="009C1595" w:rsidRDefault="00A91F05">
            <w:pPr>
              <w:spacing w:line="360" w:lineRule="auto"/>
              <w:rPr>
                <w:rFonts w:ascii="宋体" w:hAnsi="宋体" w:cs="宋体"/>
                <w:kern w:val="0"/>
                <w:sz w:val="24"/>
              </w:rPr>
            </w:pPr>
            <w:r>
              <w:rPr>
                <w:rFonts w:ascii="宋体" w:hAnsi="宋体" w:cs="宋体" w:hint="eastAsia"/>
                <w:kern w:val="0"/>
                <w:sz w:val="24"/>
              </w:rPr>
              <w:t>未提供方案或不满足招标文件要求或内容存在4处及以上瑕疵：0分；</w:t>
            </w:r>
          </w:p>
          <w:p w:rsidR="009C1595" w:rsidRDefault="00A91F05">
            <w:pPr>
              <w:spacing w:line="360" w:lineRule="auto"/>
              <w:rPr>
                <w:rFonts w:ascii="宋体" w:hAnsi="宋体" w:cs="宋体"/>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C1595" w:rsidRDefault="00A91F05">
            <w:pPr>
              <w:spacing w:line="360" w:lineRule="auto"/>
              <w:jc w:val="center"/>
              <w:rPr>
                <w:kern w:val="0"/>
                <w:sz w:val="24"/>
                <w:szCs w:val="24"/>
              </w:rPr>
            </w:pPr>
            <w:r>
              <w:rPr>
                <w:rFonts w:hint="eastAsia"/>
                <w:kern w:val="0"/>
                <w:sz w:val="24"/>
                <w:szCs w:val="24"/>
              </w:rPr>
              <w:t>10</w:t>
            </w:r>
          </w:p>
        </w:tc>
      </w:tr>
      <w:tr w:rsidR="009C1595">
        <w:trPr>
          <w:trHeight w:val="509"/>
          <w:jc w:val="center"/>
        </w:trPr>
        <w:tc>
          <w:tcPr>
            <w:tcW w:w="9393" w:type="dxa"/>
            <w:gridSpan w:val="3"/>
            <w:shd w:val="clear" w:color="auto" w:fill="auto"/>
            <w:noWrap/>
            <w:vAlign w:val="center"/>
          </w:tcPr>
          <w:p w:rsidR="009C1595" w:rsidRDefault="00A91F05">
            <w:pPr>
              <w:spacing w:line="360" w:lineRule="auto"/>
              <w:jc w:val="center"/>
              <w:rPr>
                <w:sz w:val="24"/>
              </w:rPr>
            </w:pPr>
            <w:r>
              <w:rPr>
                <w:sz w:val="24"/>
              </w:rPr>
              <w:t>合计</w:t>
            </w:r>
          </w:p>
        </w:tc>
        <w:tc>
          <w:tcPr>
            <w:tcW w:w="1143" w:type="dxa"/>
            <w:shd w:val="clear" w:color="auto" w:fill="auto"/>
            <w:vAlign w:val="center"/>
          </w:tcPr>
          <w:p w:rsidR="009C1595" w:rsidRDefault="00A91F05">
            <w:pPr>
              <w:spacing w:line="360" w:lineRule="auto"/>
              <w:jc w:val="center"/>
              <w:rPr>
                <w:kern w:val="0"/>
                <w:sz w:val="24"/>
                <w:szCs w:val="24"/>
              </w:rPr>
            </w:pPr>
            <w:r>
              <w:rPr>
                <w:kern w:val="0"/>
                <w:sz w:val="24"/>
                <w:szCs w:val="24"/>
              </w:rPr>
              <w:t>100</w:t>
            </w:r>
          </w:p>
        </w:tc>
      </w:tr>
    </w:tbl>
    <w:p w:rsidR="009C1595" w:rsidRDefault="00A91F05" w:rsidP="00C36776">
      <w:pPr>
        <w:spacing w:line="360" w:lineRule="auto"/>
        <w:ind w:firstLineChars="200" w:firstLine="446"/>
        <w:outlineLvl w:val="0"/>
        <w:rPr>
          <w:sz w:val="24"/>
        </w:rPr>
      </w:pPr>
      <w:r>
        <w:rPr>
          <w:sz w:val="24"/>
        </w:rPr>
        <w:t>四、投标文件内容要求</w:t>
      </w:r>
    </w:p>
    <w:p w:rsidR="009C1595" w:rsidRDefault="00A91F05" w:rsidP="00C36776">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C1595" w:rsidRDefault="00A91F05" w:rsidP="00C36776">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9C1595" w:rsidRDefault="009C1595" w:rsidP="00C36776">
      <w:pPr>
        <w:spacing w:line="360" w:lineRule="auto"/>
        <w:ind w:firstLineChars="200" w:firstLine="446"/>
        <w:outlineLvl w:val="0"/>
        <w:rPr>
          <w:sz w:val="24"/>
        </w:rPr>
      </w:pPr>
    </w:p>
    <w:p w:rsidR="009C1595" w:rsidRDefault="009C1595" w:rsidP="00C36776">
      <w:pPr>
        <w:spacing w:line="360" w:lineRule="auto"/>
        <w:ind w:firstLineChars="200" w:firstLine="446"/>
        <w:outlineLvl w:val="0"/>
        <w:rPr>
          <w:sz w:val="24"/>
        </w:rPr>
      </w:pPr>
    </w:p>
    <w:p w:rsidR="009C1595" w:rsidRDefault="00A91F05">
      <w:pPr>
        <w:spacing w:line="360" w:lineRule="auto"/>
        <w:jc w:val="center"/>
        <w:rPr>
          <w:b/>
          <w:sz w:val="24"/>
        </w:rPr>
      </w:pPr>
      <w:r>
        <w:rPr>
          <w:sz w:val="24"/>
          <w:u w:val="single"/>
        </w:rPr>
        <w:br w:type="page"/>
      </w:r>
      <w:r>
        <w:rPr>
          <w:b/>
          <w:sz w:val="24"/>
        </w:rPr>
        <w:t>项目需求书</w:t>
      </w:r>
    </w:p>
    <w:p w:rsidR="009C1595" w:rsidRDefault="00A91F05">
      <w:pPr>
        <w:widowControl/>
        <w:ind w:firstLineChars="200" w:firstLine="448"/>
        <w:jc w:val="left"/>
        <w:rPr>
          <w:b/>
          <w:bCs/>
          <w:sz w:val="24"/>
        </w:rPr>
      </w:pPr>
      <w:r>
        <w:rPr>
          <w:rFonts w:hint="eastAsia"/>
          <w:b/>
          <w:bCs/>
          <w:sz w:val="24"/>
        </w:rPr>
        <w:t>一、项目背景</w:t>
      </w:r>
    </w:p>
    <w:p w:rsidR="009C1595" w:rsidRDefault="00A91F05" w:rsidP="00C36776">
      <w:pPr>
        <w:widowControl/>
        <w:ind w:firstLineChars="200" w:firstLine="446"/>
        <w:jc w:val="left"/>
        <w:rPr>
          <w:sz w:val="24"/>
        </w:rPr>
      </w:pPr>
      <w:r>
        <w:rPr>
          <w:rFonts w:hint="eastAsia"/>
          <w:sz w:val="24"/>
        </w:rPr>
        <w:t>商用密码应用安全性评估是国家在国民经济和社会信息化的发展过程中，提高网络安全保障能力和水平，维护国家安全、社会稳定和公共利益，保障和促进信息化健康发展的基本策略。要重点保护基础信息网络和关系国家安全、经济命脉、社会稳定等方面的重要信息系统。没有网络安全就没有国家安全，没有信息化就没有现代化。</w:t>
      </w:r>
    </w:p>
    <w:p w:rsidR="009C1595" w:rsidRDefault="00A91F05" w:rsidP="00C36776">
      <w:pPr>
        <w:widowControl/>
        <w:ind w:firstLineChars="200" w:firstLine="446"/>
        <w:jc w:val="left"/>
        <w:rPr>
          <w:sz w:val="24"/>
        </w:rPr>
      </w:pPr>
      <w:r>
        <w:rPr>
          <w:rFonts w:hint="eastAsia"/>
          <w:sz w:val="24"/>
        </w:rPr>
        <w:t>依据《中华人民共和国密码法》《商用密码管理条例》《商用密码应用安全性评估管理办法》相关规定，对采用商用密码技术、产品和服务集成建设的网络和信息系统密码应用的合规性、正确性和有效性进行评估，包括规划阶段的方案评审和建设、运行阶段的安全评估。重要网络与信息系统应当自行或者委托商用密码检测机构每年至少开展一次商用密码应用安全性评估，确保商用密码保障系统正确有效运行。采用购买服务的方式对政务信息系统进行商用密码应用安全性评估工作，并出具商用密码应用安全性评估报告。</w:t>
      </w:r>
    </w:p>
    <w:p w:rsidR="009C1595" w:rsidRDefault="00A91F05" w:rsidP="00C36776">
      <w:pPr>
        <w:widowControl/>
        <w:ind w:firstLineChars="200" w:firstLine="446"/>
        <w:jc w:val="left"/>
        <w:rPr>
          <w:sz w:val="24"/>
        </w:rPr>
      </w:pPr>
      <w:r>
        <w:rPr>
          <w:rFonts w:hint="eastAsia"/>
          <w:sz w:val="24"/>
        </w:rPr>
        <w:t>通过对市数据发展中心负责建设运维政务信息系统开展商用密码应用安全性评估，评估被测系统的密码保障系统运行状态与标准的符合情况，出具信息系统密码应用安全性评估报告，认清风险、找出差距并提出有针对性的密码安全改进建议，为持续完善密码保障系统提供有力支撑，为市数据发展中心负责建设运维政务信息系统的密码安全提供科学评价并规范密码使用，推动密码应用水平的提升。</w:t>
      </w:r>
    </w:p>
    <w:p w:rsidR="009C1595" w:rsidRDefault="00A91F05" w:rsidP="00C36776">
      <w:pPr>
        <w:widowControl/>
        <w:ind w:firstLineChars="200" w:firstLine="446"/>
        <w:jc w:val="left"/>
        <w:rPr>
          <w:sz w:val="24"/>
        </w:rPr>
      </w:pPr>
      <w:r>
        <w:rPr>
          <w:rFonts w:hint="eastAsia"/>
          <w:sz w:val="24"/>
        </w:rPr>
        <w:t>本项目属于软件和信息技术服务业。</w:t>
      </w:r>
    </w:p>
    <w:p w:rsidR="009C1595" w:rsidRDefault="00A91F05">
      <w:pPr>
        <w:widowControl/>
        <w:ind w:firstLineChars="200" w:firstLine="448"/>
        <w:jc w:val="left"/>
        <w:rPr>
          <w:b/>
          <w:bCs/>
          <w:sz w:val="24"/>
        </w:rPr>
      </w:pPr>
      <w:r>
        <w:rPr>
          <w:rFonts w:hint="eastAsia"/>
          <w:b/>
          <w:bCs/>
          <w:sz w:val="24"/>
        </w:rPr>
        <w:t>二、测评需求</w:t>
      </w:r>
    </w:p>
    <w:p w:rsidR="009C1595" w:rsidRDefault="00A91F05" w:rsidP="00C36776">
      <w:pPr>
        <w:widowControl/>
        <w:ind w:firstLineChars="200" w:firstLine="446"/>
        <w:jc w:val="left"/>
        <w:rPr>
          <w:sz w:val="24"/>
        </w:rPr>
      </w:pPr>
      <w:r>
        <w:rPr>
          <w:rFonts w:hint="eastAsia"/>
          <w:sz w:val="24"/>
        </w:rPr>
        <w:t>（一）测评时间要求：根据项目进展情况，测评工作在</w:t>
      </w:r>
      <w:r>
        <w:rPr>
          <w:rFonts w:hint="eastAsia"/>
          <w:sz w:val="24"/>
        </w:rPr>
        <w:t>2026</w:t>
      </w:r>
      <w:r>
        <w:rPr>
          <w:rFonts w:hint="eastAsia"/>
          <w:sz w:val="24"/>
        </w:rPr>
        <w:t>年</w:t>
      </w:r>
      <w:r>
        <w:rPr>
          <w:rFonts w:hint="eastAsia"/>
          <w:sz w:val="24"/>
        </w:rPr>
        <w:t>6</w:t>
      </w:r>
      <w:r>
        <w:rPr>
          <w:rFonts w:hint="eastAsia"/>
          <w:sz w:val="24"/>
        </w:rPr>
        <w:t>月</w:t>
      </w:r>
      <w:r>
        <w:rPr>
          <w:rFonts w:hint="eastAsia"/>
          <w:sz w:val="24"/>
        </w:rPr>
        <w:t>1</w:t>
      </w:r>
      <w:r>
        <w:rPr>
          <w:rFonts w:hint="eastAsia"/>
          <w:sz w:val="24"/>
        </w:rPr>
        <w:t>日前完成，具体完成时间应与采购人沟通确定。</w:t>
      </w:r>
    </w:p>
    <w:p w:rsidR="009C1595" w:rsidRDefault="00A91F05" w:rsidP="00C36776">
      <w:pPr>
        <w:widowControl/>
        <w:ind w:firstLineChars="200" w:firstLine="446"/>
        <w:jc w:val="left"/>
        <w:rPr>
          <w:sz w:val="24"/>
        </w:rPr>
      </w:pPr>
      <w:r>
        <w:rPr>
          <w:rFonts w:hint="eastAsia"/>
          <w:sz w:val="24"/>
        </w:rPr>
        <w:t>（二）根据天津市数据发展中心的现状和未来业务发展能力，测评机构针对被测的信息系统的密码应用需求、系统密码应用方案的设计与规划提供相关咨询服务。协助被测单位编制密码应用方案，对编制密码应用方案过程中遇到的问题及时响应。</w:t>
      </w:r>
    </w:p>
    <w:p w:rsidR="009C1595" w:rsidRDefault="00A91F05" w:rsidP="00C36776">
      <w:pPr>
        <w:widowControl/>
        <w:ind w:firstLineChars="200" w:firstLine="446"/>
        <w:jc w:val="left"/>
        <w:rPr>
          <w:sz w:val="24"/>
        </w:rPr>
      </w:pPr>
      <w:r>
        <w:rPr>
          <w:rFonts w:hint="eastAsia"/>
          <w:sz w:val="24"/>
        </w:rPr>
        <w:t>（三）在不影响系统正常运行的前提下，根据国家标准对各系统进行商用密码应用安全性评估。由测评公司根据信息系统实际情况，开展系统详细调研，掌握系统的系统结构、网络架构、系统使用的密码产品情况，以及与此相关的密码应用情况，根据等级保护定级结果，确定测评对象、测评指标和测试检查点，对获得的测评结果进行汇总分析，形成并编制商用密码应用安全性评估报告、改进建议书等。</w:t>
      </w:r>
    </w:p>
    <w:p w:rsidR="009C1595" w:rsidRDefault="00A91F05" w:rsidP="00C36776">
      <w:pPr>
        <w:widowControl/>
        <w:ind w:firstLineChars="200" w:firstLine="446"/>
        <w:jc w:val="left"/>
        <w:rPr>
          <w:sz w:val="24"/>
        </w:rPr>
      </w:pPr>
      <w:r>
        <w:rPr>
          <w:rFonts w:hint="eastAsia"/>
          <w:sz w:val="24"/>
        </w:rPr>
        <w:t>（四）本项目集中采购</w:t>
      </w:r>
      <w:r>
        <w:rPr>
          <w:rFonts w:hint="eastAsia"/>
          <w:sz w:val="24"/>
        </w:rPr>
        <w:t>67</w:t>
      </w:r>
      <w:r>
        <w:rPr>
          <w:rFonts w:hint="eastAsia"/>
          <w:sz w:val="24"/>
        </w:rPr>
        <w:t>个系统（若有新增需求，新增系统数量不超过</w:t>
      </w:r>
      <w:r>
        <w:rPr>
          <w:rFonts w:hint="eastAsia"/>
          <w:sz w:val="24"/>
        </w:rPr>
        <w:t>6</w:t>
      </w:r>
      <w:r>
        <w:rPr>
          <w:rFonts w:hint="eastAsia"/>
          <w:sz w:val="24"/>
        </w:rPr>
        <w:t>个）的商用密码应用安全性评估服务。开展商用密码应用安全性评估工作，并出具国家规定</w:t>
      </w:r>
      <w:r>
        <w:rPr>
          <w:sz w:val="24"/>
        </w:rPr>
        <w:t>格式的测评报告。</w:t>
      </w:r>
    </w:p>
    <w:p w:rsidR="009C1595" w:rsidRDefault="00A91F05" w:rsidP="00C36776">
      <w:pPr>
        <w:widowControl/>
        <w:ind w:firstLineChars="200" w:firstLine="446"/>
        <w:jc w:val="left"/>
        <w:rPr>
          <w:sz w:val="24"/>
        </w:rPr>
      </w:pPr>
      <w:r>
        <w:rPr>
          <w:sz w:val="24"/>
        </w:rPr>
        <w:t>第一包：集中采购</w:t>
      </w:r>
      <w:r>
        <w:rPr>
          <w:sz w:val="24"/>
        </w:rPr>
        <w:t>34</w:t>
      </w:r>
      <w:r>
        <w:rPr>
          <w:sz w:val="24"/>
        </w:rPr>
        <w:t>个系统（具体系统清单以实施为准，若有新增需求，新增系统数量不超过</w:t>
      </w:r>
      <w:r>
        <w:rPr>
          <w:sz w:val="24"/>
        </w:rPr>
        <w:t>3</w:t>
      </w:r>
      <w:r>
        <w:rPr>
          <w:sz w:val="24"/>
        </w:rPr>
        <w:t>个）的商用密码应用安全性评估服务。</w:t>
      </w:r>
    </w:p>
    <w:p w:rsidR="009C1595" w:rsidRDefault="00A91F05" w:rsidP="00C36776">
      <w:pPr>
        <w:widowControl/>
        <w:ind w:firstLineChars="200" w:firstLine="446"/>
        <w:jc w:val="left"/>
        <w:rPr>
          <w:sz w:val="24"/>
        </w:rPr>
      </w:pPr>
      <w:r>
        <w:rPr>
          <w:sz w:val="24"/>
        </w:rPr>
        <w:t>第二包：集中采购</w:t>
      </w:r>
      <w:r>
        <w:rPr>
          <w:sz w:val="24"/>
        </w:rPr>
        <w:t>33</w:t>
      </w:r>
      <w:r>
        <w:rPr>
          <w:sz w:val="24"/>
        </w:rPr>
        <w:t>个系统（具体系统清单以实施为准，若有新增需求，新增系统数量不超过</w:t>
      </w:r>
      <w:r>
        <w:rPr>
          <w:sz w:val="24"/>
        </w:rPr>
        <w:t>3</w:t>
      </w:r>
      <w:r>
        <w:rPr>
          <w:sz w:val="24"/>
        </w:rPr>
        <w:t>个）的商用密码应用安全性评估服务。</w:t>
      </w:r>
    </w:p>
    <w:p w:rsidR="009C1595" w:rsidRDefault="00A91F05">
      <w:pPr>
        <w:widowControl/>
        <w:ind w:firstLineChars="200" w:firstLine="448"/>
        <w:jc w:val="left"/>
        <w:rPr>
          <w:b/>
          <w:bCs/>
          <w:sz w:val="24"/>
        </w:rPr>
      </w:pPr>
      <w:r>
        <w:rPr>
          <w:b/>
          <w:bCs/>
          <w:sz w:val="24"/>
        </w:rPr>
        <w:t>三、服务需求</w:t>
      </w:r>
    </w:p>
    <w:p w:rsidR="009C1595" w:rsidRDefault="00A91F05" w:rsidP="00C36776">
      <w:pPr>
        <w:widowControl/>
        <w:ind w:firstLineChars="200" w:firstLine="446"/>
        <w:jc w:val="left"/>
        <w:rPr>
          <w:sz w:val="24"/>
        </w:rPr>
      </w:pPr>
      <w:r>
        <w:rPr>
          <w:sz w:val="24"/>
        </w:rPr>
        <w:t>a.</w:t>
      </w:r>
      <w:r>
        <w:rPr>
          <w:sz w:val="24"/>
        </w:rPr>
        <w:t>测评服务提供方应具备后续服务支持能力，要对测评结论提出整改建议并提供整改设计方案。全部测评文档装订成册，建立测评档案。</w:t>
      </w:r>
    </w:p>
    <w:p w:rsidR="009C1595" w:rsidRDefault="00A91F05" w:rsidP="00C36776">
      <w:pPr>
        <w:widowControl/>
        <w:ind w:firstLineChars="200" w:firstLine="446"/>
        <w:jc w:val="left"/>
        <w:rPr>
          <w:sz w:val="24"/>
        </w:rPr>
      </w:pPr>
      <w:r>
        <w:rPr>
          <w:sz w:val="24"/>
        </w:rPr>
        <w:t>b.</w:t>
      </w:r>
      <w:r>
        <w:rPr>
          <w:sz w:val="24"/>
        </w:rPr>
        <w:t>项目团队所有成员均需为投标单位正式员工或者与投标单位签订</w:t>
      </w:r>
      <w:r>
        <w:rPr>
          <w:sz w:val="24"/>
        </w:rPr>
        <w:t>1</w:t>
      </w:r>
      <w:r>
        <w:rPr>
          <w:sz w:val="24"/>
        </w:rPr>
        <w:t>年以上劳动合同且实际工作满</w:t>
      </w:r>
      <w:r>
        <w:rPr>
          <w:sz w:val="24"/>
        </w:rPr>
        <w:t>1</w:t>
      </w:r>
      <w:r>
        <w:rPr>
          <w:sz w:val="24"/>
        </w:rPr>
        <w:t>年。</w:t>
      </w:r>
    </w:p>
    <w:p w:rsidR="009C1595" w:rsidRDefault="00A91F05" w:rsidP="00C36776">
      <w:pPr>
        <w:widowControl/>
        <w:ind w:firstLineChars="200" w:firstLine="446"/>
        <w:jc w:val="left"/>
        <w:rPr>
          <w:sz w:val="24"/>
        </w:rPr>
      </w:pPr>
      <w:r>
        <w:rPr>
          <w:sz w:val="24"/>
        </w:rPr>
        <w:t>c.</w:t>
      </w:r>
      <w:r>
        <w:rPr>
          <w:sz w:val="24"/>
        </w:rPr>
        <w:t>测评人员要求</w:t>
      </w:r>
    </w:p>
    <w:p w:rsidR="009C1595" w:rsidRDefault="00A91F05" w:rsidP="00C36776">
      <w:pPr>
        <w:widowControl/>
        <w:ind w:firstLineChars="200" w:firstLine="446"/>
        <w:jc w:val="left"/>
        <w:rPr>
          <w:sz w:val="24"/>
        </w:rPr>
      </w:pPr>
      <w:r>
        <w:rPr>
          <w:sz w:val="24"/>
        </w:rPr>
        <w:t>第一包：</w:t>
      </w:r>
    </w:p>
    <w:tbl>
      <w:tblPr>
        <w:tblStyle w:val="af"/>
        <w:tblW w:w="6037" w:type="pct"/>
        <w:jc w:val="center"/>
        <w:tblLayout w:type="fixed"/>
        <w:tblLook w:val="04A0" w:firstRow="1" w:lastRow="0" w:firstColumn="1" w:lastColumn="0" w:noHBand="0" w:noVBand="1"/>
      </w:tblPr>
      <w:tblGrid>
        <w:gridCol w:w="718"/>
        <w:gridCol w:w="1120"/>
        <w:gridCol w:w="781"/>
        <w:gridCol w:w="2712"/>
        <w:gridCol w:w="4008"/>
        <w:gridCol w:w="958"/>
      </w:tblGrid>
      <w:tr w:rsidR="009C1595">
        <w:trPr>
          <w:jc w:val="center"/>
        </w:trPr>
        <w:tc>
          <w:tcPr>
            <w:tcW w:w="349"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序号</w:t>
            </w:r>
          </w:p>
        </w:tc>
        <w:tc>
          <w:tcPr>
            <w:tcW w:w="544"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岗位名称</w:t>
            </w:r>
          </w:p>
        </w:tc>
        <w:tc>
          <w:tcPr>
            <w:tcW w:w="379"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人数</w:t>
            </w:r>
          </w:p>
        </w:tc>
        <w:tc>
          <w:tcPr>
            <w:tcW w:w="1316"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要求</w:t>
            </w:r>
          </w:p>
        </w:tc>
        <w:tc>
          <w:tcPr>
            <w:tcW w:w="1945"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工作职责</w:t>
            </w:r>
          </w:p>
        </w:tc>
        <w:tc>
          <w:tcPr>
            <w:tcW w:w="465"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是否驻场服务</w:t>
            </w:r>
          </w:p>
        </w:tc>
      </w:tr>
      <w:tr w:rsidR="009C1595">
        <w:trPr>
          <w:jc w:val="center"/>
        </w:trPr>
        <w:tc>
          <w:tcPr>
            <w:tcW w:w="349"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1</w:t>
            </w:r>
          </w:p>
        </w:tc>
        <w:tc>
          <w:tcPr>
            <w:tcW w:w="544"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项目</w:t>
            </w:r>
          </w:p>
          <w:p w:rsidR="009C1595" w:rsidRDefault="00A91F05">
            <w:pPr>
              <w:spacing w:line="360" w:lineRule="auto"/>
              <w:jc w:val="center"/>
              <w:rPr>
                <w:rFonts w:ascii="宋体" w:hAnsi="宋体" w:cs="宋体"/>
                <w:sz w:val="24"/>
                <w:szCs w:val="24"/>
              </w:rPr>
            </w:pPr>
            <w:r>
              <w:rPr>
                <w:rFonts w:ascii="宋体" w:hAnsi="宋体" w:cs="宋体" w:hint="eastAsia"/>
                <w:sz w:val="24"/>
                <w:szCs w:val="24"/>
              </w:rPr>
              <w:t>经理</w:t>
            </w:r>
          </w:p>
        </w:tc>
        <w:tc>
          <w:tcPr>
            <w:tcW w:w="379"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1人</w:t>
            </w:r>
          </w:p>
        </w:tc>
        <w:tc>
          <w:tcPr>
            <w:tcW w:w="1316" w:type="pct"/>
            <w:vAlign w:val="center"/>
          </w:tcPr>
          <w:p w:rsidR="009C1595" w:rsidRDefault="00A91F05">
            <w:pPr>
              <w:spacing w:line="360" w:lineRule="auto"/>
              <w:rPr>
                <w:rFonts w:ascii="宋体" w:hAnsi="宋体" w:cs="宋体"/>
                <w:kern w:val="0"/>
                <w:sz w:val="24"/>
                <w:szCs w:val="24"/>
              </w:rPr>
            </w:pPr>
            <w:r>
              <w:rPr>
                <w:rFonts w:ascii="宋体" w:hAnsi="宋体" w:cs="宋体" w:hint="eastAsia"/>
                <w:kern w:val="0"/>
                <w:sz w:val="24"/>
                <w:szCs w:val="24"/>
              </w:rPr>
              <w:t>具备商用密码应用安全性评估从业人员考核成绩单或商用密码应用安全性评估人员测评能力考核成绩单、工程技术系列高级或以上职称证书（计算机相关专业）、ITSS IT服务项目经理证书、注册信息安全工程师（CISE）证书。</w:t>
            </w:r>
          </w:p>
        </w:tc>
        <w:tc>
          <w:tcPr>
            <w:tcW w:w="1945" w:type="pct"/>
            <w:vAlign w:val="center"/>
          </w:tcPr>
          <w:p w:rsidR="009C1595" w:rsidRDefault="00A91F05">
            <w:pPr>
              <w:spacing w:line="360" w:lineRule="auto"/>
              <w:jc w:val="left"/>
              <w:rPr>
                <w:rFonts w:ascii="宋体" w:hAnsi="宋体" w:cs="宋体"/>
                <w:sz w:val="24"/>
                <w:szCs w:val="24"/>
              </w:rPr>
            </w:pPr>
            <w:r>
              <w:rPr>
                <w:rFonts w:ascii="宋体" w:hAnsi="宋体" w:cs="宋体" w:hint="eastAsia"/>
                <w:sz w:val="24"/>
                <w:szCs w:val="24"/>
              </w:rPr>
              <w:t>负责掌控项目实施的各个环节，把握项目的整体进度；协助、指导项目组成员的工作，及时发现并处理项目中存在的问题，对质量监督、项目涉密的所有细则负首要责任。承担</w:t>
            </w:r>
            <w:r>
              <w:rPr>
                <w:rFonts w:ascii="宋体" w:hAnsi="宋体" w:cs="宋体" w:hint="eastAsia"/>
                <w:kern w:val="0"/>
                <w:sz w:val="24"/>
                <w:szCs w:val="24"/>
              </w:rPr>
              <w:t>商用密码应用安全性评估</w:t>
            </w:r>
            <w:r>
              <w:rPr>
                <w:rFonts w:ascii="宋体" w:hAnsi="宋体" w:cs="宋体" w:hint="eastAsia"/>
                <w:sz w:val="24"/>
                <w:szCs w:val="24"/>
              </w:rPr>
              <w:t>工作。负责项目的规划、执行和交付，确保项目按时、高质量完成。负责IT服务项目管理工作：IT服务项目的规划设计、部署实施、运营和监督管理、持续改进、服务团队建设和管理。</w:t>
            </w:r>
          </w:p>
        </w:tc>
        <w:tc>
          <w:tcPr>
            <w:tcW w:w="465"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按照工作需要驻场</w:t>
            </w:r>
          </w:p>
        </w:tc>
      </w:tr>
      <w:tr w:rsidR="009C1595">
        <w:trPr>
          <w:jc w:val="center"/>
        </w:trPr>
        <w:tc>
          <w:tcPr>
            <w:tcW w:w="349"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2</w:t>
            </w:r>
          </w:p>
        </w:tc>
        <w:tc>
          <w:tcPr>
            <w:tcW w:w="544"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评估</w:t>
            </w:r>
          </w:p>
          <w:p w:rsidR="009C1595" w:rsidRDefault="00A91F05">
            <w:pPr>
              <w:spacing w:line="360" w:lineRule="auto"/>
              <w:jc w:val="center"/>
              <w:rPr>
                <w:rFonts w:ascii="宋体" w:hAnsi="宋体" w:cs="宋体"/>
                <w:sz w:val="24"/>
                <w:szCs w:val="24"/>
              </w:rPr>
            </w:pPr>
            <w:r>
              <w:rPr>
                <w:rFonts w:ascii="宋体" w:hAnsi="宋体" w:cs="宋体" w:hint="eastAsia"/>
                <w:sz w:val="24"/>
                <w:szCs w:val="24"/>
              </w:rPr>
              <w:t>人员</w:t>
            </w:r>
          </w:p>
        </w:tc>
        <w:tc>
          <w:tcPr>
            <w:tcW w:w="379" w:type="pct"/>
            <w:vAlign w:val="center"/>
          </w:tcPr>
          <w:p w:rsidR="009C1595" w:rsidRDefault="00A91F05">
            <w:pPr>
              <w:spacing w:line="360" w:lineRule="auto"/>
              <w:jc w:val="left"/>
              <w:rPr>
                <w:rFonts w:ascii="宋体" w:hAnsi="宋体" w:cs="宋体"/>
                <w:sz w:val="24"/>
                <w:szCs w:val="24"/>
              </w:rPr>
            </w:pPr>
            <w:r>
              <w:rPr>
                <w:rFonts w:ascii="宋体" w:hAnsi="宋体" w:cs="宋体" w:hint="eastAsia"/>
                <w:sz w:val="24"/>
                <w:szCs w:val="24"/>
              </w:rPr>
              <w:t>最少10人</w:t>
            </w:r>
          </w:p>
        </w:tc>
        <w:tc>
          <w:tcPr>
            <w:tcW w:w="1316" w:type="pct"/>
            <w:vAlign w:val="center"/>
          </w:tcPr>
          <w:p w:rsidR="009C1595" w:rsidRDefault="00A91F05">
            <w:pPr>
              <w:spacing w:line="360" w:lineRule="auto"/>
              <w:rPr>
                <w:rFonts w:ascii="宋体" w:hAnsi="宋体" w:cs="宋体"/>
                <w:sz w:val="24"/>
                <w:szCs w:val="24"/>
              </w:rPr>
            </w:pPr>
            <w:r>
              <w:rPr>
                <w:rFonts w:ascii="宋体" w:hAnsi="宋体" w:cs="宋体" w:hint="eastAsia"/>
                <w:kern w:val="0"/>
                <w:sz w:val="24"/>
                <w:szCs w:val="24"/>
              </w:rPr>
              <w:t>均具备商用密码应用安全性评估从业人员考核成绩单或商用密码应用安全性评估人员测评能力考核成绩单，至少2人具备ITSS-IT服务工程师证书，至少2人具备工程技术系列高级或以上职称证书（计算机相关专业），至少2人具备工程技术系列中级或以上职称证书（计算机相关专业），至少2人具备信息安全保障人员认证-风险管理方向。</w:t>
            </w:r>
          </w:p>
        </w:tc>
        <w:tc>
          <w:tcPr>
            <w:tcW w:w="1945" w:type="pct"/>
            <w:vAlign w:val="center"/>
          </w:tcPr>
          <w:p w:rsidR="009C1595" w:rsidRDefault="00A91F05">
            <w:pPr>
              <w:spacing w:line="360" w:lineRule="auto"/>
              <w:jc w:val="left"/>
              <w:rPr>
                <w:rFonts w:ascii="宋体" w:hAnsi="宋体" w:cs="宋体"/>
                <w:sz w:val="24"/>
                <w:szCs w:val="24"/>
              </w:rPr>
            </w:pPr>
            <w:r>
              <w:rPr>
                <w:rFonts w:ascii="宋体" w:hAnsi="宋体" w:cs="宋体" w:hint="eastAsia"/>
                <w:sz w:val="24"/>
                <w:szCs w:val="24"/>
              </w:rPr>
              <w:t>能够依据测评结果做出专业判断并具有出具测评报告的能力，遵守国家有关法律法规，按照相关标准，为用户提供感情、客观、公正的评估服务，保证评估的质量和效果。承担</w:t>
            </w:r>
            <w:r>
              <w:rPr>
                <w:rFonts w:ascii="宋体" w:hAnsi="宋体" w:cs="宋体" w:hint="eastAsia"/>
                <w:kern w:val="0"/>
                <w:sz w:val="24"/>
                <w:szCs w:val="24"/>
              </w:rPr>
              <w:t>商用密码应用安全性评估</w:t>
            </w:r>
            <w:r>
              <w:rPr>
                <w:rFonts w:ascii="宋体" w:hAnsi="宋体" w:cs="宋体" w:hint="eastAsia"/>
                <w:sz w:val="24"/>
                <w:szCs w:val="24"/>
              </w:rPr>
              <w:t>工作。能够从事IT服务项目的一线技术工作。能够完成项目的规划、执行和交付，确保项目按时、高质量完成。能够从事网络与信息安全服务工作。</w:t>
            </w:r>
          </w:p>
        </w:tc>
        <w:tc>
          <w:tcPr>
            <w:tcW w:w="465" w:type="pct"/>
            <w:vAlign w:val="center"/>
          </w:tcPr>
          <w:p w:rsidR="009C1595" w:rsidRDefault="00A91F05">
            <w:pPr>
              <w:spacing w:line="360" w:lineRule="auto"/>
              <w:jc w:val="center"/>
              <w:rPr>
                <w:rFonts w:ascii="宋体" w:hAnsi="宋体" w:cs="宋体"/>
                <w:sz w:val="24"/>
                <w:szCs w:val="24"/>
              </w:rPr>
            </w:pPr>
            <w:r>
              <w:rPr>
                <w:rFonts w:ascii="宋体" w:hAnsi="宋体" w:cs="宋体" w:hint="eastAsia"/>
                <w:sz w:val="24"/>
                <w:szCs w:val="24"/>
              </w:rPr>
              <w:t>按照工作需要驻场</w:t>
            </w:r>
          </w:p>
        </w:tc>
      </w:tr>
    </w:tbl>
    <w:p w:rsidR="009C1595" w:rsidRDefault="00A91F05" w:rsidP="00C36776">
      <w:pPr>
        <w:widowControl/>
        <w:ind w:firstLineChars="200" w:firstLine="446"/>
        <w:jc w:val="left"/>
        <w:rPr>
          <w:sz w:val="24"/>
        </w:rPr>
      </w:pPr>
      <w:r>
        <w:rPr>
          <w:rFonts w:hint="eastAsia"/>
          <w:sz w:val="24"/>
        </w:rPr>
        <w:t>第二包</w:t>
      </w:r>
      <w:r>
        <w:rPr>
          <w:sz w:val="24"/>
        </w:rPr>
        <w:t>：</w:t>
      </w:r>
    </w:p>
    <w:tbl>
      <w:tblPr>
        <w:tblStyle w:val="af"/>
        <w:tblW w:w="6057" w:type="pct"/>
        <w:jc w:val="center"/>
        <w:tblLayout w:type="fixed"/>
        <w:tblLook w:val="04A0" w:firstRow="1" w:lastRow="0" w:firstColumn="1" w:lastColumn="0" w:noHBand="0" w:noVBand="1"/>
      </w:tblPr>
      <w:tblGrid>
        <w:gridCol w:w="717"/>
        <w:gridCol w:w="1167"/>
        <w:gridCol w:w="734"/>
        <w:gridCol w:w="2732"/>
        <w:gridCol w:w="4006"/>
        <w:gridCol w:w="975"/>
      </w:tblGrid>
      <w:tr w:rsidR="009C1595">
        <w:trPr>
          <w:trHeight w:val="670"/>
          <w:jc w:val="center"/>
        </w:trPr>
        <w:tc>
          <w:tcPr>
            <w:tcW w:w="347" w:type="pct"/>
            <w:vAlign w:val="center"/>
          </w:tcPr>
          <w:p w:rsidR="009C1595" w:rsidRDefault="00A91F05">
            <w:pPr>
              <w:spacing w:line="360" w:lineRule="auto"/>
              <w:jc w:val="center"/>
              <w:rPr>
                <w:sz w:val="24"/>
                <w:szCs w:val="24"/>
              </w:rPr>
            </w:pPr>
            <w:r>
              <w:rPr>
                <w:sz w:val="24"/>
                <w:szCs w:val="24"/>
              </w:rPr>
              <w:t>序号</w:t>
            </w:r>
          </w:p>
        </w:tc>
        <w:tc>
          <w:tcPr>
            <w:tcW w:w="565" w:type="pct"/>
            <w:vAlign w:val="center"/>
          </w:tcPr>
          <w:p w:rsidR="009C1595" w:rsidRDefault="00A91F05">
            <w:pPr>
              <w:spacing w:line="360" w:lineRule="auto"/>
              <w:jc w:val="center"/>
              <w:rPr>
                <w:sz w:val="24"/>
                <w:szCs w:val="24"/>
              </w:rPr>
            </w:pPr>
            <w:r>
              <w:rPr>
                <w:sz w:val="24"/>
                <w:szCs w:val="24"/>
              </w:rPr>
              <w:t>岗位名称</w:t>
            </w:r>
          </w:p>
        </w:tc>
        <w:tc>
          <w:tcPr>
            <w:tcW w:w="355" w:type="pct"/>
            <w:vAlign w:val="center"/>
          </w:tcPr>
          <w:p w:rsidR="009C1595" w:rsidRDefault="00A91F05">
            <w:pPr>
              <w:spacing w:line="360" w:lineRule="auto"/>
              <w:jc w:val="center"/>
              <w:rPr>
                <w:sz w:val="24"/>
                <w:szCs w:val="24"/>
              </w:rPr>
            </w:pPr>
            <w:r>
              <w:rPr>
                <w:sz w:val="24"/>
                <w:szCs w:val="24"/>
              </w:rPr>
              <w:t>人数</w:t>
            </w:r>
          </w:p>
        </w:tc>
        <w:tc>
          <w:tcPr>
            <w:tcW w:w="1321" w:type="pct"/>
            <w:vAlign w:val="center"/>
          </w:tcPr>
          <w:p w:rsidR="009C1595" w:rsidRDefault="00A91F05">
            <w:pPr>
              <w:spacing w:line="360" w:lineRule="auto"/>
              <w:jc w:val="center"/>
              <w:rPr>
                <w:sz w:val="24"/>
                <w:szCs w:val="24"/>
              </w:rPr>
            </w:pPr>
            <w:r>
              <w:rPr>
                <w:sz w:val="24"/>
                <w:szCs w:val="24"/>
              </w:rPr>
              <w:t>要求</w:t>
            </w:r>
          </w:p>
        </w:tc>
        <w:tc>
          <w:tcPr>
            <w:tcW w:w="1938" w:type="pct"/>
            <w:vAlign w:val="center"/>
          </w:tcPr>
          <w:p w:rsidR="009C1595" w:rsidRDefault="00A91F05">
            <w:pPr>
              <w:spacing w:line="360" w:lineRule="auto"/>
              <w:jc w:val="center"/>
              <w:rPr>
                <w:sz w:val="24"/>
                <w:szCs w:val="24"/>
              </w:rPr>
            </w:pPr>
            <w:r>
              <w:rPr>
                <w:sz w:val="24"/>
                <w:szCs w:val="24"/>
              </w:rPr>
              <w:t>工作职责</w:t>
            </w:r>
          </w:p>
        </w:tc>
        <w:tc>
          <w:tcPr>
            <w:tcW w:w="472" w:type="pct"/>
            <w:vAlign w:val="center"/>
          </w:tcPr>
          <w:p w:rsidR="009C1595" w:rsidRDefault="00A91F05">
            <w:pPr>
              <w:spacing w:line="360" w:lineRule="auto"/>
              <w:jc w:val="center"/>
              <w:rPr>
                <w:sz w:val="24"/>
                <w:szCs w:val="24"/>
              </w:rPr>
            </w:pPr>
            <w:r>
              <w:rPr>
                <w:sz w:val="24"/>
                <w:szCs w:val="24"/>
              </w:rPr>
              <w:t>是否驻场服务</w:t>
            </w:r>
          </w:p>
        </w:tc>
      </w:tr>
      <w:tr w:rsidR="009C1595">
        <w:trPr>
          <w:trHeight w:val="2188"/>
          <w:jc w:val="center"/>
        </w:trPr>
        <w:tc>
          <w:tcPr>
            <w:tcW w:w="347" w:type="pct"/>
            <w:vAlign w:val="center"/>
          </w:tcPr>
          <w:p w:rsidR="009C1595" w:rsidRDefault="00A91F05">
            <w:pPr>
              <w:spacing w:line="360" w:lineRule="auto"/>
              <w:jc w:val="center"/>
              <w:rPr>
                <w:sz w:val="24"/>
                <w:szCs w:val="24"/>
              </w:rPr>
            </w:pPr>
            <w:r>
              <w:rPr>
                <w:sz w:val="24"/>
                <w:szCs w:val="24"/>
              </w:rPr>
              <w:t>1</w:t>
            </w:r>
          </w:p>
        </w:tc>
        <w:tc>
          <w:tcPr>
            <w:tcW w:w="565" w:type="pct"/>
            <w:vAlign w:val="center"/>
          </w:tcPr>
          <w:p w:rsidR="009C1595" w:rsidRDefault="00A91F05">
            <w:pPr>
              <w:spacing w:line="360" w:lineRule="auto"/>
              <w:jc w:val="center"/>
              <w:rPr>
                <w:sz w:val="24"/>
                <w:szCs w:val="24"/>
              </w:rPr>
            </w:pPr>
            <w:r>
              <w:rPr>
                <w:sz w:val="24"/>
                <w:szCs w:val="24"/>
              </w:rPr>
              <w:t>项目经理</w:t>
            </w:r>
          </w:p>
        </w:tc>
        <w:tc>
          <w:tcPr>
            <w:tcW w:w="355" w:type="pct"/>
            <w:vAlign w:val="center"/>
          </w:tcPr>
          <w:p w:rsidR="009C1595" w:rsidRDefault="00A91F05">
            <w:pPr>
              <w:spacing w:line="360" w:lineRule="auto"/>
              <w:jc w:val="center"/>
              <w:rPr>
                <w:sz w:val="24"/>
                <w:szCs w:val="24"/>
              </w:rPr>
            </w:pPr>
            <w:r>
              <w:rPr>
                <w:sz w:val="24"/>
                <w:szCs w:val="24"/>
              </w:rPr>
              <w:t>1</w:t>
            </w:r>
            <w:r>
              <w:rPr>
                <w:sz w:val="24"/>
                <w:szCs w:val="24"/>
              </w:rPr>
              <w:t>人</w:t>
            </w:r>
          </w:p>
        </w:tc>
        <w:tc>
          <w:tcPr>
            <w:tcW w:w="1321" w:type="pct"/>
            <w:vAlign w:val="center"/>
          </w:tcPr>
          <w:p w:rsidR="009C1595" w:rsidRDefault="00A91F05">
            <w:pPr>
              <w:spacing w:line="360" w:lineRule="auto"/>
              <w:rPr>
                <w:sz w:val="24"/>
                <w:szCs w:val="24"/>
              </w:rPr>
            </w:pPr>
            <w:r>
              <w:rPr>
                <w:kern w:val="0"/>
                <w:sz w:val="24"/>
                <w:szCs w:val="24"/>
              </w:rPr>
              <w:t>具备</w:t>
            </w:r>
            <w:r>
              <w:rPr>
                <w:rFonts w:ascii="宋体" w:hAnsi="宋体" w:cs="宋体" w:hint="eastAsia"/>
                <w:kern w:val="0"/>
                <w:sz w:val="24"/>
                <w:szCs w:val="24"/>
              </w:rPr>
              <w:t>商用密码应用安全性评估从业人员考核成绩单或商用密码应用安全性评估人员测评能力考核成绩单</w:t>
            </w:r>
            <w:r>
              <w:rPr>
                <w:kern w:val="0"/>
                <w:sz w:val="24"/>
                <w:szCs w:val="24"/>
              </w:rPr>
              <w:t>、注册网络安全培训讲师。</w:t>
            </w:r>
          </w:p>
        </w:tc>
        <w:tc>
          <w:tcPr>
            <w:tcW w:w="1938" w:type="pct"/>
            <w:vAlign w:val="center"/>
          </w:tcPr>
          <w:p w:rsidR="009C1595" w:rsidRDefault="00A91F05">
            <w:pPr>
              <w:spacing w:line="360" w:lineRule="auto"/>
              <w:jc w:val="left"/>
              <w:rPr>
                <w:sz w:val="24"/>
                <w:szCs w:val="24"/>
              </w:rPr>
            </w:pPr>
            <w:r>
              <w:rPr>
                <w:sz w:val="24"/>
                <w:szCs w:val="24"/>
              </w:rPr>
              <w:t>负责掌控项目实施的各个环节，把握项目的整体进度；协助、指导项目组成员的工作，及时发现并处理项目中存在的问题，对质量监督、项目涉密的所有细则负首要责任。承担</w:t>
            </w:r>
            <w:r>
              <w:rPr>
                <w:kern w:val="0"/>
                <w:sz w:val="24"/>
                <w:szCs w:val="24"/>
              </w:rPr>
              <w:t>商用密码应用安全性评估</w:t>
            </w:r>
            <w:r>
              <w:rPr>
                <w:sz w:val="24"/>
                <w:szCs w:val="24"/>
              </w:rPr>
              <w:t>工作。能够完成商用密码应用安全性评估相关培训工作，培训内容设计、资料编写、授课、答疑等。</w:t>
            </w:r>
          </w:p>
        </w:tc>
        <w:tc>
          <w:tcPr>
            <w:tcW w:w="472" w:type="pct"/>
            <w:vAlign w:val="center"/>
          </w:tcPr>
          <w:p w:rsidR="009C1595" w:rsidRDefault="00A91F05">
            <w:pPr>
              <w:spacing w:line="360" w:lineRule="auto"/>
              <w:jc w:val="center"/>
              <w:rPr>
                <w:sz w:val="24"/>
                <w:szCs w:val="24"/>
              </w:rPr>
            </w:pPr>
            <w:r>
              <w:rPr>
                <w:sz w:val="24"/>
                <w:szCs w:val="24"/>
              </w:rPr>
              <w:t>按照工作需要驻场</w:t>
            </w:r>
          </w:p>
        </w:tc>
      </w:tr>
      <w:tr w:rsidR="009C1595">
        <w:trPr>
          <w:trHeight w:val="1055"/>
          <w:jc w:val="center"/>
        </w:trPr>
        <w:tc>
          <w:tcPr>
            <w:tcW w:w="347" w:type="pct"/>
            <w:vAlign w:val="center"/>
          </w:tcPr>
          <w:p w:rsidR="009C1595" w:rsidRDefault="00A91F05">
            <w:pPr>
              <w:spacing w:line="360" w:lineRule="auto"/>
              <w:jc w:val="center"/>
              <w:rPr>
                <w:sz w:val="24"/>
                <w:szCs w:val="24"/>
              </w:rPr>
            </w:pPr>
            <w:r>
              <w:rPr>
                <w:sz w:val="24"/>
                <w:szCs w:val="24"/>
              </w:rPr>
              <w:t>2</w:t>
            </w:r>
          </w:p>
        </w:tc>
        <w:tc>
          <w:tcPr>
            <w:tcW w:w="565" w:type="pct"/>
            <w:vAlign w:val="center"/>
          </w:tcPr>
          <w:p w:rsidR="009C1595" w:rsidRDefault="00A91F05">
            <w:pPr>
              <w:spacing w:line="360" w:lineRule="auto"/>
              <w:jc w:val="center"/>
              <w:rPr>
                <w:sz w:val="24"/>
                <w:szCs w:val="24"/>
              </w:rPr>
            </w:pPr>
            <w:r>
              <w:rPr>
                <w:sz w:val="24"/>
                <w:szCs w:val="24"/>
              </w:rPr>
              <w:t>评估</w:t>
            </w:r>
          </w:p>
          <w:p w:rsidR="009C1595" w:rsidRDefault="00A91F05">
            <w:pPr>
              <w:spacing w:line="360" w:lineRule="auto"/>
              <w:jc w:val="center"/>
              <w:rPr>
                <w:sz w:val="24"/>
                <w:szCs w:val="24"/>
              </w:rPr>
            </w:pPr>
            <w:r>
              <w:rPr>
                <w:sz w:val="24"/>
                <w:szCs w:val="24"/>
              </w:rPr>
              <w:t>人员</w:t>
            </w:r>
          </w:p>
        </w:tc>
        <w:tc>
          <w:tcPr>
            <w:tcW w:w="355" w:type="pct"/>
            <w:vAlign w:val="center"/>
          </w:tcPr>
          <w:p w:rsidR="009C1595" w:rsidRDefault="00A91F05">
            <w:pPr>
              <w:spacing w:line="360" w:lineRule="auto"/>
              <w:jc w:val="left"/>
              <w:rPr>
                <w:sz w:val="24"/>
                <w:szCs w:val="24"/>
              </w:rPr>
            </w:pPr>
            <w:r>
              <w:rPr>
                <w:sz w:val="24"/>
                <w:szCs w:val="24"/>
              </w:rPr>
              <w:t>最少</w:t>
            </w:r>
            <w:r>
              <w:rPr>
                <w:sz w:val="24"/>
                <w:szCs w:val="24"/>
              </w:rPr>
              <w:t>10</w:t>
            </w:r>
            <w:r>
              <w:rPr>
                <w:sz w:val="24"/>
                <w:szCs w:val="24"/>
              </w:rPr>
              <w:t>人</w:t>
            </w:r>
          </w:p>
        </w:tc>
        <w:tc>
          <w:tcPr>
            <w:tcW w:w="1321" w:type="pct"/>
            <w:vAlign w:val="center"/>
          </w:tcPr>
          <w:p w:rsidR="009C1595" w:rsidRDefault="00A91F05">
            <w:pPr>
              <w:spacing w:line="360" w:lineRule="auto"/>
              <w:rPr>
                <w:rFonts w:ascii="宋体" w:hAnsi="宋体" w:cs="宋体"/>
                <w:kern w:val="0"/>
                <w:sz w:val="24"/>
                <w:szCs w:val="24"/>
              </w:rPr>
            </w:pPr>
            <w:r>
              <w:rPr>
                <w:rFonts w:hint="eastAsia"/>
                <w:kern w:val="0"/>
                <w:sz w:val="24"/>
                <w:szCs w:val="24"/>
              </w:rPr>
              <w:t>至少</w:t>
            </w:r>
            <w:r>
              <w:rPr>
                <w:rFonts w:hint="eastAsia"/>
                <w:kern w:val="0"/>
                <w:sz w:val="24"/>
                <w:szCs w:val="24"/>
              </w:rPr>
              <w:t>4</w:t>
            </w:r>
            <w:r>
              <w:rPr>
                <w:rFonts w:hint="eastAsia"/>
                <w:kern w:val="0"/>
                <w:sz w:val="24"/>
                <w:szCs w:val="24"/>
              </w:rPr>
              <w:t>人具备商用密码应用安全性评估从业人员考核成绩单或商用密码应用安全性评估人员测评能力考核成绩单，至少</w:t>
            </w:r>
            <w:r>
              <w:rPr>
                <w:rFonts w:hint="eastAsia"/>
                <w:kern w:val="0"/>
                <w:sz w:val="24"/>
                <w:szCs w:val="24"/>
              </w:rPr>
              <w:t>2</w:t>
            </w:r>
            <w:r>
              <w:rPr>
                <w:rFonts w:hint="eastAsia"/>
                <w:kern w:val="0"/>
                <w:sz w:val="24"/>
                <w:szCs w:val="24"/>
              </w:rPr>
              <w:t>人具备</w:t>
            </w:r>
            <w:r>
              <w:rPr>
                <w:kern w:val="0"/>
                <w:sz w:val="24"/>
                <w:szCs w:val="24"/>
              </w:rPr>
              <w:t>注册密码安全专业人员考试合格证书</w:t>
            </w:r>
            <w:r>
              <w:rPr>
                <w:rFonts w:hint="eastAsia"/>
                <w:kern w:val="0"/>
                <w:sz w:val="24"/>
                <w:szCs w:val="24"/>
              </w:rPr>
              <w:t>，至少</w:t>
            </w:r>
            <w:r>
              <w:rPr>
                <w:rFonts w:hint="eastAsia"/>
                <w:kern w:val="0"/>
                <w:sz w:val="24"/>
                <w:szCs w:val="24"/>
              </w:rPr>
              <w:t>3</w:t>
            </w:r>
            <w:r>
              <w:rPr>
                <w:rFonts w:hint="eastAsia"/>
                <w:kern w:val="0"/>
                <w:sz w:val="24"/>
                <w:szCs w:val="24"/>
              </w:rPr>
              <w:t>人具备工程技术系列高级或以上职称证书（计算机相关专业）</w:t>
            </w:r>
            <w:r>
              <w:rPr>
                <w:rFonts w:ascii="宋体" w:hAnsi="宋体" w:cs="宋体" w:hint="eastAsia"/>
                <w:kern w:val="0"/>
                <w:sz w:val="24"/>
                <w:szCs w:val="24"/>
              </w:rPr>
              <w:t>。</w:t>
            </w:r>
          </w:p>
          <w:p w:rsidR="009C1595" w:rsidRDefault="00A91F05">
            <w:pPr>
              <w:spacing w:line="360" w:lineRule="auto"/>
              <w:rPr>
                <w:rFonts w:ascii="宋体" w:hAnsi="宋体" w:cs="宋体"/>
                <w:kern w:val="0"/>
                <w:sz w:val="24"/>
                <w:szCs w:val="24"/>
              </w:rPr>
            </w:pPr>
            <w:r>
              <w:rPr>
                <w:rFonts w:ascii="宋体" w:hAnsi="宋体" w:cs="宋体" w:hint="eastAsia"/>
                <w:kern w:val="0"/>
                <w:sz w:val="24"/>
                <w:szCs w:val="24"/>
              </w:rPr>
              <w:t>上述证书材料持有人不得为同一人。</w:t>
            </w:r>
          </w:p>
        </w:tc>
        <w:tc>
          <w:tcPr>
            <w:tcW w:w="1938" w:type="pct"/>
            <w:vAlign w:val="center"/>
          </w:tcPr>
          <w:p w:rsidR="009C1595" w:rsidRDefault="00A91F05">
            <w:pPr>
              <w:spacing w:line="360" w:lineRule="auto"/>
              <w:jc w:val="left"/>
              <w:rPr>
                <w:sz w:val="24"/>
                <w:szCs w:val="24"/>
              </w:rPr>
            </w:pPr>
            <w:r>
              <w:rPr>
                <w:sz w:val="24"/>
                <w:szCs w:val="24"/>
              </w:rPr>
              <w:t>能够依据测评结果做出专业判断并具有出具测评报告的能力，遵守国家有关法律法规，按照相关标准，为用户提供感情、客观、公正的评估服务，保证评估的质量和效果。承担</w:t>
            </w:r>
            <w:r>
              <w:rPr>
                <w:kern w:val="0"/>
                <w:sz w:val="24"/>
                <w:szCs w:val="24"/>
              </w:rPr>
              <w:t>商用密码应用安全性评估</w:t>
            </w:r>
            <w:r>
              <w:rPr>
                <w:sz w:val="24"/>
                <w:szCs w:val="24"/>
              </w:rPr>
              <w:t>工作。能够完成商用密码应用安全性评估相关的合规性评估、技术评估与测试、方案编制与审核、应急处置与风险分析等。</w:t>
            </w:r>
            <w:r>
              <w:rPr>
                <w:kern w:val="0"/>
                <w:sz w:val="24"/>
                <w:szCs w:val="24"/>
              </w:rPr>
              <w:t>能够完成项</w:t>
            </w:r>
            <w:r>
              <w:rPr>
                <w:sz w:val="24"/>
                <w:szCs w:val="24"/>
              </w:rPr>
              <w:t>目的规划、执行和交付，确保项目按时、高质量完成。</w:t>
            </w:r>
          </w:p>
        </w:tc>
        <w:tc>
          <w:tcPr>
            <w:tcW w:w="472" w:type="pct"/>
            <w:vAlign w:val="center"/>
          </w:tcPr>
          <w:p w:rsidR="009C1595" w:rsidRDefault="00A91F05">
            <w:pPr>
              <w:spacing w:line="360" w:lineRule="auto"/>
              <w:jc w:val="center"/>
              <w:rPr>
                <w:sz w:val="24"/>
                <w:szCs w:val="24"/>
              </w:rPr>
            </w:pPr>
            <w:r>
              <w:rPr>
                <w:sz w:val="24"/>
                <w:szCs w:val="24"/>
              </w:rPr>
              <w:t>按照工作需要驻场</w:t>
            </w:r>
          </w:p>
        </w:tc>
      </w:tr>
    </w:tbl>
    <w:p w:rsidR="009C1595" w:rsidRDefault="00A91F05" w:rsidP="00C36776">
      <w:pPr>
        <w:widowControl/>
        <w:ind w:firstLineChars="200" w:firstLine="446"/>
        <w:jc w:val="left"/>
        <w:rPr>
          <w:sz w:val="24"/>
        </w:rPr>
      </w:pPr>
      <w:r>
        <w:rPr>
          <w:sz w:val="24"/>
        </w:rPr>
        <w:t>d.</w:t>
      </w:r>
      <w:r>
        <w:rPr>
          <w:sz w:val="24"/>
        </w:rPr>
        <w:t>投标人在本项目处按相关国家法律法规、标准文件等开展工作外，还需要按照风险评估活动对发现的问题与风险进行相应评估，并由具有相应资质的风险评估人员对问题进行综合评价，提出具有建设性的风险控制措施和风险消除计划，并协助本单位持续对风险进行控制。</w:t>
      </w:r>
    </w:p>
    <w:p w:rsidR="009C1595" w:rsidRDefault="00A91F05" w:rsidP="00C36776">
      <w:pPr>
        <w:widowControl/>
        <w:ind w:firstLineChars="200" w:firstLine="446"/>
        <w:jc w:val="left"/>
        <w:rPr>
          <w:sz w:val="24"/>
        </w:rPr>
      </w:pPr>
      <w:r>
        <w:rPr>
          <w:sz w:val="24"/>
        </w:rPr>
        <w:t>e.</w:t>
      </w:r>
      <w:r>
        <w:rPr>
          <w:sz w:val="24"/>
        </w:rPr>
        <w:t>相关培训</w:t>
      </w:r>
    </w:p>
    <w:p w:rsidR="009C1595" w:rsidRDefault="00A91F05" w:rsidP="00C36776">
      <w:pPr>
        <w:widowControl/>
        <w:ind w:firstLineChars="200" w:firstLine="446"/>
        <w:jc w:val="left"/>
        <w:rPr>
          <w:sz w:val="24"/>
        </w:rPr>
      </w:pPr>
      <w:r>
        <w:rPr>
          <w:sz w:val="24"/>
        </w:rPr>
        <w:t>投标人开展密码应用要求和密码评估相关培训：从国家法规、国家密码标准、密码行业标准、密码要求规范等方面对被评估单位进行培训，并制作培训课件。重点包括密码应用要求、密码测评要求等，明确密码应用安全性评估的目的和意义。</w:t>
      </w:r>
    </w:p>
    <w:p w:rsidR="009C1595" w:rsidRDefault="00A91F05" w:rsidP="00C36776">
      <w:pPr>
        <w:widowControl/>
        <w:ind w:firstLineChars="200" w:firstLine="446"/>
        <w:jc w:val="left"/>
        <w:rPr>
          <w:sz w:val="24"/>
        </w:rPr>
      </w:pPr>
      <w:r>
        <w:rPr>
          <w:sz w:val="24"/>
        </w:rPr>
        <w:t>f.</w:t>
      </w:r>
      <w:r>
        <w:rPr>
          <w:sz w:val="24"/>
        </w:rPr>
        <w:t>服务保障</w:t>
      </w:r>
    </w:p>
    <w:p w:rsidR="009C1595" w:rsidRDefault="00A91F05" w:rsidP="00C36776">
      <w:pPr>
        <w:widowControl/>
        <w:ind w:firstLineChars="200" w:firstLine="446"/>
        <w:jc w:val="left"/>
        <w:rPr>
          <w:sz w:val="24"/>
        </w:rPr>
      </w:pPr>
      <w:r>
        <w:rPr>
          <w:sz w:val="24"/>
        </w:rPr>
        <w:t>合同期内，被测信息系统密码应用出现安全问题时，投标人应提供应急测评与保障工作。投标人应针对商用密码应用安全提供技术咨询和指导服务，并提供</w:t>
      </w:r>
      <w:r>
        <w:rPr>
          <w:sz w:val="24"/>
        </w:rPr>
        <w:t>7×24</w:t>
      </w:r>
      <w:r>
        <w:rPr>
          <w:sz w:val="24"/>
        </w:rPr>
        <w:t>小时的咨询和保障服务，包括电话、微信、腾讯会议支持和现场紧急响应服务，技术人员应在</w:t>
      </w:r>
      <w:r>
        <w:rPr>
          <w:sz w:val="24"/>
        </w:rPr>
        <w:t>2</w:t>
      </w:r>
      <w:r>
        <w:rPr>
          <w:sz w:val="24"/>
        </w:rPr>
        <w:t>小时内做好服务应答和反馈保证系统安全无忧，预防危险发生。在远程支持无法解决问题的情况下，技术人员应在</w:t>
      </w:r>
      <w:r>
        <w:rPr>
          <w:sz w:val="24"/>
        </w:rPr>
        <w:t>4</w:t>
      </w:r>
      <w:r>
        <w:rPr>
          <w:sz w:val="24"/>
        </w:rPr>
        <w:t>小时内到达现场，协助运维单位对出现的问题进行现场分析、记录、处置和归档。</w:t>
      </w:r>
    </w:p>
    <w:p w:rsidR="009C1595" w:rsidRDefault="00A91F05">
      <w:pPr>
        <w:widowControl/>
        <w:ind w:firstLineChars="200" w:firstLine="448"/>
        <w:jc w:val="left"/>
        <w:rPr>
          <w:b/>
          <w:bCs/>
          <w:sz w:val="24"/>
        </w:rPr>
      </w:pPr>
      <w:r>
        <w:rPr>
          <w:rFonts w:hint="eastAsia"/>
          <w:b/>
          <w:bCs/>
          <w:sz w:val="24"/>
        </w:rPr>
        <w:t>四、安全需求</w:t>
      </w:r>
    </w:p>
    <w:p w:rsidR="009C1595" w:rsidRDefault="00A91F05" w:rsidP="00C36776">
      <w:pPr>
        <w:widowControl/>
        <w:ind w:firstLineChars="200" w:firstLine="446"/>
        <w:jc w:val="left"/>
        <w:rPr>
          <w:sz w:val="24"/>
        </w:rPr>
      </w:pPr>
      <w:r>
        <w:rPr>
          <w:rFonts w:hint="eastAsia"/>
          <w:sz w:val="24"/>
        </w:rPr>
        <w:t>①投标人在现场测评环节过程中不能影响采购人的各项系统正常运行，针对工具测试等环节需要做好相应的应急预案以及操作规范。具有完善的工作流程，有计划、按步骤地开展测评工作，保证测评活动的每个环节都得到有效的控制。</w:t>
      </w:r>
    </w:p>
    <w:p w:rsidR="009C1595" w:rsidRDefault="00A91F05" w:rsidP="00C36776">
      <w:pPr>
        <w:widowControl/>
        <w:ind w:firstLineChars="200" w:firstLine="446"/>
        <w:jc w:val="left"/>
        <w:rPr>
          <w:sz w:val="24"/>
        </w:rPr>
      </w:pPr>
      <w:r>
        <w:rPr>
          <w:rFonts w:hint="eastAsia"/>
          <w:sz w:val="24"/>
        </w:rPr>
        <w:t>②投标人应具有完善的测评方案，包括咨询服务方案、密码应用安全性评估方案、技术支持和应急服务方案、培训服务方案。</w:t>
      </w:r>
    </w:p>
    <w:p w:rsidR="009C1595" w:rsidRDefault="00A91F05" w:rsidP="00C36776">
      <w:pPr>
        <w:widowControl/>
        <w:ind w:firstLineChars="200" w:firstLine="446"/>
        <w:jc w:val="left"/>
        <w:rPr>
          <w:sz w:val="24"/>
        </w:rPr>
      </w:pPr>
      <w:r>
        <w:rPr>
          <w:rFonts w:hint="eastAsia"/>
          <w:sz w:val="24"/>
        </w:rPr>
        <w:t>③投标人在现场测评工作中必须在不影响采购人各业务系统对外服务的前提下进行。投标人要加强测评服务期内采购人信息系统密码应用的安全防范工作，形成科学有效、反应迅速的处置机制。</w:t>
      </w:r>
      <w:r>
        <w:rPr>
          <w:rFonts w:hint="eastAsia"/>
          <w:sz w:val="24"/>
        </w:rPr>
        <w:t xml:space="preserve"> </w:t>
      </w:r>
    </w:p>
    <w:p w:rsidR="009C1595" w:rsidRDefault="00A91F05" w:rsidP="00C36776">
      <w:pPr>
        <w:widowControl/>
        <w:ind w:firstLineChars="200" w:firstLine="446"/>
        <w:jc w:val="left"/>
        <w:rPr>
          <w:sz w:val="24"/>
        </w:rPr>
      </w:pPr>
      <w:r>
        <w:rPr>
          <w:rFonts w:hint="eastAsia"/>
          <w:sz w:val="24"/>
        </w:rPr>
        <w:t>④投标人在本项目中必须提交国家规定格式的商用密码应用安全性评估报告，并以此作为验收标准。</w:t>
      </w:r>
    </w:p>
    <w:p w:rsidR="009C1595" w:rsidRDefault="00A91F05" w:rsidP="00C36776">
      <w:pPr>
        <w:widowControl/>
        <w:ind w:firstLineChars="200" w:firstLine="446"/>
        <w:jc w:val="left"/>
        <w:rPr>
          <w:sz w:val="24"/>
        </w:rPr>
      </w:pPr>
      <w:r>
        <w:rPr>
          <w:rFonts w:hint="eastAsia"/>
          <w:sz w:val="24"/>
        </w:rPr>
        <w:t>⑤投标人应具有完善的项目测评环境，具有密评实验室，配备密评网络封包、密码算法、协议分析工具、随机数检测工具等设备先进且齐全、充足。</w:t>
      </w:r>
    </w:p>
    <w:p w:rsidR="009C1595" w:rsidRDefault="00A91F05" w:rsidP="00C36776">
      <w:pPr>
        <w:widowControl/>
        <w:ind w:firstLineChars="200" w:firstLine="446"/>
        <w:jc w:val="left"/>
        <w:rPr>
          <w:sz w:val="24"/>
        </w:rPr>
      </w:pPr>
      <w:r>
        <w:rPr>
          <w:rFonts w:hint="eastAsia"/>
          <w:sz w:val="24"/>
        </w:rPr>
        <w:t>⑥投标人应具有完善的保密管理方案，包括保证服务过程中有可能获取的保密信息不泄露的措施：制定保密制度、服务人员保密培训、重点岗位双人服务、泄密惩罚办法。</w:t>
      </w:r>
    </w:p>
    <w:p w:rsidR="009C1595" w:rsidRDefault="00A91F05" w:rsidP="00C36776">
      <w:pPr>
        <w:widowControl/>
        <w:ind w:firstLineChars="200" w:firstLine="446"/>
        <w:jc w:val="left"/>
        <w:rPr>
          <w:sz w:val="24"/>
        </w:rPr>
      </w:pPr>
      <w:r>
        <w:rPr>
          <w:rFonts w:hint="eastAsia"/>
          <w:sz w:val="24"/>
        </w:rPr>
        <w:t>⑦投标人应具有完善的项目质量管理方案，包括服务过程中保证服务质量的措施、对出现服务质量问题时如何挽回、人员服务态度保障、人员业务专业化水平保障等。</w:t>
      </w:r>
    </w:p>
    <w:p w:rsidR="009C1595" w:rsidRDefault="00A91F05" w:rsidP="00C36776">
      <w:pPr>
        <w:widowControl/>
        <w:ind w:firstLineChars="200" w:firstLine="446"/>
        <w:jc w:val="left"/>
        <w:rPr>
          <w:sz w:val="24"/>
        </w:rPr>
      </w:pPr>
      <w:r>
        <w:rPr>
          <w:rFonts w:hint="eastAsia"/>
          <w:sz w:val="24"/>
        </w:rPr>
        <w:t>⑧投标人应具有完善的档案管理制度，包括档案管理方案等。</w:t>
      </w:r>
    </w:p>
    <w:p w:rsidR="009C1595" w:rsidRDefault="00A91F05" w:rsidP="00C36776">
      <w:pPr>
        <w:widowControl/>
        <w:ind w:firstLineChars="200" w:firstLine="446"/>
        <w:jc w:val="left"/>
        <w:rPr>
          <w:sz w:val="24"/>
        </w:rPr>
      </w:pPr>
      <w:r>
        <w:rPr>
          <w:rFonts w:hint="eastAsia"/>
          <w:sz w:val="24"/>
        </w:rPr>
        <w:t>⑨投标人应具有完善的应急流程，具有快速应急响应服务，以保证在整个项目过程中不影响委托单位信息系统的正常运行。在服务期内，对信息系统密码应用出现安全问题时提供应急测评与保障工作。在发生应急情况时，投标人投入项目的密评人员在</w:t>
      </w:r>
      <w:r>
        <w:rPr>
          <w:rFonts w:hint="eastAsia"/>
          <w:sz w:val="24"/>
        </w:rPr>
        <w:t>4</w:t>
      </w:r>
      <w:r>
        <w:rPr>
          <w:rFonts w:hint="eastAsia"/>
          <w:sz w:val="24"/>
        </w:rPr>
        <w:t>小时内到达现场，对出现的问题进行现场分析、记录、处置和归档。</w:t>
      </w:r>
    </w:p>
    <w:p w:rsidR="009C1595" w:rsidRDefault="00A91F05">
      <w:pPr>
        <w:widowControl/>
        <w:ind w:firstLineChars="200" w:firstLine="448"/>
        <w:jc w:val="left"/>
        <w:rPr>
          <w:b/>
          <w:bCs/>
          <w:sz w:val="24"/>
        </w:rPr>
      </w:pPr>
      <w:r>
        <w:rPr>
          <w:rFonts w:hint="eastAsia"/>
          <w:b/>
          <w:bCs/>
          <w:sz w:val="24"/>
        </w:rPr>
        <w:t>五、安全审查和保密要求</w:t>
      </w:r>
    </w:p>
    <w:p w:rsidR="009C1595" w:rsidRDefault="00A91F05" w:rsidP="00C36776">
      <w:pPr>
        <w:widowControl/>
        <w:ind w:firstLineChars="200" w:firstLine="446"/>
        <w:jc w:val="left"/>
        <w:rPr>
          <w:sz w:val="24"/>
        </w:rPr>
      </w:pPr>
      <w:r>
        <w:rPr>
          <w:rFonts w:hint="eastAsia"/>
          <w:sz w:val="24"/>
        </w:rPr>
        <w:t>投标人必须对工程技术文件以及由采购人提供的所有内部资料、技术文档和信息予以保密。签署《保密协议》《数据安全保密承诺书》，技术人员应签订《保密承诺书》等文件，保障业务系统的数据安全，并明确应承担法律责任。对测评过程中涉及的重要数据和敏感信息严格保密。投标人必须遵守与采购人签订的保密协议，未经采购人书面许可，投标人不得以任何形式向第三方透露本项目的任何内容。</w:t>
      </w:r>
    </w:p>
    <w:p w:rsidR="009C1595" w:rsidRDefault="00A91F05">
      <w:pPr>
        <w:widowControl/>
        <w:ind w:firstLineChars="200" w:firstLine="448"/>
        <w:jc w:val="left"/>
        <w:rPr>
          <w:b/>
          <w:bCs/>
          <w:sz w:val="24"/>
        </w:rPr>
      </w:pPr>
      <w:r>
        <w:rPr>
          <w:rFonts w:hint="eastAsia"/>
          <w:b/>
          <w:bCs/>
          <w:sz w:val="24"/>
        </w:rPr>
        <w:t>六、验收标准</w:t>
      </w:r>
    </w:p>
    <w:p w:rsidR="009C1595" w:rsidRDefault="00A91F05" w:rsidP="00C36776">
      <w:pPr>
        <w:widowControl/>
        <w:ind w:firstLineChars="200" w:firstLine="446"/>
        <w:jc w:val="left"/>
        <w:rPr>
          <w:sz w:val="24"/>
        </w:rPr>
      </w:pPr>
      <w:r>
        <w:rPr>
          <w:rFonts w:hint="eastAsia"/>
          <w:sz w:val="24"/>
        </w:rPr>
        <w:t>按照天津市数据发展中心政务信息化项目验收工作规范要求，项目运维期满</w:t>
      </w:r>
      <w:r>
        <w:rPr>
          <w:rFonts w:hint="eastAsia"/>
          <w:sz w:val="24"/>
        </w:rPr>
        <w:t>1</w:t>
      </w:r>
      <w:r>
        <w:rPr>
          <w:rFonts w:hint="eastAsia"/>
          <w:sz w:val="24"/>
        </w:rPr>
        <w:t>月内，启动项目结项验收工作，并于通过验收后</w:t>
      </w:r>
      <w:r>
        <w:rPr>
          <w:rFonts w:hint="eastAsia"/>
          <w:sz w:val="24"/>
        </w:rPr>
        <w:t>30</w:t>
      </w:r>
      <w:r>
        <w:rPr>
          <w:rFonts w:hint="eastAsia"/>
          <w:sz w:val="24"/>
        </w:rPr>
        <w:t>个工作日内提交验收备案材料。</w:t>
      </w:r>
    </w:p>
    <w:p w:rsidR="009C1595" w:rsidRDefault="00A91F05">
      <w:pPr>
        <w:widowControl/>
        <w:ind w:firstLineChars="200" w:firstLine="448"/>
        <w:jc w:val="left"/>
        <w:rPr>
          <w:sz w:val="24"/>
        </w:rPr>
      </w:pPr>
      <w:r>
        <w:rPr>
          <w:rFonts w:hint="eastAsia"/>
          <w:b/>
          <w:bCs/>
          <w:sz w:val="24"/>
        </w:rPr>
        <w:t>七、交付成果</w:t>
      </w:r>
    </w:p>
    <w:p w:rsidR="009C1595" w:rsidRDefault="00A91F05" w:rsidP="00C36776">
      <w:pPr>
        <w:widowControl/>
        <w:ind w:firstLineChars="200" w:firstLine="446"/>
        <w:jc w:val="left"/>
        <w:rPr>
          <w:sz w:val="24"/>
        </w:rPr>
      </w:pPr>
      <w:r>
        <w:rPr>
          <w:rFonts w:hint="eastAsia"/>
          <w:sz w:val="24"/>
        </w:rPr>
        <w:t>按照采购合同的约定和现行国家标准，提交国家规定格式的商用密码应用安全性评估报告：</w:t>
      </w:r>
    </w:p>
    <w:tbl>
      <w:tblPr>
        <w:tblW w:w="8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8029"/>
      </w:tblGrid>
      <w:tr w:rsidR="009C1595">
        <w:tc>
          <w:tcPr>
            <w:tcW w:w="679" w:type="dxa"/>
            <w:shd w:val="clear" w:color="auto" w:fill="auto"/>
            <w:vAlign w:val="center"/>
          </w:tcPr>
          <w:p w:rsidR="009C1595" w:rsidRDefault="00A91F05">
            <w:pPr>
              <w:spacing w:line="360" w:lineRule="auto"/>
              <w:jc w:val="center"/>
              <w:rPr>
                <w:sz w:val="24"/>
                <w:szCs w:val="24"/>
              </w:rPr>
            </w:pPr>
            <w:r>
              <w:rPr>
                <w:sz w:val="24"/>
                <w:szCs w:val="24"/>
              </w:rPr>
              <w:t>1</w:t>
            </w:r>
          </w:p>
        </w:tc>
        <w:tc>
          <w:tcPr>
            <w:tcW w:w="8029" w:type="dxa"/>
            <w:shd w:val="clear" w:color="auto" w:fill="auto"/>
            <w:vAlign w:val="center"/>
          </w:tcPr>
          <w:p w:rsidR="009C1595" w:rsidRDefault="00A91F05">
            <w:pPr>
              <w:spacing w:line="360" w:lineRule="auto"/>
              <w:jc w:val="left"/>
              <w:rPr>
                <w:sz w:val="24"/>
                <w:szCs w:val="24"/>
              </w:rPr>
            </w:pPr>
            <w:r>
              <w:rPr>
                <w:sz w:val="24"/>
                <w:szCs w:val="24"/>
              </w:rPr>
              <w:t>《商用密码应用安全性评估报告》（按系统提供）</w:t>
            </w:r>
          </w:p>
        </w:tc>
      </w:tr>
      <w:tr w:rsidR="009C1595">
        <w:tc>
          <w:tcPr>
            <w:tcW w:w="679" w:type="dxa"/>
            <w:shd w:val="clear" w:color="auto" w:fill="auto"/>
            <w:vAlign w:val="center"/>
          </w:tcPr>
          <w:p w:rsidR="009C1595" w:rsidRDefault="00A91F05">
            <w:pPr>
              <w:spacing w:line="360" w:lineRule="auto"/>
              <w:jc w:val="center"/>
              <w:rPr>
                <w:sz w:val="24"/>
                <w:szCs w:val="24"/>
              </w:rPr>
            </w:pPr>
            <w:r>
              <w:rPr>
                <w:sz w:val="24"/>
                <w:szCs w:val="24"/>
              </w:rPr>
              <w:t>2</w:t>
            </w:r>
          </w:p>
        </w:tc>
        <w:tc>
          <w:tcPr>
            <w:tcW w:w="8029" w:type="dxa"/>
            <w:shd w:val="clear" w:color="auto" w:fill="auto"/>
            <w:vAlign w:val="center"/>
          </w:tcPr>
          <w:p w:rsidR="009C1595" w:rsidRDefault="00A91F05">
            <w:pPr>
              <w:spacing w:line="360" w:lineRule="auto"/>
              <w:jc w:val="left"/>
              <w:rPr>
                <w:sz w:val="24"/>
                <w:szCs w:val="24"/>
              </w:rPr>
            </w:pPr>
            <w:r>
              <w:rPr>
                <w:sz w:val="24"/>
                <w:szCs w:val="24"/>
              </w:rPr>
              <w:t>《商用密码应用改进建议书》（按系统提供）</w:t>
            </w:r>
          </w:p>
        </w:tc>
      </w:tr>
    </w:tbl>
    <w:p w:rsidR="009C1595" w:rsidRDefault="009C1595" w:rsidP="00C36776">
      <w:pPr>
        <w:widowControl/>
        <w:ind w:firstLineChars="200" w:firstLine="446"/>
        <w:jc w:val="left"/>
        <w:rPr>
          <w:sz w:val="24"/>
        </w:rPr>
      </w:pPr>
    </w:p>
    <w:p w:rsidR="009C1595" w:rsidRDefault="009C1595" w:rsidP="00C36776">
      <w:pPr>
        <w:widowControl/>
        <w:ind w:firstLineChars="200" w:firstLine="446"/>
        <w:jc w:val="left"/>
        <w:rPr>
          <w:sz w:val="24"/>
        </w:rPr>
      </w:pPr>
    </w:p>
    <w:p w:rsidR="009C1595" w:rsidRDefault="009C1595" w:rsidP="00C36776">
      <w:pPr>
        <w:widowControl/>
        <w:ind w:firstLineChars="200" w:firstLine="446"/>
        <w:jc w:val="left"/>
        <w:rPr>
          <w:sz w:val="24"/>
        </w:rPr>
      </w:pPr>
    </w:p>
    <w:p w:rsidR="009C1595" w:rsidRDefault="00A91F05" w:rsidP="00C36776">
      <w:pPr>
        <w:widowControl/>
        <w:ind w:firstLineChars="200" w:firstLine="446"/>
        <w:jc w:val="left"/>
        <w:rPr>
          <w:sz w:val="24"/>
        </w:rPr>
      </w:pPr>
      <w:r>
        <w:rPr>
          <w:sz w:val="24"/>
        </w:rPr>
        <w:br w:type="page"/>
      </w:r>
    </w:p>
    <w:p w:rsidR="009C1595" w:rsidRDefault="00A91F05">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C1595" w:rsidRDefault="00A91F05" w:rsidP="00C36776">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C1595" w:rsidRDefault="009C1595" w:rsidP="00C36776">
      <w:pPr>
        <w:pStyle w:val="Default"/>
        <w:spacing w:line="360" w:lineRule="auto"/>
        <w:ind w:firstLineChars="200" w:firstLine="446"/>
        <w:jc w:val="both"/>
        <w:rPr>
          <w:rFonts w:ascii="Times New Roman" w:eastAsia="宋体" w:hAnsi="Times New Roman" w:cs="Times New Roman"/>
          <w:color w:val="auto"/>
        </w:rPr>
      </w:pP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C1595" w:rsidRDefault="00A91F05" w:rsidP="00C3677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9C1595" w:rsidRDefault="00A91F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C1595" w:rsidRDefault="00A91F05" w:rsidP="00C3677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C1595" w:rsidRDefault="00A91F05">
      <w:pPr>
        <w:widowControl/>
        <w:jc w:val="left"/>
        <w:rPr>
          <w:b/>
          <w:bCs/>
          <w:kern w:val="28"/>
          <w:sz w:val="32"/>
          <w:szCs w:val="32"/>
          <w:lang w:val="zh-CN"/>
        </w:rPr>
      </w:pPr>
      <w:r>
        <w:br w:type="page"/>
      </w:r>
    </w:p>
    <w:p w:rsidR="009C1595" w:rsidRDefault="00A91F05">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9C1595" w:rsidRDefault="00A91F05">
      <w:pPr>
        <w:tabs>
          <w:tab w:val="left" w:pos="412"/>
          <w:tab w:val="left" w:pos="618"/>
        </w:tabs>
        <w:spacing w:line="520" w:lineRule="exact"/>
        <w:jc w:val="center"/>
        <w:rPr>
          <w:b/>
          <w:sz w:val="30"/>
          <w:szCs w:val="30"/>
        </w:rPr>
      </w:pPr>
      <w:r>
        <w:rPr>
          <w:b/>
          <w:sz w:val="30"/>
          <w:szCs w:val="30"/>
        </w:rPr>
        <w:t>合同一般条款</w:t>
      </w:r>
    </w:p>
    <w:p w:rsidR="009C1595" w:rsidRDefault="00A91F0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9C1595" w:rsidRDefault="00A91F0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9C1595" w:rsidRDefault="00A91F0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9C1595" w:rsidRDefault="00A91F05">
      <w:pPr>
        <w:pStyle w:val="af3"/>
        <w:numPr>
          <w:ilvl w:val="0"/>
          <w:numId w:val="3"/>
        </w:numPr>
        <w:spacing w:line="480" w:lineRule="exact"/>
        <w:ind w:firstLineChars="0"/>
        <w:rPr>
          <w:sz w:val="24"/>
          <w:szCs w:val="24"/>
        </w:rPr>
      </w:pPr>
      <w:r>
        <w:rPr>
          <w:rFonts w:hint="eastAsia"/>
          <w:sz w:val="24"/>
          <w:szCs w:val="24"/>
        </w:rPr>
        <w:t>本合同为中小企业预留合同</w:t>
      </w:r>
    </w:p>
    <w:p w:rsidR="009C1595" w:rsidRDefault="00A91F05">
      <w:pPr>
        <w:pStyle w:val="af3"/>
        <w:numPr>
          <w:ilvl w:val="0"/>
          <w:numId w:val="3"/>
        </w:numPr>
        <w:spacing w:line="480" w:lineRule="exact"/>
        <w:ind w:firstLineChars="0"/>
        <w:rPr>
          <w:sz w:val="24"/>
          <w:szCs w:val="24"/>
        </w:rPr>
      </w:pPr>
      <w:r>
        <w:rPr>
          <w:rFonts w:hint="eastAsia"/>
          <w:sz w:val="24"/>
          <w:szCs w:val="24"/>
        </w:rPr>
        <w:t>本合同非中小企业预留合同</w:t>
      </w:r>
    </w:p>
    <w:p w:rsidR="009C1595" w:rsidRDefault="00A91F0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C1595" w:rsidRDefault="00A91F05" w:rsidP="00C36776">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9C1595" w:rsidRDefault="00A91F05" w:rsidP="00C36776">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9C1595" w:rsidRDefault="00A91F05" w:rsidP="00C36776">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9C1595" w:rsidRDefault="00A91F05" w:rsidP="00C36776">
      <w:pPr>
        <w:tabs>
          <w:tab w:val="left" w:pos="360"/>
        </w:tabs>
        <w:spacing w:line="520" w:lineRule="exact"/>
        <w:ind w:firstLineChars="200" w:firstLine="446"/>
        <w:rPr>
          <w:sz w:val="24"/>
          <w:szCs w:val="24"/>
        </w:rPr>
      </w:pPr>
      <w:r>
        <w:rPr>
          <w:sz w:val="24"/>
          <w:szCs w:val="24"/>
        </w:rPr>
        <w:t>二、质量要求及对质量负责条件和期限：见附件。</w:t>
      </w:r>
    </w:p>
    <w:p w:rsidR="009C1595" w:rsidRDefault="00A91F05" w:rsidP="00C36776">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9C1595" w:rsidRDefault="00A91F05" w:rsidP="00C36776">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9C1595" w:rsidRDefault="00A91F05" w:rsidP="00C36776">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9C1595" w:rsidRDefault="00A91F0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9C1595" w:rsidRDefault="00A91F05">
      <w:pPr>
        <w:tabs>
          <w:tab w:val="left" w:pos="360"/>
        </w:tabs>
        <w:spacing w:line="520" w:lineRule="exact"/>
        <w:rPr>
          <w:sz w:val="24"/>
          <w:szCs w:val="24"/>
        </w:rPr>
      </w:pPr>
      <w:r>
        <w:rPr>
          <w:sz w:val="24"/>
          <w:szCs w:val="24"/>
        </w:rPr>
        <w:t xml:space="preserve">    </w:t>
      </w:r>
      <w:r>
        <w:rPr>
          <w:sz w:val="24"/>
          <w:szCs w:val="24"/>
        </w:rPr>
        <w:t>七、货款支付方式：见附件。</w:t>
      </w:r>
    </w:p>
    <w:p w:rsidR="009C1595" w:rsidRDefault="00A91F05" w:rsidP="00C36776">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9C1595" w:rsidRDefault="00A91F05" w:rsidP="00C36776">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9C1595" w:rsidRDefault="00A91F05" w:rsidP="00C36776">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9C1595" w:rsidRDefault="00A91F05" w:rsidP="00C36776">
      <w:pPr>
        <w:pStyle w:val="21"/>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9C1595" w:rsidRDefault="00A91F05" w:rsidP="00C36776">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9C1595">
        <w:tc>
          <w:tcPr>
            <w:tcW w:w="4261" w:type="dxa"/>
          </w:tcPr>
          <w:p w:rsidR="009C1595" w:rsidRDefault="00A91F0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9C1595" w:rsidRDefault="00A91F05">
            <w:pPr>
              <w:tabs>
                <w:tab w:val="left" w:pos="0"/>
                <w:tab w:val="left" w:pos="315"/>
              </w:tabs>
              <w:spacing w:line="520" w:lineRule="exact"/>
              <w:rPr>
                <w:sz w:val="24"/>
                <w:szCs w:val="24"/>
              </w:rPr>
            </w:pPr>
            <w:r>
              <w:rPr>
                <w:sz w:val="24"/>
                <w:szCs w:val="24"/>
              </w:rPr>
              <w:t>需方（公章）：</w:t>
            </w:r>
            <w:r>
              <w:rPr>
                <w:sz w:val="24"/>
                <w:szCs w:val="24"/>
              </w:rPr>
              <w:t xml:space="preserve"> </w:t>
            </w:r>
          </w:p>
        </w:tc>
      </w:tr>
      <w:tr w:rsidR="009C1595">
        <w:tc>
          <w:tcPr>
            <w:tcW w:w="4261" w:type="dxa"/>
          </w:tcPr>
          <w:p w:rsidR="009C1595" w:rsidRDefault="00A91F0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9C1595" w:rsidRDefault="00A91F05">
            <w:pPr>
              <w:tabs>
                <w:tab w:val="left" w:pos="0"/>
                <w:tab w:val="left" w:pos="315"/>
              </w:tabs>
              <w:spacing w:line="520" w:lineRule="exact"/>
              <w:rPr>
                <w:sz w:val="24"/>
                <w:szCs w:val="24"/>
              </w:rPr>
            </w:pPr>
            <w:r>
              <w:rPr>
                <w:sz w:val="24"/>
                <w:szCs w:val="24"/>
              </w:rPr>
              <w:t>地址：</w:t>
            </w:r>
            <w:r>
              <w:rPr>
                <w:sz w:val="24"/>
                <w:szCs w:val="24"/>
              </w:rPr>
              <w:t xml:space="preserve"> </w:t>
            </w:r>
          </w:p>
        </w:tc>
      </w:tr>
      <w:tr w:rsidR="009C1595">
        <w:tc>
          <w:tcPr>
            <w:tcW w:w="4261" w:type="dxa"/>
          </w:tcPr>
          <w:p w:rsidR="009C1595" w:rsidRDefault="00A91F0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9C1595" w:rsidRDefault="00A91F05">
            <w:pPr>
              <w:tabs>
                <w:tab w:val="left" w:pos="360"/>
              </w:tabs>
              <w:spacing w:line="520" w:lineRule="exact"/>
              <w:rPr>
                <w:sz w:val="24"/>
                <w:szCs w:val="24"/>
              </w:rPr>
            </w:pPr>
            <w:r>
              <w:rPr>
                <w:sz w:val="24"/>
                <w:szCs w:val="24"/>
              </w:rPr>
              <w:t>法定代表人：</w:t>
            </w:r>
            <w:r>
              <w:rPr>
                <w:sz w:val="24"/>
                <w:szCs w:val="24"/>
              </w:rPr>
              <w:t xml:space="preserve"> </w:t>
            </w:r>
          </w:p>
        </w:tc>
      </w:tr>
      <w:tr w:rsidR="009C1595">
        <w:tc>
          <w:tcPr>
            <w:tcW w:w="4261" w:type="dxa"/>
          </w:tcPr>
          <w:p w:rsidR="009C1595" w:rsidRDefault="00A91F0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9C1595" w:rsidRDefault="00A91F05">
            <w:pPr>
              <w:tabs>
                <w:tab w:val="left" w:pos="360"/>
              </w:tabs>
              <w:spacing w:line="520" w:lineRule="exact"/>
              <w:rPr>
                <w:sz w:val="24"/>
                <w:szCs w:val="24"/>
              </w:rPr>
            </w:pPr>
            <w:r>
              <w:rPr>
                <w:sz w:val="24"/>
                <w:szCs w:val="24"/>
              </w:rPr>
              <w:t>委托代理人：</w:t>
            </w:r>
            <w:r>
              <w:rPr>
                <w:sz w:val="24"/>
                <w:szCs w:val="24"/>
              </w:rPr>
              <w:t xml:space="preserve"> </w:t>
            </w:r>
          </w:p>
        </w:tc>
      </w:tr>
      <w:tr w:rsidR="009C1595">
        <w:tc>
          <w:tcPr>
            <w:tcW w:w="4261" w:type="dxa"/>
          </w:tcPr>
          <w:p w:rsidR="009C1595" w:rsidRDefault="00A91F05">
            <w:pPr>
              <w:tabs>
                <w:tab w:val="left" w:pos="360"/>
              </w:tabs>
              <w:spacing w:line="520" w:lineRule="exact"/>
              <w:rPr>
                <w:sz w:val="24"/>
                <w:szCs w:val="24"/>
              </w:rPr>
            </w:pPr>
            <w:r>
              <w:rPr>
                <w:sz w:val="24"/>
                <w:szCs w:val="24"/>
              </w:rPr>
              <w:t>电话：</w:t>
            </w:r>
          </w:p>
        </w:tc>
        <w:tc>
          <w:tcPr>
            <w:tcW w:w="4261" w:type="dxa"/>
          </w:tcPr>
          <w:p w:rsidR="009C1595" w:rsidRDefault="00A91F05">
            <w:pPr>
              <w:tabs>
                <w:tab w:val="left" w:pos="360"/>
              </w:tabs>
              <w:spacing w:line="520" w:lineRule="exact"/>
              <w:rPr>
                <w:sz w:val="24"/>
                <w:szCs w:val="24"/>
              </w:rPr>
            </w:pPr>
            <w:r>
              <w:rPr>
                <w:sz w:val="24"/>
                <w:szCs w:val="24"/>
              </w:rPr>
              <w:t>电话：</w:t>
            </w:r>
          </w:p>
        </w:tc>
      </w:tr>
    </w:tbl>
    <w:p w:rsidR="009C1595" w:rsidRDefault="009C1595">
      <w:pPr>
        <w:rPr>
          <w:sz w:val="24"/>
          <w:szCs w:val="24"/>
        </w:rPr>
      </w:pPr>
    </w:p>
    <w:p w:rsidR="009C1595" w:rsidRDefault="00A91F0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9C1595" w:rsidRDefault="00A91F05">
      <w:pPr>
        <w:jc w:val="center"/>
        <w:rPr>
          <w:b/>
          <w:sz w:val="30"/>
          <w:szCs w:val="30"/>
        </w:rPr>
      </w:pPr>
      <w:r>
        <w:rPr>
          <w:b/>
          <w:sz w:val="30"/>
          <w:szCs w:val="30"/>
        </w:rPr>
        <w:br w:type="page"/>
      </w:r>
      <w:r>
        <w:rPr>
          <w:b/>
          <w:sz w:val="30"/>
          <w:szCs w:val="30"/>
        </w:rPr>
        <w:t>合同特殊条款</w:t>
      </w:r>
    </w:p>
    <w:p w:rsidR="009C1595" w:rsidRDefault="009C1595" w:rsidP="00C36776">
      <w:pPr>
        <w:tabs>
          <w:tab w:val="left" w:pos="360"/>
        </w:tabs>
        <w:spacing w:line="520" w:lineRule="exact"/>
        <w:ind w:firstLineChars="171" w:firstLine="382"/>
        <w:rPr>
          <w:color w:val="000000"/>
          <w:sz w:val="24"/>
          <w:szCs w:val="24"/>
        </w:rPr>
      </w:pPr>
    </w:p>
    <w:p w:rsidR="009C1595" w:rsidRDefault="00A91F05" w:rsidP="00C3677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9C1595" w:rsidRDefault="00A91F05" w:rsidP="00C3677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9C1595" w:rsidRDefault="009C1595" w:rsidP="00C36776">
      <w:pPr>
        <w:autoSpaceDE w:val="0"/>
        <w:autoSpaceDN w:val="0"/>
        <w:adjustRightInd w:val="0"/>
        <w:spacing w:line="360" w:lineRule="auto"/>
        <w:ind w:firstLineChars="200" w:firstLine="446"/>
        <w:rPr>
          <w:sz w:val="24"/>
        </w:rPr>
      </w:pPr>
    </w:p>
    <w:p w:rsidR="009C1595" w:rsidRDefault="00A91F05">
      <w:pPr>
        <w:widowControl/>
        <w:jc w:val="left"/>
        <w:rPr>
          <w:sz w:val="24"/>
        </w:rPr>
      </w:pPr>
      <w:r>
        <w:rPr>
          <w:sz w:val="24"/>
        </w:rPr>
        <w:br w:type="page"/>
      </w:r>
    </w:p>
    <w:p w:rsidR="009C1595" w:rsidRDefault="00A91F05">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9C1595" w:rsidRDefault="00A91F05">
      <w:pPr>
        <w:autoSpaceDN w:val="0"/>
        <w:spacing w:line="360" w:lineRule="auto"/>
        <w:jc w:val="center"/>
        <w:rPr>
          <w:b/>
          <w:bCs/>
          <w:sz w:val="24"/>
        </w:rPr>
      </w:pPr>
      <w:r>
        <w:rPr>
          <w:b/>
          <w:bCs/>
          <w:sz w:val="24"/>
        </w:rPr>
        <w:t>投标文件封面格式</w:t>
      </w:r>
    </w:p>
    <w:p w:rsidR="009C1595" w:rsidRDefault="009C1595">
      <w:pPr>
        <w:autoSpaceDE w:val="0"/>
        <w:autoSpaceDN w:val="0"/>
        <w:adjustRightInd w:val="0"/>
        <w:spacing w:line="520" w:lineRule="exact"/>
      </w:pPr>
    </w:p>
    <w:p w:rsidR="009C1595" w:rsidRDefault="00A91F0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C1595" w:rsidRDefault="009C1595">
      <w:pPr>
        <w:autoSpaceDE w:val="0"/>
        <w:autoSpaceDN w:val="0"/>
        <w:adjustRightInd w:val="0"/>
        <w:spacing w:line="520" w:lineRule="exact"/>
        <w:rPr>
          <w:b/>
          <w:kern w:val="0"/>
          <w:sz w:val="24"/>
        </w:rPr>
      </w:pPr>
    </w:p>
    <w:p w:rsidR="009C1595" w:rsidRDefault="009C1595">
      <w:pPr>
        <w:autoSpaceDE w:val="0"/>
        <w:autoSpaceDN w:val="0"/>
        <w:adjustRightInd w:val="0"/>
        <w:spacing w:line="520" w:lineRule="exact"/>
        <w:rPr>
          <w:b/>
          <w:kern w:val="0"/>
          <w:sz w:val="24"/>
        </w:rPr>
      </w:pPr>
    </w:p>
    <w:p w:rsidR="009C1595" w:rsidRDefault="00A91F0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9C1595" w:rsidRDefault="009C1595">
      <w:pPr>
        <w:autoSpaceDE w:val="0"/>
        <w:autoSpaceDN w:val="0"/>
        <w:adjustRightInd w:val="0"/>
        <w:spacing w:line="520" w:lineRule="exact"/>
        <w:rPr>
          <w:b/>
          <w:kern w:val="0"/>
          <w:sz w:val="36"/>
          <w:szCs w:val="36"/>
        </w:rPr>
      </w:pPr>
    </w:p>
    <w:p w:rsidR="009C1595" w:rsidRDefault="00A91F05">
      <w:pPr>
        <w:autoSpaceDE w:val="0"/>
        <w:autoSpaceDN w:val="0"/>
        <w:adjustRightInd w:val="0"/>
        <w:spacing w:line="520" w:lineRule="exact"/>
        <w:jc w:val="center"/>
        <w:rPr>
          <w:b/>
          <w:color w:val="FF0000"/>
          <w:kern w:val="0"/>
          <w:sz w:val="24"/>
        </w:rPr>
      </w:pPr>
      <w:r>
        <w:rPr>
          <w:b/>
          <w:color w:val="FF0000"/>
          <w:kern w:val="0"/>
          <w:sz w:val="24"/>
        </w:rPr>
        <w:t>（加盖电子签章）</w:t>
      </w:r>
    </w:p>
    <w:p w:rsidR="009C1595" w:rsidRDefault="00A91F05" w:rsidP="00C36776">
      <w:pPr>
        <w:spacing w:beforeLines="30" w:before="85" w:afterLines="70" w:after="199" w:line="540" w:lineRule="exact"/>
        <w:ind w:leftChars="300" w:left="579"/>
        <w:rPr>
          <w:b/>
          <w:sz w:val="34"/>
          <w:szCs w:val="34"/>
        </w:rPr>
      </w:pPr>
      <w:r>
        <w:rPr>
          <w:b/>
          <w:sz w:val="34"/>
          <w:szCs w:val="34"/>
        </w:rPr>
        <w:t>项目编号：</w:t>
      </w:r>
    </w:p>
    <w:p w:rsidR="009C1595" w:rsidRDefault="00A91F05" w:rsidP="00C36776">
      <w:pPr>
        <w:spacing w:beforeLines="30" w:before="85" w:afterLines="70" w:after="199" w:line="540" w:lineRule="exact"/>
        <w:ind w:leftChars="300" w:left="2026" w:hangingChars="446" w:hanging="1447"/>
        <w:rPr>
          <w:b/>
          <w:sz w:val="34"/>
          <w:szCs w:val="34"/>
        </w:rPr>
      </w:pPr>
      <w:r>
        <w:rPr>
          <w:b/>
          <w:sz w:val="34"/>
          <w:szCs w:val="34"/>
        </w:rPr>
        <w:t>项目名称：</w:t>
      </w:r>
    </w:p>
    <w:p w:rsidR="009C1595" w:rsidRDefault="00A91F05" w:rsidP="00C36776">
      <w:pPr>
        <w:spacing w:beforeLines="30" w:before="85" w:afterLines="70" w:after="199" w:line="540" w:lineRule="exact"/>
        <w:ind w:leftChars="300" w:left="2026" w:hangingChars="446" w:hanging="1447"/>
        <w:rPr>
          <w:b/>
          <w:sz w:val="34"/>
          <w:szCs w:val="34"/>
        </w:rPr>
      </w:pPr>
      <w:r>
        <w:rPr>
          <w:b/>
          <w:sz w:val="34"/>
          <w:szCs w:val="34"/>
        </w:rPr>
        <w:t>所投包号：</w:t>
      </w:r>
    </w:p>
    <w:p w:rsidR="009C1595" w:rsidRDefault="00A91F05" w:rsidP="00C36776">
      <w:pPr>
        <w:spacing w:beforeLines="30" w:before="85" w:afterLines="70" w:after="199" w:line="540" w:lineRule="exact"/>
        <w:ind w:leftChars="300" w:left="579"/>
        <w:rPr>
          <w:b/>
          <w:sz w:val="34"/>
          <w:szCs w:val="34"/>
        </w:rPr>
      </w:pPr>
      <w:r>
        <w:rPr>
          <w:b/>
          <w:sz w:val="34"/>
          <w:szCs w:val="34"/>
        </w:rPr>
        <w:t>投标单位名称：</w:t>
      </w:r>
    </w:p>
    <w:p w:rsidR="009C1595" w:rsidRDefault="00A91F05" w:rsidP="00C36776">
      <w:pPr>
        <w:spacing w:beforeLines="30" w:before="85" w:afterLines="70" w:after="199" w:line="540" w:lineRule="exact"/>
        <w:ind w:leftChars="300" w:left="579"/>
        <w:rPr>
          <w:b/>
          <w:sz w:val="34"/>
          <w:szCs w:val="34"/>
        </w:rPr>
      </w:pPr>
      <w:r>
        <w:rPr>
          <w:rFonts w:hint="eastAsia"/>
          <w:b/>
          <w:sz w:val="34"/>
          <w:szCs w:val="34"/>
        </w:rPr>
        <w:t>投标代表人姓名：</w:t>
      </w:r>
    </w:p>
    <w:p w:rsidR="009C1595" w:rsidRDefault="009C1595" w:rsidP="00C36776">
      <w:pPr>
        <w:spacing w:beforeLines="30" w:before="85" w:afterLines="70" w:after="199" w:line="540" w:lineRule="exact"/>
        <w:ind w:leftChars="300" w:left="579"/>
        <w:rPr>
          <w:b/>
          <w:sz w:val="34"/>
          <w:szCs w:val="34"/>
        </w:rPr>
      </w:pPr>
    </w:p>
    <w:p w:rsidR="009C1595" w:rsidRDefault="009C1595" w:rsidP="00C36776">
      <w:pPr>
        <w:spacing w:beforeLines="30" w:before="85" w:afterLines="70" w:after="199" w:line="540" w:lineRule="exact"/>
        <w:ind w:leftChars="300" w:left="579"/>
        <w:rPr>
          <w:b/>
          <w:sz w:val="34"/>
          <w:szCs w:val="34"/>
        </w:rPr>
      </w:pPr>
    </w:p>
    <w:p w:rsidR="009C1595" w:rsidRDefault="009C1595" w:rsidP="00C36776">
      <w:pPr>
        <w:spacing w:beforeLines="30" w:before="85" w:afterLines="70" w:after="199" w:line="540" w:lineRule="exact"/>
        <w:ind w:leftChars="300" w:left="579"/>
        <w:rPr>
          <w:b/>
          <w:sz w:val="34"/>
          <w:szCs w:val="34"/>
        </w:rPr>
      </w:pPr>
    </w:p>
    <w:p w:rsidR="009C1595" w:rsidRDefault="00A91F05" w:rsidP="00C36776">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9C1595" w:rsidRDefault="00A91F05">
      <w:pPr>
        <w:widowControl/>
        <w:jc w:val="left"/>
        <w:rPr>
          <w:b/>
          <w:bCs/>
          <w:sz w:val="24"/>
        </w:rPr>
      </w:pPr>
      <w:r>
        <w:rPr>
          <w:b/>
          <w:bCs/>
          <w:sz w:val="24"/>
        </w:rPr>
        <w:br w:type="page"/>
      </w:r>
    </w:p>
    <w:p w:rsidR="009C1595" w:rsidRDefault="00A91F05">
      <w:pPr>
        <w:autoSpaceDN w:val="0"/>
        <w:spacing w:line="360" w:lineRule="auto"/>
        <w:jc w:val="center"/>
        <w:rPr>
          <w:b/>
          <w:bCs/>
          <w:sz w:val="24"/>
        </w:rPr>
      </w:pPr>
      <w:r>
        <w:rPr>
          <w:b/>
          <w:bCs/>
          <w:sz w:val="24"/>
        </w:rPr>
        <w:t>投标文件总目录</w:t>
      </w:r>
    </w:p>
    <w:p w:rsidR="009C1595" w:rsidRDefault="00A91F0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9C1595" w:rsidRDefault="009C1595">
      <w:pPr>
        <w:widowControl/>
        <w:jc w:val="center"/>
        <w:rPr>
          <w:b/>
          <w:sz w:val="24"/>
        </w:rPr>
      </w:pPr>
    </w:p>
    <w:p w:rsidR="009C1595" w:rsidRDefault="00A91F05">
      <w:pPr>
        <w:widowControl/>
        <w:jc w:val="left"/>
        <w:rPr>
          <w:b/>
          <w:sz w:val="24"/>
        </w:rPr>
      </w:pPr>
      <w:r>
        <w:rPr>
          <w:b/>
          <w:sz w:val="24"/>
        </w:rPr>
        <w:br w:type="page"/>
      </w:r>
    </w:p>
    <w:p w:rsidR="009C1595" w:rsidRDefault="00A91F05">
      <w:pPr>
        <w:widowControl/>
        <w:jc w:val="center"/>
        <w:rPr>
          <w:b/>
          <w:sz w:val="24"/>
        </w:rPr>
      </w:pPr>
      <w:r>
        <w:rPr>
          <w:b/>
          <w:sz w:val="24"/>
        </w:rPr>
        <w:t>评分因素及评标标准页码检索</w:t>
      </w:r>
    </w:p>
    <w:p w:rsidR="009C1595" w:rsidRDefault="00A91F0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C1595" w:rsidRDefault="00A91F05">
      <w:pPr>
        <w:widowControl/>
        <w:jc w:val="left"/>
        <w:rPr>
          <w:sz w:val="24"/>
        </w:rPr>
      </w:pPr>
      <w:r>
        <w:rPr>
          <w:sz w:val="24"/>
        </w:rPr>
        <w:br w:type="page"/>
      </w:r>
    </w:p>
    <w:p w:rsidR="009C1595" w:rsidRDefault="00A91F05">
      <w:pPr>
        <w:tabs>
          <w:tab w:val="left" w:pos="360"/>
        </w:tabs>
        <w:spacing w:afterLines="100" w:after="285" w:line="360" w:lineRule="auto"/>
        <w:rPr>
          <w:b/>
          <w:sz w:val="24"/>
        </w:rPr>
      </w:pPr>
      <w:r>
        <w:rPr>
          <w:b/>
          <w:sz w:val="24"/>
        </w:rPr>
        <w:t>附件</w:t>
      </w:r>
      <w:r>
        <w:rPr>
          <w:b/>
          <w:sz w:val="24"/>
        </w:rPr>
        <w:t>1</w:t>
      </w:r>
    </w:p>
    <w:p w:rsidR="009C1595" w:rsidRDefault="00A91F05">
      <w:pPr>
        <w:autoSpaceDN w:val="0"/>
        <w:spacing w:line="360" w:lineRule="auto"/>
        <w:jc w:val="center"/>
        <w:rPr>
          <w:b/>
          <w:bCs/>
          <w:sz w:val="24"/>
        </w:rPr>
      </w:pPr>
      <w:r>
        <w:rPr>
          <w:b/>
          <w:bCs/>
          <w:sz w:val="24"/>
        </w:rPr>
        <w:t>投标书</w:t>
      </w:r>
    </w:p>
    <w:p w:rsidR="009C1595" w:rsidRDefault="00A91F05">
      <w:pPr>
        <w:spacing w:line="360" w:lineRule="auto"/>
        <w:rPr>
          <w:sz w:val="24"/>
        </w:rPr>
      </w:pPr>
      <w:r>
        <w:rPr>
          <w:sz w:val="24"/>
        </w:rPr>
        <w:t>致：天津市政府采购中心</w:t>
      </w:r>
    </w:p>
    <w:p w:rsidR="009C1595" w:rsidRDefault="00A91F05" w:rsidP="00C3677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9C1595" w:rsidRDefault="00A91F05" w:rsidP="00C36776">
      <w:pPr>
        <w:spacing w:line="360" w:lineRule="auto"/>
        <w:ind w:firstLineChars="200" w:firstLine="446"/>
        <w:rPr>
          <w:sz w:val="24"/>
        </w:rPr>
      </w:pPr>
      <w:r>
        <w:rPr>
          <w:sz w:val="24"/>
        </w:rPr>
        <w:t>据此函，签字代表宣布同意如下：</w:t>
      </w:r>
    </w:p>
    <w:p w:rsidR="009C1595" w:rsidRDefault="00A91F05" w:rsidP="00C36776">
      <w:pPr>
        <w:spacing w:line="360" w:lineRule="auto"/>
        <w:ind w:firstLineChars="200" w:firstLine="446"/>
        <w:rPr>
          <w:sz w:val="24"/>
        </w:rPr>
      </w:pPr>
      <w:r>
        <w:rPr>
          <w:sz w:val="24"/>
        </w:rPr>
        <w:t xml:space="preserve">1. </w:t>
      </w:r>
      <w:r>
        <w:rPr>
          <w:sz w:val="24"/>
        </w:rPr>
        <w:t>所附投标报价表中规定的应提供和交付的服务投标总价为：</w:t>
      </w:r>
    </w:p>
    <w:p w:rsidR="009C1595" w:rsidRDefault="00A91F05" w:rsidP="00C36776">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9C1595" w:rsidRDefault="00A91F05" w:rsidP="00C36776">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9C1595" w:rsidRDefault="00A91F05" w:rsidP="00C36776">
      <w:pPr>
        <w:spacing w:line="360" w:lineRule="auto"/>
        <w:ind w:firstLineChars="200" w:firstLine="446"/>
        <w:rPr>
          <w:sz w:val="24"/>
        </w:rPr>
      </w:pPr>
      <w:r>
        <w:rPr>
          <w:sz w:val="24"/>
        </w:rPr>
        <w:t>……</w:t>
      </w:r>
    </w:p>
    <w:p w:rsidR="009C1595" w:rsidRDefault="00A91F05" w:rsidP="00C36776">
      <w:pPr>
        <w:spacing w:line="360" w:lineRule="auto"/>
        <w:ind w:firstLineChars="200" w:firstLine="446"/>
        <w:rPr>
          <w:sz w:val="24"/>
        </w:rPr>
      </w:pPr>
      <w:r>
        <w:rPr>
          <w:sz w:val="24"/>
        </w:rPr>
        <w:t xml:space="preserve">2. </w:t>
      </w:r>
      <w:r>
        <w:rPr>
          <w:sz w:val="24"/>
        </w:rPr>
        <w:t>我公司将按招标文件的规定履行合同责任和义务。</w:t>
      </w:r>
    </w:p>
    <w:p w:rsidR="009C1595" w:rsidRDefault="00A91F05" w:rsidP="00C36776">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C1595" w:rsidRDefault="00A91F05" w:rsidP="00C3677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9C1595" w:rsidRDefault="00A91F05" w:rsidP="00C3677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9C1595" w:rsidRDefault="00A91F05" w:rsidP="00C3677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9C1595" w:rsidRDefault="00A91F05" w:rsidP="00C36776">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C1595" w:rsidRDefault="00A91F05" w:rsidP="00C3677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9C1595" w:rsidRDefault="00A91F05" w:rsidP="00C3677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C1595" w:rsidRDefault="00A91F05" w:rsidP="00C36776">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9C1595" w:rsidRDefault="00A91F05" w:rsidP="00C3677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9C1595" w:rsidRDefault="00A91F05" w:rsidP="00C3677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9C1595" w:rsidRDefault="00A91F05" w:rsidP="00C36776">
      <w:pPr>
        <w:spacing w:line="360" w:lineRule="auto"/>
        <w:ind w:firstLineChars="200" w:firstLine="446"/>
        <w:rPr>
          <w:sz w:val="24"/>
        </w:rPr>
      </w:pPr>
      <w:r>
        <w:rPr>
          <w:rFonts w:hint="eastAsia"/>
          <w:sz w:val="24"/>
        </w:rPr>
        <w:t>纳税人识别号：</w:t>
      </w:r>
    </w:p>
    <w:p w:rsidR="009C1595" w:rsidRDefault="00A91F05" w:rsidP="00C36776">
      <w:pPr>
        <w:spacing w:line="360" w:lineRule="auto"/>
        <w:ind w:firstLineChars="200" w:firstLine="446"/>
        <w:rPr>
          <w:sz w:val="24"/>
        </w:rPr>
      </w:pPr>
      <w:r>
        <w:rPr>
          <w:rFonts w:hint="eastAsia"/>
          <w:sz w:val="24"/>
        </w:rPr>
        <w:t>地址、电话：</w:t>
      </w:r>
    </w:p>
    <w:p w:rsidR="009C1595" w:rsidRDefault="00A91F05" w:rsidP="00C36776">
      <w:pPr>
        <w:spacing w:line="360" w:lineRule="auto"/>
        <w:ind w:firstLineChars="200" w:firstLine="446"/>
        <w:rPr>
          <w:sz w:val="24"/>
        </w:rPr>
      </w:pPr>
      <w:r>
        <w:rPr>
          <w:rFonts w:hint="eastAsia"/>
          <w:sz w:val="24"/>
        </w:rPr>
        <w:t>开户行及账号：</w:t>
      </w:r>
    </w:p>
    <w:p w:rsidR="009C1595" w:rsidRDefault="00A91F05" w:rsidP="00C3677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C1595" w:rsidRDefault="00A91F05" w:rsidP="00C3677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C1595" w:rsidRDefault="00A91F05">
      <w:pPr>
        <w:spacing w:line="360" w:lineRule="auto"/>
        <w:ind w:firstLineChars="200" w:firstLine="448"/>
        <w:rPr>
          <w:b/>
          <w:sz w:val="24"/>
        </w:rPr>
      </w:pPr>
      <w:r>
        <w:rPr>
          <w:rFonts w:hint="eastAsia"/>
          <w:b/>
          <w:sz w:val="24"/>
        </w:rPr>
        <w:t>□</w:t>
      </w:r>
      <w:r>
        <w:rPr>
          <w:b/>
          <w:sz w:val="24"/>
        </w:rPr>
        <w:t>上门自取</w:t>
      </w:r>
    </w:p>
    <w:p w:rsidR="009C1595" w:rsidRDefault="009C1595" w:rsidP="00C36776">
      <w:pPr>
        <w:spacing w:line="360" w:lineRule="auto"/>
        <w:ind w:firstLineChars="200" w:firstLine="446"/>
        <w:rPr>
          <w:sz w:val="24"/>
        </w:rPr>
      </w:pPr>
    </w:p>
    <w:p w:rsidR="009C1595" w:rsidRDefault="00A91F05">
      <w:pPr>
        <w:spacing w:line="360" w:lineRule="auto"/>
        <w:ind w:firstLineChars="200" w:firstLine="448"/>
        <w:rPr>
          <w:b/>
          <w:sz w:val="24"/>
        </w:rPr>
      </w:pPr>
      <w:r>
        <w:rPr>
          <w:rFonts w:hint="eastAsia"/>
          <w:b/>
          <w:sz w:val="24"/>
        </w:rPr>
        <w:t>□</w:t>
      </w:r>
      <w:r>
        <w:rPr>
          <w:b/>
          <w:sz w:val="24"/>
        </w:rPr>
        <w:t>到付邮寄</w:t>
      </w:r>
    </w:p>
    <w:p w:rsidR="009C1595" w:rsidRDefault="00A91F05" w:rsidP="00C36776">
      <w:pPr>
        <w:spacing w:line="360" w:lineRule="auto"/>
        <w:ind w:firstLineChars="200" w:firstLine="446"/>
        <w:rPr>
          <w:sz w:val="24"/>
        </w:rPr>
      </w:pPr>
      <w:r>
        <w:rPr>
          <w:sz w:val="24"/>
        </w:rPr>
        <w:t>邮寄地址</w:t>
      </w:r>
      <w:r>
        <w:rPr>
          <w:rFonts w:hint="eastAsia"/>
          <w:sz w:val="24"/>
        </w:rPr>
        <w:t>、邮编</w:t>
      </w:r>
      <w:r>
        <w:rPr>
          <w:sz w:val="24"/>
        </w:rPr>
        <w:t>：</w:t>
      </w:r>
    </w:p>
    <w:p w:rsidR="009C1595" w:rsidRDefault="00A91F05" w:rsidP="00C36776">
      <w:pPr>
        <w:spacing w:line="360" w:lineRule="auto"/>
        <w:ind w:firstLineChars="200" w:firstLine="446"/>
        <w:rPr>
          <w:sz w:val="24"/>
        </w:rPr>
      </w:pPr>
      <w:r>
        <w:rPr>
          <w:sz w:val="24"/>
        </w:rPr>
        <w:t>邮寄联系人、手机号码：</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9C1595">
      <w:pPr>
        <w:spacing w:line="460" w:lineRule="exact"/>
        <w:rPr>
          <w:sz w:val="24"/>
        </w:rPr>
      </w:pPr>
    </w:p>
    <w:p w:rsidR="009C1595" w:rsidRDefault="00A91F05">
      <w:pPr>
        <w:widowControl/>
        <w:jc w:val="left"/>
        <w:rPr>
          <w:sz w:val="24"/>
        </w:rPr>
      </w:pPr>
      <w:r>
        <w:rPr>
          <w:sz w:val="24"/>
        </w:rPr>
        <w:br w:type="page"/>
      </w:r>
    </w:p>
    <w:p w:rsidR="009C1595" w:rsidRDefault="00A91F05">
      <w:pPr>
        <w:widowControl/>
        <w:jc w:val="left"/>
        <w:rPr>
          <w:b/>
          <w:sz w:val="24"/>
        </w:rPr>
      </w:pPr>
      <w:r>
        <w:rPr>
          <w:b/>
          <w:sz w:val="24"/>
        </w:rPr>
        <w:t>附件</w:t>
      </w:r>
      <w:r>
        <w:rPr>
          <w:b/>
          <w:sz w:val="24"/>
        </w:rPr>
        <w:t>2</w:t>
      </w:r>
    </w:p>
    <w:p w:rsidR="009C1595" w:rsidRDefault="009C1595">
      <w:pPr>
        <w:autoSpaceDN w:val="0"/>
        <w:spacing w:line="360" w:lineRule="auto"/>
        <w:jc w:val="center"/>
        <w:rPr>
          <w:b/>
          <w:bCs/>
          <w:sz w:val="24"/>
        </w:rPr>
      </w:pPr>
    </w:p>
    <w:p w:rsidR="009C1595" w:rsidRDefault="00A91F05">
      <w:pPr>
        <w:ind w:right="84"/>
        <w:jc w:val="center"/>
        <w:rPr>
          <w:b/>
          <w:sz w:val="24"/>
        </w:rPr>
      </w:pPr>
      <w:r>
        <w:rPr>
          <w:rFonts w:hint="eastAsia"/>
          <w:b/>
          <w:sz w:val="24"/>
        </w:rPr>
        <w:t>供应商资格声明函</w:t>
      </w:r>
    </w:p>
    <w:p w:rsidR="009C1595" w:rsidRDefault="009C1595">
      <w:pPr>
        <w:spacing w:line="360" w:lineRule="auto"/>
        <w:ind w:firstLine="420"/>
        <w:jc w:val="center"/>
        <w:rPr>
          <w:b/>
          <w:sz w:val="24"/>
        </w:rPr>
      </w:pPr>
    </w:p>
    <w:p w:rsidR="009C1595" w:rsidRDefault="00A91F05">
      <w:pPr>
        <w:spacing w:line="360" w:lineRule="auto"/>
        <w:rPr>
          <w:sz w:val="24"/>
        </w:rPr>
      </w:pPr>
      <w:r>
        <w:rPr>
          <w:rFonts w:hint="eastAsia"/>
          <w:sz w:val="24"/>
        </w:rPr>
        <w:t>天津市政府采购中心：</w:t>
      </w:r>
    </w:p>
    <w:p w:rsidR="009C1595" w:rsidRDefault="00A91F05" w:rsidP="00C36776">
      <w:pPr>
        <w:spacing w:line="360" w:lineRule="auto"/>
        <w:ind w:firstLineChars="200" w:firstLine="446"/>
        <w:rPr>
          <w:sz w:val="24"/>
        </w:rPr>
      </w:pPr>
      <w:r>
        <w:rPr>
          <w:rFonts w:hint="eastAsia"/>
          <w:sz w:val="24"/>
        </w:rPr>
        <w:t>我单位自愿参与本项目的政府采购活动，郑重承诺如下：</w:t>
      </w:r>
    </w:p>
    <w:p w:rsidR="009C1595" w:rsidRDefault="00A91F05" w:rsidP="00C36776">
      <w:pPr>
        <w:spacing w:line="360" w:lineRule="auto"/>
        <w:ind w:firstLineChars="200" w:firstLine="446"/>
        <w:rPr>
          <w:sz w:val="24"/>
        </w:rPr>
      </w:pPr>
      <w:r>
        <w:rPr>
          <w:rFonts w:hint="eastAsia"/>
          <w:sz w:val="24"/>
        </w:rPr>
        <w:t>（一）我单位具有良好的商业信誉和健全的财务会计制度；</w:t>
      </w:r>
    </w:p>
    <w:p w:rsidR="009C1595" w:rsidRDefault="00A91F05" w:rsidP="00C36776">
      <w:pPr>
        <w:spacing w:line="360" w:lineRule="auto"/>
        <w:ind w:firstLineChars="200" w:firstLine="446"/>
        <w:rPr>
          <w:sz w:val="24"/>
        </w:rPr>
      </w:pPr>
      <w:r>
        <w:rPr>
          <w:rFonts w:hint="eastAsia"/>
          <w:sz w:val="24"/>
        </w:rPr>
        <w:t>（二）我单位依法缴纳税收和社会保障资金；</w:t>
      </w:r>
    </w:p>
    <w:p w:rsidR="009C1595" w:rsidRDefault="00A91F05" w:rsidP="00C36776">
      <w:pPr>
        <w:spacing w:line="360" w:lineRule="auto"/>
        <w:ind w:firstLineChars="200" w:firstLine="446"/>
        <w:rPr>
          <w:sz w:val="24"/>
        </w:rPr>
      </w:pPr>
      <w:r>
        <w:rPr>
          <w:rFonts w:hint="eastAsia"/>
          <w:sz w:val="24"/>
        </w:rPr>
        <w:t>（三）我单位具备履行合同所必需的设备和专业技术能力；</w:t>
      </w:r>
    </w:p>
    <w:p w:rsidR="009C1595" w:rsidRDefault="00A91F05" w:rsidP="00C3677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C1595" w:rsidRDefault="00A91F05" w:rsidP="00C3677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9C1595" w:rsidRDefault="00A91F05" w:rsidP="00C3677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9C1595">
        <w:tc>
          <w:tcPr>
            <w:tcW w:w="1061" w:type="pct"/>
            <w:vAlign w:val="center"/>
          </w:tcPr>
          <w:p w:rsidR="009C1595" w:rsidRDefault="00A91F05">
            <w:pPr>
              <w:jc w:val="center"/>
              <w:rPr>
                <w:szCs w:val="21"/>
              </w:rPr>
            </w:pPr>
            <w:r>
              <w:rPr>
                <w:rFonts w:hint="eastAsia"/>
                <w:szCs w:val="21"/>
              </w:rPr>
              <w:t>序号</w:t>
            </w:r>
          </w:p>
        </w:tc>
        <w:tc>
          <w:tcPr>
            <w:tcW w:w="2273" w:type="pct"/>
            <w:vAlign w:val="center"/>
          </w:tcPr>
          <w:p w:rsidR="009C1595" w:rsidRDefault="00A91F05">
            <w:pPr>
              <w:jc w:val="center"/>
              <w:rPr>
                <w:szCs w:val="21"/>
              </w:rPr>
            </w:pPr>
            <w:r>
              <w:rPr>
                <w:rFonts w:hint="eastAsia"/>
                <w:szCs w:val="21"/>
              </w:rPr>
              <w:t>单位名称</w:t>
            </w:r>
          </w:p>
        </w:tc>
        <w:tc>
          <w:tcPr>
            <w:tcW w:w="1667" w:type="pct"/>
            <w:vAlign w:val="center"/>
          </w:tcPr>
          <w:p w:rsidR="009C1595" w:rsidRDefault="00A91F05">
            <w:pPr>
              <w:jc w:val="center"/>
              <w:rPr>
                <w:szCs w:val="21"/>
              </w:rPr>
            </w:pPr>
            <w:r>
              <w:rPr>
                <w:rFonts w:hint="eastAsia"/>
                <w:szCs w:val="21"/>
              </w:rPr>
              <w:t>相互关系类型</w:t>
            </w:r>
          </w:p>
        </w:tc>
      </w:tr>
      <w:tr w:rsidR="009C1595">
        <w:tc>
          <w:tcPr>
            <w:tcW w:w="1061" w:type="pct"/>
            <w:vAlign w:val="center"/>
          </w:tcPr>
          <w:p w:rsidR="009C1595" w:rsidRDefault="00A91F05">
            <w:pPr>
              <w:jc w:val="center"/>
              <w:rPr>
                <w:szCs w:val="21"/>
              </w:rPr>
            </w:pPr>
            <w:r>
              <w:rPr>
                <w:rFonts w:hint="eastAsia"/>
                <w:szCs w:val="21"/>
              </w:rPr>
              <w:t>1</w:t>
            </w:r>
          </w:p>
        </w:tc>
        <w:tc>
          <w:tcPr>
            <w:tcW w:w="2273" w:type="pct"/>
            <w:vAlign w:val="center"/>
          </w:tcPr>
          <w:p w:rsidR="009C1595" w:rsidRDefault="009C1595">
            <w:pPr>
              <w:jc w:val="center"/>
              <w:rPr>
                <w:szCs w:val="21"/>
              </w:rPr>
            </w:pPr>
          </w:p>
        </w:tc>
        <w:tc>
          <w:tcPr>
            <w:tcW w:w="1667" w:type="pct"/>
            <w:vAlign w:val="center"/>
          </w:tcPr>
          <w:p w:rsidR="009C1595" w:rsidRDefault="009C1595">
            <w:pPr>
              <w:jc w:val="center"/>
              <w:rPr>
                <w:szCs w:val="21"/>
              </w:rPr>
            </w:pPr>
          </w:p>
        </w:tc>
      </w:tr>
      <w:tr w:rsidR="009C1595">
        <w:tc>
          <w:tcPr>
            <w:tcW w:w="1061" w:type="pct"/>
            <w:vAlign w:val="center"/>
          </w:tcPr>
          <w:p w:rsidR="009C1595" w:rsidRDefault="00A91F05">
            <w:pPr>
              <w:jc w:val="center"/>
              <w:rPr>
                <w:szCs w:val="21"/>
              </w:rPr>
            </w:pPr>
            <w:r>
              <w:rPr>
                <w:rFonts w:hint="eastAsia"/>
                <w:szCs w:val="21"/>
              </w:rPr>
              <w:t>2</w:t>
            </w:r>
          </w:p>
        </w:tc>
        <w:tc>
          <w:tcPr>
            <w:tcW w:w="2273" w:type="pct"/>
            <w:vAlign w:val="center"/>
          </w:tcPr>
          <w:p w:rsidR="009C1595" w:rsidRDefault="009C1595">
            <w:pPr>
              <w:jc w:val="center"/>
              <w:rPr>
                <w:szCs w:val="21"/>
              </w:rPr>
            </w:pPr>
          </w:p>
        </w:tc>
        <w:tc>
          <w:tcPr>
            <w:tcW w:w="1667" w:type="pct"/>
            <w:vAlign w:val="center"/>
          </w:tcPr>
          <w:p w:rsidR="009C1595" w:rsidRDefault="009C1595">
            <w:pPr>
              <w:jc w:val="center"/>
              <w:rPr>
                <w:szCs w:val="21"/>
              </w:rPr>
            </w:pPr>
          </w:p>
        </w:tc>
      </w:tr>
      <w:tr w:rsidR="009C1595">
        <w:tc>
          <w:tcPr>
            <w:tcW w:w="1061" w:type="pct"/>
            <w:vAlign w:val="center"/>
          </w:tcPr>
          <w:p w:rsidR="009C1595" w:rsidRDefault="00A91F05">
            <w:pPr>
              <w:jc w:val="center"/>
              <w:rPr>
                <w:szCs w:val="21"/>
              </w:rPr>
            </w:pPr>
            <w:r>
              <w:rPr>
                <w:rFonts w:hint="eastAsia"/>
                <w:szCs w:val="21"/>
              </w:rPr>
              <w:t>3</w:t>
            </w:r>
          </w:p>
        </w:tc>
        <w:tc>
          <w:tcPr>
            <w:tcW w:w="2273" w:type="pct"/>
            <w:vAlign w:val="center"/>
          </w:tcPr>
          <w:p w:rsidR="009C1595" w:rsidRDefault="009C1595">
            <w:pPr>
              <w:jc w:val="center"/>
              <w:rPr>
                <w:szCs w:val="21"/>
              </w:rPr>
            </w:pPr>
          </w:p>
        </w:tc>
        <w:tc>
          <w:tcPr>
            <w:tcW w:w="1667" w:type="pct"/>
            <w:vAlign w:val="center"/>
          </w:tcPr>
          <w:p w:rsidR="009C1595" w:rsidRDefault="009C1595">
            <w:pPr>
              <w:jc w:val="center"/>
              <w:rPr>
                <w:szCs w:val="21"/>
              </w:rPr>
            </w:pPr>
          </w:p>
        </w:tc>
      </w:tr>
    </w:tbl>
    <w:p w:rsidR="009C1595" w:rsidRDefault="00A91F05" w:rsidP="00C36776">
      <w:pPr>
        <w:spacing w:line="360" w:lineRule="auto"/>
        <w:ind w:firstLineChars="200" w:firstLine="446"/>
        <w:rPr>
          <w:sz w:val="24"/>
        </w:rPr>
      </w:pPr>
      <w:r>
        <w:rPr>
          <w:rFonts w:hint="eastAsia"/>
          <w:sz w:val="24"/>
        </w:rPr>
        <w:t>上表未填写的，视为不存在第（六）条所列情形</w:t>
      </w:r>
    </w:p>
    <w:p w:rsidR="009C1595" w:rsidRDefault="009C1595" w:rsidP="00C36776">
      <w:pPr>
        <w:spacing w:line="360" w:lineRule="auto"/>
        <w:ind w:firstLineChars="200" w:firstLine="446"/>
        <w:rPr>
          <w:sz w:val="24"/>
        </w:rPr>
      </w:pPr>
    </w:p>
    <w:p w:rsidR="009C1595" w:rsidRDefault="00A91F05" w:rsidP="00C36776">
      <w:pPr>
        <w:spacing w:line="360" w:lineRule="auto"/>
        <w:ind w:firstLineChars="200" w:firstLine="446"/>
        <w:rPr>
          <w:sz w:val="24"/>
        </w:rPr>
      </w:pPr>
      <w:r>
        <w:rPr>
          <w:rFonts w:hint="eastAsia"/>
          <w:sz w:val="24"/>
        </w:rPr>
        <w:t>上述声明真实有效，否则我单位承担全部责任和不利后果。</w:t>
      </w:r>
    </w:p>
    <w:p w:rsidR="009C1595" w:rsidRDefault="009C1595" w:rsidP="00C36776">
      <w:pPr>
        <w:spacing w:line="360" w:lineRule="auto"/>
        <w:ind w:firstLineChars="200" w:firstLine="446"/>
        <w:rPr>
          <w:sz w:val="24"/>
        </w:rPr>
      </w:pPr>
    </w:p>
    <w:p w:rsidR="009C1595" w:rsidRDefault="00A91F05" w:rsidP="00C36776">
      <w:pPr>
        <w:spacing w:line="360" w:lineRule="auto"/>
        <w:ind w:firstLineChars="100" w:firstLine="223"/>
        <w:rPr>
          <w:sz w:val="24"/>
        </w:rPr>
      </w:pPr>
      <w:r>
        <w:rPr>
          <w:sz w:val="24"/>
        </w:rPr>
        <w:t>投标人名称：</w:t>
      </w:r>
    </w:p>
    <w:p w:rsidR="009C1595" w:rsidRDefault="009C1595" w:rsidP="00C36776">
      <w:pPr>
        <w:spacing w:line="360" w:lineRule="auto"/>
        <w:ind w:firstLineChars="100" w:firstLine="223"/>
        <w:rPr>
          <w:sz w:val="24"/>
        </w:rPr>
      </w:pPr>
    </w:p>
    <w:p w:rsidR="009C1595" w:rsidRDefault="00A91F05" w:rsidP="00C36776">
      <w:pPr>
        <w:spacing w:line="360" w:lineRule="auto"/>
        <w:ind w:firstLineChars="100" w:firstLine="223"/>
        <w:rPr>
          <w:position w:val="-40"/>
          <w:sz w:val="24"/>
        </w:rPr>
      </w:pPr>
      <w:r>
        <w:rPr>
          <w:sz w:val="24"/>
        </w:rPr>
        <w:t>日期：</w:t>
      </w:r>
      <w:r>
        <w:rPr>
          <w:sz w:val="24"/>
        </w:rPr>
        <w:t xml:space="preserve">  </w:t>
      </w:r>
    </w:p>
    <w:p w:rsidR="009C1595" w:rsidRDefault="009C1595">
      <w:pPr>
        <w:autoSpaceDN w:val="0"/>
        <w:spacing w:line="360" w:lineRule="auto"/>
        <w:jc w:val="center"/>
        <w:rPr>
          <w:b/>
          <w:bCs/>
          <w:sz w:val="24"/>
        </w:rPr>
      </w:pPr>
    </w:p>
    <w:p w:rsidR="009C1595" w:rsidRDefault="00A91F05">
      <w:pPr>
        <w:widowControl/>
        <w:jc w:val="left"/>
        <w:rPr>
          <w:b/>
          <w:bCs/>
          <w:sz w:val="24"/>
        </w:rPr>
      </w:pPr>
      <w:r>
        <w:rPr>
          <w:b/>
          <w:bCs/>
          <w:sz w:val="24"/>
        </w:rPr>
        <w:br w:type="page"/>
      </w:r>
    </w:p>
    <w:p w:rsidR="009C1595" w:rsidRDefault="00A91F05">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9C1595" w:rsidRDefault="00A91F05">
      <w:pPr>
        <w:widowControl/>
        <w:jc w:val="left"/>
        <w:rPr>
          <w:b/>
          <w:bCs/>
          <w:sz w:val="24"/>
        </w:rPr>
      </w:pPr>
      <w:r>
        <w:rPr>
          <w:b/>
          <w:bCs/>
          <w:sz w:val="24"/>
        </w:rPr>
        <w:br w:type="page"/>
      </w:r>
    </w:p>
    <w:p w:rsidR="009C1595" w:rsidRDefault="00A91F05">
      <w:pPr>
        <w:autoSpaceDN w:val="0"/>
        <w:spacing w:line="360" w:lineRule="auto"/>
        <w:rPr>
          <w:b/>
          <w:bCs/>
          <w:sz w:val="24"/>
        </w:rPr>
      </w:pPr>
      <w:r>
        <w:rPr>
          <w:rFonts w:hint="eastAsia"/>
          <w:b/>
          <w:bCs/>
          <w:sz w:val="24"/>
        </w:rPr>
        <w:t>附件</w:t>
      </w:r>
      <w:r>
        <w:rPr>
          <w:rFonts w:hint="eastAsia"/>
          <w:b/>
          <w:bCs/>
          <w:sz w:val="24"/>
        </w:rPr>
        <w:t>3</w:t>
      </w:r>
    </w:p>
    <w:p w:rsidR="009C1595" w:rsidRDefault="009C1595">
      <w:pPr>
        <w:autoSpaceDN w:val="0"/>
        <w:spacing w:line="360" w:lineRule="auto"/>
        <w:jc w:val="center"/>
        <w:rPr>
          <w:b/>
          <w:bCs/>
          <w:sz w:val="24"/>
        </w:rPr>
      </w:pPr>
    </w:p>
    <w:p w:rsidR="009C1595" w:rsidRDefault="00A91F05">
      <w:pPr>
        <w:autoSpaceDN w:val="0"/>
        <w:spacing w:line="360" w:lineRule="auto"/>
        <w:jc w:val="center"/>
        <w:rPr>
          <w:b/>
          <w:bCs/>
          <w:sz w:val="24"/>
        </w:rPr>
      </w:pPr>
      <w:r>
        <w:rPr>
          <w:b/>
          <w:bCs/>
          <w:sz w:val="24"/>
        </w:rPr>
        <w:t>开标一览表</w:t>
      </w:r>
    </w:p>
    <w:p w:rsidR="009C1595" w:rsidRDefault="009C1595">
      <w:pPr>
        <w:ind w:right="84"/>
        <w:rPr>
          <w:sz w:val="24"/>
        </w:rPr>
      </w:pPr>
    </w:p>
    <w:p w:rsidR="009C1595" w:rsidRDefault="00A91F05">
      <w:pPr>
        <w:spacing w:line="460" w:lineRule="exact"/>
        <w:rPr>
          <w:sz w:val="24"/>
        </w:rPr>
      </w:pPr>
      <w:r>
        <w:rPr>
          <w:sz w:val="24"/>
        </w:rPr>
        <w:t>项目名称：</w:t>
      </w:r>
      <w:r>
        <w:rPr>
          <w:sz w:val="24"/>
          <w:u w:val="single"/>
        </w:rPr>
        <w:t xml:space="preserve">                    </w:t>
      </w:r>
    </w:p>
    <w:p w:rsidR="009C1595" w:rsidRDefault="00A91F05">
      <w:pPr>
        <w:spacing w:line="460" w:lineRule="exact"/>
        <w:rPr>
          <w:sz w:val="24"/>
        </w:rPr>
      </w:pPr>
      <w:r>
        <w:rPr>
          <w:sz w:val="24"/>
        </w:rPr>
        <w:t>项目编号：</w:t>
      </w:r>
      <w:r>
        <w:rPr>
          <w:sz w:val="24"/>
          <w:u w:val="single"/>
        </w:rPr>
        <w:t xml:space="preserve">                    </w:t>
      </w:r>
    </w:p>
    <w:p w:rsidR="009C1595" w:rsidRDefault="00A91F05">
      <w:pPr>
        <w:spacing w:line="460" w:lineRule="exact"/>
        <w:rPr>
          <w:sz w:val="24"/>
          <w:u w:val="single"/>
        </w:rPr>
      </w:pPr>
      <w:r>
        <w:rPr>
          <w:sz w:val="24"/>
        </w:rPr>
        <w:t>包号：</w:t>
      </w:r>
      <w:r>
        <w:rPr>
          <w:sz w:val="24"/>
          <w:u w:val="single"/>
        </w:rPr>
        <w:t xml:space="preserve">                        </w:t>
      </w:r>
    </w:p>
    <w:p w:rsidR="009C1595" w:rsidRDefault="00A91F0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C1595">
        <w:trPr>
          <w:jc w:val="center"/>
        </w:trPr>
        <w:tc>
          <w:tcPr>
            <w:tcW w:w="730" w:type="pct"/>
            <w:vAlign w:val="center"/>
          </w:tcPr>
          <w:p w:rsidR="009C1595" w:rsidRDefault="00A91F05">
            <w:pPr>
              <w:spacing w:line="460" w:lineRule="exact"/>
              <w:jc w:val="center"/>
              <w:rPr>
                <w:sz w:val="24"/>
              </w:rPr>
            </w:pPr>
            <w:r>
              <w:rPr>
                <w:sz w:val="24"/>
              </w:rPr>
              <w:t>包号</w:t>
            </w:r>
          </w:p>
        </w:tc>
        <w:tc>
          <w:tcPr>
            <w:tcW w:w="1278" w:type="pct"/>
            <w:vAlign w:val="center"/>
          </w:tcPr>
          <w:p w:rsidR="009C1595" w:rsidRDefault="00A91F05">
            <w:pPr>
              <w:spacing w:line="460" w:lineRule="exact"/>
              <w:jc w:val="center"/>
              <w:rPr>
                <w:sz w:val="24"/>
              </w:rPr>
            </w:pPr>
            <w:r>
              <w:rPr>
                <w:sz w:val="24"/>
              </w:rPr>
              <w:t>服务名称</w:t>
            </w:r>
          </w:p>
        </w:tc>
        <w:tc>
          <w:tcPr>
            <w:tcW w:w="806" w:type="pct"/>
            <w:vAlign w:val="center"/>
          </w:tcPr>
          <w:p w:rsidR="009C1595" w:rsidRDefault="00A91F05">
            <w:pPr>
              <w:spacing w:line="460" w:lineRule="exact"/>
              <w:jc w:val="center"/>
              <w:rPr>
                <w:sz w:val="24"/>
              </w:rPr>
            </w:pPr>
            <w:r>
              <w:rPr>
                <w:sz w:val="24"/>
              </w:rPr>
              <w:t>数量</w:t>
            </w:r>
          </w:p>
        </w:tc>
        <w:tc>
          <w:tcPr>
            <w:tcW w:w="1202" w:type="pct"/>
            <w:vAlign w:val="center"/>
          </w:tcPr>
          <w:p w:rsidR="009C1595" w:rsidRDefault="00A91F05">
            <w:pPr>
              <w:spacing w:line="460" w:lineRule="exact"/>
              <w:jc w:val="center"/>
              <w:rPr>
                <w:sz w:val="24"/>
              </w:rPr>
            </w:pPr>
            <w:r>
              <w:rPr>
                <w:sz w:val="24"/>
              </w:rPr>
              <w:t>投标总价</w:t>
            </w:r>
          </w:p>
        </w:tc>
        <w:tc>
          <w:tcPr>
            <w:tcW w:w="984" w:type="pct"/>
            <w:vAlign w:val="center"/>
          </w:tcPr>
          <w:p w:rsidR="009C1595" w:rsidRDefault="00A91F05">
            <w:pPr>
              <w:spacing w:line="460" w:lineRule="exact"/>
              <w:jc w:val="center"/>
              <w:rPr>
                <w:sz w:val="24"/>
              </w:rPr>
            </w:pPr>
            <w:r>
              <w:rPr>
                <w:sz w:val="24"/>
              </w:rPr>
              <w:t>备注</w:t>
            </w: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r w:rsidR="009C1595">
        <w:trPr>
          <w:jc w:val="center"/>
        </w:trPr>
        <w:tc>
          <w:tcPr>
            <w:tcW w:w="730" w:type="pct"/>
          </w:tcPr>
          <w:p w:rsidR="009C1595" w:rsidRDefault="009C1595">
            <w:pPr>
              <w:spacing w:line="460" w:lineRule="exact"/>
              <w:rPr>
                <w:sz w:val="24"/>
              </w:rPr>
            </w:pPr>
          </w:p>
        </w:tc>
        <w:tc>
          <w:tcPr>
            <w:tcW w:w="1278" w:type="pct"/>
          </w:tcPr>
          <w:p w:rsidR="009C1595" w:rsidRDefault="009C1595">
            <w:pPr>
              <w:spacing w:line="460" w:lineRule="exact"/>
              <w:rPr>
                <w:sz w:val="24"/>
              </w:rPr>
            </w:pPr>
          </w:p>
        </w:tc>
        <w:tc>
          <w:tcPr>
            <w:tcW w:w="806" w:type="pct"/>
          </w:tcPr>
          <w:p w:rsidR="009C1595" w:rsidRDefault="009C1595">
            <w:pPr>
              <w:spacing w:line="460" w:lineRule="exact"/>
              <w:rPr>
                <w:sz w:val="24"/>
              </w:rPr>
            </w:pPr>
          </w:p>
        </w:tc>
        <w:tc>
          <w:tcPr>
            <w:tcW w:w="1202" w:type="pct"/>
          </w:tcPr>
          <w:p w:rsidR="009C1595" w:rsidRDefault="009C1595">
            <w:pPr>
              <w:spacing w:line="460" w:lineRule="exact"/>
              <w:rPr>
                <w:sz w:val="24"/>
              </w:rPr>
            </w:pPr>
          </w:p>
        </w:tc>
        <w:tc>
          <w:tcPr>
            <w:tcW w:w="984" w:type="pct"/>
          </w:tcPr>
          <w:p w:rsidR="009C1595" w:rsidRDefault="009C1595">
            <w:pPr>
              <w:spacing w:line="460" w:lineRule="exact"/>
              <w:rPr>
                <w:sz w:val="24"/>
              </w:rPr>
            </w:pPr>
          </w:p>
        </w:tc>
      </w:tr>
    </w:tbl>
    <w:p w:rsidR="009C1595" w:rsidRDefault="009C1595">
      <w:pPr>
        <w:spacing w:line="360" w:lineRule="auto"/>
        <w:ind w:right="84" w:firstLine="420"/>
        <w:rPr>
          <w:sz w:val="24"/>
        </w:rPr>
      </w:pPr>
    </w:p>
    <w:p w:rsidR="009C1595" w:rsidRDefault="009C1595">
      <w:pPr>
        <w:spacing w:line="360" w:lineRule="auto"/>
        <w:ind w:right="84" w:firstLine="420"/>
        <w:rPr>
          <w:sz w:val="24"/>
        </w:rPr>
      </w:pP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9C1595">
      <w:pPr>
        <w:spacing w:line="360" w:lineRule="auto"/>
        <w:ind w:right="84" w:firstLine="420"/>
        <w:rPr>
          <w:sz w:val="24"/>
        </w:rPr>
      </w:pPr>
    </w:p>
    <w:p w:rsidR="009C1595" w:rsidRDefault="00A91F05">
      <w:pPr>
        <w:widowControl/>
        <w:jc w:val="left"/>
        <w:rPr>
          <w:sz w:val="24"/>
        </w:rPr>
      </w:pPr>
      <w:r>
        <w:rPr>
          <w:sz w:val="24"/>
        </w:rPr>
        <w:br w:type="page"/>
      </w:r>
    </w:p>
    <w:p w:rsidR="009C1595" w:rsidRDefault="00A91F05">
      <w:pPr>
        <w:tabs>
          <w:tab w:val="left" w:pos="360"/>
        </w:tabs>
        <w:spacing w:line="360" w:lineRule="auto"/>
        <w:rPr>
          <w:b/>
          <w:sz w:val="24"/>
        </w:rPr>
      </w:pPr>
      <w:r>
        <w:rPr>
          <w:b/>
          <w:sz w:val="24"/>
        </w:rPr>
        <w:t>附件</w:t>
      </w:r>
      <w:r>
        <w:rPr>
          <w:rFonts w:hint="eastAsia"/>
          <w:b/>
          <w:sz w:val="24"/>
        </w:rPr>
        <w:t>4</w:t>
      </w:r>
    </w:p>
    <w:p w:rsidR="009C1595" w:rsidRDefault="00A91F05">
      <w:pPr>
        <w:autoSpaceDN w:val="0"/>
        <w:spacing w:line="360" w:lineRule="auto"/>
        <w:jc w:val="center"/>
        <w:rPr>
          <w:b/>
          <w:bCs/>
          <w:sz w:val="24"/>
        </w:rPr>
      </w:pPr>
      <w:r>
        <w:rPr>
          <w:b/>
          <w:bCs/>
          <w:sz w:val="24"/>
        </w:rPr>
        <w:t>开标分项一览表</w:t>
      </w:r>
    </w:p>
    <w:p w:rsidR="009C1595" w:rsidRDefault="009C1595">
      <w:pPr>
        <w:ind w:right="84"/>
        <w:rPr>
          <w:sz w:val="24"/>
        </w:rPr>
      </w:pPr>
    </w:p>
    <w:p w:rsidR="009C1595" w:rsidRDefault="00A91F05">
      <w:pPr>
        <w:spacing w:line="460" w:lineRule="exact"/>
        <w:ind w:left="192"/>
        <w:rPr>
          <w:sz w:val="24"/>
        </w:rPr>
      </w:pPr>
      <w:r>
        <w:rPr>
          <w:sz w:val="24"/>
        </w:rPr>
        <w:t>项目名称：</w:t>
      </w:r>
      <w:r>
        <w:rPr>
          <w:sz w:val="24"/>
          <w:u w:val="single"/>
        </w:rPr>
        <w:t xml:space="preserve">                    </w:t>
      </w:r>
    </w:p>
    <w:p w:rsidR="009C1595" w:rsidRDefault="00A91F05">
      <w:pPr>
        <w:spacing w:line="460" w:lineRule="exact"/>
        <w:ind w:left="192"/>
        <w:rPr>
          <w:sz w:val="24"/>
        </w:rPr>
      </w:pPr>
      <w:r>
        <w:rPr>
          <w:sz w:val="24"/>
        </w:rPr>
        <w:t>项目编号：</w:t>
      </w:r>
      <w:r>
        <w:rPr>
          <w:sz w:val="24"/>
          <w:u w:val="single"/>
        </w:rPr>
        <w:t xml:space="preserve">                    </w:t>
      </w:r>
    </w:p>
    <w:p w:rsidR="009C1595" w:rsidRDefault="00A91F05">
      <w:pPr>
        <w:spacing w:line="460" w:lineRule="exact"/>
        <w:ind w:left="192"/>
        <w:rPr>
          <w:sz w:val="24"/>
        </w:rPr>
      </w:pPr>
      <w:r>
        <w:rPr>
          <w:sz w:val="24"/>
        </w:rPr>
        <w:t>包</w:t>
      </w:r>
      <w:r>
        <w:rPr>
          <w:sz w:val="24"/>
        </w:rPr>
        <w:t xml:space="preserve">    </w:t>
      </w:r>
      <w:r>
        <w:rPr>
          <w:sz w:val="24"/>
        </w:rPr>
        <w:t>号：</w:t>
      </w:r>
      <w:r>
        <w:rPr>
          <w:sz w:val="24"/>
          <w:u w:val="single"/>
        </w:rPr>
        <w:t xml:space="preserve">                    </w:t>
      </w:r>
    </w:p>
    <w:p w:rsidR="009C1595" w:rsidRDefault="00A91F05" w:rsidP="00C36776">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C1595">
        <w:trPr>
          <w:trHeight w:val="555"/>
          <w:jc w:val="center"/>
        </w:trPr>
        <w:tc>
          <w:tcPr>
            <w:tcW w:w="878" w:type="dxa"/>
            <w:vAlign w:val="center"/>
          </w:tcPr>
          <w:p w:rsidR="009C1595" w:rsidRDefault="00A91F05">
            <w:pPr>
              <w:widowControl/>
              <w:jc w:val="center"/>
              <w:rPr>
                <w:b/>
                <w:bCs/>
                <w:kern w:val="0"/>
                <w:sz w:val="24"/>
                <w:szCs w:val="24"/>
              </w:rPr>
            </w:pPr>
            <w:r>
              <w:rPr>
                <w:b/>
                <w:bCs/>
                <w:kern w:val="0"/>
                <w:sz w:val="24"/>
                <w:szCs w:val="24"/>
              </w:rPr>
              <w:t>项号</w:t>
            </w:r>
          </w:p>
        </w:tc>
        <w:tc>
          <w:tcPr>
            <w:tcW w:w="2349" w:type="dxa"/>
            <w:vAlign w:val="center"/>
          </w:tcPr>
          <w:p w:rsidR="009C1595" w:rsidRDefault="00A91F05">
            <w:pPr>
              <w:widowControl/>
              <w:jc w:val="center"/>
              <w:rPr>
                <w:b/>
                <w:bCs/>
                <w:kern w:val="0"/>
                <w:sz w:val="24"/>
                <w:szCs w:val="24"/>
              </w:rPr>
            </w:pPr>
            <w:r>
              <w:rPr>
                <w:b/>
                <w:bCs/>
                <w:kern w:val="0"/>
                <w:sz w:val="24"/>
                <w:szCs w:val="24"/>
              </w:rPr>
              <w:t>服务名称</w:t>
            </w:r>
          </w:p>
        </w:tc>
        <w:tc>
          <w:tcPr>
            <w:tcW w:w="1701" w:type="dxa"/>
            <w:vAlign w:val="center"/>
          </w:tcPr>
          <w:p w:rsidR="009C1595" w:rsidRDefault="00A91F05">
            <w:pPr>
              <w:widowControl/>
              <w:jc w:val="center"/>
              <w:rPr>
                <w:b/>
                <w:bCs/>
                <w:kern w:val="0"/>
                <w:sz w:val="24"/>
                <w:szCs w:val="24"/>
              </w:rPr>
            </w:pPr>
            <w:r>
              <w:rPr>
                <w:b/>
                <w:bCs/>
                <w:kern w:val="0"/>
                <w:sz w:val="24"/>
                <w:szCs w:val="24"/>
              </w:rPr>
              <w:t>总价</w:t>
            </w:r>
          </w:p>
        </w:tc>
        <w:tc>
          <w:tcPr>
            <w:tcW w:w="2238" w:type="dxa"/>
            <w:vAlign w:val="center"/>
          </w:tcPr>
          <w:p w:rsidR="009C1595" w:rsidRDefault="00A91F05">
            <w:pPr>
              <w:widowControl/>
              <w:jc w:val="center"/>
              <w:rPr>
                <w:b/>
                <w:bCs/>
                <w:kern w:val="0"/>
                <w:sz w:val="24"/>
                <w:szCs w:val="24"/>
              </w:rPr>
            </w:pPr>
            <w:r>
              <w:rPr>
                <w:b/>
                <w:bCs/>
                <w:kern w:val="0"/>
                <w:sz w:val="24"/>
                <w:szCs w:val="24"/>
              </w:rPr>
              <w:t>数量</w:t>
            </w:r>
          </w:p>
        </w:tc>
        <w:tc>
          <w:tcPr>
            <w:tcW w:w="1848" w:type="dxa"/>
            <w:vAlign w:val="center"/>
          </w:tcPr>
          <w:p w:rsidR="009C1595" w:rsidRDefault="00A91F05">
            <w:pPr>
              <w:widowControl/>
              <w:jc w:val="center"/>
              <w:rPr>
                <w:b/>
                <w:bCs/>
                <w:kern w:val="0"/>
                <w:sz w:val="24"/>
                <w:szCs w:val="24"/>
              </w:rPr>
            </w:pPr>
            <w:r>
              <w:rPr>
                <w:b/>
                <w:bCs/>
                <w:kern w:val="0"/>
                <w:sz w:val="24"/>
                <w:szCs w:val="24"/>
              </w:rPr>
              <w:t>备注</w:t>
            </w:r>
          </w:p>
        </w:tc>
      </w:tr>
      <w:tr w:rsidR="009C1595">
        <w:trPr>
          <w:trHeight w:val="465"/>
          <w:jc w:val="center"/>
        </w:trPr>
        <w:tc>
          <w:tcPr>
            <w:tcW w:w="878" w:type="dxa"/>
            <w:vAlign w:val="center"/>
          </w:tcPr>
          <w:p w:rsidR="009C1595" w:rsidRDefault="00A91F05">
            <w:pPr>
              <w:widowControl/>
              <w:jc w:val="center"/>
              <w:rPr>
                <w:kern w:val="0"/>
                <w:sz w:val="24"/>
                <w:szCs w:val="24"/>
              </w:rPr>
            </w:pPr>
            <w:r>
              <w:rPr>
                <w:kern w:val="0"/>
                <w:sz w:val="24"/>
                <w:szCs w:val="24"/>
              </w:rPr>
              <w:t>1</w:t>
            </w:r>
          </w:p>
        </w:tc>
        <w:tc>
          <w:tcPr>
            <w:tcW w:w="2349" w:type="dxa"/>
            <w:vAlign w:val="center"/>
          </w:tcPr>
          <w:p w:rsidR="009C1595" w:rsidRDefault="009C1595">
            <w:pPr>
              <w:widowControl/>
              <w:jc w:val="center"/>
              <w:rPr>
                <w:kern w:val="0"/>
                <w:sz w:val="24"/>
                <w:szCs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A91F05">
            <w:pPr>
              <w:widowControl/>
              <w:jc w:val="center"/>
              <w:rPr>
                <w:sz w:val="24"/>
                <w:szCs w:val="24"/>
              </w:rPr>
            </w:pPr>
            <w:r>
              <w:rPr>
                <w:sz w:val="24"/>
                <w:szCs w:val="24"/>
              </w:rPr>
              <w:t>1</w:t>
            </w:r>
            <w:r>
              <w:rPr>
                <w:sz w:val="24"/>
                <w:szCs w:val="24"/>
              </w:rPr>
              <w:t>项</w:t>
            </w:r>
          </w:p>
        </w:tc>
        <w:tc>
          <w:tcPr>
            <w:tcW w:w="1848" w:type="dxa"/>
            <w:vAlign w:val="center"/>
          </w:tcPr>
          <w:p w:rsidR="009C1595" w:rsidRDefault="009C1595">
            <w:pPr>
              <w:widowControl/>
              <w:jc w:val="center"/>
              <w:rPr>
                <w:sz w:val="24"/>
                <w:szCs w:val="24"/>
              </w:rPr>
            </w:pPr>
          </w:p>
        </w:tc>
      </w:tr>
      <w:tr w:rsidR="009C1595">
        <w:trPr>
          <w:trHeight w:val="465"/>
          <w:jc w:val="center"/>
        </w:trPr>
        <w:tc>
          <w:tcPr>
            <w:tcW w:w="9014" w:type="dxa"/>
            <w:gridSpan w:val="5"/>
            <w:vAlign w:val="center"/>
          </w:tcPr>
          <w:p w:rsidR="009C1595" w:rsidRDefault="00A91F05">
            <w:pPr>
              <w:widowControl/>
              <w:jc w:val="left"/>
              <w:rPr>
                <w:kern w:val="0"/>
                <w:sz w:val="24"/>
                <w:szCs w:val="24"/>
              </w:rPr>
            </w:pPr>
            <w:r>
              <w:rPr>
                <w:kern w:val="0"/>
                <w:sz w:val="24"/>
                <w:szCs w:val="24"/>
              </w:rPr>
              <w:t>其中</w:t>
            </w:r>
          </w:p>
        </w:tc>
      </w:tr>
      <w:tr w:rsidR="009C1595">
        <w:trPr>
          <w:trHeight w:val="465"/>
          <w:jc w:val="center"/>
        </w:trPr>
        <w:tc>
          <w:tcPr>
            <w:tcW w:w="3227" w:type="dxa"/>
            <w:gridSpan w:val="2"/>
            <w:vAlign w:val="center"/>
          </w:tcPr>
          <w:p w:rsidR="009C1595" w:rsidRDefault="00A91F05">
            <w:pPr>
              <w:widowControl/>
              <w:jc w:val="left"/>
              <w:rPr>
                <w:b/>
                <w:sz w:val="24"/>
                <w:szCs w:val="24"/>
              </w:rPr>
            </w:pPr>
            <w:r>
              <w:rPr>
                <w:b/>
                <w:sz w:val="24"/>
                <w:szCs w:val="24"/>
              </w:rPr>
              <w:t>分项名称</w:t>
            </w:r>
          </w:p>
        </w:tc>
        <w:tc>
          <w:tcPr>
            <w:tcW w:w="1701" w:type="dxa"/>
            <w:vAlign w:val="center"/>
          </w:tcPr>
          <w:p w:rsidR="009C1595" w:rsidRDefault="00A91F05">
            <w:pPr>
              <w:widowControl/>
              <w:jc w:val="center"/>
              <w:rPr>
                <w:b/>
                <w:kern w:val="0"/>
                <w:sz w:val="24"/>
                <w:szCs w:val="24"/>
              </w:rPr>
            </w:pPr>
            <w:r>
              <w:rPr>
                <w:b/>
                <w:kern w:val="0"/>
                <w:sz w:val="24"/>
                <w:szCs w:val="24"/>
              </w:rPr>
              <w:t>价格</w:t>
            </w:r>
          </w:p>
        </w:tc>
        <w:tc>
          <w:tcPr>
            <w:tcW w:w="2238" w:type="dxa"/>
            <w:vAlign w:val="center"/>
          </w:tcPr>
          <w:p w:rsidR="009C1595" w:rsidRDefault="00A91F05">
            <w:pPr>
              <w:widowControl/>
              <w:jc w:val="center"/>
              <w:rPr>
                <w:b/>
                <w:kern w:val="0"/>
                <w:sz w:val="24"/>
                <w:szCs w:val="24"/>
              </w:rPr>
            </w:pPr>
            <w:r>
              <w:rPr>
                <w:b/>
                <w:kern w:val="0"/>
                <w:sz w:val="24"/>
                <w:szCs w:val="24"/>
              </w:rPr>
              <w:t>数量</w:t>
            </w:r>
          </w:p>
        </w:tc>
        <w:tc>
          <w:tcPr>
            <w:tcW w:w="1848" w:type="dxa"/>
            <w:vAlign w:val="center"/>
          </w:tcPr>
          <w:p w:rsidR="009C1595" w:rsidRDefault="00A91F05">
            <w:pPr>
              <w:widowControl/>
              <w:jc w:val="center"/>
              <w:rPr>
                <w:b/>
                <w:bCs/>
                <w:kern w:val="0"/>
                <w:sz w:val="24"/>
                <w:szCs w:val="24"/>
              </w:rPr>
            </w:pPr>
            <w:r>
              <w:rPr>
                <w:b/>
                <w:bCs/>
                <w:kern w:val="0"/>
                <w:sz w:val="24"/>
                <w:szCs w:val="24"/>
              </w:rPr>
              <w:t>备注</w:t>
            </w:r>
          </w:p>
        </w:tc>
      </w:tr>
      <w:tr w:rsidR="009C1595">
        <w:trPr>
          <w:trHeight w:val="465"/>
          <w:jc w:val="center"/>
        </w:trPr>
        <w:tc>
          <w:tcPr>
            <w:tcW w:w="3227" w:type="dxa"/>
            <w:gridSpan w:val="2"/>
            <w:vAlign w:val="center"/>
          </w:tcPr>
          <w:p w:rsidR="009C1595" w:rsidRDefault="009C1595">
            <w:pPr>
              <w:widowControl/>
              <w:jc w:val="left"/>
              <w:rPr>
                <w:kern w:val="0"/>
                <w:sz w:val="24"/>
                <w:szCs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sz w:val="24"/>
                <w:szCs w:val="24"/>
              </w:rPr>
            </w:pPr>
          </w:p>
        </w:tc>
      </w:tr>
      <w:tr w:rsidR="009C1595">
        <w:trPr>
          <w:trHeight w:val="465"/>
          <w:jc w:val="center"/>
        </w:trPr>
        <w:tc>
          <w:tcPr>
            <w:tcW w:w="3227" w:type="dxa"/>
            <w:gridSpan w:val="2"/>
            <w:vAlign w:val="center"/>
          </w:tcPr>
          <w:p w:rsidR="009C1595" w:rsidRDefault="009C1595">
            <w:pPr>
              <w:widowControl/>
              <w:jc w:val="left"/>
              <w:rPr>
                <w:kern w:val="0"/>
                <w:sz w:val="24"/>
                <w:szCs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sz w:val="24"/>
                <w:szCs w:val="24"/>
              </w:rPr>
            </w:pPr>
          </w:p>
        </w:tc>
      </w:tr>
      <w:tr w:rsidR="009C1595">
        <w:trPr>
          <w:trHeight w:val="465"/>
          <w:jc w:val="center"/>
        </w:trPr>
        <w:tc>
          <w:tcPr>
            <w:tcW w:w="3227" w:type="dxa"/>
            <w:gridSpan w:val="2"/>
            <w:vAlign w:val="center"/>
          </w:tcPr>
          <w:p w:rsidR="009C1595" w:rsidRDefault="009C1595">
            <w:pPr>
              <w:widowControl/>
              <w:jc w:val="left"/>
              <w:rPr>
                <w:kern w:val="0"/>
                <w:sz w:val="24"/>
                <w:szCs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sz w:val="24"/>
                <w:szCs w:val="24"/>
              </w:rPr>
            </w:pPr>
          </w:p>
        </w:tc>
      </w:tr>
      <w:tr w:rsidR="009C1595">
        <w:trPr>
          <w:trHeight w:val="465"/>
          <w:jc w:val="center"/>
        </w:trPr>
        <w:tc>
          <w:tcPr>
            <w:tcW w:w="3227" w:type="dxa"/>
            <w:gridSpan w:val="2"/>
            <w:vAlign w:val="center"/>
          </w:tcPr>
          <w:p w:rsidR="009C1595" w:rsidRDefault="009C1595">
            <w:pPr>
              <w:widowControl/>
              <w:jc w:val="left"/>
              <w:rPr>
                <w:kern w:val="0"/>
                <w:sz w:val="24"/>
                <w:szCs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sz w:val="24"/>
                <w:szCs w:val="24"/>
              </w:rPr>
            </w:pPr>
          </w:p>
        </w:tc>
      </w:tr>
      <w:tr w:rsidR="009C1595">
        <w:trPr>
          <w:trHeight w:val="465"/>
          <w:jc w:val="center"/>
        </w:trPr>
        <w:tc>
          <w:tcPr>
            <w:tcW w:w="3227" w:type="dxa"/>
            <w:gridSpan w:val="2"/>
            <w:vAlign w:val="center"/>
          </w:tcPr>
          <w:p w:rsidR="009C1595" w:rsidRDefault="009C1595">
            <w:pPr>
              <w:widowControl/>
              <w:jc w:val="left"/>
              <w:rPr>
                <w:sz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kern w:val="0"/>
                <w:sz w:val="24"/>
                <w:szCs w:val="24"/>
              </w:rPr>
            </w:pPr>
          </w:p>
        </w:tc>
      </w:tr>
      <w:tr w:rsidR="009C1595">
        <w:trPr>
          <w:trHeight w:val="465"/>
          <w:jc w:val="center"/>
        </w:trPr>
        <w:tc>
          <w:tcPr>
            <w:tcW w:w="3227" w:type="dxa"/>
            <w:gridSpan w:val="2"/>
            <w:vAlign w:val="center"/>
          </w:tcPr>
          <w:p w:rsidR="009C1595" w:rsidRDefault="009C1595">
            <w:pPr>
              <w:widowControl/>
              <w:jc w:val="left"/>
              <w:rPr>
                <w:sz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kern w:val="0"/>
                <w:sz w:val="24"/>
                <w:szCs w:val="24"/>
              </w:rPr>
            </w:pPr>
          </w:p>
        </w:tc>
      </w:tr>
      <w:tr w:rsidR="009C1595">
        <w:trPr>
          <w:trHeight w:val="465"/>
          <w:jc w:val="center"/>
        </w:trPr>
        <w:tc>
          <w:tcPr>
            <w:tcW w:w="3227" w:type="dxa"/>
            <w:gridSpan w:val="2"/>
            <w:vAlign w:val="center"/>
          </w:tcPr>
          <w:p w:rsidR="009C1595" w:rsidRDefault="009C1595">
            <w:pPr>
              <w:widowControl/>
              <w:jc w:val="center"/>
              <w:rPr>
                <w:sz w:val="24"/>
              </w:rPr>
            </w:pPr>
          </w:p>
        </w:tc>
        <w:tc>
          <w:tcPr>
            <w:tcW w:w="1701" w:type="dxa"/>
            <w:vAlign w:val="center"/>
          </w:tcPr>
          <w:p w:rsidR="009C1595" w:rsidRDefault="009C1595">
            <w:pPr>
              <w:widowControl/>
              <w:jc w:val="center"/>
              <w:rPr>
                <w:kern w:val="0"/>
                <w:sz w:val="24"/>
                <w:szCs w:val="24"/>
              </w:rPr>
            </w:pPr>
          </w:p>
        </w:tc>
        <w:tc>
          <w:tcPr>
            <w:tcW w:w="2238" w:type="dxa"/>
            <w:vAlign w:val="center"/>
          </w:tcPr>
          <w:p w:rsidR="009C1595" w:rsidRDefault="009C1595">
            <w:pPr>
              <w:widowControl/>
              <w:jc w:val="center"/>
              <w:rPr>
                <w:kern w:val="0"/>
                <w:sz w:val="24"/>
                <w:szCs w:val="24"/>
              </w:rPr>
            </w:pPr>
          </w:p>
        </w:tc>
        <w:tc>
          <w:tcPr>
            <w:tcW w:w="1848" w:type="dxa"/>
            <w:vAlign w:val="center"/>
          </w:tcPr>
          <w:p w:rsidR="009C1595" w:rsidRDefault="009C1595">
            <w:pPr>
              <w:widowControl/>
              <w:jc w:val="center"/>
              <w:rPr>
                <w:kern w:val="0"/>
                <w:sz w:val="24"/>
                <w:szCs w:val="24"/>
              </w:rPr>
            </w:pPr>
          </w:p>
        </w:tc>
      </w:tr>
    </w:tbl>
    <w:p w:rsidR="009C1595" w:rsidRDefault="00A91F0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9C1595" w:rsidRDefault="00A91F05" w:rsidP="00C36776">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A91F05">
      <w:pPr>
        <w:widowControl/>
        <w:jc w:val="left"/>
        <w:rPr>
          <w:sz w:val="24"/>
        </w:rPr>
      </w:pPr>
      <w:r>
        <w:rPr>
          <w:sz w:val="24"/>
        </w:rPr>
        <w:br w:type="page"/>
      </w:r>
    </w:p>
    <w:p w:rsidR="009C1595" w:rsidRDefault="00A91F05">
      <w:pPr>
        <w:tabs>
          <w:tab w:val="left" w:pos="360"/>
        </w:tabs>
        <w:spacing w:line="360" w:lineRule="auto"/>
        <w:rPr>
          <w:b/>
          <w:sz w:val="24"/>
        </w:rPr>
      </w:pPr>
      <w:r>
        <w:rPr>
          <w:b/>
          <w:sz w:val="24"/>
        </w:rPr>
        <w:t>附件</w:t>
      </w:r>
      <w:r>
        <w:rPr>
          <w:rFonts w:hint="eastAsia"/>
          <w:b/>
          <w:sz w:val="24"/>
        </w:rPr>
        <w:t>5</w:t>
      </w:r>
    </w:p>
    <w:p w:rsidR="009C1595" w:rsidRDefault="00A91F05">
      <w:pPr>
        <w:autoSpaceDN w:val="0"/>
        <w:spacing w:line="360" w:lineRule="auto"/>
        <w:jc w:val="center"/>
        <w:rPr>
          <w:b/>
          <w:bCs/>
          <w:sz w:val="24"/>
        </w:rPr>
      </w:pPr>
      <w:r>
        <w:rPr>
          <w:b/>
          <w:bCs/>
          <w:sz w:val="24"/>
        </w:rPr>
        <w:t>商务要求点对点应答表</w:t>
      </w:r>
    </w:p>
    <w:p w:rsidR="009C1595" w:rsidRDefault="009C1595">
      <w:pPr>
        <w:spacing w:line="460" w:lineRule="exact"/>
        <w:rPr>
          <w:sz w:val="24"/>
        </w:rPr>
      </w:pPr>
    </w:p>
    <w:p w:rsidR="009C1595" w:rsidRDefault="00A91F05">
      <w:pPr>
        <w:spacing w:line="460" w:lineRule="exact"/>
        <w:rPr>
          <w:sz w:val="24"/>
        </w:rPr>
      </w:pPr>
      <w:r>
        <w:rPr>
          <w:sz w:val="24"/>
        </w:rPr>
        <w:t>项目名称：</w:t>
      </w:r>
      <w:r>
        <w:rPr>
          <w:sz w:val="24"/>
          <w:u w:val="single"/>
        </w:rPr>
        <w:t xml:space="preserve">                    </w:t>
      </w:r>
    </w:p>
    <w:p w:rsidR="009C1595" w:rsidRDefault="00A91F05">
      <w:pPr>
        <w:spacing w:line="460" w:lineRule="exact"/>
        <w:rPr>
          <w:sz w:val="24"/>
        </w:rPr>
      </w:pPr>
      <w:r>
        <w:rPr>
          <w:sz w:val="24"/>
        </w:rPr>
        <w:t>项目编号：</w:t>
      </w:r>
      <w:r>
        <w:rPr>
          <w:sz w:val="24"/>
          <w:u w:val="single"/>
        </w:rPr>
        <w:t xml:space="preserve">                    </w:t>
      </w:r>
    </w:p>
    <w:p w:rsidR="009C1595" w:rsidRDefault="00A91F05">
      <w:pPr>
        <w:spacing w:line="460" w:lineRule="exact"/>
        <w:rPr>
          <w:sz w:val="24"/>
          <w:u w:val="single"/>
        </w:rPr>
      </w:pPr>
      <w:r>
        <w:rPr>
          <w:sz w:val="24"/>
        </w:rPr>
        <w:t>包号：</w:t>
      </w:r>
      <w:r>
        <w:rPr>
          <w:sz w:val="24"/>
          <w:u w:val="single"/>
        </w:rPr>
        <w:t xml:space="preserve">                        </w:t>
      </w:r>
    </w:p>
    <w:p w:rsidR="009C1595" w:rsidRDefault="009C159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C159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备注</w:t>
            </w:r>
          </w:p>
        </w:tc>
      </w:tr>
      <w:tr w:rsidR="009C15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C1595" w:rsidRDefault="00A91F05">
            <w:pPr>
              <w:widowControl/>
              <w:jc w:val="left"/>
              <w:rPr>
                <w:color w:val="000000"/>
                <w:kern w:val="0"/>
                <w:szCs w:val="21"/>
              </w:rPr>
            </w:pPr>
            <w:r>
              <w:rPr>
                <w:color w:val="000000"/>
                <w:kern w:val="0"/>
                <w:szCs w:val="21"/>
              </w:rPr>
              <w:t>（一）报价要求</w:t>
            </w:r>
          </w:p>
        </w:tc>
      </w:tr>
      <w:tr w:rsidR="009C159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r>
      <w:tr w:rsidR="009C15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C1595" w:rsidRDefault="00A91F05">
            <w:pPr>
              <w:widowControl/>
              <w:jc w:val="left"/>
              <w:rPr>
                <w:color w:val="000000"/>
                <w:kern w:val="0"/>
                <w:szCs w:val="21"/>
              </w:rPr>
            </w:pPr>
            <w:r>
              <w:rPr>
                <w:color w:val="000000"/>
                <w:kern w:val="0"/>
                <w:szCs w:val="21"/>
              </w:rPr>
              <w:t>（二）服务要求</w:t>
            </w:r>
          </w:p>
        </w:tc>
      </w:tr>
      <w:tr w:rsidR="009C1595">
        <w:tc>
          <w:tcPr>
            <w:tcW w:w="974" w:type="pct"/>
            <w:tcBorders>
              <w:top w:val="nil"/>
              <w:left w:val="single" w:sz="8" w:space="0" w:color="auto"/>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C1595" w:rsidRDefault="00A91F05">
            <w:pPr>
              <w:widowControl/>
              <w:jc w:val="center"/>
              <w:rPr>
                <w:color w:val="000000"/>
                <w:kern w:val="0"/>
                <w:szCs w:val="21"/>
              </w:rPr>
            </w:pPr>
            <w:r>
              <w:rPr>
                <w:color w:val="000000"/>
                <w:kern w:val="0"/>
                <w:szCs w:val="21"/>
              </w:rPr>
              <w:t xml:space="preserve">　</w:t>
            </w:r>
          </w:p>
        </w:tc>
      </w:tr>
      <w:tr w:rsidR="009C15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C1595" w:rsidRDefault="00A91F05">
            <w:pPr>
              <w:widowControl/>
              <w:jc w:val="left"/>
              <w:rPr>
                <w:color w:val="000000"/>
                <w:kern w:val="0"/>
                <w:szCs w:val="21"/>
              </w:rPr>
            </w:pPr>
            <w:r>
              <w:rPr>
                <w:color w:val="000000"/>
                <w:kern w:val="0"/>
                <w:szCs w:val="21"/>
              </w:rPr>
              <w:t>（三）时间、地点要求</w:t>
            </w:r>
          </w:p>
        </w:tc>
      </w:tr>
      <w:tr w:rsidR="009C1595">
        <w:tc>
          <w:tcPr>
            <w:tcW w:w="974" w:type="pct"/>
            <w:tcBorders>
              <w:top w:val="nil"/>
              <w:left w:val="single" w:sz="8" w:space="0" w:color="auto"/>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r>
      <w:tr w:rsidR="009C15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C1595" w:rsidRDefault="00A91F05">
            <w:pPr>
              <w:widowControl/>
              <w:jc w:val="left"/>
              <w:rPr>
                <w:color w:val="000000"/>
                <w:kern w:val="0"/>
                <w:szCs w:val="21"/>
              </w:rPr>
            </w:pPr>
            <w:r>
              <w:rPr>
                <w:color w:val="000000"/>
                <w:kern w:val="0"/>
                <w:szCs w:val="21"/>
              </w:rPr>
              <w:t>（四）付款方式</w:t>
            </w:r>
          </w:p>
        </w:tc>
      </w:tr>
      <w:tr w:rsidR="009C1595">
        <w:tc>
          <w:tcPr>
            <w:tcW w:w="974" w:type="pct"/>
            <w:tcBorders>
              <w:top w:val="nil"/>
              <w:left w:val="single" w:sz="8" w:space="0" w:color="auto"/>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r>
      <w:tr w:rsidR="009C15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C1595" w:rsidRDefault="00A91F05">
            <w:pPr>
              <w:widowControl/>
              <w:jc w:val="left"/>
              <w:rPr>
                <w:color w:val="000000"/>
                <w:kern w:val="0"/>
                <w:szCs w:val="21"/>
              </w:rPr>
            </w:pPr>
            <w:r>
              <w:rPr>
                <w:color w:val="000000"/>
                <w:kern w:val="0"/>
                <w:szCs w:val="21"/>
              </w:rPr>
              <w:t>（五）投标保证金和履约保证金</w:t>
            </w:r>
          </w:p>
        </w:tc>
      </w:tr>
      <w:tr w:rsidR="009C1595">
        <w:tc>
          <w:tcPr>
            <w:tcW w:w="974" w:type="pct"/>
            <w:tcBorders>
              <w:top w:val="nil"/>
              <w:left w:val="single" w:sz="8" w:space="0" w:color="auto"/>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C1595" w:rsidRDefault="00A91F05">
            <w:pPr>
              <w:widowControl/>
              <w:jc w:val="left"/>
              <w:rPr>
                <w:color w:val="000000"/>
                <w:kern w:val="0"/>
                <w:szCs w:val="21"/>
              </w:rPr>
            </w:pPr>
            <w:r>
              <w:rPr>
                <w:color w:val="000000"/>
                <w:kern w:val="0"/>
                <w:szCs w:val="21"/>
              </w:rPr>
              <w:t xml:space="preserve">　</w:t>
            </w:r>
          </w:p>
        </w:tc>
      </w:tr>
    </w:tbl>
    <w:p w:rsidR="009C1595" w:rsidRDefault="00A91F05">
      <w:pPr>
        <w:spacing w:line="620" w:lineRule="exact"/>
        <w:rPr>
          <w:sz w:val="24"/>
        </w:rPr>
      </w:pPr>
      <w:r>
        <w:rPr>
          <w:sz w:val="24"/>
        </w:rPr>
        <w:t>注：</w:t>
      </w:r>
    </w:p>
    <w:p w:rsidR="009C1595" w:rsidRDefault="00A91F05">
      <w:pPr>
        <w:spacing w:line="360" w:lineRule="auto"/>
        <w:rPr>
          <w:sz w:val="24"/>
        </w:rPr>
      </w:pPr>
      <w:r>
        <w:rPr>
          <w:sz w:val="24"/>
        </w:rPr>
        <w:t xml:space="preserve">1. </w:t>
      </w:r>
      <w:r>
        <w:rPr>
          <w:sz w:val="24"/>
        </w:rPr>
        <w:t>不如实填写偏离情况的投标文件将视为虚假材料。</w:t>
      </w:r>
    </w:p>
    <w:p w:rsidR="009C1595" w:rsidRDefault="00A91F05">
      <w:pPr>
        <w:spacing w:line="360" w:lineRule="auto"/>
        <w:rPr>
          <w:sz w:val="24"/>
        </w:rPr>
      </w:pPr>
      <w:r>
        <w:rPr>
          <w:sz w:val="24"/>
        </w:rPr>
        <w:t xml:space="preserve">2. </w:t>
      </w:r>
      <w:r>
        <w:rPr>
          <w:sz w:val="24"/>
        </w:rPr>
        <w:t>招标要求指招标文件中规定的具体要求，投标应答指投标文件的具体内容。</w:t>
      </w:r>
    </w:p>
    <w:p w:rsidR="009C1595" w:rsidRDefault="00A91F05">
      <w:pPr>
        <w:spacing w:line="360" w:lineRule="auto"/>
        <w:rPr>
          <w:sz w:val="24"/>
        </w:rPr>
      </w:pPr>
      <w:r>
        <w:rPr>
          <w:rFonts w:hint="eastAsia"/>
          <w:sz w:val="24"/>
        </w:rPr>
        <w:t>3</w:t>
      </w:r>
      <w:r>
        <w:rPr>
          <w:sz w:val="24"/>
        </w:rPr>
        <w:t xml:space="preserve">. </w:t>
      </w:r>
      <w:r>
        <w:rPr>
          <w:sz w:val="24"/>
        </w:rPr>
        <w:t>偏离说明指招标要求与投标应答之间的不同之处。</w:t>
      </w:r>
    </w:p>
    <w:p w:rsidR="009C1595" w:rsidRDefault="009C1595">
      <w:pPr>
        <w:spacing w:line="360" w:lineRule="auto"/>
        <w:rPr>
          <w:sz w:val="24"/>
        </w:rPr>
      </w:pP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A91F05">
      <w:pPr>
        <w:tabs>
          <w:tab w:val="left" w:pos="360"/>
        </w:tabs>
        <w:spacing w:line="360" w:lineRule="auto"/>
        <w:rPr>
          <w:b/>
          <w:sz w:val="24"/>
        </w:rPr>
      </w:pPr>
      <w:r>
        <w:rPr>
          <w:sz w:val="24"/>
        </w:rPr>
        <w:br w:type="page"/>
      </w:r>
      <w:r>
        <w:rPr>
          <w:b/>
          <w:sz w:val="24"/>
        </w:rPr>
        <w:t>附件</w:t>
      </w:r>
      <w:r>
        <w:rPr>
          <w:rFonts w:hint="eastAsia"/>
          <w:b/>
          <w:sz w:val="24"/>
        </w:rPr>
        <w:t>6</w:t>
      </w:r>
    </w:p>
    <w:p w:rsidR="009C1595" w:rsidRDefault="00A91F05">
      <w:pPr>
        <w:autoSpaceDN w:val="0"/>
        <w:spacing w:line="360" w:lineRule="auto"/>
        <w:jc w:val="center"/>
        <w:rPr>
          <w:b/>
          <w:bCs/>
          <w:sz w:val="24"/>
        </w:rPr>
      </w:pPr>
      <w:r>
        <w:rPr>
          <w:b/>
          <w:bCs/>
          <w:sz w:val="24"/>
        </w:rPr>
        <w:t>技术要求点对点应答表</w:t>
      </w:r>
    </w:p>
    <w:p w:rsidR="009C1595" w:rsidRDefault="009C1595">
      <w:pPr>
        <w:spacing w:line="460" w:lineRule="exact"/>
        <w:rPr>
          <w:sz w:val="24"/>
        </w:rPr>
      </w:pPr>
    </w:p>
    <w:p w:rsidR="009C1595" w:rsidRDefault="00A91F05">
      <w:pPr>
        <w:spacing w:line="460" w:lineRule="exact"/>
        <w:rPr>
          <w:sz w:val="24"/>
        </w:rPr>
      </w:pPr>
      <w:r>
        <w:rPr>
          <w:sz w:val="24"/>
        </w:rPr>
        <w:t>项目名称：</w:t>
      </w:r>
      <w:r>
        <w:rPr>
          <w:sz w:val="24"/>
          <w:u w:val="single"/>
        </w:rPr>
        <w:t xml:space="preserve">                    </w:t>
      </w:r>
    </w:p>
    <w:p w:rsidR="009C1595" w:rsidRDefault="00A91F05">
      <w:pPr>
        <w:spacing w:line="460" w:lineRule="exact"/>
        <w:rPr>
          <w:sz w:val="24"/>
        </w:rPr>
      </w:pPr>
      <w:r>
        <w:rPr>
          <w:sz w:val="24"/>
        </w:rPr>
        <w:t>项目编号：</w:t>
      </w:r>
      <w:r>
        <w:rPr>
          <w:sz w:val="24"/>
          <w:u w:val="single"/>
        </w:rPr>
        <w:t xml:space="preserve">                    </w:t>
      </w:r>
    </w:p>
    <w:p w:rsidR="009C1595" w:rsidRDefault="00A91F05">
      <w:pPr>
        <w:spacing w:line="460" w:lineRule="exact"/>
        <w:rPr>
          <w:sz w:val="24"/>
          <w:u w:val="single"/>
        </w:rPr>
      </w:pPr>
      <w:r>
        <w:rPr>
          <w:sz w:val="24"/>
        </w:rPr>
        <w:t>包号：</w:t>
      </w:r>
      <w:r>
        <w:rPr>
          <w:sz w:val="24"/>
          <w:u w:val="single"/>
        </w:rPr>
        <w:t xml:space="preserve">                        </w:t>
      </w:r>
    </w:p>
    <w:p w:rsidR="009C1595" w:rsidRDefault="009C159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C1595">
        <w:trPr>
          <w:tblHeader/>
          <w:jc w:val="center"/>
        </w:trPr>
        <w:tc>
          <w:tcPr>
            <w:tcW w:w="843" w:type="dxa"/>
            <w:shd w:val="clear" w:color="auto" w:fill="auto"/>
            <w:vAlign w:val="center"/>
          </w:tcPr>
          <w:p w:rsidR="009C1595" w:rsidRDefault="00A91F05">
            <w:pPr>
              <w:widowControl/>
              <w:snapToGrid w:val="0"/>
              <w:jc w:val="center"/>
              <w:rPr>
                <w:kern w:val="0"/>
                <w:sz w:val="24"/>
                <w:szCs w:val="21"/>
              </w:rPr>
            </w:pPr>
            <w:r>
              <w:rPr>
                <w:kern w:val="0"/>
                <w:sz w:val="24"/>
                <w:szCs w:val="21"/>
              </w:rPr>
              <w:t>序号</w:t>
            </w:r>
          </w:p>
        </w:tc>
        <w:tc>
          <w:tcPr>
            <w:tcW w:w="3922" w:type="dxa"/>
            <w:shd w:val="clear" w:color="auto" w:fill="auto"/>
            <w:vAlign w:val="center"/>
          </w:tcPr>
          <w:p w:rsidR="009C1595" w:rsidRDefault="00A91F0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C1595" w:rsidRDefault="00A91F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C1595" w:rsidRDefault="00A91F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C1595" w:rsidRDefault="00A91F05">
            <w:pPr>
              <w:widowControl/>
              <w:snapToGrid w:val="0"/>
              <w:jc w:val="center"/>
              <w:rPr>
                <w:kern w:val="0"/>
                <w:sz w:val="24"/>
                <w:szCs w:val="21"/>
              </w:rPr>
            </w:pPr>
            <w:r>
              <w:rPr>
                <w:kern w:val="0"/>
                <w:sz w:val="24"/>
                <w:szCs w:val="21"/>
              </w:rPr>
              <w:t>备注</w:t>
            </w:r>
          </w:p>
        </w:tc>
      </w:tr>
      <w:tr w:rsidR="009C1595">
        <w:trPr>
          <w:jc w:val="center"/>
        </w:trPr>
        <w:tc>
          <w:tcPr>
            <w:tcW w:w="843" w:type="dxa"/>
            <w:shd w:val="clear" w:color="auto" w:fill="auto"/>
            <w:vAlign w:val="center"/>
          </w:tcPr>
          <w:p w:rsidR="009C1595" w:rsidRDefault="00A91F05">
            <w:pPr>
              <w:widowControl/>
              <w:snapToGrid w:val="0"/>
              <w:jc w:val="center"/>
              <w:rPr>
                <w:kern w:val="0"/>
                <w:sz w:val="24"/>
                <w:szCs w:val="21"/>
              </w:rPr>
            </w:pPr>
            <w:r>
              <w:rPr>
                <w:kern w:val="0"/>
                <w:sz w:val="24"/>
                <w:szCs w:val="21"/>
              </w:rPr>
              <w:t>1</w:t>
            </w:r>
          </w:p>
        </w:tc>
        <w:tc>
          <w:tcPr>
            <w:tcW w:w="3922" w:type="dxa"/>
            <w:shd w:val="clear" w:color="auto" w:fill="auto"/>
            <w:vAlign w:val="center"/>
          </w:tcPr>
          <w:p w:rsidR="009C1595" w:rsidRDefault="00A91F0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r w:rsidR="009C1595">
        <w:trPr>
          <w:jc w:val="center"/>
        </w:trPr>
        <w:tc>
          <w:tcPr>
            <w:tcW w:w="9335" w:type="dxa"/>
            <w:gridSpan w:val="5"/>
            <w:shd w:val="clear" w:color="auto" w:fill="auto"/>
            <w:vAlign w:val="center"/>
          </w:tcPr>
          <w:p w:rsidR="009C1595" w:rsidRDefault="00A91F05" w:rsidP="00C36776">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9C1595">
        <w:trPr>
          <w:jc w:val="center"/>
        </w:trPr>
        <w:tc>
          <w:tcPr>
            <w:tcW w:w="843" w:type="dxa"/>
            <w:shd w:val="clear" w:color="auto" w:fill="auto"/>
            <w:vAlign w:val="center"/>
          </w:tcPr>
          <w:p w:rsidR="009C1595" w:rsidRDefault="00A91F05">
            <w:pPr>
              <w:widowControl/>
              <w:snapToGrid w:val="0"/>
              <w:jc w:val="center"/>
              <w:rPr>
                <w:kern w:val="0"/>
                <w:sz w:val="24"/>
                <w:szCs w:val="21"/>
              </w:rPr>
            </w:pPr>
            <w:r>
              <w:rPr>
                <w:kern w:val="0"/>
                <w:sz w:val="24"/>
                <w:szCs w:val="21"/>
              </w:rPr>
              <w:t>序号</w:t>
            </w:r>
          </w:p>
        </w:tc>
        <w:tc>
          <w:tcPr>
            <w:tcW w:w="3922" w:type="dxa"/>
            <w:shd w:val="clear" w:color="auto" w:fill="auto"/>
            <w:vAlign w:val="center"/>
          </w:tcPr>
          <w:p w:rsidR="009C1595" w:rsidRDefault="00A91F0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C1595" w:rsidRDefault="00A91F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C1595" w:rsidRDefault="00A91F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C1595" w:rsidRDefault="00A91F05">
            <w:pPr>
              <w:widowControl/>
              <w:snapToGrid w:val="0"/>
              <w:jc w:val="center"/>
              <w:rPr>
                <w:kern w:val="0"/>
                <w:sz w:val="24"/>
                <w:szCs w:val="21"/>
              </w:rPr>
            </w:pPr>
            <w:r>
              <w:rPr>
                <w:kern w:val="0"/>
                <w:sz w:val="24"/>
                <w:szCs w:val="21"/>
              </w:rPr>
              <w:t>备注</w:t>
            </w:r>
          </w:p>
        </w:tc>
      </w:tr>
      <w:tr w:rsidR="009C1595">
        <w:trPr>
          <w:jc w:val="center"/>
        </w:trPr>
        <w:tc>
          <w:tcPr>
            <w:tcW w:w="843" w:type="dxa"/>
            <w:shd w:val="clear" w:color="auto" w:fill="auto"/>
            <w:vAlign w:val="center"/>
          </w:tcPr>
          <w:p w:rsidR="009C1595" w:rsidRDefault="009C1595">
            <w:pPr>
              <w:widowControl/>
              <w:snapToGrid w:val="0"/>
              <w:jc w:val="center"/>
              <w:rPr>
                <w:kern w:val="0"/>
                <w:sz w:val="24"/>
                <w:szCs w:val="21"/>
              </w:rPr>
            </w:pPr>
          </w:p>
        </w:tc>
        <w:tc>
          <w:tcPr>
            <w:tcW w:w="3922" w:type="dxa"/>
            <w:shd w:val="clear" w:color="auto" w:fill="auto"/>
            <w:vAlign w:val="center"/>
          </w:tcPr>
          <w:p w:rsidR="009C1595" w:rsidRDefault="009C1595">
            <w:pPr>
              <w:widowControl/>
              <w:snapToGrid w:val="0"/>
              <w:jc w:val="center"/>
              <w:rPr>
                <w:kern w:val="0"/>
                <w:sz w:val="24"/>
                <w:szCs w:val="21"/>
              </w:rPr>
            </w:pP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r w:rsidR="009C1595">
        <w:trPr>
          <w:jc w:val="center"/>
        </w:trPr>
        <w:tc>
          <w:tcPr>
            <w:tcW w:w="843" w:type="dxa"/>
            <w:shd w:val="clear" w:color="auto" w:fill="auto"/>
            <w:vAlign w:val="center"/>
          </w:tcPr>
          <w:p w:rsidR="009C1595" w:rsidRDefault="009C1595">
            <w:pPr>
              <w:widowControl/>
              <w:snapToGrid w:val="0"/>
              <w:jc w:val="center"/>
              <w:rPr>
                <w:kern w:val="0"/>
                <w:sz w:val="24"/>
                <w:szCs w:val="21"/>
              </w:rPr>
            </w:pPr>
          </w:p>
        </w:tc>
        <w:tc>
          <w:tcPr>
            <w:tcW w:w="3922" w:type="dxa"/>
            <w:shd w:val="clear" w:color="auto" w:fill="auto"/>
            <w:vAlign w:val="center"/>
          </w:tcPr>
          <w:p w:rsidR="009C1595" w:rsidRDefault="009C1595">
            <w:pPr>
              <w:widowControl/>
              <w:snapToGrid w:val="0"/>
              <w:jc w:val="center"/>
              <w:rPr>
                <w:kern w:val="0"/>
                <w:sz w:val="24"/>
                <w:szCs w:val="21"/>
              </w:rPr>
            </w:pP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r w:rsidR="009C1595">
        <w:trPr>
          <w:jc w:val="center"/>
        </w:trPr>
        <w:tc>
          <w:tcPr>
            <w:tcW w:w="843" w:type="dxa"/>
            <w:shd w:val="clear" w:color="auto" w:fill="auto"/>
            <w:vAlign w:val="center"/>
          </w:tcPr>
          <w:p w:rsidR="009C1595" w:rsidRDefault="009C1595">
            <w:pPr>
              <w:widowControl/>
              <w:snapToGrid w:val="0"/>
              <w:jc w:val="center"/>
              <w:rPr>
                <w:kern w:val="0"/>
                <w:sz w:val="24"/>
                <w:szCs w:val="21"/>
              </w:rPr>
            </w:pPr>
          </w:p>
        </w:tc>
        <w:tc>
          <w:tcPr>
            <w:tcW w:w="3922" w:type="dxa"/>
            <w:shd w:val="clear" w:color="auto" w:fill="auto"/>
            <w:vAlign w:val="center"/>
          </w:tcPr>
          <w:p w:rsidR="009C1595" w:rsidRDefault="009C1595">
            <w:pPr>
              <w:widowControl/>
              <w:snapToGrid w:val="0"/>
              <w:jc w:val="center"/>
              <w:rPr>
                <w:kern w:val="0"/>
                <w:sz w:val="24"/>
                <w:szCs w:val="21"/>
              </w:rPr>
            </w:pP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r w:rsidR="009C1595">
        <w:trPr>
          <w:jc w:val="center"/>
        </w:trPr>
        <w:tc>
          <w:tcPr>
            <w:tcW w:w="843" w:type="dxa"/>
            <w:shd w:val="clear" w:color="auto" w:fill="auto"/>
            <w:vAlign w:val="center"/>
          </w:tcPr>
          <w:p w:rsidR="009C1595" w:rsidRDefault="009C1595">
            <w:pPr>
              <w:widowControl/>
              <w:snapToGrid w:val="0"/>
              <w:jc w:val="center"/>
              <w:rPr>
                <w:kern w:val="0"/>
                <w:sz w:val="24"/>
                <w:szCs w:val="21"/>
              </w:rPr>
            </w:pPr>
          </w:p>
        </w:tc>
        <w:tc>
          <w:tcPr>
            <w:tcW w:w="3922" w:type="dxa"/>
            <w:shd w:val="clear" w:color="auto" w:fill="auto"/>
            <w:vAlign w:val="center"/>
          </w:tcPr>
          <w:p w:rsidR="009C1595" w:rsidRDefault="009C1595">
            <w:pPr>
              <w:widowControl/>
              <w:snapToGrid w:val="0"/>
              <w:jc w:val="center"/>
              <w:rPr>
                <w:kern w:val="0"/>
                <w:sz w:val="24"/>
                <w:szCs w:val="21"/>
              </w:rPr>
            </w:pP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r w:rsidR="009C1595">
        <w:trPr>
          <w:jc w:val="center"/>
        </w:trPr>
        <w:tc>
          <w:tcPr>
            <w:tcW w:w="843" w:type="dxa"/>
            <w:shd w:val="clear" w:color="auto" w:fill="auto"/>
            <w:vAlign w:val="center"/>
          </w:tcPr>
          <w:p w:rsidR="009C1595" w:rsidRDefault="009C1595">
            <w:pPr>
              <w:widowControl/>
              <w:snapToGrid w:val="0"/>
              <w:jc w:val="center"/>
              <w:rPr>
                <w:kern w:val="0"/>
                <w:sz w:val="24"/>
                <w:szCs w:val="21"/>
              </w:rPr>
            </w:pPr>
          </w:p>
        </w:tc>
        <w:tc>
          <w:tcPr>
            <w:tcW w:w="3922" w:type="dxa"/>
            <w:shd w:val="clear" w:color="auto" w:fill="auto"/>
            <w:vAlign w:val="center"/>
          </w:tcPr>
          <w:p w:rsidR="009C1595" w:rsidRDefault="009C1595">
            <w:pPr>
              <w:widowControl/>
              <w:snapToGrid w:val="0"/>
              <w:jc w:val="center"/>
              <w:rPr>
                <w:kern w:val="0"/>
                <w:sz w:val="24"/>
                <w:szCs w:val="21"/>
              </w:rPr>
            </w:pPr>
          </w:p>
        </w:tc>
        <w:tc>
          <w:tcPr>
            <w:tcW w:w="2438" w:type="dxa"/>
            <w:shd w:val="clear" w:color="auto" w:fill="auto"/>
            <w:vAlign w:val="center"/>
          </w:tcPr>
          <w:p w:rsidR="009C1595" w:rsidRDefault="009C1595">
            <w:pPr>
              <w:widowControl/>
              <w:snapToGrid w:val="0"/>
              <w:jc w:val="center"/>
              <w:rPr>
                <w:kern w:val="0"/>
                <w:sz w:val="24"/>
                <w:szCs w:val="21"/>
              </w:rPr>
            </w:pPr>
          </w:p>
        </w:tc>
        <w:tc>
          <w:tcPr>
            <w:tcW w:w="1289" w:type="dxa"/>
            <w:shd w:val="clear" w:color="auto" w:fill="auto"/>
            <w:vAlign w:val="center"/>
          </w:tcPr>
          <w:p w:rsidR="009C1595" w:rsidRDefault="009C1595">
            <w:pPr>
              <w:widowControl/>
              <w:snapToGrid w:val="0"/>
              <w:jc w:val="center"/>
              <w:rPr>
                <w:kern w:val="0"/>
                <w:sz w:val="24"/>
                <w:szCs w:val="21"/>
              </w:rPr>
            </w:pPr>
          </w:p>
        </w:tc>
        <w:tc>
          <w:tcPr>
            <w:tcW w:w="843" w:type="dxa"/>
            <w:shd w:val="clear" w:color="auto" w:fill="auto"/>
            <w:vAlign w:val="center"/>
          </w:tcPr>
          <w:p w:rsidR="009C1595" w:rsidRDefault="009C1595">
            <w:pPr>
              <w:widowControl/>
              <w:snapToGrid w:val="0"/>
              <w:jc w:val="center"/>
              <w:rPr>
                <w:kern w:val="0"/>
                <w:sz w:val="24"/>
                <w:szCs w:val="21"/>
              </w:rPr>
            </w:pPr>
          </w:p>
        </w:tc>
      </w:tr>
    </w:tbl>
    <w:p w:rsidR="009C1595" w:rsidRDefault="00A91F05">
      <w:pPr>
        <w:spacing w:line="620" w:lineRule="exact"/>
        <w:rPr>
          <w:sz w:val="24"/>
        </w:rPr>
      </w:pPr>
      <w:r>
        <w:rPr>
          <w:sz w:val="24"/>
        </w:rPr>
        <w:t>注：</w:t>
      </w:r>
    </w:p>
    <w:p w:rsidR="009C1595" w:rsidRDefault="00A91F05">
      <w:pPr>
        <w:spacing w:line="360" w:lineRule="auto"/>
        <w:rPr>
          <w:sz w:val="24"/>
        </w:rPr>
      </w:pPr>
      <w:r>
        <w:rPr>
          <w:sz w:val="24"/>
        </w:rPr>
        <w:t xml:space="preserve">1. </w:t>
      </w:r>
      <w:r>
        <w:rPr>
          <w:sz w:val="24"/>
        </w:rPr>
        <w:t>不如实填写偏离情况的投标文件将视为虚假材料。</w:t>
      </w:r>
    </w:p>
    <w:p w:rsidR="009C1595" w:rsidRDefault="00A91F05">
      <w:pPr>
        <w:spacing w:line="360" w:lineRule="auto"/>
        <w:rPr>
          <w:sz w:val="24"/>
        </w:rPr>
      </w:pPr>
      <w:r>
        <w:rPr>
          <w:sz w:val="24"/>
        </w:rPr>
        <w:t xml:space="preserve">2. </w:t>
      </w:r>
      <w:r>
        <w:rPr>
          <w:sz w:val="24"/>
        </w:rPr>
        <w:t>招标要求指招标文件中规定的具体要求，投标应答指投标文件的具体内容。</w:t>
      </w:r>
    </w:p>
    <w:p w:rsidR="009C1595" w:rsidRDefault="00A91F05">
      <w:pPr>
        <w:spacing w:line="360" w:lineRule="auto"/>
        <w:rPr>
          <w:sz w:val="24"/>
        </w:rPr>
      </w:pPr>
      <w:r>
        <w:rPr>
          <w:sz w:val="24"/>
        </w:rPr>
        <w:t xml:space="preserve">3. </w:t>
      </w:r>
      <w:r>
        <w:rPr>
          <w:sz w:val="24"/>
        </w:rPr>
        <w:t>偏离说明指招标要求与投标应答之间的不同之处。</w:t>
      </w:r>
    </w:p>
    <w:p w:rsidR="009C1595" w:rsidRDefault="00A91F0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9C1595" w:rsidRDefault="009C1595">
      <w:pPr>
        <w:spacing w:line="360" w:lineRule="auto"/>
        <w:rPr>
          <w:sz w:val="24"/>
        </w:rPr>
      </w:pP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A91F05">
      <w:pPr>
        <w:tabs>
          <w:tab w:val="left" w:pos="360"/>
        </w:tabs>
        <w:spacing w:line="360" w:lineRule="auto"/>
        <w:rPr>
          <w:b/>
          <w:sz w:val="24"/>
        </w:rPr>
      </w:pPr>
      <w:r>
        <w:rPr>
          <w:sz w:val="24"/>
        </w:rPr>
        <w:br w:type="page"/>
      </w:r>
      <w:r>
        <w:rPr>
          <w:b/>
          <w:sz w:val="24"/>
        </w:rPr>
        <w:t>附件</w:t>
      </w:r>
      <w:r>
        <w:rPr>
          <w:rFonts w:hint="eastAsia"/>
          <w:b/>
          <w:sz w:val="24"/>
        </w:rPr>
        <w:t>7</w:t>
      </w:r>
    </w:p>
    <w:p w:rsidR="009C1595" w:rsidRDefault="00A91F05">
      <w:pPr>
        <w:autoSpaceDN w:val="0"/>
        <w:spacing w:line="360" w:lineRule="auto"/>
        <w:jc w:val="center"/>
        <w:rPr>
          <w:b/>
          <w:bCs/>
          <w:sz w:val="24"/>
        </w:rPr>
      </w:pPr>
      <w:r>
        <w:rPr>
          <w:b/>
          <w:sz w:val="24"/>
        </w:rPr>
        <w:t>主要相关项目业绩一览表</w:t>
      </w:r>
    </w:p>
    <w:p w:rsidR="009C1595" w:rsidRDefault="009C1595">
      <w:pPr>
        <w:spacing w:line="460" w:lineRule="exact"/>
        <w:ind w:left="192"/>
        <w:rPr>
          <w:sz w:val="24"/>
        </w:rPr>
      </w:pPr>
    </w:p>
    <w:p w:rsidR="009C1595" w:rsidRDefault="00A91F05">
      <w:pPr>
        <w:spacing w:line="460" w:lineRule="exact"/>
        <w:rPr>
          <w:sz w:val="24"/>
        </w:rPr>
      </w:pPr>
      <w:r>
        <w:rPr>
          <w:sz w:val="24"/>
        </w:rPr>
        <w:t>项目名称：</w:t>
      </w:r>
      <w:r>
        <w:rPr>
          <w:sz w:val="24"/>
          <w:u w:val="single"/>
        </w:rPr>
        <w:t xml:space="preserve">                    </w:t>
      </w:r>
    </w:p>
    <w:p w:rsidR="009C1595" w:rsidRDefault="00A91F05">
      <w:pPr>
        <w:spacing w:line="460" w:lineRule="exact"/>
        <w:rPr>
          <w:sz w:val="24"/>
        </w:rPr>
      </w:pPr>
      <w:r>
        <w:rPr>
          <w:sz w:val="24"/>
        </w:rPr>
        <w:t>项目编号：</w:t>
      </w:r>
      <w:r>
        <w:rPr>
          <w:sz w:val="24"/>
          <w:u w:val="single"/>
        </w:rPr>
        <w:t xml:space="preserve">                    </w:t>
      </w:r>
    </w:p>
    <w:p w:rsidR="009C1595" w:rsidRDefault="00A91F05">
      <w:pPr>
        <w:spacing w:line="460" w:lineRule="exact"/>
        <w:rPr>
          <w:sz w:val="24"/>
          <w:u w:val="single"/>
        </w:rPr>
      </w:pPr>
      <w:r>
        <w:rPr>
          <w:sz w:val="24"/>
        </w:rPr>
        <w:t>包号：</w:t>
      </w:r>
      <w:r>
        <w:rPr>
          <w:sz w:val="24"/>
          <w:u w:val="single"/>
        </w:rPr>
        <w:t xml:space="preserve">                        </w:t>
      </w:r>
    </w:p>
    <w:p w:rsidR="009C1595" w:rsidRDefault="009C159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A91F05">
            <w:pPr>
              <w:snapToGrid w:val="0"/>
              <w:jc w:val="center"/>
              <w:rPr>
                <w:sz w:val="24"/>
              </w:rPr>
            </w:pPr>
            <w:r>
              <w:rPr>
                <w:sz w:val="24"/>
              </w:rPr>
              <w:t>合同金额</w:t>
            </w: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r w:rsidR="009C15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C1595" w:rsidRDefault="009C1595">
            <w:pPr>
              <w:snapToGrid w:val="0"/>
              <w:jc w:val="center"/>
              <w:rPr>
                <w:sz w:val="24"/>
              </w:rPr>
            </w:pPr>
          </w:p>
        </w:tc>
      </w:tr>
    </w:tbl>
    <w:p w:rsidR="009C1595" w:rsidRDefault="00A91F05">
      <w:pPr>
        <w:spacing w:line="560" w:lineRule="exact"/>
        <w:rPr>
          <w:sz w:val="24"/>
        </w:rPr>
      </w:pPr>
      <w:r>
        <w:rPr>
          <w:sz w:val="24"/>
        </w:rPr>
        <w:t>备注：若招标文件第二部分评分因素及评标标准中要求提供业绩的，投标人所列业绩应按其要求将证明材料按顺序附后。</w:t>
      </w:r>
    </w:p>
    <w:p w:rsidR="009C1595" w:rsidRDefault="009C1595">
      <w:pPr>
        <w:spacing w:line="560" w:lineRule="exact"/>
        <w:rPr>
          <w:sz w:val="24"/>
        </w:rPr>
      </w:pPr>
    </w:p>
    <w:p w:rsidR="009C1595" w:rsidRDefault="00A91F05" w:rsidP="00C36776">
      <w:pPr>
        <w:spacing w:line="360" w:lineRule="auto"/>
        <w:ind w:firstLineChars="1700" w:firstLine="3794"/>
        <w:rPr>
          <w:sz w:val="24"/>
        </w:rPr>
      </w:pPr>
      <w:r>
        <w:rPr>
          <w:sz w:val="24"/>
        </w:rPr>
        <w:t>投标人名称：</w:t>
      </w:r>
    </w:p>
    <w:p w:rsidR="009C1595" w:rsidRDefault="009C1595" w:rsidP="00C36776">
      <w:pPr>
        <w:spacing w:line="360" w:lineRule="auto"/>
        <w:ind w:firstLineChars="1700" w:firstLine="3794"/>
        <w:rPr>
          <w:sz w:val="24"/>
        </w:rPr>
      </w:pPr>
    </w:p>
    <w:p w:rsidR="009C1595" w:rsidRDefault="00A91F05" w:rsidP="00C3677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C1595" w:rsidRDefault="009C1595">
      <w:pPr>
        <w:spacing w:line="460" w:lineRule="exact"/>
        <w:rPr>
          <w:sz w:val="24"/>
        </w:rPr>
      </w:pPr>
    </w:p>
    <w:p w:rsidR="009C1595" w:rsidRDefault="00A91F05">
      <w:pPr>
        <w:widowControl/>
        <w:jc w:val="left"/>
        <w:rPr>
          <w:sz w:val="24"/>
        </w:rPr>
      </w:pPr>
      <w:r>
        <w:rPr>
          <w:sz w:val="24"/>
        </w:rPr>
        <w:br w:type="page"/>
      </w:r>
    </w:p>
    <w:p w:rsidR="009C1595" w:rsidRDefault="00A91F05">
      <w:pPr>
        <w:tabs>
          <w:tab w:val="left" w:pos="360"/>
        </w:tabs>
        <w:spacing w:line="360" w:lineRule="auto"/>
        <w:rPr>
          <w:b/>
          <w:sz w:val="24"/>
        </w:rPr>
      </w:pPr>
      <w:r>
        <w:rPr>
          <w:b/>
          <w:sz w:val="24"/>
        </w:rPr>
        <w:t>附件</w:t>
      </w:r>
      <w:r>
        <w:rPr>
          <w:rFonts w:hint="eastAsia"/>
          <w:b/>
          <w:sz w:val="24"/>
        </w:rPr>
        <w:t>8</w:t>
      </w:r>
    </w:p>
    <w:p w:rsidR="009C1595" w:rsidRDefault="00A91F05">
      <w:pPr>
        <w:autoSpaceDN w:val="0"/>
        <w:spacing w:line="360" w:lineRule="auto"/>
        <w:jc w:val="center"/>
        <w:rPr>
          <w:b/>
          <w:bCs/>
          <w:sz w:val="24"/>
        </w:rPr>
      </w:pPr>
      <w:r>
        <w:rPr>
          <w:rFonts w:hint="eastAsia"/>
          <w:b/>
          <w:bCs/>
          <w:sz w:val="24"/>
        </w:rPr>
        <w:t>投标</w:t>
      </w:r>
      <w:r>
        <w:rPr>
          <w:b/>
          <w:bCs/>
          <w:sz w:val="24"/>
        </w:rPr>
        <w:t>代表人授权书</w:t>
      </w:r>
    </w:p>
    <w:p w:rsidR="009C1595" w:rsidRDefault="009C1595">
      <w:pPr>
        <w:spacing w:line="360" w:lineRule="auto"/>
        <w:rPr>
          <w:sz w:val="24"/>
          <w:szCs w:val="21"/>
        </w:rPr>
      </w:pPr>
    </w:p>
    <w:p w:rsidR="009C1595" w:rsidRDefault="00A91F05">
      <w:pPr>
        <w:spacing w:line="360" w:lineRule="auto"/>
        <w:rPr>
          <w:sz w:val="24"/>
          <w:szCs w:val="21"/>
        </w:rPr>
      </w:pPr>
      <w:r>
        <w:rPr>
          <w:sz w:val="24"/>
          <w:szCs w:val="21"/>
        </w:rPr>
        <w:t>致：天津市政府采购中心</w:t>
      </w:r>
    </w:p>
    <w:p w:rsidR="009C1595" w:rsidRDefault="00A91F05" w:rsidP="00C3677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C1595" w:rsidRDefault="00A91F05" w:rsidP="00C3677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C1595" w:rsidRDefault="00A91F05" w:rsidP="00C36776">
      <w:pPr>
        <w:spacing w:line="360" w:lineRule="auto"/>
        <w:ind w:firstLineChars="200" w:firstLine="446"/>
        <w:rPr>
          <w:sz w:val="24"/>
          <w:szCs w:val="21"/>
        </w:rPr>
      </w:pPr>
      <w:r>
        <w:rPr>
          <w:sz w:val="24"/>
          <w:szCs w:val="21"/>
        </w:rPr>
        <w:t>本授权书至投标有效期结束前始终有效。</w:t>
      </w:r>
    </w:p>
    <w:p w:rsidR="009C1595" w:rsidRDefault="00A91F05" w:rsidP="00C36776">
      <w:pPr>
        <w:spacing w:line="360" w:lineRule="auto"/>
        <w:ind w:firstLineChars="200" w:firstLine="446"/>
        <w:rPr>
          <w:sz w:val="24"/>
          <w:szCs w:val="21"/>
        </w:rPr>
      </w:pPr>
      <w:r>
        <w:rPr>
          <w:sz w:val="24"/>
          <w:szCs w:val="21"/>
        </w:rPr>
        <w:t>投标代表人无转委托权，特此委托。</w:t>
      </w:r>
    </w:p>
    <w:p w:rsidR="009C1595" w:rsidRDefault="009C1595" w:rsidP="00C36776">
      <w:pPr>
        <w:spacing w:line="360" w:lineRule="auto"/>
        <w:ind w:firstLineChars="200" w:firstLine="446"/>
        <w:rPr>
          <w:sz w:val="24"/>
        </w:rPr>
      </w:pPr>
    </w:p>
    <w:p w:rsidR="009C1595" w:rsidRDefault="009C1595" w:rsidP="00C36776">
      <w:pPr>
        <w:spacing w:line="360" w:lineRule="auto"/>
        <w:ind w:firstLineChars="200" w:firstLine="446"/>
        <w:rPr>
          <w:sz w:val="24"/>
        </w:rPr>
      </w:pPr>
    </w:p>
    <w:p w:rsidR="009C1595" w:rsidRDefault="00A91F0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9C1595" w:rsidRDefault="009C1595" w:rsidP="00C36776">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9C1595">
        <w:tc>
          <w:tcPr>
            <w:tcW w:w="4264" w:type="dxa"/>
          </w:tcPr>
          <w:p w:rsidR="009C1595" w:rsidRDefault="00A91F05">
            <w:pPr>
              <w:spacing w:line="360" w:lineRule="auto"/>
              <w:jc w:val="left"/>
              <w:rPr>
                <w:sz w:val="24"/>
              </w:rPr>
            </w:pPr>
            <w:r>
              <w:rPr>
                <w:sz w:val="24"/>
              </w:rPr>
              <w:t>投标代表人身份证正面</w:t>
            </w:r>
          </w:p>
          <w:p w:rsidR="009C1595" w:rsidRDefault="009C1595">
            <w:pPr>
              <w:spacing w:line="360" w:lineRule="auto"/>
              <w:jc w:val="left"/>
              <w:rPr>
                <w:sz w:val="24"/>
              </w:rPr>
            </w:pPr>
          </w:p>
          <w:p w:rsidR="009C1595" w:rsidRDefault="009C1595">
            <w:pPr>
              <w:spacing w:line="360" w:lineRule="auto"/>
              <w:jc w:val="left"/>
              <w:rPr>
                <w:sz w:val="24"/>
              </w:rPr>
            </w:pPr>
          </w:p>
          <w:p w:rsidR="009C1595" w:rsidRDefault="009C1595">
            <w:pPr>
              <w:spacing w:line="360" w:lineRule="auto"/>
              <w:jc w:val="left"/>
              <w:rPr>
                <w:sz w:val="24"/>
              </w:rPr>
            </w:pPr>
          </w:p>
          <w:p w:rsidR="009C1595" w:rsidRDefault="009C1595">
            <w:pPr>
              <w:spacing w:line="360" w:lineRule="auto"/>
              <w:jc w:val="left"/>
              <w:rPr>
                <w:sz w:val="24"/>
              </w:rPr>
            </w:pPr>
          </w:p>
          <w:p w:rsidR="009C1595" w:rsidRDefault="009C1595">
            <w:pPr>
              <w:spacing w:line="360" w:lineRule="auto"/>
              <w:jc w:val="left"/>
              <w:rPr>
                <w:sz w:val="24"/>
              </w:rPr>
            </w:pPr>
          </w:p>
        </w:tc>
        <w:tc>
          <w:tcPr>
            <w:tcW w:w="4264" w:type="dxa"/>
          </w:tcPr>
          <w:p w:rsidR="009C1595" w:rsidRDefault="00A91F05">
            <w:pPr>
              <w:spacing w:line="360" w:lineRule="auto"/>
              <w:jc w:val="left"/>
              <w:rPr>
                <w:sz w:val="24"/>
              </w:rPr>
            </w:pPr>
            <w:r>
              <w:rPr>
                <w:sz w:val="24"/>
              </w:rPr>
              <w:t>投标代表人身份证背面</w:t>
            </w:r>
          </w:p>
        </w:tc>
      </w:tr>
    </w:tbl>
    <w:p w:rsidR="009C1595" w:rsidRDefault="00A91F05">
      <w:pPr>
        <w:widowControl/>
        <w:jc w:val="left"/>
        <w:rPr>
          <w:sz w:val="24"/>
        </w:rPr>
      </w:pPr>
      <w:r>
        <w:rPr>
          <w:sz w:val="24"/>
        </w:rPr>
        <w:br w:type="page"/>
      </w:r>
    </w:p>
    <w:p w:rsidR="009C1595" w:rsidRDefault="00A91F05">
      <w:pPr>
        <w:autoSpaceDN w:val="0"/>
        <w:spacing w:line="360" w:lineRule="auto"/>
        <w:jc w:val="left"/>
        <w:rPr>
          <w:b/>
          <w:bCs/>
          <w:sz w:val="24"/>
        </w:rPr>
      </w:pPr>
      <w:r>
        <w:rPr>
          <w:b/>
          <w:bCs/>
          <w:sz w:val="24"/>
        </w:rPr>
        <w:t>附件</w:t>
      </w:r>
      <w:r>
        <w:rPr>
          <w:rFonts w:hint="eastAsia"/>
          <w:b/>
          <w:bCs/>
          <w:sz w:val="24"/>
        </w:rPr>
        <w:t>9-1</w:t>
      </w:r>
    </w:p>
    <w:p w:rsidR="009C1595" w:rsidRDefault="00A91F05">
      <w:pPr>
        <w:autoSpaceDE w:val="0"/>
        <w:autoSpaceDN w:val="0"/>
        <w:spacing w:line="480" w:lineRule="auto"/>
        <w:jc w:val="center"/>
        <w:rPr>
          <w:sz w:val="24"/>
          <w:szCs w:val="24"/>
        </w:rPr>
      </w:pPr>
      <w:r>
        <w:rPr>
          <w:b/>
          <w:sz w:val="24"/>
          <w:szCs w:val="24"/>
        </w:rPr>
        <w:t>中小企业声明函（服务）</w:t>
      </w:r>
    </w:p>
    <w:p w:rsidR="009C1595" w:rsidRDefault="00A91F05" w:rsidP="00C3677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C1595" w:rsidRDefault="00A91F05" w:rsidP="00C3677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软件和信息技术服务业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C1595" w:rsidRDefault="00A91F05" w:rsidP="00C3677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C1595" w:rsidRDefault="00A91F05">
      <w:pPr>
        <w:autoSpaceDE w:val="0"/>
        <w:autoSpaceDN w:val="0"/>
        <w:spacing w:line="500" w:lineRule="exact"/>
        <w:ind w:left="641"/>
        <w:jc w:val="left"/>
        <w:rPr>
          <w:sz w:val="24"/>
          <w:szCs w:val="24"/>
        </w:rPr>
      </w:pPr>
      <w:r>
        <w:rPr>
          <w:sz w:val="24"/>
          <w:szCs w:val="24"/>
        </w:rPr>
        <w:t>……</w:t>
      </w:r>
    </w:p>
    <w:p w:rsidR="009C1595" w:rsidRDefault="00A91F05" w:rsidP="00C3677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C1595" w:rsidRDefault="00A91F05" w:rsidP="00C3677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C1595" w:rsidRDefault="00A91F05">
      <w:pPr>
        <w:autoSpaceDE w:val="0"/>
        <w:autoSpaceDN w:val="0"/>
        <w:spacing w:line="500" w:lineRule="exact"/>
        <w:ind w:left="3840"/>
        <w:jc w:val="left"/>
        <w:rPr>
          <w:sz w:val="24"/>
          <w:szCs w:val="24"/>
        </w:rPr>
      </w:pPr>
      <w:r>
        <w:rPr>
          <w:sz w:val="24"/>
          <w:szCs w:val="24"/>
        </w:rPr>
        <w:t>投标人名称：</w:t>
      </w:r>
    </w:p>
    <w:p w:rsidR="009C1595" w:rsidRDefault="00A91F05">
      <w:pPr>
        <w:autoSpaceDE w:val="0"/>
        <w:autoSpaceDN w:val="0"/>
        <w:spacing w:line="500" w:lineRule="exact"/>
        <w:ind w:left="3840"/>
        <w:jc w:val="left"/>
        <w:rPr>
          <w:sz w:val="32"/>
        </w:rPr>
      </w:pPr>
      <w:r>
        <w:rPr>
          <w:sz w:val="24"/>
          <w:szCs w:val="24"/>
        </w:rPr>
        <w:t>日期：</w:t>
      </w:r>
    </w:p>
    <w:p w:rsidR="009C1595" w:rsidRDefault="00A91F05">
      <w:pPr>
        <w:spacing w:line="360" w:lineRule="auto"/>
        <w:ind w:right="84" w:firstLineChars="100" w:firstLine="224"/>
        <w:rPr>
          <w:b/>
          <w:sz w:val="24"/>
          <w:szCs w:val="24"/>
        </w:rPr>
      </w:pPr>
      <w:r>
        <w:rPr>
          <w:b/>
          <w:sz w:val="24"/>
          <w:szCs w:val="24"/>
        </w:rPr>
        <w:t>注：</w:t>
      </w:r>
    </w:p>
    <w:p w:rsidR="009C1595" w:rsidRDefault="00A91F0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C1595" w:rsidRDefault="00A91F0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C1595" w:rsidRDefault="00A91F05">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9C1595" w:rsidRDefault="00A91F05">
      <w:pPr>
        <w:widowControl/>
        <w:jc w:val="left"/>
        <w:rPr>
          <w:sz w:val="24"/>
        </w:rPr>
      </w:pPr>
      <w:r>
        <w:rPr>
          <w:sz w:val="24"/>
        </w:rPr>
        <w:br w:type="page"/>
      </w:r>
    </w:p>
    <w:p w:rsidR="009C1595" w:rsidRDefault="00A91F05">
      <w:pPr>
        <w:autoSpaceDN w:val="0"/>
        <w:spacing w:line="360" w:lineRule="auto"/>
        <w:rPr>
          <w:b/>
          <w:bCs/>
          <w:sz w:val="24"/>
        </w:rPr>
      </w:pPr>
      <w:bookmarkStart w:id="7" w:name="OLE_LINK14"/>
      <w:bookmarkStart w:id="8" w:name="OLE_LINK13"/>
      <w:r>
        <w:rPr>
          <w:rFonts w:hint="eastAsia"/>
          <w:b/>
          <w:bCs/>
          <w:sz w:val="24"/>
        </w:rPr>
        <w:t>附件</w:t>
      </w:r>
      <w:r>
        <w:rPr>
          <w:rFonts w:hint="eastAsia"/>
          <w:b/>
          <w:bCs/>
          <w:sz w:val="24"/>
        </w:rPr>
        <w:t>9-2</w:t>
      </w:r>
    </w:p>
    <w:bookmarkEnd w:id="7"/>
    <w:bookmarkEnd w:id="8"/>
    <w:p w:rsidR="009C1595" w:rsidRDefault="00A91F05">
      <w:pPr>
        <w:autoSpaceDN w:val="0"/>
        <w:spacing w:line="360" w:lineRule="auto"/>
        <w:jc w:val="left"/>
        <w:rPr>
          <w:b/>
          <w:bCs/>
          <w:sz w:val="24"/>
        </w:rPr>
      </w:pPr>
      <w:r>
        <w:rPr>
          <w:rFonts w:hint="eastAsia"/>
          <w:b/>
          <w:kern w:val="0"/>
          <w:sz w:val="24"/>
          <w:szCs w:val="21"/>
        </w:rPr>
        <w:t>若不是残疾人福利性单位，投标文件中可不提供此声明函</w:t>
      </w:r>
    </w:p>
    <w:p w:rsidR="009C1595" w:rsidRDefault="009C1595">
      <w:pPr>
        <w:autoSpaceDN w:val="0"/>
        <w:spacing w:line="360" w:lineRule="auto"/>
        <w:jc w:val="center"/>
        <w:rPr>
          <w:b/>
          <w:bCs/>
          <w:sz w:val="24"/>
        </w:rPr>
      </w:pPr>
    </w:p>
    <w:p w:rsidR="009C1595" w:rsidRDefault="00A91F05">
      <w:pPr>
        <w:snapToGrid w:val="0"/>
        <w:spacing w:line="360" w:lineRule="auto"/>
        <w:jc w:val="center"/>
        <w:rPr>
          <w:b/>
          <w:bCs/>
          <w:sz w:val="24"/>
        </w:rPr>
      </w:pPr>
      <w:r>
        <w:rPr>
          <w:rFonts w:hint="eastAsia"/>
          <w:b/>
          <w:bCs/>
          <w:sz w:val="24"/>
        </w:rPr>
        <w:t>残疾人福利性单位声明函</w:t>
      </w:r>
    </w:p>
    <w:p w:rsidR="009C1595" w:rsidRDefault="009C1595">
      <w:pPr>
        <w:snapToGrid w:val="0"/>
        <w:spacing w:line="360" w:lineRule="auto"/>
        <w:ind w:firstLineChars="200" w:firstLine="448"/>
        <w:jc w:val="left"/>
        <w:rPr>
          <w:b/>
          <w:bCs/>
          <w:sz w:val="24"/>
        </w:rPr>
      </w:pPr>
    </w:p>
    <w:p w:rsidR="009C1595" w:rsidRDefault="00A91F05" w:rsidP="00C3677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C1595" w:rsidRDefault="00A91F05" w:rsidP="00C3677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C1595" w:rsidRDefault="009C1595" w:rsidP="00C36776">
      <w:pPr>
        <w:snapToGrid w:val="0"/>
        <w:spacing w:line="360" w:lineRule="auto"/>
        <w:ind w:firstLineChars="200" w:firstLine="446"/>
        <w:jc w:val="left"/>
        <w:rPr>
          <w:bCs/>
          <w:sz w:val="24"/>
        </w:rPr>
      </w:pPr>
    </w:p>
    <w:p w:rsidR="009C1595" w:rsidRDefault="009C1595" w:rsidP="00C36776">
      <w:pPr>
        <w:snapToGrid w:val="0"/>
        <w:spacing w:line="360" w:lineRule="auto"/>
        <w:ind w:firstLineChars="200" w:firstLine="446"/>
        <w:jc w:val="left"/>
        <w:rPr>
          <w:bCs/>
          <w:sz w:val="24"/>
        </w:rPr>
      </w:pPr>
    </w:p>
    <w:p w:rsidR="009C1595" w:rsidRDefault="00A91F05" w:rsidP="00C3677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C1595" w:rsidRDefault="009C1595" w:rsidP="00C36776">
      <w:pPr>
        <w:snapToGrid w:val="0"/>
        <w:spacing w:line="360" w:lineRule="auto"/>
        <w:ind w:firstLineChars="200" w:firstLine="446"/>
        <w:jc w:val="left"/>
        <w:rPr>
          <w:bCs/>
          <w:sz w:val="24"/>
        </w:rPr>
      </w:pPr>
    </w:p>
    <w:p w:rsidR="009C1595" w:rsidRDefault="00A91F05" w:rsidP="00C3677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C1595" w:rsidRDefault="009C1595" w:rsidP="00C36776">
      <w:pPr>
        <w:snapToGrid w:val="0"/>
        <w:spacing w:line="360" w:lineRule="auto"/>
        <w:ind w:firstLineChars="200" w:firstLine="446"/>
        <w:jc w:val="left"/>
        <w:rPr>
          <w:sz w:val="24"/>
          <w:szCs w:val="21"/>
        </w:rPr>
      </w:pPr>
    </w:p>
    <w:p w:rsidR="009C1595" w:rsidRDefault="00A91F05" w:rsidP="00C36776">
      <w:pPr>
        <w:snapToGrid w:val="0"/>
        <w:spacing w:line="360" w:lineRule="auto"/>
        <w:ind w:firstLineChars="200" w:firstLine="446"/>
        <w:rPr>
          <w:sz w:val="24"/>
          <w:szCs w:val="21"/>
        </w:rPr>
      </w:pPr>
      <w:r>
        <w:rPr>
          <w:sz w:val="24"/>
          <w:szCs w:val="21"/>
        </w:rPr>
        <w:t>注：</w:t>
      </w:r>
    </w:p>
    <w:p w:rsidR="009C1595" w:rsidRDefault="00A91F0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C1595" w:rsidRDefault="00A91F0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C1595" w:rsidRDefault="009C1595" w:rsidP="00C36776">
      <w:pPr>
        <w:snapToGrid w:val="0"/>
        <w:spacing w:line="360" w:lineRule="auto"/>
        <w:ind w:firstLineChars="200" w:firstLine="446"/>
        <w:rPr>
          <w:color w:val="FF0000"/>
          <w:sz w:val="24"/>
          <w:szCs w:val="21"/>
        </w:rPr>
      </w:pPr>
    </w:p>
    <w:p w:rsidR="009C1595" w:rsidRDefault="009C1595" w:rsidP="00C36776">
      <w:pPr>
        <w:snapToGrid w:val="0"/>
        <w:spacing w:line="360" w:lineRule="auto"/>
        <w:ind w:firstLineChars="200" w:firstLine="446"/>
        <w:jc w:val="left"/>
        <w:rPr>
          <w:sz w:val="24"/>
          <w:szCs w:val="21"/>
        </w:rPr>
      </w:pPr>
    </w:p>
    <w:p w:rsidR="009C1595" w:rsidRDefault="009C1595" w:rsidP="00C36776">
      <w:pPr>
        <w:spacing w:line="360" w:lineRule="auto"/>
        <w:ind w:right="84" w:firstLineChars="100" w:firstLine="223"/>
        <w:rPr>
          <w:position w:val="-40"/>
          <w:sz w:val="24"/>
        </w:rPr>
      </w:pPr>
    </w:p>
    <w:p w:rsidR="009C1595" w:rsidRDefault="00A91F05">
      <w:pPr>
        <w:spacing w:line="560" w:lineRule="exact"/>
        <w:jc w:val="center"/>
        <w:rPr>
          <w:sz w:val="24"/>
        </w:rPr>
      </w:pPr>
      <w:r>
        <w:rPr>
          <w:sz w:val="24"/>
        </w:rPr>
        <w:br w:type="page"/>
      </w:r>
    </w:p>
    <w:p w:rsidR="009C1595" w:rsidRDefault="00A91F05">
      <w:pPr>
        <w:snapToGrid w:val="0"/>
        <w:spacing w:line="360" w:lineRule="auto"/>
        <w:rPr>
          <w:b/>
          <w:bCs/>
          <w:sz w:val="24"/>
        </w:rPr>
      </w:pPr>
      <w:r>
        <w:rPr>
          <w:b/>
          <w:sz w:val="24"/>
          <w:szCs w:val="21"/>
        </w:rPr>
        <w:t>附件</w:t>
      </w:r>
      <w:r>
        <w:rPr>
          <w:b/>
          <w:sz w:val="24"/>
          <w:szCs w:val="21"/>
        </w:rPr>
        <w:t>1</w:t>
      </w:r>
      <w:r>
        <w:rPr>
          <w:rFonts w:hint="eastAsia"/>
          <w:b/>
          <w:sz w:val="24"/>
          <w:szCs w:val="21"/>
        </w:rPr>
        <w:t>0</w:t>
      </w:r>
      <w:r>
        <w:rPr>
          <w:b/>
          <w:sz w:val="24"/>
          <w:szCs w:val="21"/>
        </w:rPr>
        <w:t>：</w:t>
      </w:r>
      <w:r>
        <w:rPr>
          <w:b/>
          <w:sz w:val="24"/>
        </w:rPr>
        <w:t>招标文件</w:t>
      </w:r>
      <w:r>
        <w:rPr>
          <w:b/>
          <w:bCs/>
          <w:sz w:val="24"/>
        </w:rPr>
        <w:t>评分因素及评标标准中要求的证明材料扫描件、方案等</w:t>
      </w:r>
    </w:p>
    <w:p w:rsidR="009C1595" w:rsidRDefault="00A91F05">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sectPr w:rsidR="009C1595">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F05" w:rsidRDefault="00A91F05">
      <w:r>
        <w:separator/>
      </w:r>
    </w:p>
  </w:endnote>
  <w:endnote w:type="continuationSeparator" w:id="0">
    <w:p w:rsidR="00A91F05" w:rsidRDefault="00A91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595" w:rsidRDefault="00A91F05">
    <w:pPr>
      <w:pStyle w:val="aa"/>
      <w:jc w:val="center"/>
    </w:pPr>
    <w:r>
      <w:rPr>
        <w:b/>
      </w:rPr>
      <w:fldChar w:fldCharType="begin"/>
    </w:r>
    <w:r>
      <w:rPr>
        <w:b/>
      </w:rPr>
      <w:instrText>PAGE  \* Arabic  \* MERGEFORMAT</w:instrText>
    </w:r>
    <w:r>
      <w:rPr>
        <w:b/>
      </w:rPr>
      <w:fldChar w:fldCharType="separate"/>
    </w:r>
    <w:r w:rsidR="00E33547" w:rsidRPr="00E33547">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F05" w:rsidRDefault="00A91F05">
      <w:r>
        <w:separator/>
      </w:r>
    </w:p>
  </w:footnote>
  <w:footnote w:type="continuationSeparator" w:id="0">
    <w:p w:rsidR="00A91F05" w:rsidRDefault="00A91F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595" w:rsidRDefault="009C159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1595"/>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1F05"/>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6776"/>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547"/>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A9C12E7"/>
    <w:rsid w:val="2D061DEB"/>
    <w:rsid w:val="323701ED"/>
    <w:rsid w:val="44C72567"/>
    <w:rsid w:val="55A24BEB"/>
    <w:rsid w:val="7872273B"/>
    <w:rsid w:val="7B1838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86DFA5-83F2-45A1-93FB-D877CD8AA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5041</Words>
  <Characters>28734</Characters>
  <Application>Microsoft Office Word</Application>
  <DocSecurity>0</DocSecurity>
  <Lines>239</Lines>
  <Paragraphs>67</Paragraphs>
  <ScaleCrop>false</ScaleCrop>
  <Company>MS</Company>
  <LinksUpToDate>false</LinksUpToDate>
  <CharactersWithSpaces>33708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dcterms:created xsi:type="dcterms:W3CDTF">2025-11-28T04:58:00Z</dcterms:created>
  <dcterms:modified xsi:type="dcterms:W3CDTF">2025-11-28T04:58:00Z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355CDC6475FA47D4844BC9632F6A6023_13</vt:lpwstr>
  </property>
</Properties>
</file>