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564" w:rsidRDefault="00FA6564">
      <w:pPr>
        <w:rPr>
          <w:rFonts w:eastAsia="仿宋_GB2312"/>
          <w:sz w:val="84"/>
        </w:rPr>
      </w:pPr>
    </w:p>
    <w:p w:rsidR="00FA6564" w:rsidRDefault="007B72E3">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302260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0.35pt;margin-top:23.8pt;height:0pt;width:56.7pt;z-index:251659264;mso-width-relative:page;mso-height-relative:page;" filled="f" stroked="t" coordsize="21600,21600" o:gfxdata="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Go4ztUAAAAI&#10;AQAADwAAAAAAAAABACAAAAAiAAAAZHJzL2Rvd25yZXYueG1sUEsBAhQAFAAAAAgAh07iQMwfz0Pm&#10;AQAAqwMAAA4AAAAAAAAAAQAgAAAAJAEAAGRycy9lMm9Eb2MueG1sUEsFBgAAAAAGAAYAWQEAAHwF&#10;AAAAAA==&#10;">
                <v:fill on="f" focussize="0,0"/>
                <v:stroke weight="15pt" color="#4B69B5" joinstyle="round"/>
                <v:imagedata o:title=""/>
                <o:lock v:ext="edit" aspectratio="f"/>
              </v:line>
            </w:pict>
          </mc:Fallback>
        </mc:AlternateContent>
      </w:r>
      <w:r>
        <w:rPr>
          <w:rFonts w:eastAsia="黑体" w:hint="eastAsia"/>
          <w:b/>
          <w:spacing w:val="40"/>
          <w:w w:val="66"/>
          <w:sz w:val="60"/>
          <w:szCs w:val="60"/>
        </w:rPr>
        <w:t>天津市公安局交通警察总队科技和</w:t>
      </w:r>
    </w:p>
    <w:p w:rsidR="00FA6564" w:rsidRDefault="007B72E3">
      <w:pPr>
        <w:ind w:right="105"/>
        <w:jc w:val="right"/>
        <w:rPr>
          <w:rFonts w:eastAsia="黑体"/>
          <w:b/>
          <w:spacing w:val="40"/>
          <w:w w:val="66"/>
          <w:sz w:val="60"/>
          <w:szCs w:val="60"/>
        </w:rPr>
      </w:pPr>
      <w:r>
        <w:rPr>
          <w:rFonts w:eastAsia="黑体" w:hint="eastAsia"/>
          <w:b/>
          <w:spacing w:val="40"/>
          <w:w w:val="66"/>
          <w:sz w:val="60"/>
          <w:szCs w:val="60"/>
        </w:rPr>
        <w:t>设施保障支队物业管理项目</w:t>
      </w:r>
    </w:p>
    <w:p w:rsidR="00FA6564" w:rsidRDefault="007B72E3">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FA6564" w:rsidRDefault="00FA6564">
      <w:pPr>
        <w:ind w:right="1025"/>
        <w:jc w:val="center"/>
        <w:rPr>
          <w:rFonts w:eastAsia="黑体"/>
          <w:b/>
          <w:spacing w:val="40"/>
          <w:w w:val="66"/>
          <w:sz w:val="60"/>
          <w:szCs w:val="60"/>
        </w:rPr>
      </w:pPr>
    </w:p>
    <w:p w:rsidR="00FA6564" w:rsidRDefault="007B72E3">
      <w:pPr>
        <w:jc w:val="center"/>
        <w:rPr>
          <w:rFonts w:eastAsia="黑体"/>
          <w:b/>
          <w:spacing w:val="40"/>
          <w:w w:val="66"/>
          <w:sz w:val="15"/>
          <w:szCs w:val="15"/>
        </w:rPr>
      </w:pPr>
      <w:r>
        <w:rPr>
          <w:rFonts w:eastAsia="黑体"/>
          <w:b/>
          <w:spacing w:val="40"/>
          <w:w w:val="66"/>
          <w:sz w:val="56"/>
          <w:szCs w:val="56"/>
        </w:rPr>
        <w:t xml:space="preserve">            </w:t>
      </w:r>
    </w:p>
    <w:p w:rsidR="00FA6564" w:rsidRDefault="007B72E3">
      <w:pPr>
        <w:jc w:val="center"/>
        <w:rPr>
          <w:rFonts w:eastAsia="黑体"/>
          <w:color w:val="FF0000"/>
          <w:spacing w:val="40"/>
          <w:w w:val="66"/>
          <w:sz w:val="32"/>
          <w:szCs w:val="32"/>
        </w:rPr>
      </w:pPr>
      <w:r>
        <w:rPr>
          <w:rFonts w:eastAsia="黑体"/>
          <w:spacing w:val="40"/>
          <w:w w:val="66"/>
          <w:sz w:val="32"/>
          <w:szCs w:val="32"/>
        </w:rPr>
        <w:t>（项目编号：</w:t>
      </w:r>
      <w:r>
        <w:rPr>
          <w:rFonts w:eastAsia="黑体" w:hint="eastAsia"/>
          <w:spacing w:val="40"/>
          <w:w w:val="66"/>
          <w:sz w:val="32"/>
          <w:szCs w:val="32"/>
        </w:rPr>
        <w:t>TGPC-2025-D-0774</w:t>
      </w:r>
      <w:r>
        <w:rPr>
          <w:rFonts w:eastAsia="黑体"/>
          <w:spacing w:val="40"/>
          <w:w w:val="66"/>
          <w:sz w:val="32"/>
          <w:szCs w:val="32"/>
        </w:rPr>
        <w:t>）</w:t>
      </w:r>
    </w:p>
    <w:p w:rsidR="00FA6564" w:rsidRDefault="00FA6564">
      <w:pPr>
        <w:rPr>
          <w:sz w:val="40"/>
        </w:rPr>
      </w:pPr>
    </w:p>
    <w:p w:rsidR="00FA6564" w:rsidRDefault="00FA6564">
      <w:pPr>
        <w:rPr>
          <w:sz w:val="36"/>
        </w:rPr>
      </w:pPr>
    </w:p>
    <w:p w:rsidR="00FA6564" w:rsidRDefault="00FA6564">
      <w:pPr>
        <w:rPr>
          <w:sz w:val="36"/>
        </w:rPr>
      </w:pPr>
    </w:p>
    <w:p w:rsidR="00FA6564" w:rsidRDefault="00FA6564">
      <w:pPr>
        <w:rPr>
          <w:sz w:val="36"/>
        </w:rPr>
      </w:pPr>
    </w:p>
    <w:p w:rsidR="00FA6564" w:rsidRDefault="00FA6564">
      <w:pPr>
        <w:rPr>
          <w:sz w:val="36"/>
        </w:rPr>
      </w:pPr>
    </w:p>
    <w:p w:rsidR="00FA6564" w:rsidRDefault="00FA6564">
      <w:pPr>
        <w:rPr>
          <w:sz w:val="36"/>
        </w:rPr>
      </w:pPr>
    </w:p>
    <w:p w:rsidR="00FA6564" w:rsidRDefault="00FA6564">
      <w:pPr>
        <w:rPr>
          <w:sz w:val="36"/>
        </w:rPr>
      </w:pPr>
    </w:p>
    <w:p w:rsidR="00FA6564" w:rsidRDefault="00FA6564">
      <w:pPr>
        <w:rPr>
          <w:sz w:val="36"/>
        </w:rPr>
      </w:pPr>
    </w:p>
    <w:p w:rsidR="00FA6564" w:rsidRDefault="00FA6564">
      <w:pPr>
        <w:rPr>
          <w:sz w:val="36"/>
        </w:rPr>
      </w:pPr>
    </w:p>
    <w:p w:rsidR="00FA6564" w:rsidRDefault="007B72E3" w:rsidP="007B72E3">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FA6564" w:rsidRDefault="007B72E3">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8</w:t>
      </w:r>
    </w:p>
    <w:p w:rsidR="00FA6564" w:rsidRDefault="00FA6564">
      <w:pPr>
        <w:widowControl/>
        <w:jc w:val="left"/>
        <w:rPr>
          <w:rFonts w:eastAsia="仿宋_GB2312"/>
          <w:b/>
          <w:bCs/>
          <w:kern w:val="0"/>
          <w:sz w:val="44"/>
          <w:szCs w:val="44"/>
        </w:rPr>
      </w:pPr>
    </w:p>
    <w:p w:rsidR="00FA6564" w:rsidRDefault="00FA6564" w:rsidP="007B72E3">
      <w:pPr>
        <w:ind w:firstLineChars="100" w:firstLine="411"/>
        <w:jc w:val="center"/>
        <w:rPr>
          <w:b/>
          <w:spacing w:val="20"/>
          <w:w w:val="80"/>
          <w:sz w:val="48"/>
          <w:szCs w:val="48"/>
        </w:rPr>
        <w:sectPr w:rsidR="00FA6564">
          <w:headerReference w:type="default" r:id="rId11"/>
          <w:pgSz w:w="11906" w:h="16838"/>
          <w:pgMar w:top="1440" w:right="1797" w:bottom="1440" w:left="1797" w:header="851" w:footer="992" w:gutter="0"/>
          <w:pgNumType w:start="1"/>
          <w:cols w:space="425"/>
          <w:docGrid w:type="linesAndChars" w:linePitch="285" w:charSpace="-3449"/>
        </w:sectPr>
      </w:pPr>
    </w:p>
    <w:p w:rsidR="00FA6564" w:rsidRDefault="007B72E3" w:rsidP="007B72E3">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FA6564" w:rsidRDefault="007B72E3">
      <w:pPr>
        <w:spacing w:line="560" w:lineRule="exact"/>
        <w:ind w:rightChars="-73" w:right="-141"/>
        <w:rPr>
          <w:b/>
          <w:sz w:val="24"/>
        </w:rPr>
      </w:pPr>
      <w:r>
        <w:rPr>
          <w:b/>
          <w:sz w:val="24"/>
        </w:rPr>
        <w:t>第一部分</w:t>
      </w:r>
      <w:r>
        <w:rPr>
          <w:b/>
          <w:sz w:val="24"/>
        </w:rPr>
        <w:t xml:space="preserve">  </w:t>
      </w:r>
      <w:r>
        <w:rPr>
          <w:b/>
          <w:sz w:val="24"/>
        </w:rPr>
        <w:t>投标邀请函</w:t>
      </w:r>
    </w:p>
    <w:p w:rsidR="00FA6564" w:rsidRDefault="00FA6564">
      <w:pPr>
        <w:spacing w:line="560" w:lineRule="exact"/>
        <w:ind w:rightChars="-73" w:right="-141"/>
        <w:rPr>
          <w:b/>
          <w:sz w:val="24"/>
        </w:rPr>
      </w:pPr>
    </w:p>
    <w:p w:rsidR="00FA6564" w:rsidRDefault="007B72E3">
      <w:pPr>
        <w:spacing w:line="560" w:lineRule="exact"/>
        <w:ind w:rightChars="-73" w:right="-141"/>
        <w:rPr>
          <w:b/>
          <w:sz w:val="24"/>
        </w:rPr>
      </w:pPr>
      <w:r>
        <w:rPr>
          <w:b/>
          <w:sz w:val="24"/>
        </w:rPr>
        <w:t>第二部分</w:t>
      </w:r>
      <w:r>
        <w:rPr>
          <w:b/>
          <w:sz w:val="24"/>
        </w:rPr>
        <w:t xml:space="preserve">  </w:t>
      </w:r>
      <w:r>
        <w:rPr>
          <w:b/>
          <w:sz w:val="24"/>
        </w:rPr>
        <w:t>招标项目要求</w:t>
      </w:r>
    </w:p>
    <w:p w:rsidR="00FA6564" w:rsidRDefault="00FA6564">
      <w:pPr>
        <w:spacing w:line="560" w:lineRule="exact"/>
        <w:ind w:rightChars="-73" w:right="-141"/>
        <w:rPr>
          <w:b/>
          <w:sz w:val="24"/>
        </w:rPr>
      </w:pPr>
    </w:p>
    <w:p w:rsidR="00FA6564" w:rsidRDefault="007B72E3">
      <w:pPr>
        <w:spacing w:line="560" w:lineRule="exact"/>
        <w:ind w:rightChars="-73" w:right="-141"/>
        <w:rPr>
          <w:b/>
          <w:sz w:val="24"/>
        </w:rPr>
      </w:pPr>
      <w:r>
        <w:rPr>
          <w:b/>
          <w:sz w:val="24"/>
        </w:rPr>
        <w:t>第三部分</w:t>
      </w:r>
      <w:r>
        <w:rPr>
          <w:b/>
          <w:sz w:val="24"/>
        </w:rPr>
        <w:t xml:space="preserve">  </w:t>
      </w:r>
      <w:r>
        <w:rPr>
          <w:b/>
          <w:sz w:val="24"/>
        </w:rPr>
        <w:t>投标须知</w:t>
      </w:r>
    </w:p>
    <w:p w:rsidR="00FA6564" w:rsidRDefault="00FA6564">
      <w:pPr>
        <w:spacing w:line="560" w:lineRule="exact"/>
        <w:ind w:rightChars="-73" w:right="-141"/>
        <w:rPr>
          <w:sz w:val="24"/>
        </w:rPr>
      </w:pPr>
    </w:p>
    <w:p w:rsidR="00FA6564" w:rsidRDefault="007B72E3">
      <w:pPr>
        <w:spacing w:line="560" w:lineRule="exact"/>
        <w:rPr>
          <w:b/>
          <w:sz w:val="24"/>
        </w:rPr>
      </w:pPr>
      <w:r>
        <w:rPr>
          <w:b/>
          <w:sz w:val="24"/>
        </w:rPr>
        <w:t>第四部分</w:t>
      </w:r>
      <w:r>
        <w:rPr>
          <w:b/>
          <w:sz w:val="24"/>
        </w:rPr>
        <w:t xml:space="preserve">  </w:t>
      </w:r>
      <w:r>
        <w:rPr>
          <w:b/>
          <w:sz w:val="24"/>
        </w:rPr>
        <w:t>合同条款</w:t>
      </w:r>
    </w:p>
    <w:p w:rsidR="00FA6564" w:rsidRDefault="00FA6564">
      <w:pPr>
        <w:spacing w:line="560" w:lineRule="exact"/>
        <w:rPr>
          <w:sz w:val="24"/>
        </w:rPr>
      </w:pPr>
    </w:p>
    <w:p w:rsidR="00FA6564" w:rsidRDefault="007B72E3">
      <w:pPr>
        <w:spacing w:line="560" w:lineRule="exact"/>
        <w:rPr>
          <w:sz w:val="24"/>
        </w:rPr>
      </w:pPr>
      <w:r>
        <w:rPr>
          <w:b/>
          <w:sz w:val="24"/>
        </w:rPr>
        <w:t>第五部分</w:t>
      </w:r>
      <w:r>
        <w:rPr>
          <w:b/>
          <w:sz w:val="24"/>
        </w:rPr>
        <w:t xml:space="preserve">  </w:t>
      </w:r>
      <w:r>
        <w:rPr>
          <w:b/>
          <w:sz w:val="24"/>
        </w:rPr>
        <w:t>投标文件格式</w:t>
      </w:r>
    </w:p>
    <w:p w:rsidR="00FA6564" w:rsidRDefault="00FA6564">
      <w:pPr>
        <w:rPr>
          <w:sz w:val="24"/>
        </w:rPr>
      </w:pPr>
    </w:p>
    <w:p w:rsidR="00FA6564" w:rsidRDefault="00FA6564">
      <w:pPr>
        <w:rPr>
          <w:sz w:val="24"/>
        </w:rPr>
      </w:pPr>
    </w:p>
    <w:p w:rsidR="00FA6564" w:rsidRDefault="00FA6564">
      <w:pPr>
        <w:rPr>
          <w:sz w:val="24"/>
        </w:rPr>
      </w:pPr>
    </w:p>
    <w:p w:rsidR="00FA6564" w:rsidRDefault="00FA6564">
      <w:pPr>
        <w:rPr>
          <w:sz w:val="24"/>
        </w:rPr>
      </w:pPr>
    </w:p>
    <w:p w:rsidR="00FA6564" w:rsidRDefault="00FA6564">
      <w:pPr>
        <w:rPr>
          <w:sz w:val="24"/>
        </w:rPr>
      </w:pPr>
    </w:p>
    <w:p w:rsidR="00FA6564" w:rsidRDefault="00FA6564">
      <w:pPr>
        <w:rPr>
          <w:sz w:val="24"/>
        </w:rPr>
      </w:pPr>
    </w:p>
    <w:p w:rsidR="00FA6564" w:rsidRDefault="00FA6564">
      <w:pPr>
        <w:rPr>
          <w:b/>
        </w:rPr>
      </w:pPr>
    </w:p>
    <w:p w:rsidR="00FA6564" w:rsidRDefault="00FA6564">
      <w:pPr>
        <w:pStyle w:val="ac"/>
        <w:rPr>
          <w:rFonts w:ascii="Times New Roman" w:hAnsi="Times New Roman"/>
        </w:rPr>
        <w:sectPr w:rsidR="00FA6564">
          <w:pgSz w:w="11906" w:h="16838"/>
          <w:pgMar w:top="1440" w:right="1797" w:bottom="1440" w:left="1797" w:header="851" w:footer="992" w:gutter="0"/>
          <w:pgNumType w:start="1"/>
          <w:cols w:space="425"/>
          <w:docGrid w:type="linesAndChars" w:linePitch="285" w:charSpace="-3449"/>
        </w:sectPr>
      </w:pPr>
      <w:bookmarkStart w:id="0" w:name="_Toc412903614"/>
    </w:p>
    <w:p w:rsidR="00FA6564" w:rsidRDefault="007B72E3">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FA6564" w:rsidRDefault="007B72E3" w:rsidP="007B72E3">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天津市公安局交通警察总队科技和设施保障支队</w:t>
      </w:r>
      <w:r>
        <w:rPr>
          <w:rFonts w:ascii="Times New Roman" w:eastAsiaTheme="minorEastAsia" w:hAnsi="Times New Roman" w:cs="Times New Roman"/>
          <w:color w:val="auto"/>
          <w:szCs w:val="32"/>
        </w:rPr>
        <w:t>委托，天津市政府采购中心将以公开招标方式，对</w:t>
      </w:r>
      <w:r>
        <w:rPr>
          <w:rFonts w:ascii="Times New Roman" w:eastAsiaTheme="minorEastAsia" w:hAnsi="Times New Roman" w:cs="Times New Roman" w:hint="eastAsia"/>
          <w:color w:val="auto"/>
          <w:szCs w:val="32"/>
        </w:rPr>
        <w:t>天津市公安局交通警察总队科技和设施保障支队物业管理项目</w:t>
      </w:r>
      <w:r>
        <w:rPr>
          <w:rFonts w:ascii="Times New Roman" w:eastAsiaTheme="minorEastAsia" w:hAnsi="Times New Roman" w:cs="Times New Roman"/>
          <w:color w:val="auto"/>
          <w:szCs w:val="32"/>
        </w:rPr>
        <w:t>实施政府采购。现欢迎合格的供应商参加投标。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一、项目名称和编号</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天津市公安局交通警察总队科技和设施保障支队物业管理项目</w:t>
      </w:r>
      <w:r>
        <w:rPr>
          <w:rFonts w:ascii="Times New Roman" w:eastAsia="宋体" w:hAnsi="Times New Roman" w:cs="Times New Roman"/>
          <w:color w:val="auto"/>
        </w:rPr>
        <w:t xml:space="preserve">  </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hint="eastAsia"/>
          <w:color w:val="auto"/>
        </w:rPr>
        <w:t>TGPC-2025-D-0774</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第一包：</w:t>
      </w:r>
      <w:r>
        <w:rPr>
          <w:rFonts w:ascii="Times New Roman" w:eastAsia="宋体" w:hAnsi="Times New Roman" w:cs="Times New Roman" w:hint="eastAsia"/>
          <w:color w:val="auto"/>
        </w:rPr>
        <w:t>物业管理</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项，合同履行期限：</w:t>
      </w:r>
      <w:r>
        <w:rPr>
          <w:rFonts w:ascii="Times New Roman" w:eastAsia="宋体" w:hAnsi="Times New Roman" w:cs="Times New Roman" w:hint="eastAsia"/>
          <w:color w:val="auto"/>
        </w:rPr>
        <w:t>1</w:t>
      </w:r>
      <w:r>
        <w:rPr>
          <w:rFonts w:ascii="Times New Roman" w:eastAsia="宋体" w:hAnsi="Times New Roman" w:cs="Times New Roman" w:hint="eastAsia"/>
          <w:color w:val="auto"/>
        </w:rPr>
        <w:t>年。</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三、项目预算</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879920</w:t>
      </w:r>
      <w:r>
        <w:rPr>
          <w:rFonts w:ascii="Times New Roman" w:eastAsia="宋体" w:hAnsi="Times New Roman" w:cs="Times New Roman" w:hint="eastAsia"/>
          <w:color w:val="auto"/>
        </w:rPr>
        <w:t>元。</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供应商应具备独立法人资格。供应商应具备《食品经营许可证》，经营项目至少包含食品经营管理或餐饮服务管理，提供证书扫描件。</w:t>
      </w:r>
    </w:p>
    <w:p w:rsidR="00FA6564" w:rsidRDefault="007B72E3" w:rsidP="007B72E3">
      <w:pPr>
        <w:pStyle w:val="Default"/>
        <w:spacing w:line="360" w:lineRule="auto"/>
        <w:ind w:firstLineChars="200" w:firstLine="446"/>
        <w:rPr>
          <w:rFonts w:ascii="Times New Roman" w:eastAsia="宋体" w:hAnsi="Times New Roman" w:cs="Times New Roman"/>
          <w:color w:val="auto"/>
        </w:rPr>
      </w:pPr>
      <w:bookmarkStart w:id="1" w:name="OLE_LINK1"/>
      <w:bookmarkStart w:id="2" w:name="OLE_LINK2"/>
      <w:r>
        <w:rPr>
          <w:rFonts w:ascii="Times New Roman" w:eastAsia="宋体" w:hAnsi="Times New Roman" w:cs="Times New Roman" w:hint="eastAsia"/>
          <w:color w:val="auto"/>
        </w:rPr>
        <w:t>（二）投标人须具备《中华人民共和国政府采购法》第二十二条第一款规定的条件，提供以下材料：</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财务状况报告等相关材料：</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A.</w:t>
      </w:r>
      <w:r>
        <w:rPr>
          <w:rFonts w:ascii="Times New Roman" w:eastAsia="宋体" w:hAnsi="Times New Roman" w:cs="Times New Roman" w:hint="eastAsia"/>
          <w:color w:val="auto"/>
        </w:rPr>
        <w:t>经第三方会计师事务所审计的</w:t>
      </w:r>
      <w:r>
        <w:rPr>
          <w:rFonts w:ascii="Times New Roman" w:eastAsia="宋体" w:hAnsi="Times New Roman" w:cs="Times New Roman" w:hint="eastAsia"/>
          <w:color w:val="auto"/>
        </w:rPr>
        <w:t>2024</w:t>
      </w:r>
      <w:r>
        <w:rPr>
          <w:rFonts w:ascii="Times New Roman" w:eastAsia="宋体" w:hAnsi="Times New Roman" w:cs="Times New Roman" w:hint="eastAsia"/>
          <w:color w:val="auto"/>
        </w:rPr>
        <w:t>年度财务报告扫描件。</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具有良好的商业信誉和健全的财务会计制度的书面声明。</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注：</w:t>
      </w:r>
      <w:r>
        <w:rPr>
          <w:rFonts w:ascii="Times New Roman" w:eastAsia="宋体" w:hAnsi="Times New Roman" w:cs="Times New Roman" w:hint="eastAsia"/>
          <w:color w:val="auto"/>
        </w:rPr>
        <w:t>A</w:t>
      </w:r>
      <w:r>
        <w:rPr>
          <w:rFonts w:ascii="Times New Roman" w:eastAsia="宋体" w:hAnsi="Times New Roman" w:cs="Times New Roman" w:hint="eastAsia"/>
          <w:color w:val="auto"/>
        </w:rPr>
        <w:t>、</w:t>
      </w:r>
      <w:r>
        <w:rPr>
          <w:rFonts w:ascii="Times New Roman" w:eastAsia="宋体" w:hAnsi="Times New Roman" w:cs="Times New Roman" w:hint="eastAsia"/>
          <w:color w:val="auto"/>
        </w:rPr>
        <w:t>B</w:t>
      </w:r>
      <w:r>
        <w:rPr>
          <w:rFonts w:ascii="Times New Roman" w:eastAsia="宋体" w:hAnsi="Times New Roman" w:cs="Times New Roman" w:hint="eastAsia"/>
          <w:color w:val="auto"/>
        </w:rPr>
        <w:t>两项提供任意一项均可。</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依法缴纳税收和社会保障资金的书面声明。</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投标截止日前</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年在经营活动中没有重大违法记录的书面声明（截至开标日成立不足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年的供应商可提供自成立以来无重大违法记录的书面声明）。</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提交具备履行合同所必需的设备和专业技术能力证明材料。</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（三）本项目不接受联合体投标。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Theme="minorEastAsia" w:hAnsi="Times New Roman" w:cs="Times New Roman" w:hint="eastAsia"/>
          <w:color w:val="auto"/>
        </w:rPr>
        <w:t>（四）本项目专门面向中小企业采购，提供《中小企业声明函》。</w:t>
      </w:r>
    </w:p>
    <w:bookmarkEnd w:id="1"/>
    <w:bookmarkEnd w:id="2"/>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FA6564" w:rsidRDefault="007B72E3" w:rsidP="007B72E3">
      <w:pPr>
        <w:pStyle w:val="Default"/>
        <w:spacing w:line="360" w:lineRule="auto"/>
        <w:ind w:firstLineChars="200" w:firstLine="446"/>
        <w:rPr>
          <w:rFonts w:ascii="Times New Roman" w:eastAsia="宋体" w:hAnsi="Times New Roman" w:cs="Times New Roman"/>
          <w:color w:val="auto"/>
        </w:rPr>
      </w:pPr>
      <w:bookmarkStart w:id="3" w:name="OLE_LINK4"/>
      <w:bookmarkStart w:id="4" w:name="OLE_LINK3"/>
      <w:r>
        <w:rPr>
          <w:rFonts w:ascii="Times New Roman" w:eastAsia="宋体" w:hAnsi="Times New Roman" w:cs="Times New Roman"/>
          <w:color w:val="auto"/>
        </w:rPr>
        <w:t>（一）</w:t>
      </w:r>
      <w:r>
        <w:rPr>
          <w:rFonts w:ascii="Times New Roman" w:eastAsiaTheme="minorEastAsia" w:hAnsi="Times New Roman" w:cs="Times New Roman" w:hint="eastAsia"/>
          <w:color w:val="auto"/>
        </w:rPr>
        <w:t>本项目专门面向中小企业采购</w:t>
      </w:r>
      <w:r>
        <w:rPr>
          <w:rFonts w:ascii="Times New Roman" w:eastAsia="宋体" w:hAnsi="Times New Roman" w:cs="Times New Roman"/>
          <w:color w:val="auto"/>
        </w:rPr>
        <w:t>。</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w:t>
      </w:r>
      <w:r>
        <w:rPr>
          <w:rFonts w:ascii="Arial" w:hAnsi="Arial" w:cs="Arial"/>
        </w:rPr>
        <w:t>监狱企业视同小微企业</w:t>
      </w:r>
      <w:r>
        <w:rPr>
          <w:rFonts w:ascii="Times New Roman" w:eastAsia="宋体" w:hAnsi="Times New Roman" w:cs="Times New Roman"/>
          <w:color w:val="auto"/>
        </w:rPr>
        <w:t>。</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FA6564" w:rsidRDefault="007B72E3" w:rsidP="007B72E3">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FA6564" w:rsidRDefault="007B72E3" w:rsidP="007B72E3">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bookmarkStart w:id="5" w:name="_Toc412903615"/>
      <w:bookmarkEnd w:id="3"/>
      <w:bookmarkEnd w:id="4"/>
      <w:r>
        <w:rPr>
          <w:rFonts w:ascii="Times New Roman" w:eastAsia="宋体" w:hAnsi="Times New Roman" w:cs="Times New Roman"/>
          <w:color w:val="auto"/>
        </w:rPr>
        <w:t>六、获取招标文件时间、方式</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4</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11</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r>
        <w:rPr>
          <w:rFonts w:ascii="Times New Roman" w:eastAsia="宋体" w:hAnsi="Times New Roman" w:cs="Times New Roman"/>
          <w:color w:val="auto"/>
        </w:rPr>
        <w:t>。</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4</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完成开标解密的投标为有效投标。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w:t>
      </w:r>
      <w:r>
        <w:rPr>
          <w:rFonts w:ascii="Times New Roman" w:eastAsia="宋体" w:hAnsi="Times New Roman" w:cs="Times New Roman" w:hint="eastAsia"/>
          <w:color w:val="auto"/>
        </w:rPr>
        <w:lastRenderedPageBreak/>
        <w:t>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color w:val="auto"/>
        </w:rPr>
        <w:t xml:space="preserve"> </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天津市公安局交通警察总队科技和设施保障支队</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 xml:space="preserve"> </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天津市河西区台儿庄南路</w:t>
      </w:r>
      <w:r>
        <w:rPr>
          <w:rFonts w:ascii="Times New Roman" w:eastAsia="宋体" w:hAnsi="Times New Roman" w:cs="Times New Roman" w:hint="eastAsia"/>
          <w:color w:val="auto"/>
        </w:rPr>
        <w:t>30</w:t>
      </w:r>
      <w:r>
        <w:rPr>
          <w:rFonts w:ascii="Times New Roman" w:eastAsia="宋体" w:hAnsi="Times New Roman" w:cs="Times New Roman" w:hint="eastAsia"/>
          <w:color w:val="auto"/>
        </w:rPr>
        <w:t>号琥珀商业广场</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号楼</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 xml:space="preserve"> </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王亮</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 xml:space="preserve"> </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 xml:space="preserve">022-28246143 </w:t>
      </w:r>
      <w:r>
        <w:rPr>
          <w:rFonts w:ascii="Times New Roman" w:eastAsia="宋体" w:hAnsi="Times New Roman" w:cs="Times New Roman"/>
          <w:color w:val="auto"/>
        </w:rPr>
        <w:t xml:space="preserve"> </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采购人质疑受理：</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联系部门：天津市公安局交通警察总队科技和设施保障支队</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联系地址：天津市河西区台儿庄南路</w:t>
      </w:r>
      <w:r>
        <w:rPr>
          <w:rFonts w:ascii="Times New Roman" w:eastAsia="宋体" w:hAnsi="Times New Roman" w:cs="Times New Roman" w:hint="eastAsia"/>
          <w:color w:val="auto"/>
        </w:rPr>
        <w:t>30</w:t>
      </w:r>
      <w:r>
        <w:rPr>
          <w:rFonts w:ascii="Times New Roman" w:eastAsia="宋体" w:hAnsi="Times New Roman" w:cs="Times New Roman" w:hint="eastAsia"/>
          <w:color w:val="auto"/>
        </w:rPr>
        <w:t>号琥珀商业广场</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号楼</w:t>
      </w:r>
      <w:r>
        <w:rPr>
          <w:rFonts w:ascii="Times New Roman" w:eastAsia="宋体" w:hAnsi="Times New Roman" w:cs="Times New Roman" w:hint="eastAsia"/>
          <w:color w:val="auto"/>
        </w:rPr>
        <w:t xml:space="preserve"> </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人：王亮</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022-28246143</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本项目不收取招标代理服务费。</w:t>
      </w:r>
    </w:p>
    <w:p w:rsidR="00FA6564" w:rsidRDefault="007B72E3" w:rsidP="007B72E3">
      <w:pPr>
        <w:pStyle w:val="Default"/>
        <w:spacing w:line="360" w:lineRule="auto"/>
        <w:ind w:firstLineChars="200" w:firstLine="446"/>
        <w:jc w:val="both"/>
        <w:rPr>
          <w:color w:val="auto"/>
          <w:lang w:val="zh-CN"/>
        </w:rPr>
      </w:pPr>
      <w:r>
        <w:rPr>
          <w:rFonts w:hint="eastAsia"/>
          <w:color w:val="auto"/>
          <w:lang w:val="zh-CN"/>
        </w:rPr>
        <w:t>十五、《</w:t>
      </w:r>
      <w:r>
        <w:rPr>
          <w:rFonts w:asciiTheme="minorEastAsia" w:eastAsiaTheme="minorEastAsia" w:hAnsiTheme="minorEastAsia" w:cs="Times New Roman"/>
          <w:bCs/>
          <w:color w:val="auto"/>
        </w:rPr>
        <w:t>“政采贷”业务提示函</w:t>
      </w:r>
      <w:r>
        <w:rPr>
          <w:rFonts w:hint="eastAsia"/>
          <w:color w:val="auto"/>
          <w:lang w:val="zh-CN"/>
        </w:rPr>
        <w:t>》</w:t>
      </w:r>
      <w:r>
        <w:rPr>
          <w:rFonts w:asciiTheme="minorEastAsia" w:eastAsiaTheme="minorEastAsia" w:hAnsiTheme="minorEastAsia" w:hint="eastAsia"/>
          <w:bCs/>
          <w:color w:val="auto"/>
        </w:rPr>
        <w:t>、《</w:t>
      </w:r>
      <w:r>
        <w:rPr>
          <w:rFonts w:asciiTheme="minorEastAsia" w:eastAsiaTheme="minorEastAsia" w:hAnsiTheme="minorEastAsia" w:cs="Times New Roman"/>
          <w:bCs/>
          <w:color w:val="auto"/>
        </w:rPr>
        <w:t>政府采购支持中小企业政策提示函</w:t>
      </w:r>
      <w:r>
        <w:rPr>
          <w:rFonts w:asciiTheme="minorEastAsia" w:eastAsiaTheme="minorEastAsia" w:hAnsiTheme="minorEastAsia" w:hint="eastAsia"/>
          <w:bCs/>
          <w:color w:val="auto"/>
        </w:rPr>
        <w:t>》和《诚信参与政府采购活动提示函》</w:t>
      </w:r>
    </w:p>
    <w:p w:rsidR="00FA6564" w:rsidRDefault="00FA6564" w:rsidP="007B72E3">
      <w:pPr>
        <w:pStyle w:val="Default"/>
        <w:spacing w:line="360" w:lineRule="auto"/>
        <w:ind w:firstLineChars="200" w:firstLine="446"/>
        <w:jc w:val="both"/>
        <w:rPr>
          <w:rFonts w:ascii="Times New Roman" w:eastAsia="宋体" w:hAnsi="Times New Roman" w:cs="Times New Roman"/>
          <w:color w:val="FF0000"/>
        </w:rPr>
      </w:pPr>
    </w:p>
    <w:p w:rsidR="00FA6564" w:rsidRDefault="00FA6564" w:rsidP="007B72E3">
      <w:pPr>
        <w:pStyle w:val="Default"/>
        <w:spacing w:line="360" w:lineRule="auto"/>
        <w:ind w:firstLineChars="200" w:firstLine="446"/>
        <w:jc w:val="both"/>
        <w:rPr>
          <w:rFonts w:ascii="Times New Roman" w:eastAsia="宋体" w:hAnsi="Times New Roman" w:cs="Times New Roman"/>
          <w:color w:val="auto"/>
        </w:rPr>
      </w:pPr>
    </w:p>
    <w:p w:rsidR="00FA6564" w:rsidRDefault="00FA6564">
      <w:pPr>
        <w:pStyle w:val="Default"/>
        <w:spacing w:line="360" w:lineRule="auto"/>
        <w:jc w:val="both"/>
        <w:rPr>
          <w:rFonts w:ascii="Times New Roman" w:eastAsia="宋体" w:hAnsi="Times New Roman" w:cs="Times New Roman"/>
          <w:color w:val="auto"/>
        </w:rPr>
      </w:pPr>
    </w:p>
    <w:p w:rsidR="00FA6564" w:rsidRDefault="007B72E3">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8</w:t>
      </w:r>
      <w:r>
        <w:rPr>
          <w:rFonts w:ascii="Times New Roman" w:eastAsia="宋体" w:hAnsi="Times New Roman" w:cs="Times New Roman"/>
          <w:color w:val="auto"/>
        </w:rPr>
        <w:t>月</w:t>
      </w:r>
      <w:r>
        <w:rPr>
          <w:rFonts w:ascii="Times New Roman" w:eastAsia="宋体" w:hAnsi="Times New Roman" w:cs="Times New Roman" w:hint="eastAsia"/>
          <w:color w:val="auto"/>
        </w:rPr>
        <w:t>4</w:t>
      </w:r>
      <w:r>
        <w:rPr>
          <w:rFonts w:ascii="Times New Roman" w:eastAsia="宋体" w:hAnsi="Times New Roman" w:cs="Times New Roman"/>
          <w:color w:val="auto"/>
        </w:rPr>
        <w:t>日</w:t>
      </w:r>
    </w:p>
    <w:p w:rsidR="00FA6564" w:rsidRDefault="00FA6564">
      <w:pPr>
        <w:pStyle w:val="Default"/>
        <w:spacing w:line="360" w:lineRule="auto"/>
        <w:ind w:right="892"/>
        <w:rPr>
          <w:rFonts w:ascii="Times New Roman" w:eastAsia="宋体" w:hAnsi="Times New Roman" w:cs="Times New Roman"/>
          <w:color w:val="auto"/>
        </w:rPr>
      </w:pPr>
    </w:p>
    <w:p w:rsidR="00FA6564" w:rsidRDefault="007B72E3">
      <w:pPr>
        <w:widowControl/>
        <w:jc w:val="left"/>
        <w:rPr>
          <w:kern w:val="0"/>
          <w:sz w:val="24"/>
          <w:szCs w:val="24"/>
        </w:rPr>
      </w:pPr>
      <w:r>
        <w:br w:type="page"/>
      </w:r>
    </w:p>
    <w:p w:rsidR="00FA6564" w:rsidRDefault="007B72E3">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“政采贷”业务提示函</w:t>
      </w:r>
    </w:p>
    <w:p w:rsidR="00FA6564" w:rsidRDefault="00FA6564">
      <w:pPr>
        <w:spacing w:line="360" w:lineRule="auto"/>
        <w:jc w:val="center"/>
        <w:rPr>
          <w:rFonts w:eastAsia="方正小标宋简体"/>
          <w:bCs/>
          <w:kern w:val="0"/>
          <w:sz w:val="24"/>
          <w:szCs w:val="24"/>
        </w:rPr>
      </w:pPr>
    </w:p>
    <w:p w:rsidR="00FA6564" w:rsidRDefault="007B72E3" w:rsidP="007B72E3">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FA6564" w:rsidRDefault="007B72E3" w:rsidP="007B72E3">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FA6564" w:rsidRDefault="007B72E3" w:rsidP="007B72E3">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FA6564" w:rsidRDefault="00FA6564">
      <w:pPr>
        <w:spacing w:line="360" w:lineRule="auto"/>
        <w:jc w:val="center"/>
        <w:rPr>
          <w:rFonts w:eastAsia="方正小标宋简体"/>
          <w:spacing w:val="-10"/>
          <w:sz w:val="24"/>
          <w:szCs w:val="24"/>
        </w:rPr>
      </w:pPr>
    </w:p>
    <w:p w:rsidR="00FA6564" w:rsidRDefault="00FA6564">
      <w:pPr>
        <w:spacing w:line="360" w:lineRule="auto"/>
        <w:jc w:val="center"/>
        <w:rPr>
          <w:rFonts w:eastAsia="方正小标宋简体"/>
          <w:spacing w:val="-10"/>
          <w:sz w:val="24"/>
          <w:szCs w:val="24"/>
        </w:rPr>
      </w:pPr>
    </w:p>
    <w:p w:rsidR="00FA6564" w:rsidRDefault="007B72E3">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FA6564" w:rsidRDefault="007B72E3">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lastRenderedPageBreak/>
        <w:t>政府采购支持中小企业政策提示函</w:t>
      </w:r>
    </w:p>
    <w:p w:rsidR="00FA6564" w:rsidRDefault="007B72E3" w:rsidP="007B72E3">
      <w:pPr>
        <w:spacing w:line="360" w:lineRule="exact"/>
        <w:ind w:firstLineChars="200" w:firstLine="446"/>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FA6564" w:rsidRDefault="007B72E3" w:rsidP="007B72E3">
      <w:pPr>
        <w:spacing w:line="360" w:lineRule="exact"/>
        <w:ind w:firstLineChars="200" w:firstLine="446"/>
        <w:rPr>
          <w:rFonts w:eastAsiaTheme="minorEastAsia"/>
          <w:sz w:val="24"/>
          <w:szCs w:val="24"/>
        </w:rPr>
      </w:pPr>
      <w:r>
        <w:rPr>
          <w:rFonts w:eastAsiaTheme="minorEastAsia"/>
          <w:sz w:val="24"/>
          <w:szCs w:val="24"/>
        </w:rPr>
        <w:t>【支持对象】以下对象可享受支持政策：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FA6564" w:rsidRDefault="007B72E3" w:rsidP="007B72E3">
      <w:pPr>
        <w:spacing w:line="360" w:lineRule="exact"/>
        <w:ind w:firstLineChars="200" w:firstLine="446"/>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rsidR="00FA6564" w:rsidRDefault="007B72E3" w:rsidP="007B72E3">
      <w:pPr>
        <w:spacing w:line="360" w:lineRule="exact"/>
        <w:ind w:firstLineChars="200" w:firstLine="446"/>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rsidR="00FA6564" w:rsidRDefault="007B72E3" w:rsidP="007B72E3">
      <w:pPr>
        <w:spacing w:line="360" w:lineRule="exact"/>
        <w:ind w:firstLineChars="200" w:firstLine="446"/>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rsidR="00FA6564" w:rsidRDefault="007B72E3" w:rsidP="007B72E3">
      <w:pPr>
        <w:spacing w:line="360" w:lineRule="exact"/>
        <w:ind w:firstLineChars="200" w:firstLine="446"/>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rsidR="00FA6564" w:rsidRDefault="007B72E3" w:rsidP="007B72E3">
      <w:pPr>
        <w:spacing w:line="360" w:lineRule="exact"/>
        <w:ind w:firstLineChars="200" w:firstLine="446"/>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rsidR="00FA6564" w:rsidRDefault="007B72E3" w:rsidP="007B72E3">
      <w:pPr>
        <w:spacing w:line="360" w:lineRule="exact"/>
        <w:ind w:firstLineChars="200" w:firstLine="446"/>
        <w:rPr>
          <w:rFonts w:eastAsiaTheme="minorEastAsia"/>
          <w:color w:val="000000"/>
          <w:sz w:val="24"/>
          <w:szCs w:val="24"/>
        </w:rPr>
      </w:pPr>
      <w:r>
        <w:rPr>
          <w:rFonts w:eastAsiaTheme="minorEastAsia"/>
          <w:color w:val="000000"/>
          <w:sz w:val="24"/>
          <w:szCs w:val="24"/>
        </w:rPr>
        <w:t>【注意事项】</w:t>
      </w:r>
    </w:p>
    <w:p w:rsidR="00FA6564" w:rsidRDefault="007B72E3" w:rsidP="007B72E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FA6564" w:rsidRDefault="007B72E3" w:rsidP="007B72E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中小企业应当对声明函的内容的真实性负责。声明内容如有不实，则构成提供虚假材料谋取中标、成交的情形，需承担相应的法律责任。</w:t>
      </w:r>
    </w:p>
    <w:p w:rsidR="00FA6564" w:rsidRDefault="007B72E3" w:rsidP="007B72E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FA6564" w:rsidRDefault="007B72E3" w:rsidP="007B72E3">
      <w:pPr>
        <w:spacing w:line="360" w:lineRule="exact"/>
        <w:ind w:firstLineChars="200" w:firstLine="446"/>
        <w:rPr>
          <w:rFonts w:eastAsiaTheme="minorEastAsia"/>
          <w:color w:val="000000"/>
          <w:sz w:val="24"/>
          <w:szCs w:val="24"/>
        </w:rPr>
      </w:pPr>
      <w:r>
        <w:rPr>
          <w:rFonts w:eastAsiaTheme="minorEastAsia"/>
          <w:color w:val="000000"/>
          <w:sz w:val="24"/>
          <w:szCs w:val="24"/>
        </w:rPr>
        <w:t>【政策目录】</w:t>
      </w:r>
    </w:p>
    <w:p w:rsidR="00FA6564" w:rsidRDefault="007B72E3" w:rsidP="007B72E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FA6564" w:rsidRDefault="007B72E3" w:rsidP="007B72E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FA6564" w:rsidRDefault="007B72E3" w:rsidP="007B72E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FA6564" w:rsidRDefault="007B72E3" w:rsidP="007B72E3">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FA6564" w:rsidRDefault="007B72E3" w:rsidP="007B72E3">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color w:val="000000"/>
          <w:sz w:val="24"/>
          <w:szCs w:val="24"/>
        </w:rPr>
        <w:t>〕</w:t>
      </w:r>
      <w:r>
        <w:rPr>
          <w:rFonts w:eastAsiaTheme="minorEastAsia"/>
          <w:color w:val="000000"/>
          <w:sz w:val="24"/>
          <w:szCs w:val="24"/>
        </w:rPr>
        <w:t>12</w:t>
      </w:r>
      <w:r>
        <w:rPr>
          <w:rFonts w:eastAsiaTheme="minorEastAsia"/>
          <w:color w:val="000000"/>
          <w:sz w:val="24"/>
          <w:szCs w:val="24"/>
        </w:rPr>
        <w:t>号）</w:t>
      </w:r>
    </w:p>
    <w:p w:rsidR="00FA6564" w:rsidRDefault="007B72E3" w:rsidP="007B72E3">
      <w:pPr>
        <w:spacing w:line="360" w:lineRule="exact"/>
        <w:ind w:firstLineChars="200" w:firstLine="446"/>
        <w:rPr>
          <w:rFonts w:eastAsiaTheme="minorEastAsia"/>
          <w:sz w:val="24"/>
        </w:rPr>
      </w:pPr>
      <w:r>
        <w:rPr>
          <w:rFonts w:eastAsiaTheme="minorEastAsia"/>
          <w:sz w:val="24"/>
        </w:rPr>
        <w:t>6.</w:t>
      </w:r>
      <w:r>
        <w:rPr>
          <w:rFonts w:eastAsiaTheme="minorEastAsia"/>
          <w:sz w:val="24"/>
        </w:rPr>
        <w:t>市财政局</w:t>
      </w:r>
      <w:r>
        <w:rPr>
          <w:rFonts w:eastAsiaTheme="minorEastAsia"/>
          <w:sz w:val="24"/>
        </w:rPr>
        <w:t xml:space="preserve"> </w:t>
      </w:r>
      <w:r>
        <w:rPr>
          <w:rFonts w:eastAsiaTheme="minorEastAsia"/>
          <w:sz w:val="24"/>
        </w:rPr>
        <w:t>市发展改革委</w:t>
      </w:r>
      <w:r>
        <w:rPr>
          <w:rFonts w:eastAsiaTheme="minorEastAsia"/>
          <w:sz w:val="24"/>
        </w:rPr>
        <w:t xml:space="preserve"> </w:t>
      </w:r>
      <w:r>
        <w:rPr>
          <w:rFonts w:eastAsiaTheme="minorEastAsia"/>
          <w:sz w:val="24"/>
        </w:rPr>
        <w:t>市住房城乡建设委</w:t>
      </w:r>
      <w:r>
        <w:rPr>
          <w:rFonts w:eastAsiaTheme="minorEastAsia"/>
          <w:sz w:val="24"/>
        </w:rPr>
        <w:t xml:space="preserve"> </w:t>
      </w:r>
      <w:r>
        <w:rPr>
          <w:rFonts w:eastAsiaTheme="minorEastAsia"/>
          <w:sz w:val="24"/>
        </w:rPr>
        <w:t>市交通运输委</w:t>
      </w:r>
      <w:r>
        <w:rPr>
          <w:rFonts w:eastAsiaTheme="minorEastAsia"/>
          <w:sz w:val="24"/>
        </w:rPr>
        <w:t xml:space="preserve"> </w:t>
      </w:r>
      <w:r>
        <w:rPr>
          <w:rFonts w:eastAsiaTheme="minorEastAsia"/>
          <w:sz w:val="24"/>
        </w:rPr>
        <w:t>市水务局</w:t>
      </w:r>
      <w:r>
        <w:rPr>
          <w:rFonts w:eastAsiaTheme="minorEastAsia"/>
          <w:sz w:val="24"/>
        </w:rPr>
        <w:t xml:space="preserve"> </w:t>
      </w:r>
      <w:r>
        <w:rPr>
          <w:rFonts w:eastAsiaTheme="minorEastAsia"/>
          <w:sz w:val="24"/>
        </w:rPr>
        <w:t>市政务服务办关于进一步贯彻落实政府采购支持中小企业政策的通知（津财采〔</w:t>
      </w:r>
      <w:r>
        <w:rPr>
          <w:rFonts w:eastAsiaTheme="minorEastAsia"/>
          <w:sz w:val="24"/>
        </w:rPr>
        <w:t>2022</w:t>
      </w:r>
      <w:r>
        <w:rPr>
          <w:rFonts w:eastAsiaTheme="minorEastAsia"/>
          <w:sz w:val="24"/>
        </w:rPr>
        <w:t>〕</w:t>
      </w:r>
      <w:r>
        <w:rPr>
          <w:rFonts w:eastAsiaTheme="minorEastAsia"/>
          <w:sz w:val="24"/>
        </w:rPr>
        <w:t>11</w:t>
      </w:r>
      <w:r>
        <w:rPr>
          <w:rFonts w:eastAsiaTheme="minorEastAsia"/>
          <w:sz w:val="24"/>
        </w:rPr>
        <w:t>号）</w:t>
      </w:r>
    </w:p>
    <w:p w:rsidR="00FA6564" w:rsidRDefault="00FA6564" w:rsidP="007B72E3">
      <w:pPr>
        <w:spacing w:line="360" w:lineRule="exact"/>
        <w:ind w:firstLineChars="200" w:firstLine="446"/>
        <w:rPr>
          <w:rFonts w:eastAsiaTheme="minorEastAsia"/>
          <w:sz w:val="24"/>
        </w:rPr>
      </w:pPr>
    </w:p>
    <w:p w:rsidR="00FA6564" w:rsidRDefault="007B72E3">
      <w:pPr>
        <w:adjustRightInd w:val="0"/>
        <w:snapToGrid w:val="0"/>
        <w:spacing w:line="400" w:lineRule="exact"/>
        <w:jc w:val="center"/>
        <w:rPr>
          <w:b/>
          <w:sz w:val="24"/>
          <w:szCs w:val="24"/>
        </w:rPr>
      </w:pPr>
      <w:r>
        <w:rPr>
          <w:b/>
          <w:sz w:val="24"/>
          <w:szCs w:val="24"/>
        </w:rPr>
        <w:lastRenderedPageBreak/>
        <w:t>诚信参与政府采购活动提示函</w:t>
      </w:r>
    </w:p>
    <w:p w:rsidR="00FA6564" w:rsidRDefault="00FA6564">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FA6564" w:rsidRDefault="007B72E3" w:rsidP="007B72E3">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FA6564" w:rsidRDefault="007B72E3" w:rsidP="007B72E3">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FA6564" w:rsidRDefault="007B72E3" w:rsidP="007B72E3">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0"/>
          <w:rFonts w:ascii="Times New Roman" w:eastAsiaTheme="minorEastAsia" w:hAnsi="Times New Roman" w:cs="Times New Roman"/>
          <w:b w:val="0"/>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FA6564" w:rsidRDefault="007B72E3" w:rsidP="007B72E3">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FA6564" w:rsidRDefault="007B72E3" w:rsidP="007B72E3">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FA6564" w:rsidRDefault="007B72E3" w:rsidP="007B72E3">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FA6564" w:rsidRDefault="007B72E3" w:rsidP="007B72E3">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FA6564" w:rsidRDefault="007B72E3" w:rsidP="007B72E3">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FA6564" w:rsidRDefault="007B72E3" w:rsidP="007B72E3">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FA6564" w:rsidRDefault="007B72E3" w:rsidP="007B72E3">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FA6564" w:rsidRDefault="007B72E3" w:rsidP="007B72E3">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FA6564" w:rsidRDefault="00FA6564" w:rsidP="007B72E3">
      <w:pPr>
        <w:spacing w:line="360" w:lineRule="exact"/>
        <w:ind w:firstLineChars="200" w:firstLine="446"/>
        <w:rPr>
          <w:rFonts w:eastAsiaTheme="minorEastAsia"/>
          <w:sz w:val="24"/>
        </w:rPr>
      </w:pPr>
    </w:p>
    <w:p w:rsidR="00FA6564" w:rsidRDefault="00FA6564" w:rsidP="007B72E3">
      <w:pPr>
        <w:spacing w:line="360" w:lineRule="exact"/>
        <w:ind w:firstLineChars="200" w:firstLine="609"/>
        <w:rPr>
          <w:b/>
          <w:bCs/>
          <w:kern w:val="28"/>
          <w:sz w:val="32"/>
          <w:szCs w:val="32"/>
        </w:rPr>
      </w:pPr>
    </w:p>
    <w:p w:rsidR="00FA6564" w:rsidRDefault="007B72E3">
      <w:pPr>
        <w:widowControl/>
        <w:jc w:val="left"/>
        <w:rPr>
          <w:b/>
          <w:bCs/>
          <w:kern w:val="28"/>
          <w:sz w:val="32"/>
          <w:szCs w:val="32"/>
          <w:lang w:val="zh-CN"/>
        </w:rPr>
      </w:pPr>
      <w:r>
        <w:br w:type="page"/>
      </w:r>
    </w:p>
    <w:p w:rsidR="00FA6564" w:rsidRDefault="007B72E3">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招标项目要求</w:t>
      </w:r>
      <w:bookmarkEnd w:id="5"/>
    </w:p>
    <w:p w:rsidR="00FA6564" w:rsidRDefault="007B72E3" w:rsidP="007B72E3">
      <w:pPr>
        <w:tabs>
          <w:tab w:val="left" w:pos="210"/>
        </w:tabs>
        <w:autoSpaceDE w:val="0"/>
        <w:autoSpaceDN w:val="0"/>
        <w:adjustRightInd w:val="0"/>
        <w:spacing w:line="360" w:lineRule="auto"/>
        <w:ind w:firstLineChars="200" w:firstLine="446"/>
        <w:outlineLvl w:val="0"/>
        <w:rPr>
          <w:sz w:val="24"/>
          <w:szCs w:val="24"/>
        </w:rPr>
      </w:pPr>
      <w:r>
        <w:rPr>
          <w:sz w:val="24"/>
          <w:szCs w:val="24"/>
        </w:rPr>
        <w:t>一、商务要求</w:t>
      </w:r>
    </w:p>
    <w:p w:rsidR="00FA6564" w:rsidRDefault="007B72E3" w:rsidP="007B72E3">
      <w:pPr>
        <w:autoSpaceDE w:val="0"/>
        <w:autoSpaceDN w:val="0"/>
        <w:adjustRightInd w:val="0"/>
        <w:spacing w:line="360" w:lineRule="auto"/>
        <w:ind w:firstLineChars="200" w:firstLine="446"/>
        <w:rPr>
          <w:sz w:val="24"/>
        </w:rPr>
      </w:pPr>
      <w:r>
        <w:rPr>
          <w:rFonts w:eastAsia="......."/>
          <w:kern w:val="0"/>
          <w:sz w:val="24"/>
          <w:szCs w:val="24"/>
        </w:rPr>
        <w:t>（一）</w:t>
      </w:r>
      <w:r>
        <w:rPr>
          <w:sz w:val="24"/>
        </w:rPr>
        <w:t>报价要求</w:t>
      </w:r>
    </w:p>
    <w:p w:rsidR="00FA6564" w:rsidRDefault="007B72E3" w:rsidP="007B72E3">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FA6564" w:rsidRDefault="007B72E3" w:rsidP="007B72E3">
      <w:pPr>
        <w:autoSpaceDE w:val="0"/>
        <w:autoSpaceDN w:val="0"/>
        <w:adjustRightInd w:val="0"/>
        <w:spacing w:line="360" w:lineRule="auto"/>
        <w:ind w:firstLineChars="200" w:firstLine="446"/>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rsidR="00FA6564" w:rsidRDefault="007B72E3" w:rsidP="007B72E3">
      <w:pPr>
        <w:spacing w:line="360" w:lineRule="auto"/>
        <w:ind w:firstLineChars="200" w:firstLine="446"/>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投标报价在不超采购预算的前提下，其合理性由评标委员会在评分中予以考虑。</w:t>
      </w:r>
    </w:p>
    <w:p w:rsidR="00FA6564" w:rsidRDefault="007B72E3" w:rsidP="007B72E3">
      <w:pPr>
        <w:spacing w:line="360" w:lineRule="auto"/>
        <w:ind w:firstLineChars="200" w:firstLine="446"/>
        <w:rPr>
          <w:kern w:val="0"/>
          <w:sz w:val="24"/>
          <w:szCs w:val="24"/>
        </w:rPr>
      </w:pPr>
      <w:r>
        <w:rPr>
          <w:rFonts w:hint="eastAsia"/>
          <w:kern w:val="0"/>
          <w:sz w:val="24"/>
          <w:szCs w:val="24"/>
        </w:rPr>
        <w:t xml:space="preserve">4. </w:t>
      </w:r>
      <w:r>
        <w:rPr>
          <w:sz w:val="24"/>
        </w:rPr>
        <w:t>验收相关费用由投标人负责。</w:t>
      </w:r>
    </w:p>
    <w:p w:rsidR="00FA6564" w:rsidRDefault="007B72E3" w:rsidP="007B72E3">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FA6564" w:rsidRDefault="007B72E3" w:rsidP="007B72E3">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合同规定的服务起始之日起</w:t>
      </w:r>
      <w:r>
        <w:rPr>
          <w:rFonts w:hint="eastAsia"/>
          <w:sz w:val="24"/>
        </w:rPr>
        <w:t>1</w:t>
      </w:r>
      <w:r>
        <w:rPr>
          <w:rFonts w:hint="eastAsia"/>
          <w:sz w:val="24"/>
        </w:rPr>
        <w:t>年的服务期，签订合同之日起</w:t>
      </w:r>
      <w:r>
        <w:rPr>
          <w:rFonts w:hint="eastAsia"/>
          <w:sz w:val="24"/>
        </w:rPr>
        <w:t>7</w:t>
      </w:r>
      <w:r>
        <w:rPr>
          <w:rFonts w:hint="eastAsia"/>
          <w:sz w:val="24"/>
        </w:rPr>
        <w:t>日内物业人员进场服务</w:t>
      </w:r>
      <w:r>
        <w:rPr>
          <w:sz w:val="24"/>
        </w:rPr>
        <w:t>（特殊情况以合同为准）。</w:t>
      </w:r>
    </w:p>
    <w:p w:rsidR="00FA6564" w:rsidRDefault="007B72E3" w:rsidP="007B72E3">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天津市河西区台儿庄南路</w:t>
      </w:r>
      <w:r>
        <w:rPr>
          <w:rFonts w:hint="eastAsia"/>
          <w:sz w:val="24"/>
        </w:rPr>
        <w:t>30</w:t>
      </w:r>
      <w:r>
        <w:rPr>
          <w:rFonts w:hint="eastAsia"/>
          <w:sz w:val="24"/>
        </w:rPr>
        <w:t>号琥珀商业广场</w:t>
      </w:r>
      <w:r>
        <w:rPr>
          <w:rFonts w:hint="eastAsia"/>
          <w:sz w:val="24"/>
        </w:rPr>
        <w:t>2</w:t>
      </w:r>
      <w:r>
        <w:rPr>
          <w:rFonts w:hint="eastAsia"/>
          <w:sz w:val="24"/>
        </w:rPr>
        <w:t>号楼</w:t>
      </w:r>
      <w:r>
        <w:rPr>
          <w:sz w:val="24"/>
        </w:rPr>
        <w:t>（特殊情况以合同为准）。</w:t>
      </w:r>
    </w:p>
    <w:p w:rsidR="00FA6564" w:rsidRDefault="007B72E3" w:rsidP="007B72E3">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FA6564" w:rsidRDefault="007B72E3" w:rsidP="007B72E3">
      <w:pPr>
        <w:autoSpaceDE w:val="0"/>
        <w:autoSpaceDN w:val="0"/>
        <w:adjustRightInd w:val="0"/>
        <w:spacing w:line="360" w:lineRule="auto"/>
        <w:ind w:firstLineChars="200" w:firstLine="446"/>
        <w:rPr>
          <w:sz w:val="24"/>
        </w:rPr>
      </w:pPr>
      <w:r>
        <w:rPr>
          <w:rFonts w:hint="eastAsia"/>
          <w:sz w:val="24"/>
        </w:rPr>
        <w:t>按季度付款，每季度首月</w:t>
      </w:r>
      <w:r>
        <w:rPr>
          <w:rFonts w:hint="eastAsia"/>
          <w:sz w:val="24"/>
        </w:rPr>
        <w:t>15</w:t>
      </w:r>
      <w:r>
        <w:rPr>
          <w:rFonts w:hint="eastAsia"/>
          <w:sz w:val="24"/>
        </w:rPr>
        <w:t>日前支付上一季度服务费</w:t>
      </w:r>
      <w:r>
        <w:rPr>
          <w:sz w:val="24"/>
        </w:rPr>
        <w:t>（特殊情况以合同为准）。</w:t>
      </w:r>
    </w:p>
    <w:p w:rsidR="00FA6564" w:rsidRDefault="007B72E3" w:rsidP="007B72E3">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FA6564" w:rsidRDefault="007B72E3" w:rsidP="007B72E3">
      <w:pPr>
        <w:autoSpaceDE w:val="0"/>
        <w:autoSpaceDN w:val="0"/>
        <w:adjustRightInd w:val="0"/>
        <w:spacing w:line="360" w:lineRule="auto"/>
        <w:ind w:firstLineChars="200" w:firstLine="446"/>
        <w:rPr>
          <w:sz w:val="24"/>
        </w:rPr>
      </w:pPr>
      <w:r>
        <w:rPr>
          <w:sz w:val="24"/>
        </w:rPr>
        <w:t>本项目不收取投标保证金和履约保证金。</w:t>
      </w:r>
    </w:p>
    <w:p w:rsidR="00FA6564" w:rsidRDefault="007B72E3" w:rsidP="007B72E3">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FA6564" w:rsidRDefault="007B72E3" w:rsidP="007B72E3">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FA6564" w:rsidRDefault="007B72E3" w:rsidP="007B72E3">
      <w:pPr>
        <w:autoSpaceDE w:val="0"/>
        <w:autoSpaceDN w:val="0"/>
        <w:adjustRightInd w:val="0"/>
        <w:spacing w:line="360" w:lineRule="auto"/>
        <w:ind w:firstLineChars="200" w:firstLine="446"/>
        <w:rPr>
          <w:sz w:val="24"/>
        </w:rPr>
      </w:pPr>
      <w:r>
        <w:rPr>
          <w:sz w:val="24"/>
        </w:rPr>
        <w:lastRenderedPageBreak/>
        <w:t>验收时，采购人通过查询发证机关官网、</w:t>
      </w:r>
      <w:r>
        <w:rPr>
          <w:rFonts w:hint="eastAsia"/>
          <w:sz w:val="24"/>
        </w:rPr>
        <w:t>核对原件、向相关第三方核实等方式对中标供应商相关专业人员证书予以查验，若发现提供虚假材料的，采购人保留终止采购合同，并追求其违约责任的权利。</w:t>
      </w:r>
    </w:p>
    <w:p w:rsidR="00FA6564" w:rsidRDefault="007B72E3" w:rsidP="007B72E3">
      <w:pPr>
        <w:autoSpaceDE w:val="0"/>
        <w:autoSpaceDN w:val="0"/>
        <w:adjustRightInd w:val="0"/>
        <w:spacing w:line="360" w:lineRule="auto"/>
        <w:ind w:firstLineChars="200" w:firstLine="446"/>
        <w:rPr>
          <w:bCs/>
          <w:sz w:val="24"/>
        </w:rPr>
      </w:pPr>
      <w:r>
        <w:rPr>
          <w:sz w:val="24"/>
        </w:rPr>
        <w:t>二</w:t>
      </w:r>
      <w:r>
        <w:rPr>
          <w:bCs/>
          <w:sz w:val="24"/>
        </w:rPr>
        <w:t>、技术要求</w:t>
      </w:r>
    </w:p>
    <w:p w:rsidR="00FA6564" w:rsidRDefault="007B72E3" w:rsidP="007B72E3">
      <w:pPr>
        <w:spacing w:line="360" w:lineRule="auto"/>
        <w:ind w:firstLineChars="200" w:firstLine="446"/>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FA6564" w:rsidRDefault="007B72E3" w:rsidP="007B72E3">
      <w:pPr>
        <w:autoSpaceDE w:val="0"/>
        <w:autoSpaceDN w:val="0"/>
        <w:adjustRightInd w:val="0"/>
        <w:spacing w:line="360" w:lineRule="auto"/>
        <w:ind w:firstLineChars="200" w:firstLine="446"/>
        <w:rPr>
          <w:sz w:val="24"/>
        </w:rPr>
      </w:pPr>
      <w:r>
        <w:rPr>
          <w:rFonts w:hint="eastAsia"/>
          <w:sz w:val="24"/>
        </w:rPr>
        <w:t>★</w:t>
      </w:r>
      <w:r>
        <w:rPr>
          <w:sz w:val="24"/>
        </w:rPr>
        <w:t>（二）投标人须承诺</w:t>
      </w:r>
      <w:r>
        <w:rPr>
          <w:rFonts w:hint="eastAsia"/>
          <w:sz w:val="24"/>
        </w:rPr>
        <w:t>一旦中标，</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p w:rsidR="00FA6564" w:rsidRDefault="007B72E3" w:rsidP="007B72E3">
      <w:pPr>
        <w:autoSpaceDE w:val="0"/>
        <w:autoSpaceDN w:val="0"/>
        <w:adjustRightInd w:val="0"/>
        <w:spacing w:line="360" w:lineRule="auto"/>
        <w:ind w:firstLineChars="200" w:firstLine="446"/>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人员相关资质证书原件（以及发证机关官网查询结果）和缴纳社会保险证明等相关资料。</w:t>
      </w:r>
    </w:p>
    <w:p w:rsidR="00FA6564" w:rsidRDefault="007B72E3" w:rsidP="007B72E3">
      <w:pPr>
        <w:spacing w:line="360" w:lineRule="auto"/>
        <w:ind w:firstLineChars="200" w:firstLine="446"/>
        <w:outlineLvl w:val="0"/>
        <w:rPr>
          <w:sz w:val="24"/>
        </w:rPr>
      </w:pPr>
      <w:r>
        <w:rPr>
          <w:sz w:val="24"/>
        </w:rPr>
        <w:t>（四）具体需求详见本部分项目需求书。</w:t>
      </w:r>
    </w:p>
    <w:p w:rsidR="00FA6564" w:rsidRDefault="007B72E3" w:rsidP="007B72E3">
      <w:pPr>
        <w:spacing w:line="360" w:lineRule="auto"/>
        <w:ind w:firstLineChars="200" w:firstLine="446"/>
        <w:outlineLvl w:val="0"/>
        <w:rPr>
          <w:sz w:val="24"/>
        </w:rPr>
      </w:pPr>
      <w:r>
        <w:rPr>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FA6564">
        <w:trPr>
          <w:trHeight w:val="285"/>
          <w:jc w:val="center"/>
        </w:trPr>
        <w:tc>
          <w:tcPr>
            <w:tcW w:w="9393" w:type="dxa"/>
            <w:gridSpan w:val="3"/>
            <w:shd w:val="clear" w:color="auto" w:fill="auto"/>
            <w:vAlign w:val="center"/>
          </w:tcPr>
          <w:p w:rsidR="00FA6564" w:rsidRDefault="007B72E3">
            <w:pPr>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10</w:t>
            </w:r>
            <w:r>
              <w:rPr>
                <w:kern w:val="0"/>
                <w:sz w:val="24"/>
                <w:szCs w:val="24"/>
              </w:rPr>
              <w:t>分）</w:t>
            </w:r>
          </w:p>
        </w:tc>
        <w:tc>
          <w:tcPr>
            <w:tcW w:w="1143" w:type="dxa"/>
            <w:shd w:val="clear" w:color="auto" w:fill="auto"/>
            <w:vAlign w:val="center"/>
          </w:tcPr>
          <w:p w:rsidR="00FA6564" w:rsidRDefault="007B72E3">
            <w:pPr>
              <w:spacing w:line="360" w:lineRule="auto"/>
              <w:jc w:val="center"/>
              <w:rPr>
                <w:kern w:val="0"/>
                <w:sz w:val="24"/>
                <w:szCs w:val="24"/>
              </w:rPr>
            </w:pPr>
            <w:r>
              <w:rPr>
                <w:kern w:val="0"/>
                <w:sz w:val="24"/>
                <w:szCs w:val="24"/>
              </w:rPr>
              <w:t>分值</w:t>
            </w:r>
          </w:p>
        </w:tc>
      </w:tr>
      <w:tr w:rsidR="00FA6564">
        <w:trPr>
          <w:trHeight w:val="780"/>
          <w:jc w:val="center"/>
        </w:trPr>
        <w:tc>
          <w:tcPr>
            <w:tcW w:w="663" w:type="dxa"/>
            <w:shd w:val="clear" w:color="auto" w:fill="auto"/>
            <w:noWrap/>
            <w:vAlign w:val="center"/>
          </w:tcPr>
          <w:p w:rsidR="00FA6564" w:rsidRDefault="007B72E3">
            <w:pPr>
              <w:spacing w:line="360" w:lineRule="auto"/>
              <w:jc w:val="center"/>
              <w:rPr>
                <w:kern w:val="0"/>
                <w:sz w:val="24"/>
                <w:szCs w:val="24"/>
              </w:rPr>
            </w:pPr>
            <w:r>
              <w:rPr>
                <w:kern w:val="0"/>
                <w:sz w:val="24"/>
                <w:szCs w:val="24"/>
              </w:rPr>
              <w:t>1</w:t>
            </w:r>
          </w:p>
        </w:tc>
        <w:tc>
          <w:tcPr>
            <w:tcW w:w="1419" w:type="dxa"/>
            <w:shd w:val="clear" w:color="auto" w:fill="auto"/>
            <w:vAlign w:val="center"/>
          </w:tcPr>
          <w:p w:rsidR="00FA6564" w:rsidRDefault="007B72E3">
            <w:pPr>
              <w:spacing w:line="360" w:lineRule="auto"/>
              <w:jc w:val="center"/>
              <w:rPr>
                <w:kern w:val="0"/>
                <w:sz w:val="24"/>
                <w:szCs w:val="24"/>
              </w:rPr>
            </w:pPr>
            <w:r>
              <w:rPr>
                <w:kern w:val="0"/>
                <w:sz w:val="24"/>
                <w:szCs w:val="24"/>
              </w:rPr>
              <w:t>价格</w:t>
            </w:r>
          </w:p>
        </w:tc>
        <w:tc>
          <w:tcPr>
            <w:tcW w:w="7311" w:type="dxa"/>
            <w:shd w:val="clear" w:color="auto" w:fill="auto"/>
            <w:vAlign w:val="center"/>
          </w:tcPr>
          <w:p w:rsidR="00FA6564" w:rsidRDefault="007B72E3">
            <w:pPr>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FA6564" w:rsidRDefault="007B72E3">
            <w:pPr>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1</w:t>
            </w:r>
            <w:r>
              <w:rPr>
                <w:kern w:val="0"/>
                <w:sz w:val="24"/>
                <w:szCs w:val="24"/>
              </w:rPr>
              <w:t>0</w:t>
            </w:r>
          </w:p>
          <w:p w:rsidR="00FA6564" w:rsidRDefault="007B72E3">
            <w:pPr>
              <w:spacing w:line="360" w:lineRule="auto"/>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1</w:t>
            </w:r>
            <w:r>
              <w:rPr>
                <w:kern w:val="0"/>
                <w:sz w:val="24"/>
                <w:szCs w:val="24"/>
              </w:rPr>
              <w:t>0</w:t>
            </w:r>
          </w:p>
        </w:tc>
      </w:tr>
      <w:tr w:rsidR="00FA6564">
        <w:trPr>
          <w:trHeight w:val="70"/>
          <w:jc w:val="center"/>
        </w:trPr>
        <w:tc>
          <w:tcPr>
            <w:tcW w:w="9393" w:type="dxa"/>
            <w:gridSpan w:val="3"/>
            <w:shd w:val="clear" w:color="auto" w:fill="auto"/>
            <w:noWrap/>
            <w:vAlign w:val="center"/>
          </w:tcPr>
          <w:p w:rsidR="00FA6564" w:rsidRDefault="007B72E3">
            <w:pPr>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60</w:t>
            </w:r>
            <w:r>
              <w:rPr>
                <w:kern w:val="0"/>
                <w:sz w:val="24"/>
                <w:szCs w:val="24"/>
              </w:rPr>
              <w:t>分）</w:t>
            </w:r>
          </w:p>
        </w:tc>
        <w:tc>
          <w:tcPr>
            <w:tcW w:w="1143" w:type="dxa"/>
            <w:shd w:val="clear" w:color="auto" w:fill="auto"/>
            <w:vAlign w:val="center"/>
          </w:tcPr>
          <w:p w:rsidR="00FA6564" w:rsidRDefault="007B72E3">
            <w:pPr>
              <w:spacing w:line="360" w:lineRule="auto"/>
              <w:jc w:val="center"/>
              <w:rPr>
                <w:kern w:val="0"/>
                <w:sz w:val="24"/>
                <w:szCs w:val="24"/>
              </w:rPr>
            </w:pPr>
            <w:r>
              <w:rPr>
                <w:kern w:val="0"/>
                <w:sz w:val="24"/>
                <w:szCs w:val="24"/>
              </w:rPr>
              <w:t>分值</w:t>
            </w:r>
          </w:p>
        </w:tc>
      </w:tr>
      <w:tr w:rsidR="00FA6564">
        <w:trPr>
          <w:trHeight w:val="1050"/>
          <w:jc w:val="center"/>
        </w:trPr>
        <w:tc>
          <w:tcPr>
            <w:tcW w:w="663" w:type="dxa"/>
            <w:shd w:val="clear" w:color="auto" w:fill="auto"/>
            <w:noWrap/>
            <w:vAlign w:val="center"/>
          </w:tcPr>
          <w:p w:rsidR="00FA6564" w:rsidRDefault="007B72E3">
            <w:pPr>
              <w:spacing w:line="360" w:lineRule="auto"/>
              <w:jc w:val="center"/>
              <w:rPr>
                <w:kern w:val="0"/>
                <w:sz w:val="24"/>
                <w:szCs w:val="24"/>
              </w:rPr>
            </w:pPr>
            <w:r>
              <w:rPr>
                <w:kern w:val="0"/>
                <w:sz w:val="24"/>
                <w:szCs w:val="24"/>
              </w:rPr>
              <w:t>1</w:t>
            </w:r>
          </w:p>
        </w:tc>
        <w:tc>
          <w:tcPr>
            <w:tcW w:w="1419" w:type="dxa"/>
            <w:shd w:val="clear" w:color="auto" w:fill="auto"/>
            <w:vAlign w:val="center"/>
          </w:tcPr>
          <w:p w:rsidR="00FA6564" w:rsidRDefault="007B72E3">
            <w:pPr>
              <w:spacing w:line="360" w:lineRule="auto"/>
              <w:jc w:val="center"/>
              <w:rPr>
                <w:kern w:val="0"/>
                <w:sz w:val="24"/>
                <w:szCs w:val="24"/>
              </w:rPr>
            </w:pPr>
            <w:r>
              <w:rPr>
                <w:kern w:val="0"/>
                <w:sz w:val="24"/>
                <w:szCs w:val="24"/>
              </w:rPr>
              <w:t>投标人业绩</w:t>
            </w:r>
          </w:p>
        </w:tc>
        <w:tc>
          <w:tcPr>
            <w:tcW w:w="7311" w:type="dxa"/>
            <w:shd w:val="clear" w:color="auto" w:fill="auto"/>
            <w:vAlign w:val="center"/>
          </w:tcPr>
          <w:p w:rsidR="00FA6564" w:rsidRDefault="007B72E3">
            <w:pPr>
              <w:spacing w:line="360" w:lineRule="auto"/>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FA6564" w:rsidRDefault="007B72E3">
            <w:pPr>
              <w:spacing w:line="360" w:lineRule="auto"/>
              <w:rPr>
                <w:kern w:val="0"/>
                <w:sz w:val="24"/>
                <w:szCs w:val="24"/>
              </w:rPr>
            </w:pPr>
            <w:r>
              <w:rPr>
                <w:rFonts w:hint="eastAsia"/>
                <w:kern w:val="0"/>
                <w:sz w:val="24"/>
                <w:szCs w:val="24"/>
              </w:rPr>
              <w:t xml:space="preserve">A. </w:t>
            </w:r>
            <w:r>
              <w:rPr>
                <w:rFonts w:hint="eastAsia"/>
                <w:kern w:val="0"/>
                <w:sz w:val="24"/>
                <w:szCs w:val="24"/>
              </w:rPr>
              <w:t>合同原件扫描件。包括买卖双方名称及盖章、物业服务期限（合同服务起始日期为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w:t>
            </w:r>
            <w:r>
              <w:rPr>
                <w:rFonts w:hint="eastAsia"/>
                <w:kern w:val="0"/>
                <w:sz w:val="24"/>
                <w:szCs w:val="24"/>
              </w:rPr>
              <w:lastRenderedPageBreak/>
              <w:t>物业服务内容。</w:t>
            </w:r>
          </w:p>
          <w:p w:rsidR="00FA6564" w:rsidRDefault="007B72E3">
            <w:pPr>
              <w:spacing w:line="360" w:lineRule="auto"/>
              <w:rPr>
                <w:kern w:val="0"/>
                <w:sz w:val="24"/>
                <w:szCs w:val="24"/>
              </w:rPr>
            </w:pPr>
            <w:r>
              <w:rPr>
                <w:rFonts w:hint="eastAsia"/>
                <w:kern w:val="0"/>
                <w:sz w:val="24"/>
                <w:szCs w:val="24"/>
              </w:rPr>
              <w:t xml:space="preserve">B. </w:t>
            </w:r>
            <w:r>
              <w:rPr>
                <w:rFonts w:hint="eastAsia"/>
                <w:kern w:val="0"/>
                <w:sz w:val="24"/>
                <w:szCs w:val="24"/>
              </w:rPr>
              <w:t>提供上述合同服务期限内至少一个月的服务方开具的物业费发票凭证原件扫描件。</w:t>
            </w:r>
          </w:p>
          <w:p w:rsidR="00FA6564" w:rsidRDefault="007B72E3">
            <w:pPr>
              <w:spacing w:line="360" w:lineRule="auto"/>
              <w:rPr>
                <w:kern w:val="0"/>
                <w:sz w:val="24"/>
                <w:szCs w:val="24"/>
              </w:rPr>
            </w:pPr>
            <w:r>
              <w:rPr>
                <w:kern w:val="0"/>
                <w:sz w:val="24"/>
                <w:szCs w:val="24"/>
              </w:rPr>
              <w:t>每个业绩</w:t>
            </w:r>
            <w:r>
              <w:rPr>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lastRenderedPageBreak/>
              <w:t>10</w:t>
            </w:r>
          </w:p>
        </w:tc>
      </w:tr>
      <w:tr w:rsidR="00FA6564">
        <w:trPr>
          <w:trHeight w:val="1050"/>
          <w:jc w:val="center"/>
        </w:trPr>
        <w:tc>
          <w:tcPr>
            <w:tcW w:w="663" w:type="dxa"/>
            <w:shd w:val="clear" w:color="auto" w:fill="auto"/>
            <w:noWrap/>
            <w:vAlign w:val="center"/>
          </w:tcPr>
          <w:p w:rsidR="00FA6564" w:rsidRDefault="007B72E3">
            <w:pPr>
              <w:spacing w:line="360" w:lineRule="auto"/>
              <w:jc w:val="center"/>
              <w:rPr>
                <w:kern w:val="0"/>
                <w:sz w:val="24"/>
                <w:szCs w:val="24"/>
              </w:rPr>
            </w:pPr>
            <w:r>
              <w:rPr>
                <w:rFonts w:hint="eastAsia"/>
                <w:kern w:val="0"/>
                <w:sz w:val="24"/>
                <w:szCs w:val="24"/>
              </w:rPr>
              <w:lastRenderedPageBreak/>
              <w:t>2</w:t>
            </w:r>
          </w:p>
        </w:tc>
        <w:tc>
          <w:tcPr>
            <w:tcW w:w="1419" w:type="dxa"/>
            <w:shd w:val="clear" w:color="auto" w:fill="auto"/>
            <w:vAlign w:val="center"/>
          </w:tcPr>
          <w:p w:rsidR="00FA6564" w:rsidRDefault="007B72E3">
            <w:pPr>
              <w:spacing w:line="360" w:lineRule="auto"/>
              <w:jc w:val="center"/>
              <w:rPr>
                <w:kern w:val="0"/>
                <w:sz w:val="24"/>
                <w:szCs w:val="24"/>
              </w:rPr>
            </w:pPr>
            <w:r>
              <w:rPr>
                <w:kern w:val="0"/>
                <w:sz w:val="24"/>
                <w:szCs w:val="24"/>
              </w:rPr>
              <w:t>投标人相关证书评价</w:t>
            </w:r>
          </w:p>
        </w:tc>
        <w:tc>
          <w:tcPr>
            <w:tcW w:w="7311" w:type="dxa"/>
            <w:shd w:val="clear" w:color="auto" w:fill="auto"/>
            <w:vAlign w:val="center"/>
          </w:tcPr>
          <w:p w:rsidR="00FA6564" w:rsidRDefault="007B72E3">
            <w:pPr>
              <w:spacing w:line="360" w:lineRule="auto"/>
              <w:rPr>
                <w:kern w:val="0"/>
                <w:sz w:val="24"/>
                <w:szCs w:val="24"/>
              </w:rPr>
            </w:pPr>
            <w:r>
              <w:rPr>
                <w:rFonts w:hint="eastAsia"/>
                <w:kern w:val="0"/>
                <w:sz w:val="24"/>
                <w:szCs w:val="24"/>
              </w:rPr>
              <w:t>投标人具备质量管理体系认证、环境管理体系认证、职业健康安全管理体系认证，提供证书扫描件。</w:t>
            </w:r>
          </w:p>
          <w:p w:rsidR="00FA6564" w:rsidRDefault="007B72E3">
            <w:pPr>
              <w:spacing w:line="360" w:lineRule="auto"/>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kern w:val="0"/>
                <w:sz w:val="24"/>
                <w:szCs w:val="24"/>
              </w:rPr>
              <w:t>6</w:t>
            </w:r>
            <w:r>
              <w:rPr>
                <w:rFonts w:hint="eastAsia"/>
                <w:kern w:val="0"/>
                <w:sz w:val="24"/>
                <w:szCs w:val="24"/>
              </w:rPr>
              <w:t>分</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6</w:t>
            </w:r>
          </w:p>
        </w:tc>
      </w:tr>
      <w:tr w:rsidR="00FA6564">
        <w:trPr>
          <w:trHeight w:val="1050"/>
          <w:jc w:val="center"/>
        </w:trPr>
        <w:tc>
          <w:tcPr>
            <w:tcW w:w="663" w:type="dxa"/>
            <w:shd w:val="clear" w:color="auto" w:fill="auto"/>
            <w:noWrap/>
            <w:vAlign w:val="center"/>
          </w:tcPr>
          <w:p w:rsidR="00FA6564" w:rsidRDefault="007B72E3">
            <w:pPr>
              <w:spacing w:line="360" w:lineRule="auto"/>
              <w:jc w:val="center"/>
              <w:rPr>
                <w:kern w:val="0"/>
                <w:sz w:val="24"/>
                <w:szCs w:val="24"/>
              </w:rPr>
            </w:pPr>
            <w:r>
              <w:rPr>
                <w:rFonts w:hint="eastAsia"/>
                <w:kern w:val="0"/>
                <w:sz w:val="24"/>
                <w:szCs w:val="24"/>
              </w:rPr>
              <w:t>3</w:t>
            </w:r>
          </w:p>
        </w:tc>
        <w:tc>
          <w:tcPr>
            <w:tcW w:w="1419"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FA6564" w:rsidRDefault="007B72E3">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ascii="宋体" w:hAnsi="宋体" w:cs="宋体" w:hint="eastAsia"/>
                <w:sz w:val="24"/>
                <w:szCs w:val="24"/>
              </w:rPr>
              <w:t>消防监控</w:t>
            </w:r>
            <w:r>
              <w:rPr>
                <w:rFonts w:hint="eastAsia"/>
                <w:kern w:val="0"/>
                <w:sz w:val="24"/>
                <w:szCs w:val="24"/>
              </w:rPr>
              <w:t>：提供</w:t>
            </w:r>
            <w:r>
              <w:rPr>
                <w:rFonts w:ascii="宋体" w:hAnsi="宋体" w:cs="宋体" w:hint="eastAsia"/>
                <w:sz w:val="24"/>
                <w:szCs w:val="24"/>
              </w:rPr>
              <w:t>职业资格证（建（构）筑物消防员或消防设施操作员四级/中级工或以上）</w:t>
            </w:r>
            <w:r>
              <w:rPr>
                <w:rFonts w:hint="eastAsia"/>
                <w:kern w:val="0"/>
                <w:sz w:val="24"/>
                <w:szCs w:val="24"/>
              </w:rPr>
              <w:t>扫描件且性别年龄满足招标文件要求，每个合格的人员得</w:t>
            </w:r>
            <w:r>
              <w:rPr>
                <w:rFonts w:hint="eastAsia"/>
                <w:kern w:val="0"/>
                <w:sz w:val="24"/>
                <w:szCs w:val="24"/>
              </w:rPr>
              <w:t>3</w:t>
            </w:r>
            <w:r>
              <w:rPr>
                <w:rFonts w:hint="eastAsia"/>
                <w:kern w:val="0"/>
                <w:sz w:val="24"/>
                <w:szCs w:val="24"/>
              </w:rPr>
              <w:t>分，最多</w:t>
            </w:r>
            <w:r>
              <w:rPr>
                <w:rFonts w:hint="eastAsia"/>
                <w:kern w:val="0"/>
                <w:sz w:val="24"/>
                <w:szCs w:val="24"/>
              </w:rPr>
              <w:t>12</w:t>
            </w:r>
            <w:r>
              <w:rPr>
                <w:rFonts w:hint="eastAsia"/>
                <w:kern w:val="0"/>
                <w:sz w:val="24"/>
                <w:szCs w:val="24"/>
              </w:rPr>
              <w:t>分；</w:t>
            </w:r>
          </w:p>
          <w:p w:rsidR="00FA6564" w:rsidRDefault="007B72E3">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rFonts w:ascii="宋体" w:hAnsi="宋体" w:cs="宋体" w:hint="eastAsia"/>
                <w:sz w:val="24"/>
                <w:szCs w:val="24"/>
              </w:rPr>
              <w:t>消防监控</w:t>
            </w:r>
            <w:r>
              <w:rPr>
                <w:rFonts w:hint="eastAsia"/>
                <w:kern w:val="0"/>
                <w:sz w:val="24"/>
                <w:szCs w:val="24"/>
              </w:rPr>
              <w:t>：提供上述人员（已提供（</w:t>
            </w:r>
            <w:r>
              <w:rPr>
                <w:rFonts w:hint="eastAsia"/>
                <w:kern w:val="0"/>
                <w:sz w:val="24"/>
                <w:szCs w:val="24"/>
              </w:rPr>
              <w:t>1</w:t>
            </w:r>
            <w:r>
              <w:rPr>
                <w:rFonts w:hint="eastAsia"/>
                <w:kern w:val="0"/>
                <w:sz w:val="24"/>
                <w:szCs w:val="24"/>
              </w:rPr>
              <w:t>）合格证书扫描件的）开标日当月或上一月由投标单位或其分公司缴纳社会保险证明扫描件，每个合格的人员社保证明扫描件得</w:t>
            </w:r>
            <w:r>
              <w:rPr>
                <w:rFonts w:hint="eastAsia"/>
                <w:kern w:val="0"/>
                <w:sz w:val="24"/>
                <w:szCs w:val="24"/>
              </w:rPr>
              <w:t>2</w:t>
            </w:r>
            <w:r>
              <w:rPr>
                <w:rFonts w:hint="eastAsia"/>
                <w:kern w:val="0"/>
                <w:sz w:val="24"/>
                <w:szCs w:val="24"/>
              </w:rPr>
              <w:t>分，最多</w:t>
            </w:r>
            <w:r>
              <w:rPr>
                <w:rFonts w:hint="eastAsia"/>
                <w:kern w:val="0"/>
                <w:sz w:val="24"/>
                <w:szCs w:val="24"/>
              </w:rPr>
              <w:t>8</w:t>
            </w:r>
            <w:r>
              <w:rPr>
                <w:rFonts w:hint="eastAsia"/>
                <w:kern w:val="0"/>
                <w:sz w:val="24"/>
                <w:szCs w:val="24"/>
              </w:rPr>
              <w:t>分；</w:t>
            </w:r>
          </w:p>
          <w:p w:rsidR="00FA6564" w:rsidRDefault="007B72E3">
            <w:pPr>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Pr>
                <w:rFonts w:ascii="宋体" w:hAnsi="宋体" w:cs="宋体" w:hint="eastAsia"/>
                <w:sz w:val="24"/>
                <w:szCs w:val="24"/>
              </w:rPr>
              <w:t>设备维护</w:t>
            </w:r>
            <w:r>
              <w:rPr>
                <w:rFonts w:hint="eastAsia"/>
                <w:kern w:val="0"/>
                <w:sz w:val="24"/>
                <w:szCs w:val="24"/>
              </w:rPr>
              <w:t>：提供</w:t>
            </w:r>
            <w:r>
              <w:rPr>
                <w:rFonts w:ascii="宋体" w:hAnsi="宋体" w:cs="宋体" w:hint="eastAsia"/>
                <w:sz w:val="24"/>
                <w:szCs w:val="24"/>
              </w:rPr>
              <w:t>特种作业操作证（高压电工作业）、特种作业操作证（熔化焊接与热切割作业）、特种设备作业人员证书（特种设备安全管理）</w:t>
            </w:r>
            <w:r>
              <w:rPr>
                <w:rFonts w:hint="eastAsia"/>
                <w:kern w:val="0"/>
                <w:sz w:val="24"/>
                <w:szCs w:val="24"/>
              </w:rPr>
              <w:t>扫描件且性别年龄满足招标文件要求，每个合格的人员得</w:t>
            </w:r>
            <w:r>
              <w:rPr>
                <w:rFonts w:hint="eastAsia"/>
                <w:kern w:val="0"/>
                <w:sz w:val="24"/>
                <w:szCs w:val="24"/>
              </w:rPr>
              <w:t>3</w:t>
            </w:r>
            <w:r>
              <w:rPr>
                <w:rFonts w:hint="eastAsia"/>
                <w:kern w:val="0"/>
                <w:sz w:val="24"/>
                <w:szCs w:val="24"/>
              </w:rPr>
              <w:t>分，最多</w:t>
            </w:r>
            <w:r>
              <w:rPr>
                <w:rFonts w:hint="eastAsia"/>
                <w:kern w:val="0"/>
                <w:sz w:val="24"/>
                <w:szCs w:val="24"/>
              </w:rPr>
              <w:t>3</w:t>
            </w:r>
            <w:r>
              <w:rPr>
                <w:rFonts w:hint="eastAsia"/>
                <w:kern w:val="0"/>
                <w:sz w:val="24"/>
                <w:szCs w:val="24"/>
              </w:rPr>
              <w:t>分；</w:t>
            </w:r>
          </w:p>
          <w:p w:rsidR="00FA6564" w:rsidRDefault="007B72E3">
            <w:pPr>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Pr>
                <w:rFonts w:ascii="宋体" w:hAnsi="宋体" w:cs="宋体" w:hint="eastAsia"/>
                <w:sz w:val="24"/>
                <w:szCs w:val="24"/>
              </w:rPr>
              <w:t>设备维护</w:t>
            </w:r>
            <w:r>
              <w:rPr>
                <w:rFonts w:hint="eastAsia"/>
                <w:kern w:val="0"/>
                <w:sz w:val="24"/>
                <w:szCs w:val="24"/>
              </w:rPr>
              <w:t>：提供上述人员（已提供（</w:t>
            </w:r>
            <w:r>
              <w:rPr>
                <w:rFonts w:hint="eastAsia"/>
                <w:kern w:val="0"/>
                <w:sz w:val="24"/>
                <w:szCs w:val="24"/>
              </w:rPr>
              <w:t>3</w:t>
            </w:r>
            <w:r>
              <w:rPr>
                <w:rFonts w:hint="eastAsia"/>
                <w:kern w:val="0"/>
                <w:sz w:val="24"/>
                <w:szCs w:val="24"/>
              </w:rPr>
              <w:t>）合格证书扫描件的）开标日当月或上一月由投标单位或其分公司缴纳社会保险证明扫描件，每个合格的人员社保证明扫描件得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25</w:t>
            </w:r>
          </w:p>
        </w:tc>
      </w:tr>
      <w:tr w:rsidR="00FA6564">
        <w:trPr>
          <w:trHeight w:val="509"/>
          <w:jc w:val="center"/>
        </w:trPr>
        <w:tc>
          <w:tcPr>
            <w:tcW w:w="663" w:type="dxa"/>
            <w:shd w:val="clear" w:color="auto" w:fill="auto"/>
            <w:noWrap/>
            <w:vAlign w:val="center"/>
          </w:tcPr>
          <w:p w:rsidR="00FA6564" w:rsidRDefault="007B72E3">
            <w:pPr>
              <w:spacing w:line="360" w:lineRule="auto"/>
              <w:jc w:val="center"/>
              <w:rPr>
                <w:kern w:val="0"/>
                <w:sz w:val="24"/>
                <w:szCs w:val="24"/>
              </w:rPr>
            </w:pPr>
            <w:r>
              <w:rPr>
                <w:rFonts w:hint="eastAsia"/>
                <w:kern w:val="0"/>
                <w:sz w:val="24"/>
                <w:szCs w:val="24"/>
              </w:rPr>
              <w:t>4</w:t>
            </w:r>
          </w:p>
        </w:tc>
        <w:tc>
          <w:tcPr>
            <w:tcW w:w="1419" w:type="dxa"/>
            <w:shd w:val="clear" w:color="auto" w:fill="auto"/>
            <w:vAlign w:val="center"/>
          </w:tcPr>
          <w:p w:rsidR="00FA6564" w:rsidRDefault="007B72E3">
            <w:pPr>
              <w:spacing w:line="360" w:lineRule="auto"/>
              <w:jc w:val="center"/>
              <w:rPr>
                <w:kern w:val="0"/>
                <w:sz w:val="24"/>
                <w:szCs w:val="24"/>
              </w:rPr>
            </w:pPr>
            <w:r>
              <w:rPr>
                <w:sz w:val="24"/>
              </w:rPr>
              <w:t>人员培训方案</w:t>
            </w:r>
          </w:p>
        </w:tc>
        <w:tc>
          <w:tcPr>
            <w:tcW w:w="7311" w:type="dxa"/>
            <w:shd w:val="clear" w:color="auto" w:fill="auto"/>
            <w:vAlign w:val="center"/>
          </w:tcPr>
          <w:p w:rsidR="00FA6564" w:rsidRDefault="007B72E3">
            <w:pPr>
              <w:spacing w:line="360" w:lineRule="auto"/>
              <w:rPr>
                <w:kern w:val="0"/>
                <w:sz w:val="24"/>
                <w:szCs w:val="24"/>
              </w:rPr>
            </w:pPr>
            <w:r>
              <w:rPr>
                <w:rFonts w:hint="eastAsia"/>
                <w:kern w:val="0"/>
                <w:sz w:val="24"/>
                <w:szCs w:val="24"/>
              </w:rPr>
              <w:t>人员培训方案应包含培训计划、培训方式、培训目标、言行规范、仪表仪容、公众形象等。</w:t>
            </w:r>
          </w:p>
          <w:p w:rsidR="00FA6564" w:rsidRDefault="007B72E3">
            <w:pPr>
              <w:spacing w:line="360" w:lineRule="auto"/>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1</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6</w:t>
            </w:r>
          </w:p>
        </w:tc>
      </w:tr>
      <w:tr w:rsidR="00FA6564">
        <w:trPr>
          <w:trHeight w:val="515"/>
          <w:jc w:val="center"/>
        </w:trPr>
        <w:tc>
          <w:tcPr>
            <w:tcW w:w="663" w:type="dxa"/>
            <w:shd w:val="clear" w:color="auto" w:fill="auto"/>
            <w:noWrap/>
            <w:vAlign w:val="center"/>
          </w:tcPr>
          <w:p w:rsidR="00FA6564" w:rsidRDefault="007B72E3">
            <w:pPr>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FA6564" w:rsidRDefault="007B72E3">
            <w:pPr>
              <w:spacing w:line="360" w:lineRule="auto"/>
              <w:jc w:val="center"/>
              <w:rPr>
                <w:sz w:val="24"/>
              </w:rPr>
            </w:pPr>
            <w:r>
              <w:rPr>
                <w:rFonts w:hint="eastAsia"/>
                <w:kern w:val="0"/>
                <w:sz w:val="24"/>
                <w:szCs w:val="24"/>
              </w:rPr>
              <w:t>保洁耗材评价</w:t>
            </w:r>
          </w:p>
        </w:tc>
        <w:tc>
          <w:tcPr>
            <w:tcW w:w="7311" w:type="dxa"/>
            <w:shd w:val="clear" w:color="auto" w:fill="auto"/>
            <w:vAlign w:val="center"/>
          </w:tcPr>
          <w:p w:rsidR="00FA6564" w:rsidRDefault="007B72E3">
            <w:pPr>
              <w:spacing w:line="360" w:lineRule="auto"/>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检测报告扫描件，每个合格的扫描件得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2</w:t>
            </w:r>
          </w:p>
        </w:tc>
      </w:tr>
      <w:tr w:rsidR="00FA6564">
        <w:trPr>
          <w:trHeight w:val="371"/>
          <w:jc w:val="center"/>
        </w:trPr>
        <w:tc>
          <w:tcPr>
            <w:tcW w:w="663" w:type="dxa"/>
            <w:shd w:val="clear" w:color="auto" w:fill="auto"/>
            <w:noWrap/>
            <w:vAlign w:val="center"/>
          </w:tcPr>
          <w:p w:rsidR="00FA6564" w:rsidRDefault="007B72E3">
            <w:pPr>
              <w:spacing w:line="360" w:lineRule="auto"/>
              <w:jc w:val="center"/>
              <w:rPr>
                <w:kern w:val="0"/>
                <w:sz w:val="24"/>
                <w:szCs w:val="24"/>
              </w:rPr>
            </w:pPr>
            <w:r>
              <w:rPr>
                <w:rFonts w:hint="eastAsia"/>
                <w:kern w:val="0"/>
                <w:sz w:val="24"/>
                <w:szCs w:val="24"/>
              </w:rPr>
              <w:lastRenderedPageBreak/>
              <w:t>6</w:t>
            </w:r>
          </w:p>
        </w:tc>
        <w:tc>
          <w:tcPr>
            <w:tcW w:w="1419" w:type="dxa"/>
            <w:shd w:val="clear" w:color="auto" w:fill="auto"/>
            <w:vAlign w:val="center"/>
          </w:tcPr>
          <w:p w:rsidR="00FA6564" w:rsidRDefault="007B72E3">
            <w:pPr>
              <w:spacing w:line="360" w:lineRule="auto"/>
              <w:jc w:val="center"/>
              <w:rPr>
                <w:sz w:val="24"/>
              </w:rPr>
            </w:pPr>
            <w:r>
              <w:rPr>
                <w:rFonts w:hint="eastAsia"/>
                <w:sz w:val="24"/>
              </w:rPr>
              <w:t>投标人承诺评价</w:t>
            </w:r>
          </w:p>
        </w:tc>
        <w:tc>
          <w:tcPr>
            <w:tcW w:w="7311" w:type="dxa"/>
            <w:shd w:val="clear" w:color="auto" w:fill="auto"/>
            <w:vAlign w:val="center"/>
          </w:tcPr>
          <w:p w:rsidR="00FA6564" w:rsidRDefault="007B72E3">
            <w:pPr>
              <w:spacing w:line="360" w:lineRule="auto"/>
              <w:rPr>
                <w:kern w:val="0"/>
                <w:sz w:val="24"/>
                <w:szCs w:val="24"/>
              </w:rPr>
            </w:pPr>
            <w:r>
              <w:rPr>
                <w:rFonts w:hint="eastAsia"/>
                <w:kern w:val="0"/>
                <w:sz w:val="24"/>
                <w:szCs w:val="24"/>
              </w:rPr>
              <w:t>承诺完全满足招标文件“报价要求”、“时间地点要求”、“付款方式要求”和技术要求中非“★”号要求的：</w:t>
            </w:r>
            <w:r>
              <w:rPr>
                <w:rFonts w:hint="eastAsia"/>
                <w:kern w:val="0"/>
                <w:sz w:val="24"/>
                <w:szCs w:val="24"/>
              </w:rPr>
              <w:t>11</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11</w:t>
            </w:r>
          </w:p>
        </w:tc>
      </w:tr>
      <w:tr w:rsidR="00FA6564">
        <w:trPr>
          <w:trHeight w:val="204"/>
          <w:jc w:val="center"/>
        </w:trPr>
        <w:tc>
          <w:tcPr>
            <w:tcW w:w="9393" w:type="dxa"/>
            <w:gridSpan w:val="3"/>
            <w:shd w:val="clear" w:color="auto" w:fill="auto"/>
            <w:noWrap/>
            <w:vAlign w:val="center"/>
          </w:tcPr>
          <w:p w:rsidR="00FA6564" w:rsidRDefault="007B72E3">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FA6564" w:rsidRDefault="007B72E3">
            <w:pPr>
              <w:spacing w:line="360" w:lineRule="auto"/>
              <w:jc w:val="center"/>
              <w:rPr>
                <w:kern w:val="0"/>
                <w:sz w:val="24"/>
                <w:szCs w:val="24"/>
              </w:rPr>
            </w:pPr>
            <w:r>
              <w:rPr>
                <w:kern w:val="0"/>
                <w:sz w:val="24"/>
                <w:szCs w:val="24"/>
              </w:rPr>
              <w:t>分值</w:t>
            </w:r>
          </w:p>
        </w:tc>
      </w:tr>
      <w:tr w:rsidR="00FA6564">
        <w:trPr>
          <w:trHeight w:val="1050"/>
          <w:jc w:val="center"/>
        </w:trPr>
        <w:tc>
          <w:tcPr>
            <w:tcW w:w="663" w:type="dxa"/>
            <w:shd w:val="clear" w:color="auto" w:fill="auto"/>
            <w:noWrap/>
            <w:vAlign w:val="center"/>
          </w:tcPr>
          <w:p w:rsidR="00FA6564" w:rsidRDefault="007B72E3">
            <w:pPr>
              <w:spacing w:line="360" w:lineRule="auto"/>
              <w:jc w:val="center"/>
              <w:rPr>
                <w:kern w:val="0"/>
                <w:sz w:val="24"/>
                <w:szCs w:val="24"/>
              </w:rPr>
            </w:pPr>
            <w:r>
              <w:rPr>
                <w:kern w:val="0"/>
                <w:sz w:val="24"/>
                <w:szCs w:val="24"/>
              </w:rPr>
              <w:t>1</w:t>
            </w:r>
          </w:p>
        </w:tc>
        <w:tc>
          <w:tcPr>
            <w:tcW w:w="1419" w:type="dxa"/>
            <w:shd w:val="clear" w:color="auto" w:fill="auto"/>
            <w:vAlign w:val="center"/>
          </w:tcPr>
          <w:p w:rsidR="00FA6564" w:rsidRDefault="007B72E3">
            <w:pPr>
              <w:spacing w:line="360" w:lineRule="auto"/>
              <w:jc w:val="center"/>
              <w:rPr>
                <w:kern w:val="0"/>
                <w:sz w:val="24"/>
                <w:szCs w:val="24"/>
              </w:rPr>
            </w:pPr>
            <w:r>
              <w:rPr>
                <w:kern w:val="0"/>
                <w:sz w:val="24"/>
                <w:szCs w:val="24"/>
              </w:rPr>
              <w:t>人员、岗位配置方案评价</w:t>
            </w:r>
          </w:p>
        </w:tc>
        <w:tc>
          <w:tcPr>
            <w:tcW w:w="7311" w:type="dxa"/>
            <w:shd w:val="clear" w:color="auto" w:fill="auto"/>
            <w:vAlign w:val="center"/>
          </w:tcPr>
          <w:p w:rsidR="00FA6564" w:rsidRDefault="007B72E3">
            <w:pPr>
              <w:spacing w:line="360" w:lineRule="auto"/>
              <w:rPr>
                <w:kern w:val="0"/>
                <w:sz w:val="24"/>
                <w:szCs w:val="24"/>
              </w:rPr>
            </w:pPr>
            <w:r>
              <w:rPr>
                <w:rFonts w:hint="eastAsia"/>
                <w:kern w:val="0"/>
                <w:sz w:val="24"/>
                <w:szCs w:val="24"/>
              </w:rPr>
              <w:t>至少包含各岗位投入人员数量、各岗位内部人员安排配置方案</w:t>
            </w:r>
          </w:p>
          <w:p w:rsidR="00FA6564" w:rsidRDefault="007B72E3">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A6564" w:rsidRDefault="007B72E3">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A6564" w:rsidRDefault="007B72E3">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3</w:t>
            </w:r>
          </w:p>
        </w:tc>
      </w:tr>
      <w:tr w:rsidR="00FA6564">
        <w:trPr>
          <w:trHeight w:val="1050"/>
          <w:jc w:val="center"/>
        </w:trPr>
        <w:tc>
          <w:tcPr>
            <w:tcW w:w="663" w:type="dxa"/>
            <w:shd w:val="clear" w:color="auto" w:fill="auto"/>
            <w:noWrap/>
            <w:vAlign w:val="center"/>
          </w:tcPr>
          <w:p w:rsidR="00FA6564" w:rsidRDefault="007B72E3">
            <w:pPr>
              <w:spacing w:line="360" w:lineRule="auto"/>
              <w:jc w:val="center"/>
              <w:rPr>
                <w:kern w:val="0"/>
                <w:sz w:val="24"/>
                <w:szCs w:val="24"/>
              </w:rPr>
            </w:pPr>
            <w:r>
              <w:rPr>
                <w:kern w:val="0"/>
                <w:sz w:val="24"/>
                <w:szCs w:val="24"/>
              </w:rPr>
              <w:t>2</w:t>
            </w:r>
          </w:p>
        </w:tc>
        <w:tc>
          <w:tcPr>
            <w:tcW w:w="1419" w:type="dxa"/>
            <w:shd w:val="clear" w:color="auto" w:fill="auto"/>
            <w:vAlign w:val="center"/>
          </w:tcPr>
          <w:p w:rsidR="00FA6564" w:rsidRDefault="007B72E3">
            <w:pPr>
              <w:spacing w:line="360" w:lineRule="auto"/>
              <w:jc w:val="center"/>
              <w:rPr>
                <w:kern w:val="0"/>
                <w:sz w:val="24"/>
                <w:szCs w:val="24"/>
              </w:rPr>
            </w:pPr>
            <w:r>
              <w:rPr>
                <w:rFonts w:hint="eastAsia"/>
                <w:sz w:val="24"/>
              </w:rPr>
              <w:t>针对本项目特点的专业化管理方案评价</w:t>
            </w:r>
          </w:p>
        </w:tc>
        <w:tc>
          <w:tcPr>
            <w:tcW w:w="7311" w:type="dxa"/>
            <w:shd w:val="clear" w:color="auto" w:fill="auto"/>
            <w:vAlign w:val="center"/>
          </w:tcPr>
          <w:p w:rsidR="00FA6564" w:rsidRDefault="007B72E3">
            <w:pPr>
              <w:spacing w:line="360" w:lineRule="auto"/>
              <w:rPr>
                <w:kern w:val="0"/>
                <w:sz w:val="24"/>
                <w:szCs w:val="24"/>
              </w:rPr>
            </w:pPr>
            <w:r>
              <w:rPr>
                <w:rFonts w:hint="eastAsia"/>
                <w:kern w:val="0"/>
                <w:sz w:val="24"/>
                <w:szCs w:val="24"/>
              </w:rPr>
              <w:t>至少</w:t>
            </w:r>
            <w:r>
              <w:rPr>
                <w:kern w:val="0"/>
                <w:sz w:val="24"/>
                <w:szCs w:val="24"/>
              </w:rPr>
              <w:t>包含针对本项目的保洁</w:t>
            </w:r>
            <w:r>
              <w:rPr>
                <w:rFonts w:hint="eastAsia"/>
                <w:kern w:val="0"/>
                <w:sz w:val="24"/>
                <w:szCs w:val="24"/>
              </w:rPr>
              <w:t>、消防监控、</w:t>
            </w:r>
            <w:r>
              <w:rPr>
                <w:kern w:val="0"/>
                <w:sz w:val="24"/>
                <w:szCs w:val="24"/>
              </w:rPr>
              <w:t>设备维护</w:t>
            </w:r>
            <w:r>
              <w:rPr>
                <w:rFonts w:hint="eastAsia"/>
                <w:kern w:val="0"/>
                <w:sz w:val="24"/>
                <w:szCs w:val="24"/>
              </w:rPr>
              <w:t>、洗衣服务、食堂服务</w:t>
            </w:r>
            <w:r>
              <w:rPr>
                <w:kern w:val="0"/>
                <w:sz w:val="24"/>
                <w:szCs w:val="24"/>
              </w:rPr>
              <w:t>方案</w:t>
            </w:r>
          </w:p>
          <w:p w:rsidR="00FA6564" w:rsidRDefault="007B72E3">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A6564" w:rsidRDefault="007B72E3">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A6564" w:rsidRDefault="007B72E3">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6</w:t>
            </w:r>
          </w:p>
        </w:tc>
      </w:tr>
      <w:tr w:rsidR="00FA6564">
        <w:trPr>
          <w:trHeight w:val="416"/>
          <w:jc w:val="center"/>
        </w:trPr>
        <w:tc>
          <w:tcPr>
            <w:tcW w:w="663" w:type="dxa"/>
            <w:shd w:val="clear" w:color="auto" w:fill="auto"/>
            <w:noWrap/>
            <w:vAlign w:val="center"/>
          </w:tcPr>
          <w:p w:rsidR="00FA6564" w:rsidRDefault="007B72E3">
            <w:pPr>
              <w:spacing w:line="360" w:lineRule="auto"/>
              <w:jc w:val="center"/>
              <w:rPr>
                <w:kern w:val="0"/>
                <w:sz w:val="24"/>
                <w:szCs w:val="24"/>
              </w:rPr>
            </w:pPr>
            <w:r>
              <w:rPr>
                <w:kern w:val="0"/>
                <w:sz w:val="24"/>
                <w:szCs w:val="24"/>
              </w:rPr>
              <w:t>3</w:t>
            </w:r>
          </w:p>
        </w:tc>
        <w:tc>
          <w:tcPr>
            <w:tcW w:w="1419" w:type="dxa"/>
            <w:shd w:val="clear" w:color="auto" w:fill="auto"/>
            <w:vAlign w:val="center"/>
          </w:tcPr>
          <w:p w:rsidR="00FA6564" w:rsidRDefault="007B72E3">
            <w:pPr>
              <w:spacing w:line="360" w:lineRule="auto"/>
              <w:jc w:val="center"/>
              <w:rPr>
                <w:kern w:val="0"/>
                <w:sz w:val="24"/>
                <w:szCs w:val="24"/>
              </w:rPr>
            </w:pPr>
            <w:r>
              <w:rPr>
                <w:rFonts w:hint="eastAsia"/>
                <w:sz w:val="24"/>
              </w:rPr>
              <w:t>对项目重点、难点的</w:t>
            </w:r>
            <w:r>
              <w:rPr>
                <w:rFonts w:hint="eastAsia"/>
                <w:sz w:val="24"/>
              </w:rPr>
              <w:lastRenderedPageBreak/>
              <w:t>理解评价</w:t>
            </w:r>
          </w:p>
        </w:tc>
        <w:tc>
          <w:tcPr>
            <w:tcW w:w="7311" w:type="dxa"/>
            <w:shd w:val="clear" w:color="auto" w:fill="auto"/>
            <w:vAlign w:val="center"/>
          </w:tcPr>
          <w:p w:rsidR="00FA6564" w:rsidRDefault="007B72E3">
            <w:pPr>
              <w:spacing w:line="360" w:lineRule="auto"/>
              <w:rPr>
                <w:kern w:val="0"/>
                <w:sz w:val="24"/>
                <w:szCs w:val="24"/>
              </w:rPr>
            </w:pPr>
            <w:r>
              <w:rPr>
                <w:rFonts w:hint="eastAsia"/>
                <w:kern w:val="0"/>
                <w:sz w:val="24"/>
                <w:szCs w:val="24"/>
              </w:rPr>
              <w:lastRenderedPageBreak/>
              <w:t>至少包含针对本项目重点和难点的理解以及针对重点难点的应对解决方案</w:t>
            </w:r>
          </w:p>
          <w:p w:rsidR="00FA6564" w:rsidRDefault="007B72E3">
            <w:pPr>
              <w:spacing w:line="360" w:lineRule="auto"/>
              <w:rPr>
                <w:kern w:val="0"/>
                <w:sz w:val="24"/>
                <w:szCs w:val="24"/>
              </w:rPr>
            </w:pPr>
            <w:r>
              <w:rPr>
                <w:rFonts w:hint="eastAsia"/>
                <w:kern w:val="0"/>
                <w:sz w:val="24"/>
                <w:szCs w:val="24"/>
              </w:rPr>
              <w:lastRenderedPageBreak/>
              <w:t>满足项目需求书</w:t>
            </w:r>
            <w:r>
              <w:rPr>
                <w:kern w:val="0"/>
                <w:sz w:val="24"/>
                <w:szCs w:val="24"/>
              </w:rPr>
              <w:t>要求，无瑕疵：</w:t>
            </w:r>
            <w:r>
              <w:rPr>
                <w:rFonts w:hint="eastAsia"/>
                <w:kern w:val="0"/>
                <w:sz w:val="24"/>
                <w:szCs w:val="24"/>
              </w:rPr>
              <w:t>6</w:t>
            </w:r>
            <w:r>
              <w:rPr>
                <w:kern w:val="0"/>
                <w:sz w:val="24"/>
                <w:szCs w:val="24"/>
              </w:rPr>
              <w:t>分；</w:t>
            </w:r>
          </w:p>
          <w:p w:rsidR="00FA6564" w:rsidRDefault="007B72E3">
            <w:pPr>
              <w:spacing w:line="360" w:lineRule="auto"/>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A6564" w:rsidRDefault="007B72E3">
            <w:pPr>
              <w:spacing w:line="360" w:lineRule="auto"/>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A6564" w:rsidRDefault="007B72E3">
            <w:pPr>
              <w:spacing w:line="360" w:lineRule="auto"/>
              <w:rPr>
                <w:kern w:val="0"/>
                <w:sz w:val="24"/>
                <w:szCs w:val="24"/>
              </w:rPr>
            </w:pPr>
            <w:r>
              <w:rPr>
                <w:kern w:val="0"/>
                <w:sz w:val="24"/>
                <w:szCs w:val="24"/>
              </w:rPr>
              <w:t>未提供重点难点理解或应对解决方案或不满足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A6564" w:rsidRDefault="007B72E3">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lastRenderedPageBreak/>
              <w:t>6</w:t>
            </w:r>
          </w:p>
        </w:tc>
      </w:tr>
      <w:tr w:rsidR="00FA6564">
        <w:trPr>
          <w:trHeight w:val="274"/>
          <w:jc w:val="center"/>
        </w:trPr>
        <w:tc>
          <w:tcPr>
            <w:tcW w:w="663" w:type="dxa"/>
            <w:shd w:val="clear" w:color="auto" w:fill="auto"/>
            <w:noWrap/>
            <w:vAlign w:val="center"/>
          </w:tcPr>
          <w:p w:rsidR="00FA6564" w:rsidRDefault="007B72E3">
            <w:pPr>
              <w:spacing w:line="360" w:lineRule="auto"/>
              <w:jc w:val="center"/>
              <w:rPr>
                <w:kern w:val="0"/>
                <w:sz w:val="24"/>
                <w:szCs w:val="24"/>
              </w:rPr>
            </w:pPr>
            <w:r>
              <w:rPr>
                <w:kern w:val="0"/>
                <w:sz w:val="24"/>
                <w:szCs w:val="24"/>
              </w:rPr>
              <w:lastRenderedPageBreak/>
              <w:t>4</w:t>
            </w:r>
          </w:p>
        </w:tc>
        <w:tc>
          <w:tcPr>
            <w:tcW w:w="1419"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进驻和接管方案评价</w:t>
            </w:r>
          </w:p>
        </w:tc>
        <w:tc>
          <w:tcPr>
            <w:tcW w:w="7311" w:type="dxa"/>
            <w:shd w:val="clear" w:color="auto" w:fill="auto"/>
            <w:vAlign w:val="center"/>
          </w:tcPr>
          <w:p w:rsidR="00FA6564" w:rsidRDefault="007B72E3">
            <w:pPr>
              <w:spacing w:line="360" w:lineRule="auto"/>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FA6564" w:rsidRDefault="007B72E3">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A6564" w:rsidRDefault="007B72E3">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A6564" w:rsidRDefault="007B72E3">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3</w:t>
            </w:r>
          </w:p>
        </w:tc>
      </w:tr>
      <w:tr w:rsidR="00FA6564">
        <w:trPr>
          <w:trHeight w:val="1050"/>
          <w:jc w:val="center"/>
        </w:trPr>
        <w:tc>
          <w:tcPr>
            <w:tcW w:w="663" w:type="dxa"/>
            <w:shd w:val="clear" w:color="auto" w:fill="auto"/>
            <w:noWrap/>
            <w:vAlign w:val="center"/>
          </w:tcPr>
          <w:p w:rsidR="00FA6564" w:rsidRDefault="007B72E3">
            <w:pPr>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应急预案评价</w:t>
            </w:r>
          </w:p>
        </w:tc>
        <w:tc>
          <w:tcPr>
            <w:tcW w:w="7311" w:type="dxa"/>
            <w:shd w:val="clear" w:color="auto" w:fill="auto"/>
            <w:vAlign w:val="center"/>
          </w:tcPr>
          <w:p w:rsidR="00FA6564" w:rsidRDefault="007B72E3">
            <w:pPr>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w:t>
            </w:r>
            <w:r>
              <w:rPr>
                <w:rFonts w:hint="eastAsia"/>
                <w:kern w:val="0"/>
                <w:sz w:val="24"/>
                <w:szCs w:val="24"/>
              </w:rPr>
              <w:lastRenderedPageBreak/>
              <w:t>协调配合等措施。</w:t>
            </w:r>
          </w:p>
          <w:p w:rsidR="00FA6564" w:rsidRDefault="007B72E3">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A6564" w:rsidRDefault="007B72E3">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A6564" w:rsidRDefault="007B72E3">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lastRenderedPageBreak/>
              <w:t>3</w:t>
            </w:r>
          </w:p>
        </w:tc>
      </w:tr>
      <w:tr w:rsidR="00FA6564">
        <w:trPr>
          <w:trHeight w:val="1050"/>
          <w:jc w:val="center"/>
        </w:trPr>
        <w:tc>
          <w:tcPr>
            <w:tcW w:w="663" w:type="dxa"/>
            <w:shd w:val="clear" w:color="auto" w:fill="auto"/>
            <w:noWrap/>
            <w:vAlign w:val="center"/>
          </w:tcPr>
          <w:p w:rsidR="00FA6564" w:rsidRDefault="007B72E3">
            <w:pPr>
              <w:spacing w:line="360" w:lineRule="auto"/>
              <w:jc w:val="center"/>
              <w:rPr>
                <w:kern w:val="0"/>
                <w:sz w:val="24"/>
                <w:szCs w:val="24"/>
              </w:rPr>
            </w:pPr>
            <w:r>
              <w:rPr>
                <w:rFonts w:hint="eastAsia"/>
                <w:kern w:val="0"/>
                <w:sz w:val="24"/>
                <w:szCs w:val="24"/>
              </w:rPr>
              <w:lastRenderedPageBreak/>
              <w:t>6</w:t>
            </w:r>
          </w:p>
        </w:tc>
        <w:tc>
          <w:tcPr>
            <w:tcW w:w="1419" w:type="dxa"/>
            <w:shd w:val="clear" w:color="auto" w:fill="auto"/>
            <w:vAlign w:val="center"/>
          </w:tcPr>
          <w:p w:rsidR="00FA6564" w:rsidRDefault="007B72E3">
            <w:pPr>
              <w:spacing w:line="360" w:lineRule="auto"/>
              <w:jc w:val="center"/>
              <w:rPr>
                <w:kern w:val="0"/>
                <w:sz w:val="24"/>
                <w:szCs w:val="24"/>
              </w:rPr>
            </w:pPr>
            <w:r>
              <w:rPr>
                <w:rFonts w:hint="eastAsia"/>
                <w:sz w:val="24"/>
              </w:rPr>
              <w:t>人员保密管理方案评价</w:t>
            </w:r>
          </w:p>
        </w:tc>
        <w:tc>
          <w:tcPr>
            <w:tcW w:w="7311" w:type="dxa"/>
            <w:shd w:val="clear" w:color="auto" w:fill="auto"/>
            <w:vAlign w:val="center"/>
          </w:tcPr>
          <w:p w:rsidR="00FA6564" w:rsidRDefault="007B72E3">
            <w:pPr>
              <w:spacing w:line="360" w:lineRule="auto"/>
              <w:rPr>
                <w:sz w:val="24"/>
              </w:rPr>
            </w:pPr>
            <w:r>
              <w:rPr>
                <w:rFonts w:hint="eastAsia"/>
                <w:sz w:val="24"/>
              </w:rPr>
              <w:t>至少包含保证服务过程中有可能获取的保密信息不泄露的措施：制定保密制度、服务人员保密培训、重点岗位双人服务、泄密惩罚办法。</w:t>
            </w:r>
          </w:p>
          <w:p w:rsidR="00FA6564" w:rsidRDefault="007B72E3">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A6564" w:rsidRDefault="007B72E3">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A6564" w:rsidRDefault="007B72E3">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3</w:t>
            </w:r>
          </w:p>
        </w:tc>
      </w:tr>
      <w:tr w:rsidR="00FA6564">
        <w:trPr>
          <w:trHeight w:val="699"/>
          <w:jc w:val="center"/>
        </w:trPr>
        <w:tc>
          <w:tcPr>
            <w:tcW w:w="663" w:type="dxa"/>
            <w:shd w:val="clear" w:color="auto" w:fill="auto"/>
            <w:noWrap/>
            <w:vAlign w:val="center"/>
          </w:tcPr>
          <w:p w:rsidR="00FA6564" w:rsidRDefault="007B72E3">
            <w:pPr>
              <w:spacing w:line="360" w:lineRule="auto"/>
              <w:jc w:val="center"/>
              <w:rPr>
                <w:kern w:val="0"/>
                <w:sz w:val="24"/>
                <w:szCs w:val="24"/>
              </w:rPr>
            </w:pPr>
            <w:r>
              <w:rPr>
                <w:rFonts w:hint="eastAsia"/>
                <w:kern w:val="0"/>
                <w:sz w:val="24"/>
                <w:szCs w:val="24"/>
              </w:rPr>
              <w:t>7</w:t>
            </w:r>
          </w:p>
        </w:tc>
        <w:tc>
          <w:tcPr>
            <w:tcW w:w="1419" w:type="dxa"/>
            <w:shd w:val="clear" w:color="auto" w:fill="auto"/>
            <w:vAlign w:val="center"/>
          </w:tcPr>
          <w:p w:rsidR="00FA6564" w:rsidRDefault="007B72E3">
            <w:pPr>
              <w:spacing w:line="360" w:lineRule="auto"/>
              <w:jc w:val="center"/>
              <w:rPr>
                <w:kern w:val="0"/>
                <w:sz w:val="24"/>
                <w:szCs w:val="24"/>
              </w:rPr>
            </w:pPr>
            <w:r>
              <w:rPr>
                <w:rFonts w:hint="eastAsia"/>
                <w:sz w:val="24"/>
              </w:rPr>
              <w:t>人员稳定性方案评价</w:t>
            </w:r>
          </w:p>
        </w:tc>
        <w:tc>
          <w:tcPr>
            <w:tcW w:w="7311" w:type="dxa"/>
            <w:shd w:val="clear" w:color="auto" w:fill="auto"/>
            <w:vAlign w:val="center"/>
          </w:tcPr>
          <w:p w:rsidR="00FA6564" w:rsidRDefault="007B72E3">
            <w:pPr>
              <w:spacing w:line="360" w:lineRule="auto"/>
              <w:rPr>
                <w:sz w:val="24"/>
              </w:rPr>
            </w:pPr>
            <w:r>
              <w:rPr>
                <w:rFonts w:hint="eastAsia"/>
                <w:sz w:val="24"/>
              </w:rPr>
              <w:t>至少包含服务期内保证人员更换率不得超过项目需求书要求的措施，保证更换人员不得低于采购需求，且应经采购人同意的措施</w:t>
            </w:r>
          </w:p>
          <w:p w:rsidR="00FA6564" w:rsidRDefault="007B72E3">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A6564" w:rsidRDefault="007B72E3">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A6564" w:rsidRDefault="007B72E3">
            <w:pPr>
              <w:spacing w:line="360" w:lineRule="auto"/>
              <w:rPr>
                <w:kern w:val="0"/>
                <w:sz w:val="24"/>
                <w:szCs w:val="24"/>
              </w:rPr>
            </w:pPr>
            <w:r>
              <w:rPr>
                <w:kern w:val="0"/>
                <w:sz w:val="24"/>
                <w:szCs w:val="24"/>
              </w:rPr>
              <w:lastRenderedPageBreak/>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A6564" w:rsidRDefault="007B72E3">
            <w:pPr>
              <w:spacing w:line="360" w:lineRule="auto"/>
              <w:jc w:val="center"/>
              <w:rPr>
                <w:kern w:val="0"/>
                <w:sz w:val="24"/>
                <w:szCs w:val="24"/>
              </w:rPr>
            </w:pPr>
            <w:r>
              <w:rPr>
                <w:kern w:val="0"/>
                <w:sz w:val="24"/>
                <w:szCs w:val="24"/>
              </w:rPr>
              <w:lastRenderedPageBreak/>
              <w:t>3</w:t>
            </w:r>
          </w:p>
        </w:tc>
      </w:tr>
      <w:tr w:rsidR="00FA6564">
        <w:trPr>
          <w:trHeight w:val="841"/>
          <w:jc w:val="center"/>
        </w:trPr>
        <w:tc>
          <w:tcPr>
            <w:tcW w:w="663" w:type="dxa"/>
            <w:shd w:val="clear" w:color="auto" w:fill="auto"/>
            <w:noWrap/>
            <w:vAlign w:val="center"/>
          </w:tcPr>
          <w:p w:rsidR="00FA6564" w:rsidRDefault="007B72E3">
            <w:pPr>
              <w:spacing w:line="360" w:lineRule="auto"/>
              <w:jc w:val="center"/>
              <w:rPr>
                <w:kern w:val="0"/>
                <w:sz w:val="24"/>
                <w:szCs w:val="24"/>
              </w:rPr>
            </w:pPr>
            <w:r>
              <w:rPr>
                <w:rFonts w:hint="eastAsia"/>
                <w:kern w:val="0"/>
                <w:sz w:val="24"/>
                <w:szCs w:val="24"/>
              </w:rPr>
              <w:lastRenderedPageBreak/>
              <w:t>8</w:t>
            </w:r>
          </w:p>
        </w:tc>
        <w:tc>
          <w:tcPr>
            <w:tcW w:w="1419" w:type="dxa"/>
            <w:shd w:val="clear" w:color="auto" w:fill="auto"/>
            <w:vAlign w:val="center"/>
          </w:tcPr>
          <w:p w:rsidR="00FA6564" w:rsidRDefault="007B72E3">
            <w:pPr>
              <w:spacing w:line="360" w:lineRule="auto"/>
              <w:jc w:val="center"/>
              <w:rPr>
                <w:sz w:val="24"/>
              </w:rPr>
            </w:pPr>
            <w:r>
              <w:rPr>
                <w:rFonts w:hint="eastAsia"/>
                <w:sz w:val="24"/>
              </w:rPr>
              <w:t>价格测算方案评价</w:t>
            </w:r>
          </w:p>
        </w:tc>
        <w:tc>
          <w:tcPr>
            <w:tcW w:w="7311" w:type="dxa"/>
            <w:shd w:val="clear" w:color="auto" w:fill="auto"/>
            <w:vAlign w:val="center"/>
          </w:tcPr>
          <w:p w:rsidR="00FA6564" w:rsidRDefault="007B72E3">
            <w:pPr>
              <w:spacing w:line="360" w:lineRule="auto"/>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FA6564" w:rsidRDefault="007B72E3">
            <w:pPr>
              <w:spacing w:line="360" w:lineRule="auto"/>
              <w:rPr>
                <w:sz w:val="24"/>
              </w:rPr>
            </w:pPr>
            <w:r>
              <w:rPr>
                <w:rFonts w:hint="eastAsia"/>
                <w:sz w:val="24"/>
              </w:rPr>
              <w:t>价格测算方案科学合理，无瑕疵：</w:t>
            </w:r>
            <w:r>
              <w:rPr>
                <w:rFonts w:hint="eastAsia"/>
                <w:sz w:val="24"/>
              </w:rPr>
              <w:t>3</w:t>
            </w:r>
            <w:r>
              <w:rPr>
                <w:rFonts w:hint="eastAsia"/>
                <w:sz w:val="24"/>
              </w:rPr>
              <w:t>分；</w:t>
            </w:r>
          </w:p>
          <w:p w:rsidR="00FA6564" w:rsidRDefault="007B72E3">
            <w:pPr>
              <w:spacing w:line="360" w:lineRule="auto"/>
              <w:rPr>
                <w:sz w:val="24"/>
              </w:rPr>
            </w:pPr>
            <w:r>
              <w:rPr>
                <w:rFonts w:hint="eastAsia"/>
                <w:sz w:val="24"/>
              </w:rPr>
              <w:t>内容存在</w:t>
            </w:r>
            <w:r>
              <w:rPr>
                <w:rFonts w:hint="eastAsia"/>
                <w:sz w:val="24"/>
              </w:rPr>
              <w:t>1</w:t>
            </w:r>
            <w:r>
              <w:rPr>
                <w:rFonts w:hint="eastAsia"/>
                <w:sz w:val="24"/>
              </w:rPr>
              <w:t>处瑕疵：</w:t>
            </w:r>
            <w:r>
              <w:rPr>
                <w:rFonts w:hint="eastAsia"/>
                <w:sz w:val="24"/>
              </w:rPr>
              <w:t>2</w:t>
            </w:r>
            <w:r>
              <w:rPr>
                <w:rFonts w:hint="eastAsia"/>
                <w:sz w:val="24"/>
              </w:rPr>
              <w:t>分；</w:t>
            </w:r>
          </w:p>
          <w:p w:rsidR="00FA6564" w:rsidRDefault="007B72E3">
            <w:pPr>
              <w:spacing w:line="360" w:lineRule="auto"/>
              <w:rPr>
                <w:sz w:val="24"/>
              </w:rPr>
            </w:pPr>
            <w:r>
              <w:rPr>
                <w:rFonts w:hint="eastAsia"/>
                <w:sz w:val="24"/>
              </w:rPr>
              <w:t>内容存在</w:t>
            </w:r>
            <w:r>
              <w:rPr>
                <w:rFonts w:hint="eastAsia"/>
                <w:sz w:val="24"/>
              </w:rPr>
              <w:t>2</w:t>
            </w:r>
            <w:r>
              <w:rPr>
                <w:rFonts w:hint="eastAsia"/>
                <w:sz w:val="24"/>
              </w:rPr>
              <w:t>处瑕疵：</w:t>
            </w:r>
            <w:r>
              <w:rPr>
                <w:rFonts w:hint="eastAsia"/>
                <w:sz w:val="24"/>
              </w:rPr>
              <w:t>1</w:t>
            </w:r>
            <w:r>
              <w:rPr>
                <w:rFonts w:hint="eastAsia"/>
                <w:sz w:val="24"/>
              </w:rPr>
              <w:t>分；</w:t>
            </w:r>
          </w:p>
          <w:p w:rsidR="00FA6564" w:rsidRDefault="007B72E3">
            <w:pPr>
              <w:spacing w:line="360" w:lineRule="auto"/>
              <w:rPr>
                <w:sz w:val="24"/>
              </w:rPr>
            </w:pPr>
            <w:r>
              <w:rPr>
                <w:rFonts w:hint="eastAsia"/>
                <w:sz w:val="24"/>
              </w:rPr>
              <w:t>未提供测算方案或方案存在</w:t>
            </w:r>
            <w:r>
              <w:rPr>
                <w:rFonts w:hint="eastAsia"/>
                <w:sz w:val="24"/>
              </w:rPr>
              <w:t>3</w:t>
            </w:r>
            <w:r>
              <w:rPr>
                <w:rFonts w:hint="eastAsia"/>
                <w:sz w:val="24"/>
              </w:rPr>
              <w:t>处及以上瑕疵或社会保险、住房公积金应缴未缴的：</w:t>
            </w:r>
            <w:r>
              <w:rPr>
                <w:rFonts w:hint="eastAsia"/>
                <w:sz w:val="24"/>
              </w:rPr>
              <w:t>0</w:t>
            </w:r>
            <w:r>
              <w:rPr>
                <w:rFonts w:hint="eastAsia"/>
                <w:sz w:val="24"/>
              </w:rPr>
              <w:t>分。</w:t>
            </w:r>
          </w:p>
          <w:p w:rsidR="00FA6564" w:rsidRDefault="007B72E3">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FA6564" w:rsidRDefault="007B72E3">
            <w:pPr>
              <w:spacing w:line="360" w:lineRule="auto"/>
              <w:jc w:val="center"/>
              <w:rPr>
                <w:kern w:val="0"/>
                <w:sz w:val="24"/>
                <w:szCs w:val="24"/>
              </w:rPr>
            </w:pPr>
            <w:r>
              <w:rPr>
                <w:rFonts w:hint="eastAsia"/>
                <w:kern w:val="0"/>
                <w:sz w:val="24"/>
                <w:szCs w:val="24"/>
              </w:rPr>
              <w:t>3</w:t>
            </w:r>
          </w:p>
        </w:tc>
      </w:tr>
      <w:tr w:rsidR="00FA6564">
        <w:trPr>
          <w:trHeight w:val="341"/>
          <w:jc w:val="center"/>
        </w:trPr>
        <w:tc>
          <w:tcPr>
            <w:tcW w:w="9393" w:type="dxa"/>
            <w:gridSpan w:val="3"/>
            <w:shd w:val="clear" w:color="auto" w:fill="auto"/>
            <w:noWrap/>
            <w:vAlign w:val="center"/>
          </w:tcPr>
          <w:p w:rsidR="00FA6564" w:rsidRDefault="007B72E3">
            <w:pPr>
              <w:spacing w:line="360" w:lineRule="auto"/>
              <w:jc w:val="center"/>
              <w:rPr>
                <w:sz w:val="24"/>
              </w:rPr>
            </w:pPr>
            <w:r>
              <w:rPr>
                <w:sz w:val="24"/>
              </w:rPr>
              <w:t>合计</w:t>
            </w:r>
          </w:p>
        </w:tc>
        <w:tc>
          <w:tcPr>
            <w:tcW w:w="1143" w:type="dxa"/>
            <w:shd w:val="clear" w:color="auto" w:fill="auto"/>
            <w:vAlign w:val="center"/>
          </w:tcPr>
          <w:p w:rsidR="00FA6564" w:rsidRDefault="007B72E3">
            <w:pPr>
              <w:spacing w:line="360" w:lineRule="auto"/>
              <w:jc w:val="center"/>
              <w:rPr>
                <w:kern w:val="0"/>
                <w:sz w:val="24"/>
                <w:szCs w:val="24"/>
              </w:rPr>
            </w:pPr>
            <w:r>
              <w:rPr>
                <w:kern w:val="0"/>
                <w:sz w:val="24"/>
                <w:szCs w:val="24"/>
              </w:rPr>
              <w:t>100</w:t>
            </w:r>
          </w:p>
        </w:tc>
      </w:tr>
    </w:tbl>
    <w:p w:rsidR="00FA6564" w:rsidRDefault="007B72E3" w:rsidP="007B72E3">
      <w:pPr>
        <w:spacing w:line="360" w:lineRule="auto"/>
        <w:ind w:firstLineChars="200" w:firstLine="446"/>
        <w:outlineLvl w:val="0"/>
        <w:rPr>
          <w:sz w:val="24"/>
        </w:rPr>
      </w:pPr>
      <w:r>
        <w:rPr>
          <w:sz w:val="24"/>
        </w:rPr>
        <w:t>四、投标文件内容要求</w:t>
      </w:r>
    </w:p>
    <w:p w:rsidR="00FA6564" w:rsidRDefault="007B72E3" w:rsidP="007B72E3">
      <w:pPr>
        <w:spacing w:line="360" w:lineRule="auto"/>
        <w:ind w:firstLineChars="200" w:firstLine="446"/>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FA6564" w:rsidRDefault="007B72E3" w:rsidP="007B72E3">
      <w:pPr>
        <w:spacing w:line="360" w:lineRule="auto"/>
        <w:ind w:firstLineChars="200" w:firstLine="446"/>
        <w:outlineLvl w:val="0"/>
        <w:rPr>
          <w:sz w:val="24"/>
        </w:rPr>
      </w:pPr>
      <w:r>
        <w:rPr>
          <w:rFonts w:hint="eastAsia"/>
          <w:sz w:val="24"/>
        </w:rPr>
        <w:t>（二）</w:t>
      </w:r>
      <w:r>
        <w:rPr>
          <w:sz w:val="24"/>
        </w:rPr>
        <w:t>投标文件</w:t>
      </w:r>
      <w:r>
        <w:rPr>
          <w:rFonts w:hint="eastAsia"/>
          <w:sz w:val="24"/>
        </w:rPr>
        <w:t>格式参照第五部分“投标文件格式”。</w:t>
      </w:r>
    </w:p>
    <w:p w:rsidR="00FA6564" w:rsidRDefault="007B72E3">
      <w:pPr>
        <w:spacing w:line="360" w:lineRule="auto"/>
        <w:jc w:val="center"/>
        <w:rPr>
          <w:b/>
          <w:sz w:val="24"/>
        </w:rPr>
      </w:pPr>
      <w:r>
        <w:rPr>
          <w:sz w:val="24"/>
          <w:u w:val="single"/>
        </w:rPr>
        <w:br w:type="page"/>
      </w:r>
      <w:r>
        <w:rPr>
          <w:b/>
          <w:sz w:val="24"/>
        </w:rPr>
        <w:lastRenderedPageBreak/>
        <w:t>项目需求书</w:t>
      </w:r>
    </w:p>
    <w:p w:rsidR="00FA6564" w:rsidRDefault="007B72E3">
      <w:pPr>
        <w:widowControl/>
        <w:ind w:firstLineChars="200" w:firstLine="448"/>
        <w:jc w:val="left"/>
        <w:rPr>
          <w:b/>
          <w:bCs/>
          <w:sz w:val="24"/>
        </w:rPr>
      </w:pPr>
      <w:r>
        <w:rPr>
          <w:rFonts w:hint="eastAsia"/>
          <w:b/>
          <w:bCs/>
          <w:sz w:val="24"/>
        </w:rPr>
        <w:t>一、项目背景</w:t>
      </w:r>
    </w:p>
    <w:p w:rsidR="00FA6564" w:rsidRDefault="007B72E3" w:rsidP="007B72E3">
      <w:pPr>
        <w:widowControl/>
        <w:ind w:firstLineChars="200" w:firstLine="446"/>
        <w:jc w:val="left"/>
        <w:rPr>
          <w:sz w:val="24"/>
        </w:rPr>
      </w:pPr>
      <w:r>
        <w:rPr>
          <w:rFonts w:hint="eastAsia"/>
          <w:sz w:val="24"/>
        </w:rPr>
        <w:t>天津市公安局交通警察总队科技和设施保障支队位于天津市河西区台儿庄南路</w:t>
      </w:r>
      <w:r>
        <w:rPr>
          <w:rFonts w:hint="eastAsia"/>
          <w:sz w:val="24"/>
        </w:rPr>
        <w:t>30</w:t>
      </w:r>
      <w:r>
        <w:rPr>
          <w:rFonts w:hint="eastAsia"/>
          <w:sz w:val="24"/>
        </w:rPr>
        <w:t>号琥珀商业广场</w:t>
      </w:r>
      <w:r>
        <w:rPr>
          <w:rFonts w:hint="eastAsia"/>
          <w:sz w:val="24"/>
        </w:rPr>
        <w:t>2</w:t>
      </w:r>
      <w:r>
        <w:rPr>
          <w:rFonts w:hint="eastAsia"/>
          <w:sz w:val="24"/>
        </w:rPr>
        <w:t>号楼。本项目包括办公大楼、楼前停车场及附属设施，建筑面积约为</w:t>
      </w:r>
      <w:r>
        <w:rPr>
          <w:rFonts w:hint="eastAsia"/>
          <w:sz w:val="24"/>
        </w:rPr>
        <w:t>5500</w:t>
      </w:r>
      <w:r>
        <w:rPr>
          <w:rFonts w:hint="eastAsia"/>
          <w:sz w:val="24"/>
        </w:rPr>
        <w:t>平方米，地上建筑物</w:t>
      </w:r>
      <w:r>
        <w:rPr>
          <w:rFonts w:hint="eastAsia"/>
          <w:sz w:val="24"/>
        </w:rPr>
        <w:t>7</w:t>
      </w:r>
      <w:r>
        <w:rPr>
          <w:rFonts w:hint="eastAsia"/>
          <w:sz w:val="24"/>
        </w:rPr>
        <w:t>层（包括顶层阁楼），地下</w:t>
      </w:r>
      <w:r>
        <w:rPr>
          <w:rFonts w:hint="eastAsia"/>
          <w:sz w:val="24"/>
        </w:rPr>
        <w:t>1</w:t>
      </w:r>
      <w:r>
        <w:rPr>
          <w:rFonts w:hint="eastAsia"/>
          <w:sz w:val="24"/>
        </w:rPr>
        <w:t>层（包括地下停车场及其他附属设施）。办公楼宇内各种控制设备、信息系统高度集中，对于工作环境、办公条件的要求标准严格。</w:t>
      </w:r>
    </w:p>
    <w:p w:rsidR="00FA6564" w:rsidRDefault="007B72E3" w:rsidP="007B72E3">
      <w:pPr>
        <w:widowControl/>
        <w:ind w:firstLineChars="200" w:firstLine="446"/>
        <w:jc w:val="left"/>
        <w:rPr>
          <w:sz w:val="24"/>
        </w:rPr>
      </w:pPr>
      <w:r>
        <w:rPr>
          <w:rFonts w:hint="eastAsia"/>
          <w:sz w:val="24"/>
        </w:rPr>
        <w:t>本项目物业服务包括保洁服务、综合维修服务、基础设施设备维修维护（电梯等）、秩序维护及消防监控服务、餐饮服务、后勤保障服务、停车场秩序维护等内容。鉴于政府机关工作性质的需要，为切实保证各项物业服务的质量，能够提供与采购人昼夜循环、集体备勤工作模式相适应的物业服务。物业企业聘用员工的用人及调换要符合采购人的要求，并接受采购人合法的与物业服务安全相关的背景审查。</w:t>
      </w:r>
    </w:p>
    <w:p w:rsidR="00FA6564" w:rsidRDefault="007B72E3" w:rsidP="007B72E3">
      <w:pPr>
        <w:widowControl/>
        <w:ind w:firstLineChars="200" w:firstLine="446"/>
        <w:jc w:val="left"/>
        <w:rPr>
          <w:sz w:val="24"/>
        </w:rPr>
      </w:pPr>
      <w:r>
        <w:rPr>
          <w:rFonts w:hint="eastAsia"/>
          <w:sz w:val="24"/>
        </w:rPr>
        <w:t>本项目属于物业管理行业。</w:t>
      </w:r>
    </w:p>
    <w:p w:rsidR="00FA6564" w:rsidRDefault="007B72E3">
      <w:pPr>
        <w:widowControl/>
        <w:ind w:firstLineChars="200" w:firstLine="448"/>
        <w:jc w:val="left"/>
        <w:rPr>
          <w:b/>
          <w:bCs/>
          <w:sz w:val="24"/>
        </w:rPr>
      </w:pPr>
      <w:r>
        <w:rPr>
          <w:b/>
          <w:bCs/>
          <w:sz w:val="24"/>
        </w:rPr>
        <w:t>二</w:t>
      </w:r>
      <w:r>
        <w:rPr>
          <w:rFonts w:hint="eastAsia"/>
          <w:b/>
          <w:bCs/>
          <w:sz w:val="24"/>
        </w:rPr>
        <w:t>、</w:t>
      </w:r>
      <w:r>
        <w:rPr>
          <w:b/>
          <w:bCs/>
          <w:sz w:val="24"/>
        </w:rPr>
        <w:t>人员及岗位要求</w:t>
      </w:r>
    </w:p>
    <w:tbl>
      <w:tblPr>
        <w:tblStyle w:val="af"/>
        <w:tblW w:w="9528" w:type="dxa"/>
        <w:jc w:val="center"/>
        <w:tblLayout w:type="fixed"/>
        <w:tblLook w:val="04A0" w:firstRow="1" w:lastRow="0" w:firstColumn="1" w:lastColumn="0" w:noHBand="0" w:noVBand="1"/>
      </w:tblPr>
      <w:tblGrid>
        <w:gridCol w:w="726"/>
        <w:gridCol w:w="1199"/>
        <w:gridCol w:w="709"/>
        <w:gridCol w:w="4380"/>
        <w:gridCol w:w="1118"/>
        <w:gridCol w:w="1396"/>
      </w:tblGrid>
      <w:tr w:rsidR="00FA6564">
        <w:trPr>
          <w:jc w:val="center"/>
        </w:trPr>
        <w:tc>
          <w:tcPr>
            <w:tcW w:w="726" w:type="dxa"/>
            <w:vAlign w:val="center"/>
          </w:tcPr>
          <w:p w:rsidR="00FA6564" w:rsidRDefault="007B72E3">
            <w:pPr>
              <w:spacing w:line="360" w:lineRule="auto"/>
              <w:jc w:val="center"/>
              <w:rPr>
                <w:rFonts w:ascii="宋体" w:hAnsi="宋体" w:cs="宋体"/>
                <w:b/>
                <w:sz w:val="24"/>
                <w:szCs w:val="24"/>
              </w:rPr>
            </w:pPr>
            <w:r>
              <w:rPr>
                <w:rFonts w:ascii="宋体" w:hAnsi="宋体" w:cs="宋体" w:hint="eastAsia"/>
                <w:b/>
                <w:sz w:val="24"/>
                <w:szCs w:val="24"/>
              </w:rPr>
              <w:t>序号</w:t>
            </w:r>
          </w:p>
        </w:tc>
        <w:tc>
          <w:tcPr>
            <w:tcW w:w="1199" w:type="dxa"/>
            <w:vAlign w:val="center"/>
          </w:tcPr>
          <w:p w:rsidR="00FA6564" w:rsidRDefault="007B72E3">
            <w:pPr>
              <w:spacing w:line="360" w:lineRule="auto"/>
              <w:jc w:val="center"/>
              <w:rPr>
                <w:rFonts w:ascii="宋体" w:hAnsi="宋体" w:cs="宋体"/>
                <w:b/>
                <w:sz w:val="24"/>
                <w:szCs w:val="24"/>
              </w:rPr>
            </w:pPr>
            <w:r>
              <w:rPr>
                <w:rFonts w:ascii="宋体" w:hAnsi="宋体" w:cs="宋体" w:hint="eastAsia"/>
                <w:b/>
                <w:sz w:val="24"/>
                <w:szCs w:val="24"/>
              </w:rPr>
              <w:t>岗位名称</w:t>
            </w:r>
          </w:p>
        </w:tc>
        <w:tc>
          <w:tcPr>
            <w:tcW w:w="709" w:type="dxa"/>
            <w:vAlign w:val="center"/>
          </w:tcPr>
          <w:p w:rsidR="00FA6564" w:rsidRDefault="007B72E3">
            <w:pPr>
              <w:spacing w:line="360" w:lineRule="auto"/>
              <w:jc w:val="center"/>
              <w:rPr>
                <w:rFonts w:ascii="宋体" w:hAnsi="宋体" w:cs="宋体"/>
                <w:b/>
                <w:sz w:val="24"/>
                <w:szCs w:val="24"/>
              </w:rPr>
            </w:pPr>
            <w:r>
              <w:rPr>
                <w:rFonts w:ascii="宋体" w:hAnsi="宋体" w:cs="宋体" w:hint="eastAsia"/>
                <w:b/>
                <w:sz w:val="24"/>
                <w:szCs w:val="24"/>
              </w:rPr>
              <w:t>人数</w:t>
            </w:r>
          </w:p>
        </w:tc>
        <w:tc>
          <w:tcPr>
            <w:tcW w:w="4380" w:type="dxa"/>
            <w:vAlign w:val="center"/>
          </w:tcPr>
          <w:p w:rsidR="00FA6564" w:rsidRDefault="007B72E3">
            <w:pPr>
              <w:spacing w:line="360" w:lineRule="auto"/>
              <w:jc w:val="center"/>
              <w:rPr>
                <w:rFonts w:ascii="宋体" w:hAnsi="宋体" w:cs="宋体"/>
                <w:b/>
                <w:sz w:val="24"/>
                <w:szCs w:val="24"/>
              </w:rPr>
            </w:pPr>
            <w:r>
              <w:rPr>
                <w:rFonts w:ascii="宋体" w:hAnsi="宋体" w:cs="宋体" w:hint="eastAsia"/>
                <w:b/>
                <w:sz w:val="24"/>
                <w:szCs w:val="24"/>
              </w:rPr>
              <w:t>要求</w:t>
            </w:r>
          </w:p>
        </w:tc>
        <w:tc>
          <w:tcPr>
            <w:tcW w:w="1118" w:type="dxa"/>
            <w:vAlign w:val="center"/>
          </w:tcPr>
          <w:p w:rsidR="00FA6564" w:rsidRDefault="007B72E3">
            <w:pPr>
              <w:spacing w:line="360" w:lineRule="auto"/>
              <w:jc w:val="center"/>
              <w:rPr>
                <w:rFonts w:ascii="宋体" w:hAnsi="宋体" w:cs="宋体"/>
                <w:b/>
                <w:sz w:val="24"/>
                <w:szCs w:val="24"/>
              </w:rPr>
            </w:pPr>
            <w:r>
              <w:rPr>
                <w:rFonts w:ascii="宋体" w:hAnsi="宋体" w:cs="宋体" w:hint="eastAsia"/>
                <w:b/>
                <w:sz w:val="24"/>
                <w:szCs w:val="24"/>
              </w:rPr>
              <w:t>是否接受退休人员</w:t>
            </w:r>
          </w:p>
        </w:tc>
        <w:tc>
          <w:tcPr>
            <w:tcW w:w="1396" w:type="dxa"/>
            <w:vAlign w:val="center"/>
          </w:tcPr>
          <w:p w:rsidR="00FA6564" w:rsidRDefault="007B72E3">
            <w:pPr>
              <w:spacing w:line="360" w:lineRule="auto"/>
              <w:jc w:val="center"/>
              <w:rPr>
                <w:rFonts w:ascii="宋体" w:hAnsi="宋体" w:cs="宋体"/>
                <w:b/>
                <w:sz w:val="24"/>
                <w:szCs w:val="24"/>
              </w:rPr>
            </w:pPr>
            <w:r>
              <w:rPr>
                <w:rFonts w:ascii="宋体" w:hAnsi="宋体" w:cs="宋体" w:hint="eastAsia"/>
                <w:b/>
                <w:sz w:val="24"/>
                <w:szCs w:val="24"/>
              </w:rPr>
              <w:t>工作时间</w:t>
            </w:r>
          </w:p>
        </w:tc>
      </w:tr>
      <w:tr w:rsidR="00FA6564">
        <w:trPr>
          <w:jc w:val="center"/>
        </w:trPr>
        <w:tc>
          <w:tcPr>
            <w:tcW w:w="726"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1</w:t>
            </w:r>
          </w:p>
        </w:tc>
        <w:tc>
          <w:tcPr>
            <w:tcW w:w="1199"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保洁</w:t>
            </w:r>
          </w:p>
        </w:tc>
        <w:tc>
          <w:tcPr>
            <w:tcW w:w="709"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3</w:t>
            </w:r>
          </w:p>
        </w:tc>
        <w:tc>
          <w:tcPr>
            <w:tcW w:w="4380" w:type="dxa"/>
            <w:vAlign w:val="center"/>
          </w:tcPr>
          <w:p w:rsidR="00FA6564" w:rsidRDefault="007B72E3">
            <w:pPr>
              <w:spacing w:line="360" w:lineRule="auto"/>
              <w:jc w:val="left"/>
              <w:rPr>
                <w:rFonts w:ascii="宋体" w:hAnsi="宋体" w:cs="宋体"/>
                <w:sz w:val="24"/>
                <w:szCs w:val="24"/>
              </w:rPr>
            </w:pPr>
            <w:r>
              <w:rPr>
                <w:rFonts w:ascii="宋体" w:hAnsi="宋体" w:cs="宋体" w:hint="eastAsia"/>
                <w:sz w:val="24"/>
                <w:szCs w:val="24"/>
              </w:rPr>
              <w:t>男女不限；身体健康；无犯罪记录；有相关工作经验，工作责任心强。男性退休人员不得超过63周岁，女性退休人员不得超过55周岁。</w:t>
            </w:r>
          </w:p>
        </w:tc>
        <w:tc>
          <w:tcPr>
            <w:tcW w:w="1118"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是</w:t>
            </w:r>
          </w:p>
        </w:tc>
        <w:tc>
          <w:tcPr>
            <w:tcW w:w="1396"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每周5天</w:t>
            </w:r>
          </w:p>
          <w:p w:rsidR="00FA6564" w:rsidRDefault="007B72E3">
            <w:pPr>
              <w:spacing w:line="360" w:lineRule="auto"/>
              <w:jc w:val="center"/>
              <w:rPr>
                <w:rFonts w:ascii="宋体" w:hAnsi="宋体" w:cs="宋体"/>
                <w:sz w:val="24"/>
                <w:szCs w:val="24"/>
              </w:rPr>
            </w:pPr>
            <w:r>
              <w:rPr>
                <w:rFonts w:ascii="宋体" w:hAnsi="宋体" w:cs="宋体" w:hint="eastAsia"/>
                <w:sz w:val="24"/>
                <w:szCs w:val="24"/>
              </w:rPr>
              <w:t>每天8小时</w:t>
            </w:r>
          </w:p>
        </w:tc>
      </w:tr>
      <w:tr w:rsidR="00FA6564">
        <w:trPr>
          <w:jc w:val="center"/>
        </w:trPr>
        <w:tc>
          <w:tcPr>
            <w:tcW w:w="726"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2</w:t>
            </w:r>
          </w:p>
        </w:tc>
        <w:tc>
          <w:tcPr>
            <w:tcW w:w="1199"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消防监控</w:t>
            </w:r>
          </w:p>
        </w:tc>
        <w:tc>
          <w:tcPr>
            <w:tcW w:w="709"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8</w:t>
            </w:r>
          </w:p>
        </w:tc>
        <w:tc>
          <w:tcPr>
            <w:tcW w:w="4380" w:type="dxa"/>
            <w:vAlign w:val="center"/>
          </w:tcPr>
          <w:p w:rsidR="00FA6564" w:rsidRDefault="007B72E3">
            <w:pPr>
              <w:spacing w:line="360" w:lineRule="auto"/>
              <w:jc w:val="left"/>
              <w:rPr>
                <w:rFonts w:ascii="宋体" w:hAnsi="宋体" w:cs="宋体"/>
                <w:sz w:val="24"/>
                <w:szCs w:val="24"/>
              </w:rPr>
            </w:pPr>
            <w:r>
              <w:rPr>
                <w:rFonts w:ascii="宋体" w:hAnsi="宋体" w:cs="宋体" w:hint="eastAsia"/>
                <w:sz w:val="24"/>
                <w:szCs w:val="24"/>
              </w:rPr>
              <w:t>男性,55周岁或以下；身体健康；无犯罪记录，有相关工作经验，工作责任心强。</w:t>
            </w:r>
          </w:p>
          <w:p w:rsidR="00FA6564" w:rsidRDefault="007B72E3">
            <w:pPr>
              <w:spacing w:line="360" w:lineRule="auto"/>
              <w:jc w:val="left"/>
              <w:rPr>
                <w:rFonts w:ascii="宋体" w:hAnsi="宋体" w:cs="宋体"/>
                <w:sz w:val="24"/>
                <w:szCs w:val="24"/>
              </w:rPr>
            </w:pPr>
            <w:r>
              <w:rPr>
                <w:rFonts w:hint="eastAsia"/>
                <w:sz w:val="24"/>
              </w:rPr>
              <w:t>★</w:t>
            </w:r>
            <w:r>
              <w:rPr>
                <w:rFonts w:ascii="宋体" w:hAnsi="宋体" w:cs="宋体" w:hint="eastAsia"/>
                <w:sz w:val="24"/>
                <w:szCs w:val="24"/>
              </w:rPr>
              <w:t>8人须持有职业资格证（建（构）筑物消防员或消防设施操作员四级/中级工或以</w:t>
            </w:r>
            <w:r>
              <w:rPr>
                <w:rFonts w:ascii="宋体" w:hAnsi="宋体" w:cs="宋体" w:hint="eastAsia"/>
                <w:sz w:val="24"/>
                <w:szCs w:val="24"/>
              </w:rPr>
              <w:lastRenderedPageBreak/>
              <w:t>上）上岗。</w:t>
            </w:r>
          </w:p>
        </w:tc>
        <w:tc>
          <w:tcPr>
            <w:tcW w:w="1118"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lastRenderedPageBreak/>
              <w:t>否</w:t>
            </w:r>
          </w:p>
        </w:tc>
        <w:tc>
          <w:tcPr>
            <w:tcW w:w="1396"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24小时值守</w:t>
            </w:r>
          </w:p>
          <w:p w:rsidR="00FA6564" w:rsidRDefault="007B72E3">
            <w:pPr>
              <w:spacing w:line="360" w:lineRule="auto"/>
              <w:jc w:val="center"/>
              <w:rPr>
                <w:rFonts w:ascii="宋体" w:hAnsi="宋体" w:cs="宋体"/>
                <w:sz w:val="24"/>
                <w:szCs w:val="24"/>
              </w:rPr>
            </w:pPr>
            <w:r>
              <w:rPr>
                <w:rFonts w:ascii="宋体" w:hAnsi="宋体" w:cs="宋体" w:hint="eastAsia"/>
                <w:sz w:val="24"/>
                <w:szCs w:val="24"/>
              </w:rPr>
              <w:t>四班三运转</w:t>
            </w:r>
          </w:p>
        </w:tc>
      </w:tr>
      <w:tr w:rsidR="00FA6564">
        <w:trPr>
          <w:jc w:val="center"/>
        </w:trPr>
        <w:tc>
          <w:tcPr>
            <w:tcW w:w="726"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lastRenderedPageBreak/>
              <w:t>3</w:t>
            </w:r>
          </w:p>
        </w:tc>
        <w:tc>
          <w:tcPr>
            <w:tcW w:w="1199"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设备维护</w:t>
            </w:r>
          </w:p>
        </w:tc>
        <w:tc>
          <w:tcPr>
            <w:tcW w:w="709"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1</w:t>
            </w:r>
          </w:p>
        </w:tc>
        <w:tc>
          <w:tcPr>
            <w:tcW w:w="4380" w:type="dxa"/>
            <w:vAlign w:val="center"/>
          </w:tcPr>
          <w:p w:rsidR="00FA6564" w:rsidRDefault="007B72E3">
            <w:pPr>
              <w:spacing w:line="360" w:lineRule="auto"/>
              <w:jc w:val="left"/>
              <w:rPr>
                <w:rFonts w:ascii="宋体" w:hAnsi="宋体" w:cs="宋体"/>
                <w:sz w:val="24"/>
                <w:szCs w:val="24"/>
              </w:rPr>
            </w:pPr>
            <w:r>
              <w:rPr>
                <w:rFonts w:ascii="宋体" w:hAnsi="宋体" w:cs="宋体" w:hint="eastAsia"/>
                <w:sz w:val="24"/>
                <w:szCs w:val="24"/>
              </w:rPr>
              <w:t>男性，55周岁或以下；身体健康；无犯罪记录，有相关工作经验，工作责任心强。</w:t>
            </w:r>
          </w:p>
          <w:p w:rsidR="00FA6564" w:rsidRDefault="007B72E3">
            <w:pPr>
              <w:spacing w:line="360" w:lineRule="auto"/>
              <w:jc w:val="left"/>
              <w:rPr>
                <w:rFonts w:ascii="宋体" w:hAnsi="宋体" w:cs="宋体"/>
                <w:sz w:val="24"/>
                <w:szCs w:val="24"/>
              </w:rPr>
            </w:pPr>
            <w:r>
              <w:rPr>
                <w:rFonts w:hint="eastAsia"/>
                <w:sz w:val="24"/>
              </w:rPr>
              <w:t>★</w:t>
            </w:r>
            <w:r>
              <w:rPr>
                <w:rFonts w:ascii="宋体" w:hAnsi="宋体" w:cs="宋体" w:hint="eastAsia"/>
                <w:sz w:val="24"/>
                <w:szCs w:val="24"/>
              </w:rPr>
              <w:t>均持特种作业操作证（高压电工作业）、特种作业操作证（熔化焊接与热切割作业）、特种设备作业人员证书（特种设备安全管理）上岗。</w:t>
            </w:r>
          </w:p>
        </w:tc>
        <w:tc>
          <w:tcPr>
            <w:tcW w:w="1118"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否</w:t>
            </w:r>
          </w:p>
        </w:tc>
        <w:tc>
          <w:tcPr>
            <w:tcW w:w="1396"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每周5天</w:t>
            </w:r>
          </w:p>
          <w:p w:rsidR="00FA6564" w:rsidRDefault="007B72E3">
            <w:pPr>
              <w:spacing w:line="360" w:lineRule="auto"/>
              <w:jc w:val="center"/>
              <w:rPr>
                <w:rFonts w:ascii="宋体" w:hAnsi="宋体" w:cs="宋体"/>
                <w:sz w:val="24"/>
                <w:szCs w:val="24"/>
              </w:rPr>
            </w:pPr>
            <w:r>
              <w:rPr>
                <w:rFonts w:ascii="宋体" w:hAnsi="宋体" w:cs="宋体" w:hint="eastAsia"/>
                <w:sz w:val="24"/>
                <w:szCs w:val="24"/>
              </w:rPr>
              <w:t>每天8小时</w:t>
            </w:r>
          </w:p>
        </w:tc>
      </w:tr>
      <w:tr w:rsidR="00FA6564">
        <w:trPr>
          <w:jc w:val="center"/>
        </w:trPr>
        <w:tc>
          <w:tcPr>
            <w:tcW w:w="726"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4</w:t>
            </w:r>
          </w:p>
        </w:tc>
        <w:tc>
          <w:tcPr>
            <w:tcW w:w="1199"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洗衣服务员</w:t>
            </w:r>
          </w:p>
        </w:tc>
        <w:tc>
          <w:tcPr>
            <w:tcW w:w="709"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1</w:t>
            </w:r>
          </w:p>
        </w:tc>
        <w:tc>
          <w:tcPr>
            <w:tcW w:w="4380" w:type="dxa"/>
            <w:vAlign w:val="center"/>
          </w:tcPr>
          <w:p w:rsidR="00FA6564" w:rsidRDefault="007B72E3">
            <w:pPr>
              <w:spacing w:line="360" w:lineRule="auto"/>
              <w:jc w:val="left"/>
              <w:rPr>
                <w:rFonts w:ascii="宋体" w:hAnsi="宋体" w:cs="宋体"/>
                <w:sz w:val="24"/>
                <w:szCs w:val="24"/>
              </w:rPr>
            </w:pPr>
            <w:r>
              <w:rPr>
                <w:rFonts w:ascii="宋体" w:hAnsi="宋体" w:cs="宋体" w:hint="eastAsia"/>
                <w:sz w:val="24"/>
                <w:szCs w:val="24"/>
              </w:rPr>
              <w:t>女性；无犯罪记录；有相关工作经验，工作责任心强；身体健康，持防疫部门或医疗机构颁发的健康证上岗。女性退休人员年龄55周岁或以下。</w:t>
            </w:r>
          </w:p>
        </w:tc>
        <w:tc>
          <w:tcPr>
            <w:tcW w:w="1118"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是</w:t>
            </w:r>
          </w:p>
        </w:tc>
        <w:tc>
          <w:tcPr>
            <w:tcW w:w="1396"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每周5天</w:t>
            </w:r>
          </w:p>
          <w:p w:rsidR="00FA6564" w:rsidRDefault="007B72E3">
            <w:pPr>
              <w:spacing w:line="360" w:lineRule="auto"/>
              <w:jc w:val="center"/>
              <w:rPr>
                <w:rFonts w:ascii="宋体" w:hAnsi="宋体" w:cs="宋体"/>
                <w:sz w:val="24"/>
                <w:szCs w:val="24"/>
              </w:rPr>
            </w:pPr>
            <w:r>
              <w:rPr>
                <w:rFonts w:ascii="宋体" w:hAnsi="宋体" w:cs="宋体" w:hint="eastAsia"/>
                <w:sz w:val="24"/>
                <w:szCs w:val="24"/>
              </w:rPr>
              <w:t>每天8小时</w:t>
            </w:r>
          </w:p>
        </w:tc>
      </w:tr>
      <w:tr w:rsidR="00FA6564">
        <w:trPr>
          <w:jc w:val="center"/>
        </w:trPr>
        <w:tc>
          <w:tcPr>
            <w:tcW w:w="726"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5</w:t>
            </w:r>
          </w:p>
        </w:tc>
        <w:tc>
          <w:tcPr>
            <w:tcW w:w="1199"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食堂服务</w:t>
            </w:r>
          </w:p>
        </w:tc>
        <w:tc>
          <w:tcPr>
            <w:tcW w:w="709"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6</w:t>
            </w:r>
          </w:p>
        </w:tc>
        <w:tc>
          <w:tcPr>
            <w:tcW w:w="4380" w:type="dxa"/>
            <w:vAlign w:val="center"/>
          </w:tcPr>
          <w:p w:rsidR="00FA6564" w:rsidRDefault="007B72E3">
            <w:pPr>
              <w:spacing w:line="360" w:lineRule="auto"/>
              <w:jc w:val="left"/>
              <w:rPr>
                <w:rFonts w:ascii="宋体" w:hAnsi="宋体" w:cs="宋体"/>
                <w:sz w:val="24"/>
                <w:szCs w:val="24"/>
              </w:rPr>
            </w:pPr>
            <w:r>
              <w:rPr>
                <w:rFonts w:ascii="宋体" w:hAnsi="宋体" w:cs="宋体" w:hint="eastAsia"/>
                <w:sz w:val="24"/>
                <w:szCs w:val="24"/>
              </w:rPr>
              <w:t>厨师3名、面点师1名、厨杂1人、服务员1人；男女不限；无犯罪记录；有相关工作经验，工作责任心强；身体健康。男性退休人员63周岁或以下，女性退休人员年龄55周岁或以下。</w:t>
            </w:r>
          </w:p>
          <w:p w:rsidR="00FA6564" w:rsidRDefault="007B72E3">
            <w:pPr>
              <w:spacing w:line="360" w:lineRule="auto"/>
              <w:jc w:val="left"/>
              <w:rPr>
                <w:rFonts w:ascii="宋体" w:hAnsi="宋体" w:cs="宋体"/>
                <w:sz w:val="24"/>
                <w:szCs w:val="24"/>
              </w:rPr>
            </w:pPr>
            <w:r>
              <w:rPr>
                <w:rFonts w:hint="eastAsia"/>
                <w:sz w:val="24"/>
              </w:rPr>
              <w:t>★</w:t>
            </w:r>
            <w:r>
              <w:rPr>
                <w:rFonts w:ascii="宋体" w:hAnsi="宋体" w:cs="宋体" w:hint="eastAsia"/>
                <w:sz w:val="24"/>
                <w:szCs w:val="24"/>
              </w:rPr>
              <w:t>持卫生防疫部门或医疗机构颁发的健康证上岗。</w:t>
            </w:r>
          </w:p>
        </w:tc>
        <w:tc>
          <w:tcPr>
            <w:tcW w:w="1118"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是</w:t>
            </w:r>
          </w:p>
        </w:tc>
        <w:tc>
          <w:tcPr>
            <w:tcW w:w="1396" w:type="dxa"/>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每周6天</w:t>
            </w:r>
          </w:p>
          <w:p w:rsidR="00FA6564" w:rsidRDefault="007B72E3">
            <w:pPr>
              <w:spacing w:line="360" w:lineRule="auto"/>
              <w:jc w:val="center"/>
              <w:rPr>
                <w:rFonts w:ascii="宋体" w:hAnsi="宋体" w:cs="宋体"/>
                <w:sz w:val="24"/>
                <w:szCs w:val="24"/>
              </w:rPr>
            </w:pPr>
            <w:r>
              <w:rPr>
                <w:rFonts w:ascii="宋体" w:hAnsi="宋体" w:cs="宋体" w:hint="eastAsia"/>
                <w:sz w:val="24"/>
                <w:szCs w:val="24"/>
              </w:rPr>
              <w:t>每天8小时</w:t>
            </w:r>
          </w:p>
        </w:tc>
      </w:tr>
      <w:tr w:rsidR="00FA6564">
        <w:trPr>
          <w:jc w:val="center"/>
        </w:trPr>
        <w:tc>
          <w:tcPr>
            <w:tcW w:w="1925" w:type="dxa"/>
            <w:gridSpan w:val="2"/>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合计人数</w:t>
            </w:r>
          </w:p>
        </w:tc>
        <w:tc>
          <w:tcPr>
            <w:tcW w:w="7603" w:type="dxa"/>
            <w:gridSpan w:val="4"/>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19人</w:t>
            </w:r>
          </w:p>
        </w:tc>
      </w:tr>
    </w:tbl>
    <w:p w:rsidR="00FA6564" w:rsidRDefault="007B72E3" w:rsidP="007B72E3">
      <w:pPr>
        <w:spacing w:line="360" w:lineRule="auto"/>
        <w:ind w:firstLineChars="200" w:firstLine="446"/>
        <w:jc w:val="left"/>
        <w:rPr>
          <w:sz w:val="24"/>
        </w:rPr>
      </w:pPr>
      <w:r>
        <w:rPr>
          <w:rFonts w:hint="eastAsia"/>
          <w:sz w:val="24"/>
        </w:rPr>
        <w:t>注：</w:t>
      </w:r>
    </w:p>
    <w:p w:rsidR="00FA6564" w:rsidRDefault="007B72E3" w:rsidP="007B72E3">
      <w:pPr>
        <w:spacing w:line="360" w:lineRule="auto"/>
        <w:ind w:firstLineChars="200" w:firstLine="446"/>
        <w:jc w:val="left"/>
        <w:rPr>
          <w:sz w:val="24"/>
        </w:rPr>
      </w:pPr>
      <w:r>
        <w:rPr>
          <w:rFonts w:hint="eastAsia"/>
          <w:sz w:val="24"/>
        </w:rPr>
        <w:t>中标供应商须指定上述人员中</w:t>
      </w:r>
      <w:r>
        <w:rPr>
          <w:rFonts w:hint="eastAsia"/>
          <w:sz w:val="24"/>
        </w:rPr>
        <w:t>1</w:t>
      </w:r>
      <w:r>
        <w:rPr>
          <w:rFonts w:hint="eastAsia"/>
          <w:sz w:val="24"/>
        </w:rPr>
        <w:t>人为负责人，并协助采购人做好日常各项工作落实和推动开展。</w:t>
      </w:r>
    </w:p>
    <w:p w:rsidR="00FA6564" w:rsidRDefault="007B72E3" w:rsidP="007B72E3">
      <w:pPr>
        <w:spacing w:line="360" w:lineRule="auto"/>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小时。需安排加班的，中标供应商应配合并向劳动者</w:t>
      </w:r>
      <w:r>
        <w:rPr>
          <w:rFonts w:hint="eastAsia"/>
          <w:sz w:val="24"/>
        </w:rPr>
        <w:lastRenderedPageBreak/>
        <w:t>支付加班费。</w:t>
      </w:r>
    </w:p>
    <w:p w:rsidR="00FA6564" w:rsidRDefault="007B72E3" w:rsidP="007B72E3">
      <w:pPr>
        <w:spacing w:line="360" w:lineRule="auto"/>
        <w:ind w:firstLineChars="200" w:firstLine="446"/>
        <w:jc w:val="left"/>
        <w:rPr>
          <w:sz w:val="24"/>
        </w:rPr>
      </w:pPr>
      <w:r>
        <w:rPr>
          <w:rFonts w:hint="eastAsia"/>
          <w:sz w:val="24"/>
        </w:rPr>
        <w:t>一旦获得中标资格，上述人员按要求投入本项目服务，非经采购人同意，不随意更换人员。</w:t>
      </w:r>
    </w:p>
    <w:p w:rsidR="00FA6564" w:rsidRDefault="007B72E3" w:rsidP="007B72E3">
      <w:pPr>
        <w:spacing w:line="360" w:lineRule="auto"/>
        <w:ind w:firstLineChars="200" w:firstLine="446"/>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FA6564" w:rsidRDefault="007B72E3" w:rsidP="007B72E3">
      <w:pPr>
        <w:spacing w:line="360" w:lineRule="auto"/>
        <w:ind w:firstLineChars="200" w:firstLine="446"/>
        <w:jc w:val="left"/>
        <w:rPr>
          <w:sz w:val="24"/>
        </w:rPr>
      </w:pPr>
      <w:r>
        <w:rPr>
          <w:rFonts w:hint="eastAsia"/>
          <w:sz w:val="24"/>
        </w:rPr>
        <w:t>加注“★”号条款为实质性条款，不得出现负偏离，发生负偏离即做无效标处理。</w:t>
      </w:r>
    </w:p>
    <w:p w:rsidR="00FA6564" w:rsidRDefault="007B72E3">
      <w:pPr>
        <w:spacing w:line="360" w:lineRule="auto"/>
        <w:ind w:firstLineChars="200" w:firstLine="448"/>
        <w:rPr>
          <w:b/>
          <w:sz w:val="24"/>
          <w:szCs w:val="24"/>
        </w:rPr>
      </w:pPr>
      <w:r>
        <w:rPr>
          <w:rFonts w:hint="eastAsia"/>
          <w:b/>
          <w:sz w:val="24"/>
          <w:szCs w:val="24"/>
        </w:rPr>
        <w:t>三、</w:t>
      </w:r>
      <w:r>
        <w:rPr>
          <w:rFonts w:hint="eastAsia"/>
          <w:b/>
          <w:color w:val="000000"/>
          <w:sz w:val="24"/>
          <w:szCs w:val="24"/>
        </w:rPr>
        <w:t>各岗位人员具体工作内容、职责及服务标准</w:t>
      </w:r>
    </w:p>
    <w:p w:rsidR="00FA6564" w:rsidRDefault="007B72E3" w:rsidP="007B72E3">
      <w:pPr>
        <w:spacing w:line="360" w:lineRule="auto"/>
        <w:ind w:firstLineChars="200" w:firstLine="446"/>
        <w:rPr>
          <w:rFonts w:ascii="宋体" w:hAnsi="宋体" w:cs="宋体"/>
          <w:sz w:val="24"/>
          <w:szCs w:val="24"/>
        </w:rPr>
      </w:pPr>
      <w:r>
        <w:rPr>
          <w:rFonts w:ascii="宋体" w:hAnsi="宋体" w:cs="宋体" w:hint="eastAsia"/>
          <w:sz w:val="24"/>
          <w:szCs w:val="24"/>
        </w:rPr>
        <w:t>1.房屋本体及设施设备的日常运行、维修管理标准如下：</w:t>
      </w:r>
    </w:p>
    <w:tbl>
      <w:tblPr>
        <w:tblW w:w="9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92"/>
        <w:gridCol w:w="1418"/>
        <w:gridCol w:w="2939"/>
        <w:gridCol w:w="3476"/>
      </w:tblGrid>
      <w:tr w:rsidR="00FA6564">
        <w:trPr>
          <w:trHeight w:val="333"/>
          <w:jc w:val="center"/>
        </w:trPr>
        <w:tc>
          <w:tcPr>
            <w:tcW w:w="709" w:type="dxa"/>
            <w:shd w:val="clear" w:color="auto" w:fill="auto"/>
          </w:tcPr>
          <w:p w:rsidR="00FA6564" w:rsidRDefault="007B72E3">
            <w:pPr>
              <w:spacing w:line="360" w:lineRule="auto"/>
              <w:jc w:val="center"/>
              <w:rPr>
                <w:sz w:val="24"/>
                <w:szCs w:val="24"/>
              </w:rPr>
            </w:pPr>
            <w:r>
              <w:rPr>
                <w:sz w:val="24"/>
                <w:szCs w:val="24"/>
              </w:rPr>
              <w:t>系统</w:t>
            </w:r>
          </w:p>
        </w:tc>
        <w:tc>
          <w:tcPr>
            <w:tcW w:w="992" w:type="dxa"/>
            <w:shd w:val="clear" w:color="auto" w:fill="auto"/>
          </w:tcPr>
          <w:p w:rsidR="00FA6564" w:rsidRDefault="007B72E3">
            <w:pPr>
              <w:spacing w:line="360" w:lineRule="auto"/>
              <w:jc w:val="center"/>
              <w:rPr>
                <w:sz w:val="24"/>
                <w:szCs w:val="24"/>
              </w:rPr>
            </w:pPr>
            <w:r>
              <w:rPr>
                <w:sz w:val="24"/>
                <w:szCs w:val="24"/>
              </w:rPr>
              <w:t>项目</w:t>
            </w:r>
          </w:p>
        </w:tc>
        <w:tc>
          <w:tcPr>
            <w:tcW w:w="4357" w:type="dxa"/>
            <w:gridSpan w:val="2"/>
            <w:shd w:val="clear" w:color="auto" w:fill="auto"/>
          </w:tcPr>
          <w:p w:rsidR="00FA6564" w:rsidRDefault="007B72E3">
            <w:pPr>
              <w:spacing w:line="360" w:lineRule="auto"/>
              <w:jc w:val="center"/>
              <w:rPr>
                <w:sz w:val="24"/>
                <w:szCs w:val="24"/>
              </w:rPr>
            </w:pPr>
            <w:r>
              <w:rPr>
                <w:sz w:val="24"/>
                <w:szCs w:val="24"/>
              </w:rPr>
              <w:t>标准</w:t>
            </w:r>
          </w:p>
        </w:tc>
        <w:tc>
          <w:tcPr>
            <w:tcW w:w="3476" w:type="dxa"/>
            <w:shd w:val="clear" w:color="auto" w:fill="auto"/>
          </w:tcPr>
          <w:p w:rsidR="00FA6564" w:rsidRDefault="007B72E3">
            <w:pPr>
              <w:spacing w:line="360" w:lineRule="auto"/>
              <w:jc w:val="center"/>
              <w:rPr>
                <w:sz w:val="24"/>
                <w:szCs w:val="24"/>
              </w:rPr>
            </w:pPr>
            <w:r>
              <w:rPr>
                <w:sz w:val="24"/>
                <w:szCs w:val="24"/>
              </w:rPr>
              <w:t>服务时限及要求</w:t>
            </w:r>
          </w:p>
        </w:tc>
      </w:tr>
      <w:tr w:rsidR="00FA6564">
        <w:trPr>
          <w:trHeight w:val="317"/>
          <w:jc w:val="center"/>
        </w:trPr>
        <w:tc>
          <w:tcPr>
            <w:tcW w:w="709" w:type="dxa"/>
            <w:vMerge w:val="restart"/>
            <w:shd w:val="clear" w:color="auto" w:fill="auto"/>
            <w:vAlign w:val="center"/>
          </w:tcPr>
          <w:p w:rsidR="00FA6564" w:rsidRDefault="007B72E3">
            <w:pPr>
              <w:spacing w:line="360" w:lineRule="auto"/>
              <w:jc w:val="center"/>
              <w:rPr>
                <w:sz w:val="24"/>
                <w:szCs w:val="24"/>
              </w:rPr>
            </w:pPr>
            <w:r>
              <w:rPr>
                <w:sz w:val="24"/>
                <w:szCs w:val="24"/>
              </w:rPr>
              <w:t>综合维修</w:t>
            </w:r>
          </w:p>
        </w:tc>
        <w:tc>
          <w:tcPr>
            <w:tcW w:w="992" w:type="dxa"/>
            <w:vMerge w:val="restart"/>
            <w:shd w:val="clear" w:color="auto" w:fill="auto"/>
            <w:vAlign w:val="center"/>
          </w:tcPr>
          <w:p w:rsidR="00FA6564" w:rsidRDefault="007B72E3">
            <w:pPr>
              <w:spacing w:line="360" w:lineRule="auto"/>
              <w:jc w:val="center"/>
              <w:rPr>
                <w:sz w:val="24"/>
                <w:szCs w:val="24"/>
              </w:rPr>
            </w:pPr>
            <w:r>
              <w:rPr>
                <w:sz w:val="24"/>
                <w:szCs w:val="24"/>
              </w:rPr>
              <w:t>墙砖、吊顶、台阶、方砖及步道</w:t>
            </w:r>
          </w:p>
        </w:tc>
        <w:tc>
          <w:tcPr>
            <w:tcW w:w="4357" w:type="dxa"/>
            <w:gridSpan w:val="2"/>
            <w:shd w:val="clear" w:color="auto" w:fill="auto"/>
            <w:vAlign w:val="center"/>
          </w:tcPr>
          <w:p w:rsidR="00FA6564" w:rsidRDefault="007B72E3">
            <w:pPr>
              <w:spacing w:line="360" w:lineRule="auto"/>
              <w:rPr>
                <w:sz w:val="24"/>
                <w:szCs w:val="24"/>
              </w:rPr>
            </w:pPr>
            <w:r>
              <w:rPr>
                <w:sz w:val="24"/>
                <w:szCs w:val="24"/>
              </w:rPr>
              <w:t>1.</w:t>
            </w:r>
            <w:r>
              <w:rPr>
                <w:sz w:val="24"/>
                <w:szCs w:val="24"/>
              </w:rPr>
              <w:t>梯级面无破损</w:t>
            </w:r>
          </w:p>
        </w:tc>
        <w:tc>
          <w:tcPr>
            <w:tcW w:w="3476" w:type="dxa"/>
            <w:vMerge w:val="restart"/>
            <w:shd w:val="clear" w:color="auto" w:fill="auto"/>
            <w:vAlign w:val="center"/>
          </w:tcPr>
          <w:p w:rsidR="00FA6564" w:rsidRDefault="007B72E3">
            <w:pPr>
              <w:spacing w:line="360" w:lineRule="auto"/>
              <w:jc w:val="left"/>
              <w:rPr>
                <w:sz w:val="24"/>
                <w:szCs w:val="24"/>
              </w:rPr>
            </w:pPr>
            <w:r>
              <w:rPr>
                <w:sz w:val="24"/>
                <w:szCs w:val="24"/>
              </w:rPr>
              <w:t>每日巡检，及时提示</w:t>
            </w:r>
            <w:r>
              <w:rPr>
                <w:sz w:val="24"/>
                <w:szCs w:val="24"/>
              </w:rPr>
              <w:t>1</w:t>
            </w:r>
            <w:r>
              <w:rPr>
                <w:sz w:val="24"/>
                <w:szCs w:val="24"/>
              </w:rPr>
              <w:t>日内维修</w:t>
            </w:r>
          </w:p>
        </w:tc>
      </w:tr>
      <w:tr w:rsidR="00FA6564">
        <w:trPr>
          <w:trHeight w:val="333"/>
          <w:jc w:val="center"/>
        </w:trPr>
        <w:tc>
          <w:tcPr>
            <w:tcW w:w="709" w:type="dxa"/>
            <w:vMerge/>
            <w:shd w:val="clear" w:color="auto" w:fill="auto"/>
            <w:vAlign w:val="center"/>
          </w:tcPr>
          <w:p w:rsidR="00FA6564" w:rsidRDefault="00FA6564">
            <w:pPr>
              <w:spacing w:line="360" w:lineRule="auto"/>
              <w:jc w:val="center"/>
              <w:rPr>
                <w:sz w:val="24"/>
                <w:szCs w:val="24"/>
              </w:rPr>
            </w:pPr>
          </w:p>
        </w:tc>
        <w:tc>
          <w:tcPr>
            <w:tcW w:w="992" w:type="dxa"/>
            <w:vMerge/>
            <w:shd w:val="clear" w:color="auto" w:fill="auto"/>
            <w:vAlign w:val="center"/>
          </w:tcPr>
          <w:p w:rsidR="00FA6564" w:rsidRDefault="00FA6564">
            <w:pPr>
              <w:spacing w:line="360" w:lineRule="auto"/>
              <w:jc w:val="center"/>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2.</w:t>
            </w:r>
            <w:r>
              <w:rPr>
                <w:sz w:val="24"/>
                <w:szCs w:val="24"/>
              </w:rPr>
              <w:t>墙面踢脚无脱落或破损</w:t>
            </w:r>
          </w:p>
          <w:p w:rsidR="00FA6564" w:rsidRDefault="007B72E3">
            <w:pPr>
              <w:spacing w:line="360" w:lineRule="auto"/>
              <w:rPr>
                <w:sz w:val="24"/>
                <w:szCs w:val="24"/>
              </w:rPr>
            </w:pPr>
            <w:r>
              <w:rPr>
                <w:sz w:val="24"/>
                <w:szCs w:val="24"/>
              </w:rPr>
              <w:t>3.</w:t>
            </w:r>
            <w:r>
              <w:rPr>
                <w:sz w:val="24"/>
                <w:szCs w:val="24"/>
              </w:rPr>
              <w:t>墙砖、吊顶无脱落或破损</w:t>
            </w:r>
          </w:p>
        </w:tc>
        <w:tc>
          <w:tcPr>
            <w:tcW w:w="3476" w:type="dxa"/>
            <w:vMerge/>
            <w:shd w:val="clear" w:color="auto" w:fill="auto"/>
            <w:vAlign w:val="center"/>
          </w:tcPr>
          <w:p w:rsidR="00FA6564" w:rsidRDefault="00FA6564">
            <w:pPr>
              <w:spacing w:line="360" w:lineRule="auto"/>
              <w:jc w:val="left"/>
              <w:rPr>
                <w:sz w:val="24"/>
                <w:szCs w:val="24"/>
              </w:rPr>
            </w:pPr>
          </w:p>
        </w:tc>
      </w:tr>
      <w:tr w:rsidR="00FA6564">
        <w:trPr>
          <w:trHeight w:val="983"/>
          <w:jc w:val="center"/>
        </w:trPr>
        <w:tc>
          <w:tcPr>
            <w:tcW w:w="709" w:type="dxa"/>
            <w:vMerge/>
            <w:shd w:val="clear" w:color="auto" w:fill="auto"/>
            <w:vAlign w:val="center"/>
          </w:tcPr>
          <w:p w:rsidR="00FA6564" w:rsidRDefault="00FA6564">
            <w:pPr>
              <w:spacing w:line="360" w:lineRule="auto"/>
              <w:jc w:val="center"/>
              <w:rPr>
                <w:sz w:val="24"/>
                <w:szCs w:val="24"/>
              </w:rPr>
            </w:pPr>
          </w:p>
        </w:tc>
        <w:tc>
          <w:tcPr>
            <w:tcW w:w="992" w:type="dxa"/>
            <w:vMerge w:val="restart"/>
            <w:shd w:val="clear" w:color="auto" w:fill="auto"/>
            <w:vAlign w:val="center"/>
          </w:tcPr>
          <w:p w:rsidR="00FA6564" w:rsidRDefault="007B72E3">
            <w:pPr>
              <w:spacing w:line="360" w:lineRule="auto"/>
              <w:jc w:val="center"/>
              <w:rPr>
                <w:sz w:val="24"/>
                <w:szCs w:val="24"/>
              </w:rPr>
            </w:pPr>
            <w:r>
              <w:rPr>
                <w:sz w:val="24"/>
                <w:szCs w:val="24"/>
              </w:rPr>
              <w:t>门窗、玻璃</w:t>
            </w:r>
          </w:p>
        </w:tc>
        <w:tc>
          <w:tcPr>
            <w:tcW w:w="4357" w:type="dxa"/>
            <w:gridSpan w:val="2"/>
            <w:shd w:val="clear" w:color="auto" w:fill="auto"/>
            <w:vAlign w:val="center"/>
          </w:tcPr>
          <w:p w:rsidR="00FA6564" w:rsidRDefault="007B72E3">
            <w:pPr>
              <w:spacing w:line="360" w:lineRule="auto"/>
              <w:rPr>
                <w:sz w:val="24"/>
                <w:szCs w:val="24"/>
              </w:rPr>
            </w:pPr>
            <w:r>
              <w:rPr>
                <w:sz w:val="24"/>
                <w:szCs w:val="24"/>
              </w:rPr>
              <w:t>1.</w:t>
            </w:r>
            <w:r>
              <w:rPr>
                <w:sz w:val="24"/>
                <w:szCs w:val="24"/>
              </w:rPr>
              <w:t>玻璃无破损</w:t>
            </w:r>
          </w:p>
        </w:tc>
        <w:tc>
          <w:tcPr>
            <w:tcW w:w="3476" w:type="dxa"/>
            <w:shd w:val="clear" w:color="auto" w:fill="auto"/>
            <w:vAlign w:val="center"/>
          </w:tcPr>
          <w:p w:rsidR="00FA6564" w:rsidRDefault="007B72E3">
            <w:pPr>
              <w:spacing w:line="360" w:lineRule="auto"/>
              <w:jc w:val="left"/>
              <w:rPr>
                <w:sz w:val="24"/>
                <w:szCs w:val="24"/>
              </w:rPr>
            </w:pPr>
            <w:r>
              <w:rPr>
                <w:sz w:val="24"/>
                <w:szCs w:val="24"/>
              </w:rPr>
              <w:t>门窗框变形，玻璃破损</w:t>
            </w:r>
            <w:r>
              <w:rPr>
                <w:sz w:val="24"/>
                <w:szCs w:val="24"/>
              </w:rPr>
              <w:t>24</w:t>
            </w:r>
            <w:r>
              <w:rPr>
                <w:sz w:val="24"/>
                <w:szCs w:val="24"/>
              </w:rPr>
              <w:t>小时内解决，如因特殊原因未按时间内解决，应向采购人说明原因</w:t>
            </w:r>
          </w:p>
        </w:tc>
      </w:tr>
      <w:tr w:rsidR="00FA6564">
        <w:trPr>
          <w:trHeight w:val="317"/>
          <w:jc w:val="center"/>
        </w:trPr>
        <w:tc>
          <w:tcPr>
            <w:tcW w:w="709" w:type="dxa"/>
            <w:vMerge/>
            <w:shd w:val="clear" w:color="auto" w:fill="auto"/>
            <w:vAlign w:val="center"/>
          </w:tcPr>
          <w:p w:rsidR="00FA6564" w:rsidRDefault="00FA6564">
            <w:pPr>
              <w:spacing w:line="360" w:lineRule="auto"/>
              <w:jc w:val="center"/>
              <w:rPr>
                <w:sz w:val="24"/>
                <w:szCs w:val="24"/>
              </w:rPr>
            </w:pPr>
          </w:p>
        </w:tc>
        <w:tc>
          <w:tcPr>
            <w:tcW w:w="992" w:type="dxa"/>
            <w:vMerge/>
            <w:shd w:val="clear" w:color="auto" w:fill="auto"/>
            <w:vAlign w:val="center"/>
          </w:tcPr>
          <w:p w:rsidR="00FA6564" w:rsidRDefault="00FA6564">
            <w:pPr>
              <w:spacing w:line="360" w:lineRule="auto"/>
              <w:jc w:val="center"/>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2.</w:t>
            </w:r>
            <w:r>
              <w:rPr>
                <w:sz w:val="24"/>
                <w:szCs w:val="24"/>
              </w:rPr>
              <w:t>密封良好、无透气现象</w:t>
            </w:r>
          </w:p>
        </w:tc>
        <w:tc>
          <w:tcPr>
            <w:tcW w:w="3476" w:type="dxa"/>
            <w:shd w:val="clear" w:color="auto" w:fill="auto"/>
            <w:vAlign w:val="center"/>
          </w:tcPr>
          <w:p w:rsidR="00FA6564" w:rsidRDefault="007B72E3">
            <w:pPr>
              <w:spacing w:line="360" w:lineRule="auto"/>
              <w:jc w:val="left"/>
              <w:rPr>
                <w:sz w:val="24"/>
                <w:szCs w:val="24"/>
              </w:rPr>
            </w:pPr>
            <w:r>
              <w:rPr>
                <w:sz w:val="24"/>
                <w:szCs w:val="24"/>
              </w:rPr>
              <w:t>窗户玻璃透气</w:t>
            </w:r>
            <w:r>
              <w:rPr>
                <w:sz w:val="24"/>
                <w:szCs w:val="24"/>
              </w:rPr>
              <w:t>2</w:t>
            </w:r>
            <w:r>
              <w:rPr>
                <w:sz w:val="24"/>
                <w:szCs w:val="24"/>
              </w:rPr>
              <w:t>日内解决</w:t>
            </w:r>
          </w:p>
        </w:tc>
      </w:tr>
      <w:tr w:rsidR="00FA6564">
        <w:trPr>
          <w:trHeight w:val="333"/>
          <w:jc w:val="center"/>
        </w:trPr>
        <w:tc>
          <w:tcPr>
            <w:tcW w:w="709" w:type="dxa"/>
            <w:vMerge/>
            <w:shd w:val="clear" w:color="auto" w:fill="auto"/>
            <w:vAlign w:val="center"/>
          </w:tcPr>
          <w:p w:rsidR="00FA6564" w:rsidRDefault="00FA6564">
            <w:pPr>
              <w:spacing w:line="360" w:lineRule="auto"/>
              <w:jc w:val="center"/>
              <w:rPr>
                <w:sz w:val="24"/>
                <w:szCs w:val="24"/>
              </w:rPr>
            </w:pPr>
          </w:p>
        </w:tc>
        <w:tc>
          <w:tcPr>
            <w:tcW w:w="992" w:type="dxa"/>
            <w:vMerge/>
            <w:shd w:val="clear" w:color="auto" w:fill="auto"/>
            <w:vAlign w:val="center"/>
          </w:tcPr>
          <w:p w:rsidR="00FA6564" w:rsidRDefault="00FA6564">
            <w:pPr>
              <w:spacing w:line="360" w:lineRule="auto"/>
              <w:jc w:val="center"/>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3.</w:t>
            </w:r>
            <w:r>
              <w:rPr>
                <w:sz w:val="24"/>
                <w:szCs w:val="24"/>
              </w:rPr>
              <w:t>锁具开启灵活</w:t>
            </w:r>
          </w:p>
        </w:tc>
        <w:tc>
          <w:tcPr>
            <w:tcW w:w="3476" w:type="dxa"/>
            <w:shd w:val="clear" w:color="auto" w:fill="auto"/>
            <w:vAlign w:val="center"/>
          </w:tcPr>
          <w:p w:rsidR="00FA6564" w:rsidRDefault="007B72E3">
            <w:pPr>
              <w:spacing w:line="360" w:lineRule="auto"/>
              <w:jc w:val="left"/>
              <w:rPr>
                <w:sz w:val="24"/>
                <w:szCs w:val="24"/>
              </w:rPr>
            </w:pPr>
            <w:r>
              <w:rPr>
                <w:sz w:val="24"/>
                <w:szCs w:val="24"/>
              </w:rPr>
              <w:t>锁具损坏当日解决</w:t>
            </w:r>
          </w:p>
        </w:tc>
      </w:tr>
      <w:tr w:rsidR="00FA6564">
        <w:trPr>
          <w:trHeight w:val="317"/>
          <w:jc w:val="center"/>
        </w:trPr>
        <w:tc>
          <w:tcPr>
            <w:tcW w:w="709" w:type="dxa"/>
            <w:vMerge/>
            <w:shd w:val="clear" w:color="auto" w:fill="auto"/>
            <w:vAlign w:val="center"/>
          </w:tcPr>
          <w:p w:rsidR="00FA6564" w:rsidRDefault="00FA6564">
            <w:pPr>
              <w:spacing w:line="360" w:lineRule="auto"/>
              <w:jc w:val="center"/>
              <w:rPr>
                <w:sz w:val="24"/>
                <w:szCs w:val="24"/>
              </w:rPr>
            </w:pPr>
          </w:p>
        </w:tc>
        <w:tc>
          <w:tcPr>
            <w:tcW w:w="992" w:type="dxa"/>
            <w:vMerge/>
            <w:shd w:val="clear" w:color="auto" w:fill="auto"/>
            <w:vAlign w:val="center"/>
          </w:tcPr>
          <w:p w:rsidR="00FA6564" w:rsidRDefault="00FA6564">
            <w:pPr>
              <w:spacing w:line="360" w:lineRule="auto"/>
              <w:jc w:val="center"/>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4.</w:t>
            </w:r>
            <w:r>
              <w:rPr>
                <w:sz w:val="24"/>
                <w:szCs w:val="24"/>
              </w:rPr>
              <w:t>门窗开启</w:t>
            </w:r>
          </w:p>
        </w:tc>
        <w:tc>
          <w:tcPr>
            <w:tcW w:w="3476" w:type="dxa"/>
            <w:shd w:val="clear" w:color="auto" w:fill="auto"/>
            <w:vAlign w:val="center"/>
          </w:tcPr>
          <w:p w:rsidR="00FA6564" w:rsidRDefault="007B72E3">
            <w:pPr>
              <w:spacing w:line="360" w:lineRule="auto"/>
              <w:jc w:val="left"/>
              <w:rPr>
                <w:sz w:val="24"/>
                <w:szCs w:val="24"/>
              </w:rPr>
            </w:pPr>
            <w:r>
              <w:rPr>
                <w:sz w:val="24"/>
                <w:szCs w:val="24"/>
              </w:rPr>
              <w:t>更换门窗配件当日内解决</w:t>
            </w:r>
          </w:p>
        </w:tc>
      </w:tr>
      <w:tr w:rsidR="00FA6564">
        <w:trPr>
          <w:trHeight w:val="666"/>
          <w:jc w:val="center"/>
        </w:trPr>
        <w:tc>
          <w:tcPr>
            <w:tcW w:w="709" w:type="dxa"/>
            <w:vMerge/>
            <w:shd w:val="clear" w:color="auto" w:fill="auto"/>
            <w:vAlign w:val="center"/>
          </w:tcPr>
          <w:p w:rsidR="00FA6564" w:rsidRDefault="00FA6564">
            <w:pPr>
              <w:spacing w:line="360" w:lineRule="auto"/>
              <w:jc w:val="center"/>
              <w:rPr>
                <w:sz w:val="24"/>
                <w:szCs w:val="24"/>
              </w:rPr>
            </w:pPr>
          </w:p>
        </w:tc>
        <w:tc>
          <w:tcPr>
            <w:tcW w:w="992" w:type="dxa"/>
            <w:shd w:val="clear" w:color="auto" w:fill="auto"/>
            <w:vAlign w:val="center"/>
          </w:tcPr>
          <w:p w:rsidR="00FA6564" w:rsidRDefault="007B72E3">
            <w:pPr>
              <w:spacing w:line="360" w:lineRule="auto"/>
              <w:jc w:val="center"/>
              <w:rPr>
                <w:sz w:val="24"/>
                <w:szCs w:val="24"/>
              </w:rPr>
            </w:pPr>
            <w:r>
              <w:rPr>
                <w:sz w:val="24"/>
                <w:szCs w:val="24"/>
              </w:rPr>
              <w:t>排水</w:t>
            </w:r>
          </w:p>
        </w:tc>
        <w:tc>
          <w:tcPr>
            <w:tcW w:w="4357" w:type="dxa"/>
            <w:gridSpan w:val="2"/>
            <w:shd w:val="clear" w:color="auto" w:fill="auto"/>
            <w:vAlign w:val="center"/>
          </w:tcPr>
          <w:p w:rsidR="00FA6564" w:rsidRDefault="007B72E3">
            <w:pPr>
              <w:spacing w:line="360" w:lineRule="auto"/>
              <w:rPr>
                <w:sz w:val="24"/>
                <w:szCs w:val="24"/>
              </w:rPr>
            </w:pPr>
            <w:r>
              <w:rPr>
                <w:sz w:val="24"/>
                <w:szCs w:val="24"/>
              </w:rPr>
              <w:t>屋面沟沿及落水管通畅、完整无破损</w:t>
            </w:r>
          </w:p>
        </w:tc>
        <w:tc>
          <w:tcPr>
            <w:tcW w:w="3476" w:type="dxa"/>
            <w:shd w:val="clear" w:color="auto" w:fill="auto"/>
            <w:vAlign w:val="center"/>
          </w:tcPr>
          <w:p w:rsidR="00FA6564" w:rsidRDefault="007B72E3">
            <w:pPr>
              <w:spacing w:line="360" w:lineRule="auto"/>
              <w:jc w:val="left"/>
              <w:rPr>
                <w:sz w:val="24"/>
                <w:szCs w:val="24"/>
              </w:rPr>
            </w:pPr>
            <w:r>
              <w:rPr>
                <w:sz w:val="24"/>
                <w:szCs w:val="24"/>
              </w:rPr>
              <w:t>雨季前彻底检查</w:t>
            </w:r>
            <w:r>
              <w:rPr>
                <w:sz w:val="24"/>
                <w:szCs w:val="24"/>
              </w:rPr>
              <w:t>1</w:t>
            </w:r>
            <w:r>
              <w:rPr>
                <w:sz w:val="24"/>
                <w:szCs w:val="24"/>
              </w:rPr>
              <w:t>次，如有堵塞，当日解决</w:t>
            </w:r>
          </w:p>
        </w:tc>
      </w:tr>
      <w:tr w:rsidR="00FA6564">
        <w:trPr>
          <w:trHeight w:val="317"/>
          <w:jc w:val="center"/>
        </w:trPr>
        <w:tc>
          <w:tcPr>
            <w:tcW w:w="709" w:type="dxa"/>
            <w:vMerge/>
            <w:shd w:val="clear" w:color="auto" w:fill="auto"/>
            <w:vAlign w:val="center"/>
          </w:tcPr>
          <w:p w:rsidR="00FA6564" w:rsidRDefault="00FA6564">
            <w:pPr>
              <w:spacing w:line="360" w:lineRule="auto"/>
              <w:jc w:val="center"/>
              <w:rPr>
                <w:sz w:val="24"/>
                <w:szCs w:val="24"/>
              </w:rPr>
            </w:pPr>
          </w:p>
        </w:tc>
        <w:tc>
          <w:tcPr>
            <w:tcW w:w="992" w:type="dxa"/>
            <w:vMerge w:val="restart"/>
            <w:shd w:val="clear" w:color="auto" w:fill="auto"/>
            <w:vAlign w:val="center"/>
          </w:tcPr>
          <w:p w:rsidR="00FA6564" w:rsidRDefault="007B72E3">
            <w:pPr>
              <w:spacing w:line="360" w:lineRule="auto"/>
              <w:jc w:val="center"/>
              <w:rPr>
                <w:sz w:val="24"/>
                <w:szCs w:val="24"/>
              </w:rPr>
            </w:pPr>
            <w:r>
              <w:rPr>
                <w:sz w:val="24"/>
                <w:szCs w:val="24"/>
              </w:rPr>
              <w:t>扶手栏</w:t>
            </w:r>
            <w:r>
              <w:rPr>
                <w:sz w:val="24"/>
                <w:szCs w:val="24"/>
              </w:rPr>
              <w:lastRenderedPageBreak/>
              <w:t>杆</w:t>
            </w:r>
          </w:p>
        </w:tc>
        <w:tc>
          <w:tcPr>
            <w:tcW w:w="4357" w:type="dxa"/>
            <w:gridSpan w:val="2"/>
            <w:shd w:val="clear" w:color="auto" w:fill="auto"/>
            <w:vAlign w:val="center"/>
          </w:tcPr>
          <w:p w:rsidR="00FA6564" w:rsidRDefault="007B72E3">
            <w:pPr>
              <w:spacing w:line="360" w:lineRule="auto"/>
              <w:rPr>
                <w:sz w:val="24"/>
                <w:szCs w:val="24"/>
              </w:rPr>
            </w:pPr>
            <w:r>
              <w:rPr>
                <w:sz w:val="24"/>
                <w:szCs w:val="24"/>
              </w:rPr>
              <w:lastRenderedPageBreak/>
              <w:t>1.</w:t>
            </w:r>
            <w:r>
              <w:rPr>
                <w:sz w:val="24"/>
                <w:szCs w:val="24"/>
              </w:rPr>
              <w:t>无锈蚀</w:t>
            </w:r>
          </w:p>
        </w:tc>
        <w:tc>
          <w:tcPr>
            <w:tcW w:w="3476" w:type="dxa"/>
            <w:shd w:val="clear" w:color="auto" w:fill="auto"/>
            <w:vAlign w:val="center"/>
          </w:tcPr>
          <w:p w:rsidR="00FA6564" w:rsidRDefault="007B72E3">
            <w:pPr>
              <w:spacing w:line="360" w:lineRule="auto"/>
              <w:jc w:val="left"/>
              <w:rPr>
                <w:sz w:val="24"/>
                <w:szCs w:val="24"/>
              </w:rPr>
            </w:pPr>
            <w:r>
              <w:rPr>
                <w:sz w:val="24"/>
                <w:szCs w:val="24"/>
              </w:rPr>
              <w:t>栏杆锈蚀，当日解决</w:t>
            </w:r>
          </w:p>
        </w:tc>
      </w:tr>
      <w:tr w:rsidR="00FA6564">
        <w:trPr>
          <w:trHeight w:val="333"/>
          <w:jc w:val="center"/>
        </w:trPr>
        <w:tc>
          <w:tcPr>
            <w:tcW w:w="709" w:type="dxa"/>
            <w:vMerge/>
            <w:shd w:val="clear" w:color="auto" w:fill="auto"/>
            <w:vAlign w:val="center"/>
          </w:tcPr>
          <w:p w:rsidR="00FA6564" w:rsidRDefault="00FA6564">
            <w:pPr>
              <w:spacing w:line="360" w:lineRule="auto"/>
              <w:jc w:val="center"/>
              <w:rPr>
                <w:sz w:val="24"/>
                <w:szCs w:val="24"/>
              </w:rPr>
            </w:pPr>
          </w:p>
        </w:tc>
        <w:tc>
          <w:tcPr>
            <w:tcW w:w="992" w:type="dxa"/>
            <w:vMerge/>
            <w:shd w:val="clear" w:color="auto" w:fill="auto"/>
            <w:vAlign w:val="center"/>
          </w:tcPr>
          <w:p w:rsidR="00FA6564" w:rsidRDefault="00FA6564">
            <w:pPr>
              <w:spacing w:line="360" w:lineRule="auto"/>
              <w:jc w:val="center"/>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2.</w:t>
            </w:r>
            <w:r>
              <w:rPr>
                <w:sz w:val="24"/>
                <w:szCs w:val="24"/>
              </w:rPr>
              <w:t>无开焊现象</w:t>
            </w:r>
          </w:p>
        </w:tc>
        <w:tc>
          <w:tcPr>
            <w:tcW w:w="3476" w:type="dxa"/>
            <w:shd w:val="clear" w:color="auto" w:fill="auto"/>
            <w:vAlign w:val="center"/>
          </w:tcPr>
          <w:p w:rsidR="00FA6564" w:rsidRDefault="007B72E3">
            <w:pPr>
              <w:spacing w:line="360" w:lineRule="auto"/>
              <w:jc w:val="left"/>
              <w:rPr>
                <w:sz w:val="24"/>
                <w:szCs w:val="24"/>
              </w:rPr>
            </w:pPr>
            <w:r>
              <w:rPr>
                <w:sz w:val="24"/>
                <w:szCs w:val="24"/>
              </w:rPr>
              <w:t>栏杆开焊</w:t>
            </w:r>
            <w:r>
              <w:rPr>
                <w:sz w:val="24"/>
                <w:szCs w:val="24"/>
              </w:rPr>
              <w:t>2</w:t>
            </w:r>
            <w:r>
              <w:rPr>
                <w:sz w:val="24"/>
                <w:szCs w:val="24"/>
              </w:rPr>
              <w:t>日解决</w:t>
            </w:r>
          </w:p>
        </w:tc>
      </w:tr>
      <w:tr w:rsidR="00FA6564">
        <w:trPr>
          <w:trHeight w:val="317"/>
          <w:jc w:val="center"/>
        </w:trPr>
        <w:tc>
          <w:tcPr>
            <w:tcW w:w="709" w:type="dxa"/>
            <w:vMerge/>
            <w:shd w:val="clear" w:color="auto" w:fill="auto"/>
            <w:vAlign w:val="center"/>
          </w:tcPr>
          <w:p w:rsidR="00FA6564" w:rsidRDefault="00FA6564">
            <w:pPr>
              <w:spacing w:line="360" w:lineRule="auto"/>
              <w:jc w:val="center"/>
              <w:rPr>
                <w:sz w:val="24"/>
                <w:szCs w:val="24"/>
              </w:rPr>
            </w:pPr>
          </w:p>
        </w:tc>
        <w:tc>
          <w:tcPr>
            <w:tcW w:w="992" w:type="dxa"/>
            <w:vMerge w:val="restart"/>
            <w:shd w:val="clear" w:color="auto" w:fill="auto"/>
            <w:vAlign w:val="center"/>
          </w:tcPr>
          <w:p w:rsidR="00FA6564" w:rsidRDefault="007B72E3">
            <w:pPr>
              <w:spacing w:line="360" w:lineRule="auto"/>
              <w:jc w:val="center"/>
              <w:rPr>
                <w:sz w:val="24"/>
                <w:szCs w:val="24"/>
              </w:rPr>
            </w:pPr>
            <w:r>
              <w:rPr>
                <w:sz w:val="24"/>
                <w:szCs w:val="24"/>
              </w:rPr>
              <w:t>其他</w:t>
            </w:r>
          </w:p>
        </w:tc>
        <w:tc>
          <w:tcPr>
            <w:tcW w:w="4357" w:type="dxa"/>
            <w:gridSpan w:val="2"/>
            <w:shd w:val="clear" w:color="auto" w:fill="auto"/>
            <w:vAlign w:val="center"/>
          </w:tcPr>
          <w:p w:rsidR="00FA6564" w:rsidRDefault="007B72E3">
            <w:pPr>
              <w:spacing w:line="360" w:lineRule="auto"/>
              <w:rPr>
                <w:sz w:val="24"/>
                <w:szCs w:val="24"/>
              </w:rPr>
            </w:pPr>
            <w:r>
              <w:rPr>
                <w:sz w:val="24"/>
                <w:szCs w:val="24"/>
              </w:rPr>
              <w:t>1.</w:t>
            </w:r>
            <w:r>
              <w:rPr>
                <w:sz w:val="24"/>
                <w:szCs w:val="24"/>
              </w:rPr>
              <w:t>照明灯具无损坏</w:t>
            </w:r>
          </w:p>
        </w:tc>
        <w:tc>
          <w:tcPr>
            <w:tcW w:w="3476" w:type="dxa"/>
            <w:shd w:val="clear" w:color="auto" w:fill="auto"/>
            <w:vAlign w:val="center"/>
          </w:tcPr>
          <w:p w:rsidR="00FA6564" w:rsidRDefault="007B72E3">
            <w:pPr>
              <w:spacing w:line="360" w:lineRule="auto"/>
              <w:jc w:val="left"/>
              <w:rPr>
                <w:sz w:val="24"/>
                <w:szCs w:val="24"/>
              </w:rPr>
            </w:pPr>
            <w:r>
              <w:rPr>
                <w:sz w:val="24"/>
                <w:szCs w:val="24"/>
              </w:rPr>
              <w:t>每日巡查，发现损坏</w:t>
            </w:r>
            <w:r>
              <w:rPr>
                <w:sz w:val="24"/>
                <w:szCs w:val="24"/>
              </w:rPr>
              <w:t>24</w:t>
            </w:r>
            <w:r>
              <w:rPr>
                <w:sz w:val="24"/>
                <w:szCs w:val="24"/>
              </w:rPr>
              <w:t>小时内解决</w:t>
            </w:r>
          </w:p>
        </w:tc>
      </w:tr>
      <w:tr w:rsidR="00FA6564">
        <w:trPr>
          <w:trHeight w:val="317"/>
          <w:jc w:val="center"/>
        </w:trPr>
        <w:tc>
          <w:tcPr>
            <w:tcW w:w="709" w:type="dxa"/>
            <w:vMerge/>
            <w:shd w:val="clear" w:color="auto" w:fill="auto"/>
          </w:tcPr>
          <w:p w:rsidR="00FA6564" w:rsidRDefault="00FA6564">
            <w:pPr>
              <w:spacing w:line="360" w:lineRule="auto"/>
              <w:rPr>
                <w:sz w:val="24"/>
                <w:szCs w:val="24"/>
              </w:rPr>
            </w:pPr>
          </w:p>
        </w:tc>
        <w:tc>
          <w:tcPr>
            <w:tcW w:w="992" w:type="dxa"/>
            <w:vMerge/>
            <w:shd w:val="clear" w:color="auto" w:fill="auto"/>
          </w:tcPr>
          <w:p w:rsidR="00FA6564" w:rsidRDefault="00FA6564">
            <w:pPr>
              <w:spacing w:line="360" w:lineRule="auto"/>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2.</w:t>
            </w:r>
            <w:r>
              <w:rPr>
                <w:sz w:val="24"/>
                <w:szCs w:val="24"/>
              </w:rPr>
              <w:t>卫生间洁具、水龙头、门板隔断等</w:t>
            </w:r>
          </w:p>
        </w:tc>
        <w:tc>
          <w:tcPr>
            <w:tcW w:w="3476" w:type="dxa"/>
            <w:shd w:val="clear" w:color="auto" w:fill="auto"/>
            <w:vAlign w:val="center"/>
          </w:tcPr>
          <w:p w:rsidR="00FA6564" w:rsidRDefault="007B72E3">
            <w:pPr>
              <w:spacing w:line="360" w:lineRule="auto"/>
              <w:jc w:val="left"/>
              <w:rPr>
                <w:sz w:val="24"/>
                <w:szCs w:val="24"/>
              </w:rPr>
            </w:pPr>
            <w:r>
              <w:rPr>
                <w:sz w:val="24"/>
                <w:szCs w:val="24"/>
              </w:rPr>
              <w:t>发现损坏当日解决</w:t>
            </w:r>
          </w:p>
        </w:tc>
      </w:tr>
      <w:tr w:rsidR="00FA6564">
        <w:trPr>
          <w:trHeight w:val="333"/>
          <w:jc w:val="center"/>
        </w:trPr>
        <w:tc>
          <w:tcPr>
            <w:tcW w:w="709" w:type="dxa"/>
            <w:vMerge/>
            <w:shd w:val="clear" w:color="auto" w:fill="auto"/>
          </w:tcPr>
          <w:p w:rsidR="00FA6564" w:rsidRDefault="00FA6564">
            <w:pPr>
              <w:spacing w:line="360" w:lineRule="auto"/>
              <w:rPr>
                <w:sz w:val="24"/>
                <w:szCs w:val="24"/>
              </w:rPr>
            </w:pPr>
          </w:p>
        </w:tc>
        <w:tc>
          <w:tcPr>
            <w:tcW w:w="992" w:type="dxa"/>
            <w:vMerge/>
            <w:shd w:val="clear" w:color="auto" w:fill="auto"/>
          </w:tcPr>
          <w:p w:rsidR="00FA6564" w:rsidRDefault="00FA6564">
            <w:pPr>
              <w:spacing w:line="360" w:lineRule="auto"/>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3.</w:t>
            </w:r>
            <w:r>
              <w:rPr>
                <w:sz w:val="24"/>
                <w:szCs w:val="24"/>
              </w:rPr>
              <w:t>浴室内相关设备等</w:t>
            </w:r>
          </w:p>
        </w:tc>
        <w:tc>
          <w:tcPr>
            <w:tcW w:w="3476" w:type="dxa"/>
            <w:shd w:val="clear" w:color="auto" w:fill="auto"/>
            <w:vAlign w:val="center"/>
          </w:tcPr>
          <w:p w:rsidR="00FA6564" w:rsidRDefault="007B72E3">
            <w:pPr>
              <w:spacing w:line="360" w:lineRule="auto"/>
              <w:jc w:val="left"/>
              <w:rPr>
                <w:sz w:val="24"/>
                <w:szCs w:val="24"/>
              </w:rPr>
            </w:pPr>
            <w:r>
              <w:rPr>
                <w:sz w:val="24"/>
                <w:szCs w:val="24"/>
              </w:rPr>
              <w:t>发现损坏当日解决</w:t>
            </w:r>
          </w:p>
        </w:tc>
      </w:tr>
      <w:tr w:rsidR="00FA6564">
        <w:trPr>
          <w:trHeight w:val="333"/>
          <w:jc w:val="center"/>
        </w:trPr>
        <w:tc>
          <w:tcPr>
            <w:tcW w:w="709" w:type="dxa"/>
            <w:vMerge/>
            <w:shd w:val="clear" w:color="auto" w:fill="auto"/>
          </w:tcPr>
          <w:p w:rsidR="00FA6564" w:rsidRDefault="00FA6564">
            <w:pPr>
              <w:spacing w:line="360" w:lineRule="auto"/>
              <w:rPr>
                <w:sz w:val="24"/>
                <w:szCs w:val="24"/>
              </w:rPr>
            </w:pPr>
          </w:p>
        </w:tc>
        <w:tc>
          <w:tcPr>
            <w:tcW w:w="992" w:type="dxa"/>
            <w:vMerge/>
            <w:shd w:val="clear" w:color="auto" w:fill="auto"/>
          </w:tcPr>
          <w:p w:rsidR="00FA6564" w:rsidRDefault="00FA6564">
            <w:pPr>
              <w:spacing w:line="360" w:lineRule="auto"/>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4.</w:t>
            </w:r>
            <w:r>
              <w:rPr>
                <w:sz w:val="24"/>
                <w:szCs w:val="24"/>
              </w:rPr>
              <w:t>供暖设施</w:t>
            </w:r>
          </w:p>
        </w:tc>
        <w:tc>
          <w:tcPr>
            <w:tcW w:w="3476" w:type="dxa"/>
            <w:shd w:val="clear" w:color="auto" w:fill="auto"/>
            <w:vAlign w:val="center"/>
          </w:tcPr>
          <w:p w:rsidR="00FA6564" w:rsidRDefault="007B72E3">
            <w:pPr>
              <w:spacing w:line="360" w:lineRule="auto"/>
              <w:jc w:val="left"/>
              <w:rPr>
                <w:sz w:val="24"/>
                <w:szCs w:val="24"/>
              </w:rPr>
            </w:pPr>
            <w:r>
              <w:rPr>
                <w:sz w:val="24"/>
                <w:szCs w:val="24"/>
              </w:rPr>
              <w:t>发现损坏</w:t>
            </w:r>
            <w:r>
              <w:rPr>
                <w:sz w:val="24"/>
                <w:szCs w:val="24"/>
              </w:rPr>
              <w:t>12</w:t>
            </w:r>
            <w:r>
              <w:rPr>
                <w:sz w:val="24"/>
                <w:szCs w:val="24"/>
              </w:rPr>
              <w:t>小时内解决</w:t>
            </w:r>
          </w:p>
        </w:tc>
      </w:tr>
      <w:tr w:rsidR="00FA6564">
        <w:trPr>
          <w:trHeight w:val="317"/>
          <w:jc w:val="center"/>
        </w:trPr>
        <w:tc>
          <w:tcPr>
            <w:tcW w:w="709" w:type="dxa"/>
            <w:vMerge/>
            <w:shd w:val="clear" w:color="auto" w:fill="auto"/>
          </w:tcPr>
          <w:p w:rsidR="00FA6564" w:rsidRDefault="00FA6564">
            <w:pPr>
              <w:spacing w:line="360" w:lineRule="auto"/>
              <w:rPr>
                <w:sz w:val="24"/>
                <w:szCs w:val="24"/>
              </w:rPr>
            </w:pPr>
          </w:p>
        </w:tc>
        <w:tc>
          <w:tcPr>
            <w:tcW w:w="992" w:type="dxa"/>
            <w:vMerge/>
            <w:shd w:val="clear" w:color="auto" w:fill="auto"/>
          </w:tcPr>
          <w:p w:rsidR="00FA6564" w:rsidRDefault="00FA6564">
            <w:pPr>
              <w:spacing w:line="360" w:lineRule="auto"/>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5.</w:t>
            </w:r>
            <w:r>
              <w:rPr>
                <w:sz w:val="24"/>
                <w:szCs w:val="24"/>
              </w:rPr>
              <w:t>办公区域内桌椅</w:t>
            </w:r>
          </w:p>
        </w:tc>
        <w:tc>
          <w:tcPr>
            <w:tcW w:w="3476" w:type="dxa"/>
            <w:shd w:val="clear" w:color="auto" w:fill="auto"/>
            <w:vAlign w:val="center"/>
          </w:tcPr>
          <w:p w:rsidR="00FA6564" w:rsidRDefault="007B72E3">
            <w:pPr>
              <w:spacing w:line="360" w:lineRule="auto"/>
              <w:jc w:val="left"/>
              <w:rPr>
                <w:sz w:val="24"/>
                <w:szCs w:val="24"/>
              </w:rPr>
            </w:pPr>
            <w:r>
              <w:rPr>
                <w:sz w:val="24"/>
                <w:szCs w:val="24"/>
              </w:rPr>
              <w:t>发现损坏</w:t>
            </w:r>
            <w:r>
              <w:rPr>
                <w:sz w:val="24"/>
                <w:szCs w:val="24"/>
              </w:rPr>
              <w:t>2</w:t>
            </w:r>
            <w:r>
              <w:rPr>
                <w:sz w:val="24"/>
                <w:szCs w:val="24"/>
              </w:rPr>
              <w:t>日内解决</w:t>
            </w:r>
          </w:p>
        </w:tc>
      </w:tr>
      <w:tr w:rsidR="00FA6564">
        <w:trPr>
          <w:trHeight w:val="471"/>
          <w:jc w:val="center"/>
        </w:trPr>
        <w:tc>
          <w:tcPr>
            <w:tcW w:w="709" w:type="dxa"/>
            <w:vMerge/>
            <w:shd w:val="clear" w:color="auto" w:fill="auto"/>
          </w:tcPr>
          <w:p w:rsidR="00FA6564" w:rsidRDefault="00FA6564">
            <w:pPr>
              <w:spacing w:line="360" w:lineRule="auto"/>
              <w:rPr>
                <w:sz w:val="24"/>
                <w:szCs w:val="24"/>
              </w:rPr>
            </w:pPr>
          </w:p>
        </w:tc>
        <w:tc>
          <w:tcPr>
            <w:tcW w:w="992" w:type="dxa"/>
            <w:vMerge/>
            <w:shd w:val="clear" w:color="auto" w:fill="auto"/>
          </w:tcPr>
          <w:p w:rsidR="00FA6564" w:rsidRDefault="00FA6564">
            <w:pPr>
              <w:spacing w:line="360" w:lineRule="auto"/>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6.</w:t>
            </w:r>
            <w:r>
              <w:rPr>
                <w:sz w:val="24"/>
                <w:szCs w:val="24"/>
              </w:rPr>
              <w:t>上下水设施</w:t>
            </w:r>
          </w:p>
        </w:tc>
        <w:tc>
          <w:tcPr>
            <w:tcW w:w="3476" w:type="dxa"/>
            <w:shd w:val="clear" w:color="auto" w:fill="auto"/>
            <w:vAlign w:val="center"/>
          </w:tcPr>
          <w:p w:rsidR="00FA6564" w:rsidRDefault="007B72E3">
            <w:pPr>
              <w:spacing w:line="360" w:lineRule="auto"/>
              <w:jc w:val="left"/>
              <w:rPr>
                <w:sz w:val="24"/>
                <w:szCs w:val="24"/>
              </w:rPr>
            </w:pPr>
            <w:r>
              <w:rPr>
                <w:sz w:val="24"/>
                <w:szCs w:val="24"/>
              </w:rPr>
              <w:t>发现损坏</w:t>
            </w:r>
            <w:r>
              <w:rPr>
                <w:sz w:val="24"/>
                <w:szCs w:val="24"/>
              </w:rPr>
              <w:t>24</w:t>
            </w:r>
            <w:r>
              <w:rPr>
                <w:sz w:val="24"/>
                <w:szCs w:val="24"/>
              </w:rPr>
              <w:t>小时内解决小时内解决</w:t>
            </w:r>
          </w:p>
        </w:tc>
      </w:tr>
      <w:tr w:rsidR="00FA6564">
        <w:trPr>
          <w:trHeight w:val="416"/>
          <w:jc w:val="center"/>
        </w:trPr>
        <w:tc>
          <w:tcPr>
            <w:tcW w:w="709" w:type="dxa"/>
            <w:vMerge/>
            <w:shd w:val="clear" w:color="auto" w:fill="auto"/>
          </w:tcPr>
          <w:p w:rsidR="00FA6564" w:rsidRDefault="00FA6564">
            <w:pPr>
              <w:spacing w:line="360" w:lineRule="auto"/>
              <w:rPr>
                <w:sz w:val="24"/>
                <w:szCs w:val="24"/>
              </w:rPr>
            </w:pPr>
          </w:p>
        </w:tc>
        <w:tc>
          <w:tcPr>
            <w:tcW w:w="992" w:type="dxa"/>
            <w:vMerge/>
            <w:shd w:val="clear" w:color="auto" w:fill="auto"/>
          </w:tcPr>
          <w:p w:rsidR="00FA6564" w:rsidRDefault="00FA6564">
            <w:pPr>
              <w:spacing w:line="360" w:lineRule="auto"/>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7.</w:t>
            </w:r>
            <w:r>
              <w:rPr>
                <w:sz w:val="24"/>
                <w:szCs w:val="24"/>
              </w:rPr>
              <w:t>消防设施设备</w:t>
            </w:r>
          </w:p>
        </w:tc>
        <w:tc>
          <w:tcPr>
            <w:tcW w:w="3476" w:type="dxa"/>
            <w:shd w:val="clear" w:color="auto" w:fill="auto"/>
            <w:vAlign w:val="center"/>
          </w:tcPr>
          <w:p w:rsidR="00FA6564" w:rsidRDefault="007B72E3">
            <w:pPr>
              <w:spacing w:line="360" w:lineRule="auto"/>
              <w:jc w:val="left"/>
              <w:rPr>
                <w:sz w:val="24"/>
                <w:szCs w:val="24"/>
              </w:rPr>
            </w:pPr>
            <w:r>
              <w:rPr>
                <w:sz w:val="24"/>
                <w:szCs w:val="24"/>
              </w:rPr>
              <w:t>工程人员每日巡视检查消防设施有无损坏；灭火器外观进行检查，查看配件是否齐全、完整，如有损坏及时上报。</w:t>
            </w:r>
          </w:p>
        </w:tc>
      </w:tr>
      <w:tr w:rsidR="00FA6564">
        <w:trPr>
          <w:trHeight w:val="780"/>
          <w:jc w:val="center"/>
        </w:trPr>
        <w:tc>
          <w:tcPr>
            <w:tcW w:w="709" w:type="dxa"/>
            <w:vMerge/>
            <w:shd w:val="clear" w:color="auto" w:fill="auto"/>
          </w:tcPr>
          <w:p w:rsidR="00FA6564" w:rsidRDefault="00FA6564">
            <w:pPr>
              <w:spacing w:line="360" w:lineRule="auto"/>
              <w:rPr>
                <w:sz w:val="24"/>
                <w:szCs w:val="24"/>
              </w:rPr>
            </w:pPr>
          </w:p>
        </w:tc>
        <w:tc>
          <w:tcPr>
            <w:tcW w:w="992" w:type="dxa"/>
            <w:vMerge/>
            <w:shd w:val="clear" w:color="auto" w:fill="auto"/>
          </w:tcPr>
          <w:p w:rsidR="00FA6564" w:rsidRDefault="00FA6564">
            <w:pPr>
              <w:spacing w:line="360" w:lineRule="auto"/>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8.</w:t>
            </w:r>
            <w:r>
              <w:rPr>
                <w:sz w:val="24"/>
                <w:szCs w:val="24"/>
              </w:rPr>
              <w:t>隔油池设备</w:t>
            </w:r>
          </w:p>
        </w:tc>
        <w:tc>
          <w:tcPr>
            <w:tcW w:w="3476" w:type="dxa"/>
            <w:shd w:val="clear" w:color="auto" w:fill="auto"/>
            <w:vAlign w:val="center"/>
          </w:tcPr>
          <w:p w:rsidR="00FA6564" w:rsidRDefault="007B72E3">
            <w:pPr>
              <w:spacing w:line="360" w:lineRule="auto"/>
              <w:jc w:val="left"/>
              <w:rPr>
                <w:sz w:val="24"/>
                <w:szCs w:val="24"/>
              </w:rPr>
            </w:pPr>
            <w:r>
              <w:rPr>
                <w:sz w:val="24"/>
                <w:szCs w:val="24"/>
              </w:rPr>
              <w:t>每日对隔油池设备进行巡视检查；发现堵塞及时协助采购人开展清理疏通工作；配合采购人保证隔油池设备正常工作运转。</w:t>
            </w:r>
          </w:p>
        </w:tc>
      </w:tr>
      <w:tr w:rsidR="00FA6564">
        <w:trPr>
          <w:trHeight w:val="1316"/>
          <w:jc w:val="center"/>
        </w:trPr>
        <w:tc>
          <w:tcPr>
            <w:tcW w:w="1701" w:type="dxa"/>
            <w:gridSpan w:val="2"/>
            <w:shd w:val="clear" w:color="auto" w:fill="auto"/>
            <w:vAlign w:val="center"/>
          </w:tcPr>
          <w:p w:rsidR="00FA6564" w:rsidRDefault="007B72E3">
            <w:pPr>
              <w:spacing w:line="360" w:lineRule="auto"/>
              <w:jc w:val="center"/>
              <w:rPr>
                <w:sz w:val="24"/>
                <w:szCs w:val="24"/>
              </w:rPr>
            </w:pPr>
            <w:r>
              <w:rPr>
                <w:sz w:val="24"/>
                <w:szCs w:val="24"/>
              </w:rPr>
              <w:t>日常维护养护计划及实施细则</w:t>
            </w:r>
          </w:p>
        </w:tc>
        <w:tc>
          <w:tcPr>
            <w:tcW w:w="4357" w:type="dxa"/>
            <w:gridSpan w:val="2"/>
            <w:shd w:val="clear" w:color="auto" w:fill="auto"/>
            <w:vAlign w:val="center"/>
          </w:tcPr>
          <w:p w:rsidR="00FA6564" w:rsidRDefault="007B72E3">
            <w:pPr>
              <w:spacing w:line="360" w:lineRule="auto"/>
              <w:rPr>
                <w:sz w:val="24"/>
                <w:szCs w:val="24"/>
              </w:rPr>
            </w:pPr>
            <w:r>
              <w:rPr>
                <w:sz w:val="24"/>
                <w:szCs w:val="24"/>
              </w:rPr>
              <w:t>指定房屋本体及相关配套设施设备的日常维修养护计划及实施细则（包括但不限于供配电系统、消防系统、给排水系统、智能化系统、中央空调系统、水箱维护清理等）</w:t>
            </w:r>
          </w:p>
        </w:tc>
        <w:tc>
          <w:tcPr>
            <w:tcW w:w="3476" w:type="dxa"/>
            <w:shd w:val="clear" w:color="auto" w:fill="auto"/>
            <w:vAlign w:val="center"/>
          </w:tcPr>
          <w:p w:rsidR="00FA6564" w:rsidRDefault="007B72E3">
            <w:pPr>
              <w:spacing w:line="360" w:lineRule="auto"/>
              <w:jc w:val="left"/>
              <w:rPr>
                <w:sz w:val="24"/>
                <w:szCs w:val="24"/>
              </w:rPr>
            </w:pPr>
            <w:r>
              <w:rPr>
                <w:sz w:val="24"/>
                <w:szCs w:val="24"/>
              </w:rPr>
              <w:t>计划合理、落实到位，各系统运行正常，公共设备完好率达到</w:t>
            </w:r>
            <w:r>
              <w:rPr>
                <w:sz w:val="24"/>
                <w:szCs w:val="24"/>
              </w:rPr>
              <w:t>100%</w:t>
            </w:r>
          </w:p>
        </w:tc>
      </w:tr>
      <w:tr w:rsidR="00FA6564">
        <w:trPr>
          <w:trHeight w:val="666"/>
          <w:jc w:val="center"/>
        </w:trPr>
        <w:tc>
          <w:tcPr>
            <w:tcW w:w="1701" w:type="dxa"/>
            <w:gridSpan w:val="2"/>
            <w:shd w:val="clear" w:color="auto" w:fill="auto"/>
            <w:vAlign w:val="center"/>
          </w:tcPr>
          <w:p w:rsidR="00FA6564" w:rsidRDefault="007B72E3">
            <w:pPr>
              <w:spacing w:line="360" w:lineRule="auto"/>
              <w:jc w:val="center"/>
              <w:rPr>
                <w:sz w:val="24"/>
                <w:szCs w:val="24"/>
              </w:rPr>
            </w:pPr>
            <w:r>
              <w:rPr>
                <w:sz w:val="24"/>
                <w:szCs w:val="24"/>
              </w:rPr>
              <w:t>配电系统</w:t>
            </w:r>
          </w:p>
        </w:tc>
        <w:tc>
          <w:tcPr>
            <w:tcW w:w="1418" w:type="dxa"/>
            <w:shd w:val="clear" w:color="auto" w:fill="auto"/>
            <w:vAlign w:val="center"/>
          </w:tcPr>
          <w:p w:rsidR="00FA6564" w:rsidRDefault="007B72E3" w:rsidP="007B72E3">
            <w:pPr>
              <w:spacing w:line="360" w:lineRule="auto"/>
              <w:ind w:rightChars="113" w:right="218"/>
              <w:rPr>
                <w:sz w:val="24"/>
                <w:szCs w:val="24"/>
              </w:rPr>
            </w:pPr>
            <w:r>
              <w:rPr>
                <w:sz w:val="24"/>
                <w:szCs w:val="24"/>
              </w:rPr>
              <w:t>低压电器设备、电线、电缆、</w:t>
            </w:r>
            <w:r>
              <w:rPr>
                <w:sz w:val="24"/>
                <w:szCs w:val="24"/>
              </w:rPr>
              <w:lastRenderedPageBreak/>
              <w:t>电气照明装置</w:t>
            </w:r>
          </w:p>
        </w:tc>
        <w:tc>
          <w:tcPr>
            <w:tcW w:w="2939" w:type="dxa"/>
            <w:shd w:val="clear" w:color="auto" w:fill="auto"/>
            <w:vAlign w:val="center"/>
          </w:tcPr>
          <w:p w:rsidR="00FA6564" w:rsidRDefault="007B72E3">
            <w:pPr>
              <w:spacing w:line="360" w:lineRule="auto"/>
              <w:rPr>
                <w:sz w:val="24"/>
                <w:szCs w:val="24"/>
              </w:rPr>
            </w:pPr>
            <w:r>
              <w:rPr>
                <w:sz w:val="24"/>
                <w:szCs w:val="24"/>
              </w:rPr>
              <w:lastRenderedPageBreak/>
              <w:t>1</w:t>
            </w:r>
            <w:r>
              <w:rPr>
                <w:sz w:val="24"/>
                <w:szCs w:val="24"/>
              </w:rPr>
              <w:t>、巡视检查照明配电箱（柜）内的接触器、接线端子、开关、指示灯及电缆线路，并</w:t>
            </w:r>
            <w:r>
              <w:rPr>
                <w:sz w:val="24"/>
                <w:szCs w:val="24"/>
              </w:rPr>
              <w:lastRenderedPageBreak/>
              <w:t>为相关设备、开关按键制作标识；每月清扫检查配电箱，紧固接线端子，发现问题及时进行维修；检查设备运行有无异常异味；本体清洁、无腐蚀，标志正确清楚，部件完整、零件齐全。</w:t>
            </w:r>
          </w:p>
          <w:p w:rsidR="00FA6564" w:rsidRDefault="007B72E3">
            <w:pPr>
              <w:spacing w:line="360" w:lineRule="auto"/>
              <w:rPr>
                <w:sz w:val="24"/>
                <w:szCs w:val="24"/>
              </w:rPr>
            </w:pPr>
            <w:r>
              <w:rPr>
                <w:sz w:val="24"/>
                <w:szCs w:val="24"/>
              </w:rPr>
              <w:t>2</w:t>
            </w:r>
            <w:r>
              <w:rPr>
                <w:sz w:val="24"/>
                <w:szCs w:val="24"/>
              </w:rPr>
              <w:t>、检查电气线路是否有短路、接触不良、漏电等故障，及时判断维修。</w:t>
            </w:r>
          </w:p>
          <w:p w:rsidR="00FA6564" w:rsidRDefault="007B72E3">
            <w:pPr>
              <w:spacing w:line="360" w:lineRule="auto"/>
              <w:rPr>
                <w:sz w:val="24"/>
                <w:szCs w:val="24"/>
              </w:rPr>
            </w:pPr>
            <w:r>
              <w:rPr>
                <w:sz w:val="24"/>
                <w:szCs w:val="24"/>
              </w:rPr>
              <w:t>3</w:t>
            </w:r>
            <w:r>
              <w:rPr>
                <w:sz w:val="24"/>
                <w:szCs w:val="24"/>
              </w:rPr>
              <w:t>、绝缘电阻测量及损伤线更换。</w:t>
            </w:r>
          </w:p>
          <w:p w:rsidR="00FA6564" w:rsidRDefault="007B72E3">
            <w:pPr>
              <w:spacing w:line="360" w:lineRule="auto"/>
              <w:rPr>
                <w:sz w:val="24"/>
                <w:szCs w:val="24"/>
              </w:rPr>
            </w:pPr>
            <w:r>
              <w:rPr>
                <w:sz w:val="24"/>
                <w:szCs w:val="24"/>
              </w:rPr>
              <w:t>4</w:t>
            </w:r>
            <w:r>
              <w:rPr>
                <w:sz w:val="24"/>
                <w:szCs w:val="24"/>
              </w:rPr>
              <w:t>、每日巡视检查照明灯具是否完好，发现故障及时维修、更换；根据季节、时间的变化合计调整灯光的开关时间，调整亮度，节约能源。</w:t>
            </w:r>
          </w:p>
          <w:p w:rsidR="00FA6564" w:rsidRDefault="007B72E3">
            <w:pPr>
              <w:spacing w:line="360" w:lineRule="auto"/>
              <w:rPr>
                <w:sz w:val="24"/>
                <w:szCs w:val="24"/>
              </w:rPr>
            </w:pPr>
            <w:r>
              <w:rPr>
                <w:sz w:val="24"/>
                <w:szCs w:val="24"/>
              </w:rPr>
              <w:t>5</w:t>
            </w:r>
            <w:r>
              <w:rPr>
                <w:sz w:val="24"/>
                <w:szCs w:val="24"/>
              </w:rPr>
              <w:t>、更换老化、故障线路，敷设电缆。</w:t>
            </w:r>
          </w:p>
          <w:p w:rsidR="00FA6564" w:rsidRDefault="007B72E3">
            <w:pPr>
              <w:spacing w:line="360" w:lineRule="auto"/>
              <w:rPr>
                <w:sz w:val="24"/>
                <w:szCs w:val="24"/>
              </w:rPr>
            </w:pPr>
            <w:r>
              <w:rPr>
                <w:sz w:val="24"/>
                <w:szCs w:val="24"/>
              </w:rPr>
              <w:t>6</w:t>
            </w:r>
            <w:r>
              <w:rPr>
                <w:sz w:val="24"/>
                <w:szCs w:val="24"/>
              </w:rPr>
              <w:t>、制作巡视检查工作日志，确保记录准确无误，并将工作日志放置于明显固定位置。</w:t>
            </w:r>
          </w:p>
          <w:p w:rsidR="00FA6564" w:rsidRDefault="007B72E3">
            <w:pPr>
              <w:spacing w:line="360" w:lineRule="auto"/>
              <w:rPr>
                <w:sz w:val="24"/>
                <w:szCs w:val="24"/>
              </w:rPr>
            </w:pPr>
            <w:r>
              <w:rPr>
                <w:sz w:val="24"/>
                <w:szCs w:val="24"/>
              </w:rPr>
              <w:t>7</w:t>
            </w:r>
            <w:r>
              <w:rPr>
                <w:sz w:val="24"/>
                <w:szCs w:val="24"/>
              </w:rPr>
              <w:t>、在所有用电设备外部明显</w:t>
            </w:r>
            <w:r>
              <w:rPr>
                <w:sz w:val="24"/>
                <w:szCs w:val="24"/>
              </w:rPr>
              <w:lastRenderedPageBreak/>
              <w:t>处粘贴责任人姓名、联系电话及日常巡视检查记录明细表。</w:t>
            </w:r>
          </w:p>
          <w:p w:rsidR="00FA6564" w:rsidRDefault="007B72E3">
            <w:pPr>
              <w:spacing w:line="360" w:lineRule="auto"/>
              <w:rPr>
                <w:sz w:val="24"/>
                <w:szCs w:val="24"/>
              </w:rPr>
            </w:pPr>
            <w:r>
              <w:rPr>
                <w:sz w:val="24"/>
                <w:szCs w:val="24"/>
              </w:rPr>
              <w:t>8</w:t>
            </w:r>
            <w:r>
              <w:rPr>
                <w:sz w:val="24"/>
                <w:szCs w:val="24"/>
              </w:rPr>
              <w:t>、制定切实有效漏电、触电应急预案和停电、断电应急预案。</w:t>
            </w:r>
          </w:p>
        </w:tc>
        <w:tc>
          <w:tcPr>
            <w:tcW w:w="3476" w:type="dxa"/>
            <w:shd w:val="clear" w:color="auto" w:fill="auto"/>
            <w:vAlign w:val="center"/>
          </w:tcPr>
          <w:p w:rsidR="00FA6564" w:rsidRDefault="007B72E3">
            <w:pPr>
              <w:spacing w:line="360" w:lineRule="auto"/>
              <w:jc w:val="left"/>
              <w:rPr>
                <w:sz w:val="24"/>
                <w:szCs w:val="24"/>
              </w:rPr>
            </w:pPr>
            <w:r>
              <w:rPr>
                <w:sz w:val="24"/>
                <w:szCs w:val="24"/>
              </w:rPr>
              <w:lastRenderedPageBreak/>
              <w:t>供电设备定期维护，保证供电设备安全性、灵敏性、选择性、可靠性。</w:t>
            </w:r>
          </w:p>
          <w:p w:rsidR="00FA6564" w:rsidRDefault="007B72E3">
            <w:pPr>
              <w:spacing w:line="360" w:lineRule="auto"/>
              <w:jc w:val="left"/>
              <w:rPr>
                <w:sz w:val="24"/>
                <w:szCs w:val="24"/>
              </w:rPr>
            </w:pPr>
            <w:r>
              <w:rPr>
                <w:sz w:val="24"/>
                <w:szCs w:val="24"/>
              </w:rPr>
              <w:t>照明供电设备、线路定期维护保</w:t>
            </w:r>
            <w:r>
              <w:rPr>
                <w:sz w:val="24"/>
                <w:szCs w:val="24"/>
              </w:rPr>
              <w:lastRenderedPageBreak/>
              <w:t>养，加强日常巡视检查、维护养护，公共使用的照明指示灯具、开关及线路要保证完好。</w:t>
            </w:r>
          </w:p>
          <w:p w:rsidR="00FA6564" w:rsidRDefault="007B72E3">
            <w:pPr>
              <w:spacing w:line="360" w:lineRule="auto"/>
              <w:jc w:val="left"/>
              <w:rPr>
                <w:sz w:val="24"/>
                <w:szCs w:val="24"/>
              </w:rPr>
            </w:pPr>
            <w:r>
              <w:rPr>
                <w:sz w:val="24"/>
                <w:szCs w:val="24"/>
              </w:rPr>
              <w:t>维修电工按照公共照明管理制度、巡视检查制度、安全操作制度等进行日常工作。</w:t>
            </w:r>
          </w:p>
          <w:p w:rsidR="00FA6564" w:rsidRDefault="007B72E3">
            <w:pPr>
              <w:spacing w:line="360" w:lineRule="auto"/>
              <w:jc w:val="left"/>
              <w:rPr>
                <w:sz w:val="24"/>
                <w:szCs w:val="24"/>
              </w:rPr>
            </w:pPr>
            <w:r>
              <w:rPr>
                <w:sz w:val="24"/>
                <w:szCs w:val="24"/>
              </w:rPr>
              <w:t>及时排除故障。</w:t>
            </w:r>
          </w:p>
          <w:p w:rsidR="00FA6564" w:rsidRDefault="007B72E3">
            <w:pPr>
              <w:spacing w:line="360" w:lineRule="auto"/>
              <w:jc w:val="left"/>
              <w:rPr>
                <w:sz w:val="24"/>
                <w:szCs w:val="24"/>
              </w:rPr>
            </w:pPr>
            <w:r>
              <w:rPr>
                <w:sz w:val="24"/>
                <w:szCs w:val="24"/>
              </w:rPr>
              <w:t>设施设备出现故障时，应急维修</w:t>
            </w:r>
            <w:r>
              <w:rPr>
                <w:sz w:val="24"/>
                <w:szCs w:val="24"/>
              </w:rPr>
              <w:t>5</w:t>
            </w:r>
            <w:r>
              <w:rPr>
                <w:sz w:val="24"/>
                <w:szCs w:val="24"/>
              </w:rPr>
              <w:t>分钟到达现场，一般性维修</w:t>
            </w:r>
            <w:r>
              <w:rPr>
                <w:sz w:val="24"/>
                <w:szCs w:val="24"/>
              </w:rPr>
              <w:t>10</w:t>
            </w:r>
            <w:r>
              <w:rPr>
                <w:sz w:val="24"/>
                <w:szCs w:val="24"/>
              </w:rPr>
              <w:t>分钟到达现场，零修合格率</w:t>
            </w:r>
            <w:r>
              <w:rPr>
                <w:sz w:val="24"/>
                <w:szCs w:val="24"/>
              </w:rPr>
              <w:t>100%</w:t>
            </w:r>
            <w:r>
              <w:rPr>
                <w:sz w:val="24"/>
                <w:szCs w:val="24"/>
              </w:rPr>
              <w:t>，一般性故障排除不过夜。</w:t>
            </w:r>
          </w:p>
        </w:tc>
      </w:tr>
      <w:tr w:rsidR="00FA6564">
        <w:trPr>
          <w:trHeight w:val="666"/>
          <w:jc w:val="center"/>
        </w:trPr>
        <w:tc>
          <w:tcPr>
            <w:tcW w:w="1701" w:type="dxa"/>
            <w:gridSpan w:val="2"/>
            <w:shd w:val="clear" w:color="auto" w:fill="auto"/>
            <w:vAlign w:val="center"/>
          </w:tcPr>
          <w:p w:rsidR="00FA6564" w:rsidRDefault="007B72E3">
            <w:pPr>
              <w:spacing w:line="360" w:lineRule="auto"/>
              <w:jc w:val="center"/>
              <w:rPr>
                <w:sz w:val="24"/>
                <w:szCs w:val="24"/>
              </w:rPr>
            </w:pPr>
            <w:r>
              <w:rPr>
                <w:sz w:val="24"/>
                <w:szCs w:val="24"/>
              </w:rPr>
              <w:lastRenderedPageBreak/>
              <w:t>消防监控室</w:t>
            </w:r>
          </w:p>
        </w:tc>
        <w:tc>
          <w:tcPr>
            <w:tcW w:w="1418" w:type="dxa"/>
            <w:shd w:val="clear" w:color="auto" w:fill="auto"/>
            <w:vAlign w:val="center"/>
          </w:tcPr>
          <w:p w:rsidR="00FA6564" w:rsidRDefault="007B72E3" w:rsidP="007B72E3">
            <w:pPr>
              <w:spacing w:line="360" w:lineRule="auto"/>
              <w:ind w:rightChars="113" w:right="218"/>
              <w:rPr>
                <w:sz w:val="24"/>
                <w:szCs w:val="24"/>
              </w:rPr>
            </w:pPr>
            <w:r>
              <w:rPr>
                <w:sz w:val="24"/>
                <w:szCs w:val="24"/>
              </w:rPr>
              <w:t>消防监控设备及相关附属设施</w:t>
            </w:r>
          </w:p>
        </w:tc>
        <w:tc>
          <w:tcPr>
            <w:tcW w:w="2939" w:type="dxa"/>
            <w:shd w:val="clear" w:color="auto" w:fill="auto"/>
            <w:vAlign w:val="center"/>
          </w:tcPr>
          <w:p w:rsidR="00FA6564" w:rsidRDefault="007B72E3">
            <w:pPr>
              <w:spacing w:line="360" w:lineRule="auto"/>
              <w:rPr>
                <w:sz w:val="24"/>
                <w:szCs w:val="24"/>
              </w:rPr>
            </w:pPr>
            <w:r>
              <w:rPr>
                <w:sz w:val="24"/>
                <w:szCs w:val="24"/>
              </w:rPr>
              <w:t>1</w:t>
            </w:r>
            <w:r>
              <w:rPr>
                <w:sz w:val="24"/>
                <w:szCs w:val="24"/>
              </w:rPr>
              <w:t>、消防控制室工作人员均需持证上岗，技能熟练，有实践经验，能严格遵守规定规程及保养规范，保证设备运转正常，维护良好，并严格填写相关记录。</w:t>
            </w:r>
          </w:p>
          <w:p w:rsidR="00FA6564" w:rsidRDefault="007B72E3">
            <w:pPr>
              <w:spacing w:line="360" w:lineRule="auto"/>
              <w:rPr>
                <w:sz w:val="24"/>
                <w:szCs w:val="24"/>
              </w:rPr>
            </w:pPr>
            <w:r>
              <w:rPr>
                <w:sz w:val="24"/>
                <w:szCs w:val="24"/>
              </w:rPr>
              <w:t>2</w:t>
            </w:r>
            <w:r>
              <w:rPr>
                <w:sz w:val="24"/>
                <w:szCs w:val="24"/>
              </w:rPr>
              <w:t>、消防控制室工作人员应熟悉熟练消防设施设备操作，及时准确做好初期火灾扑救及消防报警等工作。</w:t>
            </w:r>
          </w:p>
          <w:p w:rsidR="00FA6564" w:rsidRDefault="007B72E3">
            <w:pPr>
              <w:spacing w:line="360" w:lineRule="auto"/>
              <w:rPr>
                <w:sz w:val="24"/>
                <w:szCs w:val="24"/>
              </w:rPr>
            </w:pPr>
            <w:r>
              <w:rPr>
                <w:sz w:val="24"/>
                <w:szCs w:val="24"/>
              </w:rPr>
              <w:t>3</w:t>
            </w:r>
            <w:r>
              <w:rPr>
                <w:sz w:val="24"/>
                <w:szCs w:val="24"/>
              </w:rPr>
              <w:t>、消防系统设备维护标准具体要求见下方具体要求。</w:t>
            </w:r>
          </w:p>
        </w:tc>
        <w:tc>
          <w:tcPr>
            <w:tcW w:w="3476" w:type="dxa"/>
            <w:shd w:val="clear" w:color="auto" w:fill="auto"/>
            <w:vAlign w:val="center"/>
          </w:tcPr>
          <w:p w:rsidR="00FA6564" w:rsidRDefault="007B72E3">
            <w:pPr>
              <w:spacing w:line="360" w:lineRule="auto"/>
              <w:jc w:val="left"/>
              <w:rPr>
                <w:sz w:val="24"/>
                <w:szCs w:val="24"/>
              </w:rPr>
            </w:pPr>
            <w:r>
              <w:rPr>
                <w:sz w:val="24"/>
                <w:szCs w:val="24"/>
              </w:rPr>
              <w:t>1</w:t>
            </w:r>
            <w:r>
              <w:rPr>
                <w:sz w:val="24"/>
                <w:szCs w:val="24"/>
              </w:rPr>
              <w:t>、建立消防安全管理制度，做好消防安全预案，无因中标单位管理措施及处置不当造成的事件、事故。</w:t>
            </w:r>
          </w:p>
          <w:p w:rsidR="00FA6564" w:rsidRDefault="007B72E3">
            <w:pPr>
              <w:spacing w:line="360" w:lineRule="auto"/>
              <w:jc w:val="left"/>
              <w:rPr>
                <w:sz w:val="24"/>
                <w:szCs w:val="24"/>
              </w:rPr>
            </w:pPr>
            <w:r>
              <w:rPr>
                <w:sz w:val="24"/>
                <w:szCs w:val="24"/>
              </w:rPr>
              <w:t>2</w:t>
            </w:r>
            <w:r>
              <w:rPr>
                <w:sz w:val="24"/>
                <w:szCs w:val="24"/>
              </w:rPr>
              <w:t>、协助采购人做好各项消防设施设备及附属设施设备维保工作，确保消防设施设备及相关附属设施设备正常工作运转。</w:t>
            </w:r>
          </w:p>
          <w:p w:rsidR="00FA6564" w:rsidRDefault="007B72E3">
            <w:pPr>
              <w:spacing w:line="360" w:lineRule="auto"/>
              <w:jc w:val="left"/>
              <w:rPr>
                <w:sz w:val="24"/>
                <w:szCs w:val="24"/>
              </w:rPr>
            </w:pPr>
            <w:r>
              <w:rPr>
                <w:sz w:val="24"/>
                <w:szCs w:val="24"/>
              </w:rPr>
              <w:t>3</w:t>
            </w:r>
            <w:r>
              <w:rPr>
                <w:sz w:val="24"/>
                <w:szCs w:val="24"/>
              </w:rPr>
              <w:t>、定期巡视巡查全部消防设施设备及相关附属设施，并做好巡查检查记录，对巡查检查中发现的问题及故障，应主动联系采购人及维保单位进行维修，及时排除问题故障。</w:t>
            </w:r>
          </w:p>
          <w:p w:rsidR="00FA6564" w:rsidRDefault="007B72E3">
            <w:pPr>
              <w:spacing w:line="360" w:lineRule="auto"/>
              <w:jc w:val="left"/>
              <w:rPr>
                <w:sz w:val="24"/>
                <w:szCs w:val="24"/>
              </w:rPr>
            </w:pPr>
            <w:r>
              <w:rPr>
                <w:sz w:val="24"/>
                <w:szCs w:val="24"/>
              </w:rPr>
              <w:t>4</w:t>
            </w:r>
            <w:r>
              <w:rPr>
                <w:sz w:val="24"/>
                <w:szCs w:val="24"/>
              </w:rPr>
              <w:t>、及时更换到期和过期消防设施设备及相关附属设施，严格确保各类消防设施设备及相关附属设施设备正常有效工作运转。</w:t>
            </w:r>
          </w:p>
        </w:tc>
      </w:tr>
      <w:tr w:rsidR="00FA6564">
        <w:trPr>
          <w:trHeight w:val="416"/>
          <w:jc w:val="center"/>
        </w:trPr>
        <w:tc>
          <w:tcPr>
            <w:tcW w:w="1701" w:type="dxa"/>
            <w:gridSpan w:val="2"/>
            <w:shd w:val="clear" w:color="auto" w:fill="auto"/>
            <w:vAlign w:val="center"/>
          </w:tcPr>
          <w:p w:rsidR="00FA6564" w:rsidRDefault="007B72E3">
            <w:pPr>
              <w:spacing w:line="360" w:lineRule="auto"/>
              <w:jc w:val="center"/>
              <w:rPr>
                <w:sz w:val="24"/>
                <w:szCs w:val="24"/>
              </w:rPr>
            </w:pPr>
            <w:r>
              <w:rPr>
                <w:sz w:val="24"/>
                <w:szCs w:val="24"/>
              </w:rPr>
              <w:lastRenderedPageBreak/>
              <w:t>空调系统</w:t>
            </w:r>
          </w:p>
        </w:tc>
        <w:tc>
          <w:tcPr>
            <w:tcW w:w="1418" w:type="dxa"/>
            <w:shd w:val="clear" w:color="auto" w:fill="auto"/>
            <w:vAlign w:val="center"/>
          </w:tcPr>
          <w:p w:rsidR="00FA6564" w:rsidRDefault="007B72E3" w:rsidP="007B72E3">
            <w:pPr>
              <w:spacing w:line="360" w:lineRule="auto"/>
              <w:ind w:rightChars="113" w:right="218"/>
              <w:rPr>
                <w:sz w:val="24"/>
                <w:szCs w:val="24"/>
              </w:rPr>
            </w:pPr>
            <w:r>
              <w:rPr>
                <w:sz w:val="24"/>
                <w:szCs w:val="24"/>
              </w:rPr>
              <w:t>工作内容</w:t>
            </w:r>
          </w:p>
        </w:tc>
        <w:tc>
          <w:tcPr>
            <w:tcW w:w="2939" w:type="dxa"/>
            <w:shd w:val="clear" w:color="auto" w:fill="auto"/>
            <w:vAlign w:val="center"/>
          </w:tcPr>
          <w:p w:rsidR="00FA6564" w:rsidRDefault="007B72E3">
            <w:pPr>
              <w:spacing w:line="360" w:lineRule="auto"/>
              <w:rPr>
                <w:sz w:val="24"/>
                <w:szCs w:val="24"/>
              </w:rPr>
            </w:pPr>
            <w:r>
              <w:rPr>
                <w:sz w:val="24"/>
                <w:szCs w:val="24"/>
              </w:rPr>
              <w:t>及时排除故障隐患，保证设施设备完好。</w:t>
            </w:r>
          </w:p>
        </w:tc>
        <w:tc>
          <w:tcPr>
            <w:tcW w:w="3476" w:type="dxa"/>
            <w:shd w:val="clear" w:color="auto" w:fill="auto"/>
          </w:tcPr>
          <w:p w:rsidR="00FA6564" w:rsidRDefault="007B72E3">
            <w:pPr>
              <w:spacing w:line="360" w:lineRule="auto"/>
              <w:jc w:val="left"/>
              <w:rPr>
                <w:sz w:val="24"/>
                <w:szCs w:val="24"/>
              </w:rPr>
            </w:pPr>
            <w:r>
              <w:rPr>
                <w:sz w:val="24"/>
                <w:szCs w:val="24"/>
              </w:rPr>
              <w:t>每天日常巡视检查，保证空调设施设备的正常运行使用。</w:t>
            </w:r>
          </w:p>
          <w:p w:rsidR="00FA6564" w:rsidRDefault="007B72E3">
            <w:pPr>
              <w:spacing w:line="360" w:lineRule="auto"/>
              <w:jc w:val="left"/>
              <w:rPr>
                <w:sz w:val="24"/>
                <w:szCs w:val="24"/>
              </w:rPr>
            </w:pPr>
            <w:r>
              <w:rPr>
                <w:sz w:val="24"/>
                <w:szCs w:val="24"/>
              </w:rPr>
              <w:t>一般性故障排除不过夜。</w:t>
            </w:r>
          </w:p>
        </w:tc>
      </w:tr>
      <w:tr w:rsidR="00FA6564">
        <w:trPr>
          <w:trHeight w:val="666"/>
          <w:jc w:val="center"/>
        </w:trPr>
        <w:tc>
          <w:tcPr>
            <w:tcW w:w="1701" w:type="dxa"/>
            <w:gridSpan w:val="2"/>
            <w:shd w:val="clear" w:color="auto" w:fill="auto"/>
            <w:vAlign w:val="center"/>
          </w:tcPr>
          <w:p w:rsidR="00FA6564" w:rsidRDefault="007B72E3">
            <w:pPr>
              <w:spacing w:line="360" w:lineRule="auto"/>
              <w:rPr>
                <w:sz w:val="24"/>
                <w:szCs w:val="24"/>
              </w:rPr>
            </w:pPr>
            <w:r>
              <w:rPr>
                <w:sz w:val="24"/>
                <w:szCs w:val="24"/>
              </w:rPr>
              <w:t>电梯运行维护</w:t>
            </w:r>
          </w:p>
        </w:tc>
        <w:tc>
          <w:tcPr>
            <w:tcW w:w="1418" w:type="dxa"/>
            <w:shd w:val="clear" w:color="auto" w:fill="auto"/>
            <w:vAlign w:val="center"/>
          </w:tcPr>
          <w:p w:rsidR="00FA6564" w:rsidRDefault="007B72E3">
            <w:pPr>
              <w:spacing w:line="360" w:lineRule="auto"/>
              <w:rPr>
                <w:sz w:val="24"/>
                <w:szCs w:val="24"/>
              </w:rPr>
            </w:pPr>
            <w:r>
              <w:rPr>
                <w:sz w:val="24"/>
                <w:szCs w:val="24"/>
              </w:rPr>
              <w:t>电梯运行管理和对机房设备、井道系统、轿厢设备进行日常运行管理和养护维修</w:t>
            </w:r>
          </w:p>
        </w:tc>
        <w:tc>
          <w:tcPr>
            <w:tcW w:w="2939" w:type="dxa"/>
            <w:shd w:val="clear" w:color="auto" w:fill="auto"/>
            <w:vAlign w:val="center"/>
          </w:tcPr>
          <w:p w:rsidR="00FA6564" w:rsidRDefault="007B72E3">
            <w:pPr>
              <w:spacing w:line="360" w:lineRule="auto"/>
              <w:jc w:val="left"/>
              <w:rPr>
                <w:color w:val="000000" w:themeColor="text1"/>
                <w:sz w:val="24"/>
                <w:szCs w:val="24"/>
              </w:rPr>
            </w:pPr>
            <w:r>
              <w:rPr>
                <w:sz w:val="24"/>
                <w:szCs w:val="24"/>
              </w:rPr>
              <w:t>1</w:t>
            </w:r>
            <w:r>
              <w:rPr>
                <w:sz w:val="24"/>
                <w:szCs w:val="24"/>
              </w:rPr>
              <w:t>、建立电梯运行管理、设备管理、安全管理制度，确保电梯按规定时间运行，安全设备齐全有效，通风、照明及其它附属设施完好；严格执行国家有关电梯管理规定和安全规程，电梯准用证、年检合格</w:t>
            </w:r>
            <w:r>
              <w:rPr>
                <w:color w:val="000000" w:themeColor="text1"/>
                <w:sz w:val="24"/>
                <w:szCs w:val="24"/>
              </w:rPr>
              <w:t>证、维修保养合同完备。（共计</w:t>
            </w:r>
            <w:r>
              <w:rPr>
                <w:color w:val="000000" w:themeColor="text1"/>
                <w:sz w:val="24"/>
                <w:szCs w:val="24"/>
              </w:rPr>
              <w:t>2</w:t>
            </w:r>
            <w:r>
              <w:rPr>
                <w:color w:val="000000" w:themeColor="text1"/>
                <w:sz w:val="24"/>
                <w:szCs w:val="24"/>
              </w:rPr>
              <w:t>部电梯）</w:t>
            </w:r>
          </w:p>
          <w:p w:rsidR="00FA6564" w:rsidRDefault="007B72E3">
            <w:pPr>
              <w:spacing w:line="360" w:lineRule="auto"/>
              <w:jc w:val="left"/>
              <w:rPr>
                <w:sz w:val="24"/>
                <w:szCs w:val="24"/>
              </w:rPr>
            </w:pPr>
            <w:r>
              <w:rPr>
                <w:color w:val="000000" w:themeColor="text1"/>
                <w:sz w:val="24"/>
                <w:szCs w:val="24"/>
              </w:rPr>
              <w:t>2</w:t>
            </w:r>
            <w:r>
              <w:rPr>
                <w:color w:val="000000" w:themeColor="text1"/>
                <w:sz w:val="24"/>
                <w:szCs w:val="24"/>
              </w:rPr>
              <w:t>、供应商应对采购人已有全部电梯做好定期维保维护，并做好每日巡检，发现问题故障应迅速与维保单位进行沟通，及时排除问题故障，并保障电梯在有效期内正常运行；轿厢、井道保持清洁</w:t>
            </w:r>
            <w:r>
              <w:rPr>
                <w:sz w:val="24"/>
                <w:szCs w:val="24"/>
              </w:rPr>
              <w:t>；警铃或其它救助设备功能完备，称重装置可靠，安全装置有效无缺损，电梯运行无异常；电梯机房实行封闭管理，机房内温度不超过设备</w:t>
            </w:r>
            <w:r>
              <w:rPr>
                <w:sz w:val="24"/>
                <w:szCs w:val="24"/>
              </w:rPr>
              <w:lastRenderedPageBreak/>
              <w:t>安全运行环境温度，配备应急照明、灭火器和盘车工具齐全；电梯出现故障，接到报修后专业维修人员应在</w:t>
            </w:r>
            <w:r>
              <w:rPr>
                <w:sz w:val="24"/>
                <w:szCs w:val="24"/>
              </w:rPr>
              <w:t>10</w:t>
            </w:r>
            <w:r>
              <w:rPr>
                <w:sz w:val="24"/>
                <w:szCs w:val="24"/>
              </w:rPr>
              <w:t>分钟内到达现场抢修，及时排除故障。电梯设施完好率达到</w:t>
            </w:r>
            <w:r>
              <w:rPr>
                <w:sz w:val="24"/>
                <w:szCs w:val="24"/>
              </w:rPr>
              <w:t>99%</w:t>
            </w:r>
            <w:r>
              <w:rPr>
                <w:sz w:val="24"/>
                <w:szCs w:val="24"/>
              </w:rPr>
              <w:t>。</w:t>
            </w:r>
          </w:p>
          <w:p w:rsidR="00FA6564" w:rsidRDefault="007B72E3">
            <w:pPr>
              <w:spacing w:line="360" w:lineRule="auto"/>
              <w:jc w:val="left"/>
              <w:rPr>
                <w:sz w:val="24"/>
                <w:szCs w:val="24"/>
              </w:rPr>
            </w:pPr>
            <w:r>
              <w:rPr>
                <w:sz w:val="24"/>
                <w:szCs w:val="24"/>
              </w:rPr>
              <w:t>3</w:t>
            </w:r>
            <w:r>
              <w:rPr>
                <w:sz w:val="24"/>
                <w:szCs w:val="24"/>
              </w:rPr>
              <w:t>、因电梯故障、停电等情况，应及时救援被困电梯内的人员，并结合实际制定切合实际的人员被困救援应急预案。</w:t>
            </w:r>
          </w:p>
        </w:tc>
        <w:tc>
          <w:tcPr>
            <w:tcW w:w="3476" w:type="dxa"/>
            <w:shd w:val="clear" w:color="auto" w:fill="auto"/>
            <w:vAlign w:val="center"/>
          </w:tcPr>
          <w:p w:rsidR="00FA6564" w:rsidRDefault="007B72E3">
            <w:pPr>
              <w:spacing w:line="360" w:lineRule="auto"/>
              <w:jc w:val="left"/>
              <w:rPr>
                <w:sz w:val="24"/>
                <w:szCs w:val="24"/>
              </w:rPr>
            </w:pPr>
            <w:r>
              <w:rPr>
                <w:sz w:val="24"/>
                <w:szCs w:val="24"/>
              </w:rPr>
              <w:lastRenderedPageBreak/>
              <w:t>1</w:t>
            </w:r>
            <w:r>
              <w:rPr>
                <w:sz w:val="24"/>
                <w:szCs w:val="24"/>
              </w:rPr>
              <w:t>、协助采购人做好全部电梯的定期维保工作，并主动配合按时完成电梯年度检验工作，确保全部电梯准用证、年检合格</w:t>
            </w:r>
            <w:r>
              <w:rPr>
                <w:color w:val="000000" w:themeColor="text1"/>
                <w:sz w:val="24"/>
                <w:szCs w:val="24"/>
              </w:rPr>
              <w:t>证、维修保养合同完备。</w:t>
            </w:r>
          </w:p>
          <w:p w:rsidR="00FA6564" w:rsidRDefault="007B72E3">
            <w:pPr>
              <w:spacing w:line="360" w:lineRule="auto"/>
              <w:jc w:val="left"/>
              <w:rPr>
                <w:sz w:val="24"/>
                <w:szCs w:val="24"/>
                <w:highlight w:val="yellow"/>
              </w:rPr>
            </w:pPr>
            <w:r>
              <w:rPr>
                <w:sz w:val="24"/>
                <w:szCs w:val="24"/>
              </w:rPr>
              <w:t>2</w:t>
            </w:r>
            <w:r>
              <w:rPr>
                <w:sz w:val="24"/>
                <w:szCs w:val="24"/>
              </w:rPr>
              <w:t>、做好电梯每日巡视检查及日常维护保养，发生电梯故障应按要求及时排除。</w:t>
            </w:r>
          </w:p>
        </w:tc>
      </w:tr>
      <w:tr w:rsidR="00FA6564">
        <w:trPr>
          <w:trHeight w:val="666"/>
          <w:jc w:val="center"/>
        </w:trPr>
        <w:tc>
          <w:tcPr>
            <w:tcW w:w="1701" w:type="dxa"/>
            <w:gridSpan w:val="2"/>
            <w:shd w:val="clear" w:color="auto" w:fill="auto"/>
            <w:vAlign w:val="center"/>
          </w:tcPr>
          <w:p w:rsidR="00FA6564" w:rsidRDefault="007B72E3">
            <w:pPr>
              <w:spacing w:line="360" w:lineRule="auto"/>
              <w:jc w:val="center"/>
              <w:rPr>
                <w:sz w:val="24"/>
                <w:szCs w:val="24"/>
              </w:rPr>
            </w:pPr>
            <w:r>
              <w:rPr>
                <w:sz w:val="24"/>
                <w:szCs w:val="24"/>
              </w:rPr>
              <w:lastRenderedPageBreak/>
              <w:t>给排水系统</w:t>
            </w:r>
          </w:p>
        </w:tc>
        <w:tc>
          <w:tcPr>
            <w:tcW w:w="1418" w:type="dxa"/>
            <w:shd w:val="clear" w:color="auto" w:fill="auto"/>
            <w:vAlign w:val="center"/>
          </w:tcPr>
          <w:p w:rsidR="00FA6564" w:rsidRDefault="007B72E3" w:rsidP="007B72E3">
            <w:pPr>
              <w:spacing w:line="360" w:lineRule="auto"/>
              <w:ind w:rightChars="113" w:right="218"/>
              <w:rPr>
                <w:sz w:val="24"/>
                <w:szCs w:val="24"/>
              </w:rPr>
            </w:pPr>
            <w:r>
              <w:rPr>
                <w:sz w:val="24"/>
                <w:szCs w:val="24"/>
              </w:rPr>
              <w:t>排水设施运行维护</w:t>
            </w:r>
          </w:p>
        </w:tc>
        <w:tc>
          <w:tcPr>
            <w:tcW w:w="2939" w:type="dxa"/>
            <w:shd w:val="clear" w:color="auto" w:fill="auto"/>
            <w:vAlign w:val="center"/>
          </w:tcPr>
          <w:p w:rsidR="00FA6564" w:rsidRDefault="007B72E3">
            <w:pPr>
              <w:spacing w:line="360" w:lineRule="auto"/>
              <w:rPr>
                <w:sz w:val="24"/>
                <w:szCs w:val="24"/>
              </w:rPr>
            </w:pPr>
            <w:r>
              <w:rPr>
                <w:sz w:val="24"/>
                <w:szCs w:val="24"/>
              </w:rPr>
              <w:t>对办公楼（区）室内外给排水系统的设备、设施，如水泵、水箱、气压给水装置、水处理设备、消火栓、管道、管件、阀门、水嘴、卫生洁具、排水管、透气管及疏通、水封设备、室外排水管及其附属构筑物等正常运行使用进行日常巡检养护维修。结合采购人给排水系统、设备实际，制定停水、排水堵塞等应急预案。</w:t>
            </w:r>
          </w:p>
        </w:tc>
        <w:tc>
          <w:tcPr>
            <w:tcW w:w="3476" w:type="dxa"/>
            <w:shd w:val="clear" w:color="auto" w:fill="auto"/>
          </w:tcPr>
          <w:p w:rsidR="00FA6564" w:rsidRDefault="007B72E3">
            <w:pPr>
              <w:spacing w:line="360" w:lineRule="auto"/>
              <w:jc w:val="left"/>
              <w:rPr>
                <w:sz w:val="24"/>
                <w:szCs w:val="24"/>
              </w:rPr>
            </w:pPr>
            <w:r>
              <w:rPr>
                <w:sz w:val="24"/>
                <w:szCs w:val="24"/>
              </w:rPr>
              <w:t>每日一次对给排水系统进行检查巡视，压力符合要求，仪表指示准确，保证给排水系统正常运行使用。建立正常供水管理制度，防止跑、冒、滴、漏，每月对供水系统管路、水泵、水箱、阀门、机电设备等进行日常检查维护；二次供水水箱保持清洁卫生，水箱每半年由具备资质条件的专业清洁公司清洗消毒，无二次污染；二次供水卫生许可证、水质化验单、操作人员健康合格证齐全；生活水箱、热水</w:t>
            </w:r>
            <w:r>
              <w:rPr>
                <w:sz w:val="24"/>
                <w:szCs w:val="24"/>
              </w:rPr>
              <w:lastRenderedPageBreak/>
              <w:t>器检修口封闭、加锁，通气口需设隔离网，定期对水泵房及机电设备进行检查、保养、维修、清洁，设备及机房环境整洁，无杂物、灰土，无鼠、虫害发生。保证汛期道路、地下室、设备间无积水和浸泡的现象发生。</w:t>
            </w:r>
          </w:p>
          <w:p w:rsidR="00FA6564" w:rsidRDefault="007B72E3">
            <w:pPr>
              <w:spacing w:line="360" w:lineRule="auto"/>
              <w:jc w:val="left"/>
              <w:rPr>
                <w:sz w:val="24"/>
                <w:szCs w:val="24"/>
              </w:rPr>
            </w:pPr>
            <w:r>
              <w:rPr>
                <w:sz w:val="24"/>
                <w:szCs w:val="24"/>
              </w:rPr>
              <w:t>出入口畅通，井内无积物浮于面上，池盖无污渍、污物，清理后及时清洁现场；楼面落水管落水口等保持完好。开裂、破损等及时更换，定期检查；给排水系统发生事故时，维修人员在</w:t>
            </w:r>
            <w:r>
              <w:rPr>
                <w:sz w:val="24"/>
                <w:szCs w:val="24"/>
              </w:rPr>
              <w:t>10</w:t>
            </w:r>
            <w:r>
              <w:rPr>
                <w:sz w:val="24"/>
                <w:szCs w:val="24"/>
              </w:rPr>
              <w:t>分钟内到达现场抢修，一般事故的抢修做到不过夜；一年内无重大管理责任事故；制定事故应急处理方案；制定停水、爆管等应急处理程序，计划停水按规定提前通知；做好节约用水工作。</w:t>
            </w:r>
          </w:p>
          <w:p w:rsidR="00FA6564" w:rsidRDefault="007B72E3">
            <w:pPr>
              <w:spacing w:line="360" w:lineRule="auto"/>
              <w:jc w:val="left"/>
              <w:rPr>
                <w:sz w:val="24"/>
                <w:szCs w:val="24"/>
              </w:rPr>
            </w:pPr>
            <w:r>
              <w:rPr>
                <w:sz w:val="24"/>
                <w:szCs w:val="24"/>
              </w:rPr>
              <w:t>中标单位协助采购人制定自来水泵房及中水泵房各类供水设施设备及附属设施设备维保工作方案合同，并主动及时配合采购人做好自来水泵房及中水泵房各类供水</w:t>
            </w:r>
            <w:r>
              <w:rPr>
                <w:sz w:val="24"/>
                <w:szCs w:val="24"/>
              </w:rPr>
              <w:lastRenderedPageBreak/>
              <w:t>设施设备及附属设施设备相关维保工作。</w:t>
            </w:r>
          </w:p>
        </w:tc>
      </w:tr>
      <w:tr w:rsidR="00FA6564">
        <w:trPr>
          <w:trHeight w:val="650"/>
          <w:jc w:val="center"/>
        </w:trPr>
        <w:tc>
          <w:tcPr>
            <w:tcW w:w="1701" w:type="dxa"/>
            <w:gridSpan w:val="2"/>
            <w:shd w:val="clear" w:color="auto" w:fill="auto"/>
            <w:vAlign w:val="center"/>
          </w:tcPr>
          <w:p w:rsidR="00FA6564" w:rsidRDefault="007B72E3">
            <w:pPr>
              <w:spacing w:line="360" w:lineRule="auto"/>
              <w:jc w:val="center"/>
              <w:rPr>
                <w:sz w:val="24"/>
                <w:szCs w:val="24"/>
              </w:rPr>
            </w:pPr>
            <w:r>
              <w:rPr>
                <w:sz w:val="24"/>
                <w:szCs w:val="24"/>
              </w:rPr>
              <w:lastRenderedPageBreak/>
              <w:t>维修档案</w:t>
            </w:r>
          </w:p>
        </w:tc>
        <w:tc>
          <w:tcPr>
            <w:tcW w:w="4357" w:type="dxa"/>
            <w:gridSpan w:val="2"/>
            <w:shd w:val="clear" w:color="auto" w:fill="auto"/>
            <w:vAlign w:val="center"/>
          </w:tcPr>
          <w:p w:rsidR="00FA6564" w:rsidRDefault="007B72E3">
            <w:pPr>
              <w:spacing w:line="360" w:lineRule="auto"/>
              <w:rPr>
                <w:sz w:val="24"/>
                <w:szCs w:val="24"/>
              </w:rPr>
            </w:pPr>
            <w:r>
              <w:rPr>
                <w:sz w:val="24"/>
                <w:szCs w:val="24"/>
              </w:rPr>
              <w:t>资料齐全，管理完善，每日有设备运行记录，巡检记录</w:t>
            </w:r>
          </w:p>
        </w:tc>
        <w:tc>
          <w:tcPr>
            <w:tcW w:w="3476" w:type="dxa"/>
            <w:shd w:val="clear" w:color="auto" w:fill="auto"/>
            <w:vAlign w:val="center"/>
          </w:tcPr>
          <w:p w:rsidR="00FA6564" w:rsidRDefault="007B72E3">
            <w:pPr>
              <w:spacing w:line="360" w:lineRule="auto"/>
              <w:jc w:val="left"/>
              <w:rPr>
                <w:sz w:val="24"/>
                <w:szCs w:val="24"/>
              </w:rPr>
            </w:pPr>
            <w:r>
              <w:rPr>
                <w:sz w:val="24"/>
                <w:szCs w:val="24"/>
              </w:rPr>
              <w:t>记录完整、真实、准确、无缺失</w:t>
            </w:r>
          </w:p>
        </w:tc>
      </w:tr>
      <w:tr w:rsidR="00FA6564">
        <w:trPr>
          <w:trHeight w:val="983"/>
          <w:jc w:val="center"/>
        </w:trPr>
        <w:tc>
          <w:tcPr>
            <w:tcW w:w="1701" w:type="dxa"/>
            <w:gridSpan w:val="2"/>
            <w:vMerge w:val="restart"/>
            <w:shd w:val="clear" w:color="auto" w:fill="auto"/>
            <w:vAlign w:val="center"/>
          </w:tcPr>
          <w:p w:rsidR="00FA6564" w:rsidRDefault="007B72E3">
            <w:pPr>
              <w:spacing w:line="360" w:lineRule="auto"/>
              <w:jc w:val="center"/>
              <w:rPr>
                <w:sz w:val="24"/>
                <w:szCs w:val="24"/>
              </w:rPr>
            </w:pPr>
            <w:r>
              <w:rPr>
                <w:sz w:val="24"/>
                <w:szCs w:val="24"/>
              </w:rPr>
              <w:t>设施设备异常情况发现、报告与处理</w:t>
            </w:r>
          </w:p>
        </w:tc>
        <w:tc>
          <w:tcPr>
            <w:tcW w:w="4357" w:type="dxa"/>
            <w:gridSpan w:val="2"/>
            <w:shd w:val="clear" w:color="auto" w:fill="auto"/>
            <w:vAlign w:val="center"/>
          </w:tcPr>
          <w:p w:rsidR="00FA6564" w:rsidRDefault="007B72E3">
            <w:pPr>
              <w:spacing w:line="360" w:lineRule="auto"/>
              <w:rPr>
                <w:sz w:val="24"/>
                <w:szCs w:val="24"/>
              </w:rPr>
            </w:pPr>
            <w:r>
              <w:rPr>
                <w:sz w:val="24"/>
                <w:szCs w:val="24"/>
              </w:rPr>
              <w:t>及时发现，同时制定好突发事件预案</w:t>
            </w:r>
          </w:p>
        </w:tc>
        <w:tc>
          <w:tcPr>
            <w:tcW w:w="3476" w:type="dxa"/>
            <w:shd w:val="clear" w:color="auto" w:fill="auto"/>
            <w:vAlign w:val="center"/>
          </w:tcPr>
          <w:p w:rsidR="00FA6564" w:rsidRDefault="007B72E3">
            <w:pPr>
              <w:spacing w:line="360" w:lineRule="auto"/>
              <w:jc w:val="left"/>
              <w:rPr>
                <w:sz w:val="24"/>
                <w:szCs w:val="24"/>
              </w:rPr>
            </w:pPr>
            <w:r>
              <w:rPr>
                <w:sz w:val="24"/>
                <w:szCs w:val="24"/>
              </w:rPr>
              <w:t>有人值守部位设备异常问题发现不超过</w:t>
            </w:r>
            <w:r>
              <w:rPr>
                <w:sz w:val="24"/>
                <w:szCs w:val="24"/>
              </w:rPr>
              <w:t>12</w:t>
            </w:r>
            <w:r>
              <w:rPr>
                <w:sz w:val="24"/>
                <w:szCs w:val="24"/>
              </w:rPr>
              <w:t>小时，巡检部位设备发现不超过</w:t>
            </w:r>
            <w:r>
              <w:rPr>
                <w:sz w:val="24"/>
                <w:szCs w:val="24"/>
              </w:rPr>
              <w:t>1</w:t>
            </w:r>
            <w:r>
              <w:rPr>
                <w:sz w:val="24"/>
                <w:szCs w:val="24"/>
              </w:rPr>
              <w:t>个规定的巡检周期</w:t>
            </w:r>
          </w:p>
        </w:tc>
      </w:tr>
      <w:tr w:rsidR="00FA6564">
        <w:trPr>
          <w:trHeight w:val="1339"/>
          <w:jc w:val="center"/>
        </w:trPr>
        <w:tc>
          <w:tcPr>
            <w:tcW w:w="1701" w:type="dxa"/>
            <w:gridSpan w:val="2"/>
            <w:vMerge/>
            <w:shd w:val="clear" w:color="auto" w:fill="auto"/>
            <w:vAlign w:val="center"/>
          </w:tcPr>
          <w:p w:rsidR="00FA6564" w:rsidRDefault="00FA6564">
            <w:pPr>
              <w:spacing w:line="360" w:lineRule="auto"/>
              <w:jc w:val="center"/>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及时报告并记录</w:t>
            </w:r>
          </w:p>
        </w:tc>
        <w:tc>
          <w:tcPr>
            <w:tcW w:w="3476" w:type="dxa"/>
            <w:shd w:val="clear" w:color="auto" w:fill="auto"/>
            <w:vAlign w:val="center"/>
          </w:tcPr>
          <w:p w:rsidR="00FA6564" w:rsidRDefault="007B72E3">
            <w:pPr>
              <w:spacing w:line="360" w:lineRule="auto"/>
              <w:jc w:val="left"/>
              <w:rPr>
                <w:sz w:val="24"/>
                <w:szCs w:val="24"/>
              </w:rPr>
            </w:pPr>
            <w:r>
              <w:rPr>
                <w:sz w:val="24"/>
                <w:szCs w:val="24"/>
              </w:rPr>
              <w:t>重大事件报告时限不超过</w:t>
            </w:r>
            <w:r>
              <w:rPr>
                <w:sz w:val="24"/>
                <w:szCs w:val="24"/>
              </w:rPr>
              <w:t>10</w:t>
            </w:r>
            <w:r>
              <w:rPr>
                <w:sz w:val="24"/>
                <w:szCs w:val="24"/>
              </w:rPr>
              <w:t>分钟；普通事件报告时限不超过</w:t>
            </w:r>
            <w:r>
              <w:rPr>
                <w:sz w:val="24"/>
                <w:szCs w:val="24"/>
              </w:rPr>
              <w:t>24</w:t>
            </w:r>
            <w:r>
              <w:rPr>
                <w:sz w:val="24"/>
                <w:szCs w:val="24"/>
              </w:rPr>
              <w:t>小时；记录及时、准确率</w:t>
            </w:r>
            <w:r>
              <w:rPr>
                <w:sz w:val="24"/>
                <w:szCs w:val="24"/>
              </w:rPr>
              <w:t>100%</w:t>
            </w:r>
          </w:p>
        </w:tc>
      </w:tr>
      <w:tr w:rsidR="00FA6564">
        <w:trPr>
          <w:trHeight w:val="465"/>
          <w:jc w:val="center"/>
        </w:trPr>
        <w:tc>
          <w:tcPr>
            <w:tcW w:w="1701" w:type="dxa"/>
            <w:gridSpan w:val="2"/>
            <w:vMerge/>
            <w:shd w:val="clear" w:color="auto" w:fill="auto"/>
            <w:vAlign w:val="center"/>
          </w:tcPr>
          <w:p w:rsidR="00FA6564" w:rsidRDefault="00FA6564">
            <w:pPr>
              <w:spacing w:line="360" w:lineRule="auto"/>
              <w:jc w:val="center"/>
              <w:rPr>
                <w:sz w:val="24"/>
                <w:szCs w:val="24"/>
              </w:rPr>
            </w:pPr>
          </w:p>
        </w:tc>
        <w:tc>
          <w:tcPr>
            <w:tcW w:w="4357" w:type="dxa"/>
            <w:gridSpan w:val="2"/>
            <w:shd w:val="clear" w:color="auto" w:fill="auto"/>
            <w:vAlign w:val="center"/>
          </w:tcPr>
          <w:p w:rsidR="00FA6564" w:rsidRDefault="007B72E3">
            <w:pPr>
              <w:spacing w:line="360" w:lineRule="auto"/>
              <w:rPr>
                <w:sz w:val="24"/>
                <w:szCs w:val="24"/>
              </w:rPr>
            </w:pPr>
            <w:r>
              <w:rPr>
                <w:sz w:val="24"/>
                <w:szCs w:val="24"/>
              </w:rPr>
              <w:t>及时处理及全过程跟踪备案</w:t>
            </w:r>
          </w:p>
        </w:tc>
        <w:tc>
          <w:tcPr>
            <w:tcW w:w="3476" w:type="dxa"/>
            <w:shd w:val="clear" w:color="auto" w:fill="auto"/>
            <w:vAlign w:val="center"/>
          </w:tcPr>
          <w:p w:rsidR="00FA6564" w:rsidRDefault="007B72E3">
            <w:pPr>
              <w:spacing w:line="360" w:lineRule="auto"/>
              <w:jc w:val="left"/>
              <w:rPr>
                <w:sz w:val="24"/>
                <w:szCs w:val="24"/>
              </w:rPr>
            </w:pPr>
            <w:r>
              <w:rPr>
                <w:sz w:val="24"/>
                <w:szCs w:val="24"/>
              </w:rPr>
              <w:t>全程处理跟踪率</w:t>
            </w:r>
            <w:r>
              <w:rPr>
                <w:sz w:val="24"/>
                <w:szCs w:val="24"/>
              </w:rPr>
              <w:t>100%</w:t>
            </w:r>
            <w:r>
              <w:rPr>
                <w:sz w:val="24"/>
                <w:szCs w:val="24"/>
              </w:rPr>
              <w:t>，零小问题处理时限不超过</w:t>
            </w:r>
            <w:r>
              <w:rPr>
                <w:sz w:val="24"/>
                <w:szCs w:val="24"/>
              </w:rPr>
              <w:t>12</w:t>
            </w:r>
            <w:r>
              <w:rPr>
                <w:sz w:val="24"/>
                <w:szCs w:val="24"/>
              </w:rPr>
              <w:t>小时</w:t>
            </w:r>
          </w:p>
        </w:tc>
      </w:tr>
      <w:tr w:rsidR="00FA6564">
        <w:trPr>
          <w:trHeight w:val="465"/>
          <w:jc w:val="center"/>
        </w:trPr>
        <w:tc>
          <w:tcPr>
            <w:tcW w:w="1701" w:type="dxa"/>
            <w:gridSpan w:val="2"/>
            <w:vMerge/>
            <w:shd w:val="clear" w:color="auto" w:fill="auto"/>
            <w:vAlign w:val="center"/>
          </w:tcPr>
          <w:p w:rsidR="00FA6564" w:rsidRDefault="00FA6564">
            <w:pPr>
              <w:spacing w:line="360" w:lineRule="auto"/>
              <w:jc w:val="center"/>
              <w:rPr>
                <w:sz w:val="24"/>
                <w:szCs w:val="24"/>
              </w:rPr>
            </w:pPr>
          </w:p>
        </w:tc>
        <w:tc>
          <w:tcPr>
            <w:tcW w:w="7833" w:type="dxa"/>
            <w:gridSpan w:val="3"/>
            <w:shd w:val="clear" w:color="auto" w:fill="auto"/>
            <w:vAlign w:val="center"/>
          </w:tcPr>
          <w:p w:rsidR="00FA6564" w:rsidRDefault="007B72E3">
            <w:pPr>
              <w:spacing w:line="360" w:lineRule="auto"/>
              <w:jc w:val="left"/>
              <w:rPr>
                <w:sz w:val="24"/>
                <w:szCs w:val="24"/>
              </w:rPr>
            </w:pPr>
            <w:r>
              <w:rPr>
                <w:sz w:val="24"/>
                <w:szCs w:val="24"/>
              </w:rPr>
              <w:t>以上各处设施设备均制作每日巡视检查日志，并粘贴于明显位置，以备随时检查。</w:t>
            </w:r>
          </w:p>
        </w:tc>
      </w:tr>
    </w:tbl>
    <w:p w:rsidR="00FA6564" w:rsidRDefault="007B72E3" w:rsidP="007B72E3">
      <w:pPr>
        <w:spacing w:line="360" w:lineRule="auto"/>
        <w:ind w:firstLineChars="200" w:firstLine="446"/>
        <w:rPr>
          <w:rFonts w:ascii="宋体" w:hAnsi="宋体" w:cs="宋体"/>
          <w:sz w:val="24"/>
          <w:szCs w:val="24"/>
        </w:rPr>
      </w:pPr>
      <w:r>
        <w:rPr>
          <w:rFonts w:ascii="宋体" w:hAnsi="宋体" w:cs="宋体" w:hint="eastAsia"/>
          <w:sz w:val="24"/>
          <w:szCs w:val="24"/>
        </w:rPr>
        <w:t>2. 消防系统设备维护标准</w:t>
      </w:r>
    </w:p>
    <w:p w:rsidR="00FA6564" w:rsidRDefault="007B72E3" w:rsidP="007B72E3">
      <w:pPr>
        <w:spacing w:line="360" w:lineRule="auto"/>
        <w:ind w:firstLineChars="200" w:firstLine="446"/>
        <w:rPr>
          <w:rFonts w:ascii="宋体" w:hAnsi="宋体" w:cs="宋体"/>
          <w:sz w:val="24"/>
          <w:szCs w:val="24"/>
        </w:rPr>
      </w:pPr>
      <w:r>
        <w:rPr>
          <w:rFonts w:ascii="宋体" w:hAnsi="宋体" w:cs="宋体" w:hint="eastAsia"/>
          <w:sz w:val="24"/>
          <w:szCs w:val="24"/>
        </w:rPr>
        <w:t>（1）加强日常检查巡视，确保消防控制中心及消防系统的设施、线路齐全，完好无损，随时可启用，定期进行测试，确保整个系统反应正常；</w:t>
      </w:r>
    </w:p>
    <w:p w:rsidR="00FA6564" w:rsidRDefault="007B72E3" w:rsidP="007B72E3">
      <w:pPr>
        <w:spacing w:line="360" w:lineRule="auto"/>
        <w:ind w:firstLineChars="200" w:firstLine="446"/>
        <w:rPr>
          <w:rFonts w:ascii="宋体" w:hAnsi="宋体" w:cs="宋体"/>
          <w:sz w:val="24"/>
          <w:szCs w:val="24"/>
        </w:rPr>
      </w:pPr>
      <w:r>
        <w:rPr>
          <w:rFonts w:ascii="宋体" w:hAnsi="宋体" w:cs="宋体" w:hint="eastAsia"/>
          <w:sz w:val="24"/>
          <w:szCs w:val="24"/>
        </w:rPr>
        <w:t>（2）制定突发性火灾等应急方案，设立消防疏散示意图，紧急疏散通道通畅，照明设备，引路标志完好。</w:t>
      </w:r>
    </w:p>
    <w:p w:rsidR="00FA6564" w:rsidRDefault="007B72E3" w:rsidP="007B72E3">
      <w:pPr>
        <w:spacing w:line="360" w:lineRule="auto"/>
        <w:ind w:firstLineChars="200" w:firstLine="446"/>
        <w:rPr>
          <w:rFonts w:ascii="宋体" w:hAnsi="宋体" w:cs="宋体"/>
          <w:sz w:val="24"/>
          <w:szCs w:val="24"/>
        </w:rPr>
      </w:pPr>
      <w:r>
        <w:rPr>
          <w:rFonts w:ascii="宋体" w:hAnsi="宋体" w:cs="宋体" w:hint="eastAsia"/>
          <w:sz w:val="24"/>
          <w:szCs w:val="24"/>
        </w:rPr>
        <w:t>（3）及时发现并排除设施设备故障，零修合格率100%；设备完好率100％，设备维修合格率100%</w:t>
      </w:r>
    </w:p>
    <w:p w:rsidR="00FA6564" w:rsidRDefault="007B72E3" w:rsidP="007B72E3">
      <w:pPr>
        <w:spacing w:line="360" w:lineRule="auto"/>
        <w:ind w:firstLineChars="200" w:firstLine="446"/>
        <w:rPr>
          <w:rFonts w:ascii="宋体" w:hAnsi="宋体" w:cs="宋体"/>
          <w:sz w:val="24"/>
          <w:szCs w:val="24"/>
        </w:rPr>
      </w:pPr>
      <w:r>
        <w:rPr>
          <w:rFonts w:ascii="宋体" w:hAnsi="宋体" w:cs="宋体" w:hint="eastAsia"/>
          <w:sz w:val="24"/>
          <w:szCs w:val="24"/>
        </w:rPr>
        <w:t>（4）具体标准和要求</w:t>
      </w:r>
    </w:p>
    <w:tbl>
      <w:tblPr>
        <w:tblW w:w="94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01"/>
        <w:gridCol w:w="1116"/>
        <w:gridCol w:w="6737"/>
      </w:tblGrid>
      <w:tr w:rsidR="00FA6564">
        <w:trPr>
          <w:trHeight w:val="187"/>
          <w:tblHeader/>
          <w:jc w:val="center"/>
        </w:trPr>
        <w:tc>
          <w:tcPr>
            <w:tcW w:w="1601"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项目</w:t>
            </w: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时间</w:t>
            </w:r>
          </w:p>
        </w:tc>
        <w:tc>
          <w:tcPr>
            <w:tcW w:w="6737"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内容</w:t>
            </w:r>
          </w:p>
        </w:tc>
      </w:tr>
      <w:tr w:rsidR="00FA6564">
        <w:trPr>
          <w:trHeight w:val="122"/>
          <w:jc w:val="center"/>
        </w:trPr>
        <w:tc>
          <w:tcPr>
            <w:tcW w:w="1601" w:type="dxa"/>
            <w:vMerge w:val="restart"/>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烟雾、温度等</w:t>
            </w:r>
            <w:r>
              <w:rPr>
                <w:rFonts w:ascii="宋体" w:hAnsi="宋体" w:cs="宋体" w:hint="eastAsia"/>
                <w:sz w:val="24"/>
                <w:szCs w:val="24"/>
              </w:rPr>
              <w:lastRenderedPageBreak/>
              <w:t>探测器</w:t>
            </w: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lastRenderedPageBreak/>
              <w:t>每日</w:t>
            </w:r>
          </w:p>
        </w:tc>
        <w:tc>
          <w:tcPr>
            <w:tcW w:w="6737" w:type="dxa"/>
            <w:vAlign w:val="center"/>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检测外观是否完好，观察其是否处于工作状态。</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lastRenderedPageBreak/>
              <w:t>检测是否有误报、查出故障，及时处理。</w:t>
            </w:r>
          </w:p>
        </w:tc>
      </w:tr>
      <w:tr w:rsidR="00FA6564">
        <w:trPr>
          <w:trHeight w:val="199"/>
          <w:jc w:val="center"/>
        </w:trPr>
        <w:tc>
          <w:tcPr>
            <w:tcW w:w="1601" w:type="dxa"/>
            <w:vMerge/>
            <w:vAlign w:val="center"/>
          </w:tcPr>
          <w:p w:rsidR="00FA6564" w:rsidRDefault="00FA6564">
            <w:pPr>
              <w:adjustRightInd w:val="0"/>
              <w:snapToGrid w:val="0"/>
              <w:spacing w:line="360" w:lineRule="auto"/>
              <w:jc w:val="center"/>
              <w:rPr>
                <w:rFonts w:ascii="宋体" w:hAnsi="宋体" w:cs="宋体"/>
                <w:sz w:val="24"/>
                <w:szCs w:val="24"/>
              </w:rPr>
            </w:pP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每半年</w:t>
            </w:r>
          </w:p>
        </w:tc>
        <w:tc>
          <w:tcPr>
            <w:tcW w:w="6737" w:type="dxa"/>
            <w:vAlign w:val="center"/>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每个消防区域抽样模拟试验探测器是否正常反应报警。</w:t>
            </w:r>
          </w:p>
        </w:tc>
      </w:tr>
      <w:tr w:rsidR="00FA6564">
        <w:trPr>
          <w:trHeight w:val="487"/>
          <w:jc w:val="center"/>
        </w:trPr>
        <w:tc>
          <w:tcPr>
            <w:tcW w:w="1601" w:type="dxa"/>
            <w:vMerge/>
            <w:vAlign w:val="center"/>
          </w:tcPr>
          <w:p w:rsidR="00FA6564" w:rsidRDefault="00FA6564">
            <w:pPr>
              <w:adjustRightInd w:val="0"/>
              <w:snapToGrid w:val="0"/>
              <w:spacing w:line="360" w:lineRule="auto"/>
              <w:jc w:val="center"/>
              <w:rPr>
                <w:rFonts w:ascii="宋体" w:hAnsi="宋体" w:cs="宋体"/>
                <w:sz w:val="24"/>
                <w:szCs w:val="24"/>
              </w:rPr>
            </w:pP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每年</w:t>
            </w:r>
          </w:p>
        </w:tc>
        <w:tc>
          <w:tcPr>
            <w:tcW w:w="6737" w:type="dxa"/>
            <w:vAlign w:val="center"/>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整理线路，检测各种接口，处理接触不良的接口。</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进行探测器模拟试验，有故障或性能不稳定的及时处理。</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利用消防主机的巡检功能，检测各探测器的状态。</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对所有的探测器分批清洗、烘干、检测。</w:t>
            </w:r>
          </w:p>
        </w:tc>
      </w:tr>
      <w:tr w:rsidR="00FA6564">
        <w:trPr>
          <w:jc w:val="center"/>
        </w:trPr>
        <w:tc>
          <w:tcPr>
            <w:tcW w:w="1601" w:type="dxa"/>
            <w:vMerge w:val="restart"/>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报警</w:t>
            </w:r>
          </w:p>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装置</w:t>
            </w: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每周</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清洁卫生。</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检查外观是否完好，运行是否正常。</w:t>
            </w:r>
          </w:p>
        </w:tc>
      </w:tr>
      <w:tr w:rsidR="00FA6564">
        <w:trPr>
          <w:jc w:val="center"/>
        </w:trPr>
        <w:tc>
          <w:tcPr>
            <w:tcW w:w="1601" w:type="dxa"/>
            <w:vMerge/>
            <w:vAlign w:val="center"/>
          </w:tcPr>
          <w:p w:rsidR="00FA6564" w:rsidRDefault="00FA6564">
            <w:pPr>
              <w:adjustRightInd w:val="0"/>
              <w:snapToGrid w:val="0"/>
              <w:spacing w:line="360" w:lineRule="auto"/>
              <w:jc w:val="center"/>
              <w:rPr>
                <w:rFonts w:ascii="宋体" w:hAnsi="宋体" w:cs="宋体"/>
                <w:sz w:val="24"/>
                <w:szCs w:val="24"/>
              </w:rPr>
            </w:pP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每年</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手动试验报警装置是否联动，并及时处理故障。检查接线是否松动、脱落。</w:t>
            </w:r>
          </w:p>
        </w:tc>
      </w:tr>
      <w:tr w:rsidR="00FA6564">
        <w:trPr>
          <w:jc w:val="center"/>
        </w:trPr>
        <w:tc>
          <w:tcPr>
            <w:tcW w:w="1601" w:type="dxa"/>
            <w:vMerge w:val="restart"/>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消防控制主机</w:t>
            </w: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每日</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对主机、联动柜表面清洁，并做好记录。</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对主机进行探测、查询，随时了解系统运行情况。</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遇系统故障、警告及火灾报警、联动及时记录事发时间、地点及发展情况。</w:t>
            </w:r>
          </w:p>
        </w:tc>
      </w:tr>
      <w:tr w:rsidR="00FA6564">
        <w:trPr>
          <w:jc w:val="center"/>
        </w:trPr>
        <w:tc>
          <w:tcPr>
            <w:tcW w:w="1601" w:type="dxa"/>
            <w:vMerge/>
            <w:vAlign w:val="center"/>
          </w:tcPr>
          <w:p w:rsidR="00FA6564" w:rsidRDefault="00FA6564">
            <w:pPr>
              <w:adjustRightInd w:val="0"/>
              <w:snapToGrid w:val="0"/>
              <w:spacing w:line="360" w:lineRule="auto"/>
              <w:jc w:val="center"/>
              <w:rPr>
                <w:rFonts w:ascii="宋体" w:hAnsi="宋体" w:cs="宋体"/>
                <w:sz w:val="24"/>
                <w:szCs w:val="24"/>
              </w:rPr>
            </w:pP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每周</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外部洗尘、清洁，并做好记录。</w:t>
            </w:r>
          </w:p>
        </w:tc>
      </w:tr>
      <w:tr w:rsidR="00FA6564">
        <w:trPr>
          <w:jc w:val="center"/>
        </w:trPr>
        <w:tc>
          <w:tcPr>
            <w:tcW w:w="1601" w:type="dxa"/>
            <w:vMerge/>
            <w:vAlign w:val="center"/>
          </w:tcPr>
          <w:p w:rsidR="00FA6564" w:rsidRDefault="00FA6564">
            <w:pPr>
              <w:adjustRightInd w:val="0"/>
              <w:snapToGrid w:val="0"/>
              <w:spacing w:line="360" w:lineRule="auto"/>
              <w:jc w:val="center"/>
              <w:rPr>
                <w:rFonts w:ascii="宋体" w:hAnsi="宋体" w:cs="宋体"/>
                <w:sz w:val="24"/>
                <w:szCs w:val="24"/>
              </w:rPr>
            </w:pP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每月</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对消防联动柜按钮进行检查测试，若有故障及时处理，并做好记录。</w:t>
            </w:r>
          </w:p>
        </w:tc>
      </w:tr>
      <w:tr w:rsidR="00FA6564">
        <w:trPr>
          <w:jc w:val="center"/>
        </w:trPr>
        <w:tc>
          <w:tcPr>
            <w:tcW w:w="1601" w:type="dxa"/>
            <w:vMerge/>
            <w:vAlign w:val="center"/>
          </w:tcPr>
          <w:p w:rsidR="00FA6564" w:rsidRDefault="00FA6564">
            <w:pPr>
              <w:adjustRightInd w:val="0"/>
              <w:snapToGrid w:val="0"/>
              <w:spacing w:line="360" w:lineRule="auto"/>
              <w:jc w:val="center"/>
              <w:rPr>
                <w:rFonts w:ascii="宋体" w:hAnsi="宋体" w:cs="宋体"/>
                <w:sz w:val="24"/>
                <w:szCs w:val="24"/>
              </w:rPr>
            </w:pP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每季</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对主机、联动柜内各接线端子进行检测、清扫、紧固，并做好记录。</w:t>
            </w:r>
          </w:p>
        </w:tc>
      </w:tr>
      <w:tr w:rsidR="00FA6564">
        <w:trPr>
          <w:jc w:val="center"/>
        </w:trPr>
        <w:tc>
          <w:tcPr>
            <w:tcW w:w="1601" w:type="dxa"/>
            <w:vMerge/>
            <w:vAlign w:val="center"/>
          </w:tcPr>
          <w:p w:rsidR="00FA6564" w:rsidRDefault="00FA6564">
            <w:pPr>
              <w:adjustRightInd w:val="0"/>
              <w:snapToGrid w:val="0"/>
              <w:spacing w:line="360" w:lineRule="auto"/>
              <w:jc w:val="center"/>
              <w:rPr>
                <w:rFonts w:ascii="宋体" w:hAnsi="宋体" w:cs="宋体"/>
                <w:sz w:val="24"/>
                <w:szCs w:val="24"/>
              </w:rPr>
            </w:pP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每半年</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消防演习时能正常控制消防设备的动作，并能准确检测有关信息。</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检测能否正常打印系统故障、警告及火灾报警资料。测试系统接口信号是否正常。</w:t>
            </w:r>
          </w:p>
        </w:tc>
      </w:tr>
      <w:tr w:rsidR="00FA6564">
        <w:trPr>
          <w:jc w:val="center"/>
        </w:trPr>
        <w:tc>
          <w:tcPr>
            <w:tcW w:w="1601"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消防广播和背景音乐系统</w:t>
            </w: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每季</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清洁设备。</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检查外观是否完好，检查线路及设备是否正常。检测线路及音响要求达到的标准。检测每层消防广播喇叭是否完好。</w:t>
            </w:r>
          </w:p>
        </w:tc>
      </w:tr>
      <w:tr w:rsidR="00FA6564">
        <w:trPr>
          <w:jc w:val="center"/>
        </w:trPr>
        <w:tc>
          <w:tcPr>
            <w:tcW w:w="1601" w:type="dxa"/>
            <w:vMerge w:val="restart"/>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消火栓</w:t>
            </w: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每月</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清洁卫生。</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检查外观是否完好。检查配件是否齐全。</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检查水带是否发霉、破损、水枪、消防栓接口是否正常。</w:t>
            </w:r>
          </w:p>
        </w:tc>
      </w:tr>
      <w:tr w:rsidR="00FA6564">
        <w:trPr>
          <w:trHeight w:val="387"/>
          <w:jc w:val="center"/>
        </w:trPr>
        <w:tc>
          <w:tcPr>
            <w:tcW w:w="1601" w:type="dxa"/>
            <w:vMerge/>
            <w:vAlign w:val="center"/>
          </w:tcPr>
          <w:p w:rsidR="00FA6564" w:rsidRDefault="00FA6564">
            <w:pPr>
              <w:adjustRightInd w:val="0"/>
              <w:snapToGrid w:val="0"/>
              <w:spacing w:line="360" w:lineRule="auto"/>
              <w:jc w:val="center"/>
              <w:rPr>
                <w:rFonts w:ascii="宋体" w:hAnsi="宋体" w:cs="宋体"/>
                <w:sz w:val="24"/>
                <w:szCs w:val="24"/>
              </w:rPr>
            </w:pPr>
          </w:p>
        </w:tc>
        <w:tc>
          <w:tcPr>
            <w:tcW w:w="1116" w:type="dxa"/>
            <w:vAlign w:val="center"/>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每半年</w:t>
            </w:r>
          </w:p>
        </w:tc>
        <w:tc>
          <w:tcPr>
            <w:tcW w:w="6737" w:type="dxa"/>
            <w:vAlign w:val="center"/>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消防演习对消防水带作防霉处理。</w:t>
            </w:r>
          </w:p>
        </w:tc>
      </w:tr>
      <w:tr w:rsidR="00FA6564">
        <w:trPr>
          <w:jc w:val="center"/>
        </w:trPr>
        <w:tc>
          <w:tcPr>
            <w:tcW w:w="1601" w:type="dxa"/>
            <w:vMerge w:val="restart"/>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自动喷淋等管</w:t>
            </w:r>
            <w:r>
              <w:rPr>
                <w:rFonts w:ascii="宋体" w:hAnsi="宋体" w:cs="宋体" w:hint="eastAsia"/>
                <w:sz w:val="24"/>
                <w:szCs w:val="24"/>
              </w:rPr>
              <w:lastRenderedPageBreak/>
              <w:t>网</w:t>
            </w: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lastRenderedPageBreak/>
              <w:t>每周</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1、检查喷淋头是否滴漏，喷淋管网压力是否正常。</w:t>
            </w:r>
          </w:p>
        </w:tc>
      </w:tr>
      <w:tr w:rsidR="00FA6564">
        <w:trPr>
          <w:jc w:val="center"/>
        </w:trPr>
        <w:tc>
          <w:tcPr>
            <w:tcW w:w="1601" w:type="dxa"/>
            <w:vMerge/>
            <w:vAlign w:val="center"/>
          </w:tcPr>
          <w:p w:rsidR="00FA6564" w:rsidRDefault="00FA6564">
            <w:pPr>
              <w:adjustRightInd w:val="0"/>
              <w:snapToGrid w:val="0"/>
              <w:spacing w:line="360" w:lineRule="auto"/>
              <w:jc w:val="center"/>
              <w:rPr>
                <w:rFonts w:ascii="宋体" w:hAnsi="宋体" w:cs="宋体"/>
                <w:sz w:val="24"/>
                <w:szCs w:val="24"/>
              </w:rPr>
            </w:pP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每半年</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更换失灵压力表。</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排放管网污水，并试验。</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检测湿式报警阀工作是否正常，水力警铃声响是否洪亮。</w:t>
            </w:r>
          </w:p>
        </w:tc>
      </w:tr>
      <w:tr w:rsidR="00FA6564">
        <w:trPr>
          <w:jc w:val="center"/>
        </w:trPr>
        <w:tc>
          <w:tcPr>
            <w:tcW w:w="1601" w:type="dxa"/>
            <w:vMerge w:val="restart"/>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lastRenderedPageBreak/>
              <w:t>防排烟系统</w:t>
            </w: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每月</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清洁卫生。检查外观是否良好，风叶有无碰擦外壳现象。</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外观标示是否清晰。</w:t>
            </w:r>
          </w:p>
        </w:tc>
      </w:tr>
      <w:tr w:rsidR="00FA6564">
        <w:trPr>
          <w:jc w:val="center"/>
        </w:trPr>
        <w:tc>
          <w:tcPr>
            <w:tcW w:w="1601" w:type="dxa"/>
            <w:vMerge/>
            <w:vAlign w:val="center"/>
          </w:tcPr>
          <w:p w:rsidR="00FA6564" w:rsidRDefault="00FA6564">
            <w:pPr>
              <w:adjustRightInd w:val="0"/>
              <w:snapToGrid w:val="0"/>
              <w:spacing w:line="360" w:lineRule="auto"/>
              <w:jc w:val="center"/>
              <w:rPr>
                <w:rFonts w:ascii="宋体" w:hAnsi="宋体" w:cs="宋体"/>
                <w:sz w:val="24"/>
                <w:szCs w:val="24"/>
              </w:rPr>
            </w:pPr>
          </w:p>
        </w:tc>
        <w:tc>
          <w:tcPr>
            <w:tcW w:w="1116" w:type="dxa"/>
            <w:vAlign w:val="center"/>
          </w:tcPr>
          <w:p w:rsidR="00FA6564" w:rsidRDefault="007B72E3">
            <w:pPr>
              <w:adjustRightInd w:val="0"/>
              <w:snapToGrid w:val="0"/>
              <w:spacing w:line="360" w:lineRule="auto"/>
              <w:jc w:val="center"/>
              <w:rPr>
                <w:rFonts w:ascii="宋体" w:hAnsi="宋体" w:cs="宋体"/>
                <w:sz w:val="24"/>
                <w:szCs w:val="24"/>
              </w:rPr>
            </w:pPr>
            <w:r>
              <w:rPr>
                <w:rFonts w:ascii="宋体" w:hAnsi="宋体" w:cs="宋体" w:hint="eastAsia"/>
                <w:sz w:val="24"/>
                <w:szCs w:val="24"/>
              </w:rPr>
              <w:t>每半年</w:t>
            </w:r>
          </w:p>
        </w:tc>
        <w:tc>
          <w:tcPr>
            <w:tcW w:w="6737" w:type="dxa"/>
          </w:tcPr>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手动试运行，检查风机有无异常现象，并做好记录。</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观察消防演习时是否联动。</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检查防排烟阀动作情况。</w:t>
            </w:r>
          </w:p>
          <w:p w:rsidR="00FA6564" w:rsidRDefault="007B72E3">
            <w:pPr>
              <w:adjustRightInd w:val="0"/>
              <w:snapToGrid w:val="0"/>
              <w:spacing w:line="360" w:lineRule="auto"/>
              <w:rPr>
                <w:rFonts w:ascii="宋体" w:hAnsi="宋体" w:cs="宋体"/>
                <w:sz w:val="24"/>
                <w:szCs w:val="24"/>
              </w:rPr>
            </w:pPr>
            <w:r>
              <w:rPr>
                <w:rFonts w:ascii="宋体" w:hAnsi="宋体" w:cs="宋体" w:hint="eastAsia"/>
                <w:sz w:val="24"/>
                <w:szCs w:val="24"/>
              </w:rPr>
              <w:t>防排烟阀传动机构加润滑油脂。</w:t>
            </w:r>
          </w:p>
        </w:tc>
      </w:tr>
    </w:tbl>
    <w:p w:rsidR="00FA6564" w:rsidRDefault="007B72E3" w:rsidP="007B72E3">
      <w:pPr>
        <w:spacing w:line="360" w:lineRule="auto"/>
        <w:ind w:firstLineChars="200" w:firstLine="446"/>
        <w:rPr>
          <w:rFonts w:ascii="宋体" w:hAnsi="宋体" w:cs="宋体"/>
          <w:sz w:val="24"/>
          <w:szCs w:val="24"/>
        </w:rPr>
      </w:pPr>
      <w:r>
        <w:rPr>
          <w:rFonts w:ascii="宋体" w:hAnsi="宋体" w:cs="宋体" w:hint="eastAsia"/>
          <w:sz w:val="24"/>
          <w:szCs w:val="24"/>
        </w:rPr>
        <w:t>3.保洁服务标准</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880"/>
        <w:gridCol w:w="2262"/>
        <w:gridCol w:w="3368"/>
        <w:gridCol w:w="1886"/>
      </w:tblGrid>
      <w:tr w:rsidR="00FA6564">
        <w:trPr>
          <w:jc w:val="center"/>
        </w:trPr>
        <w:tc>
          <w:tcPr>
            <w:tcW w:w="1105" w:type="dxa"/>
            <w:shd w:val="clear" w:color="auto" w:fill="auto"/>
          </w:tcPr>
          <w:p w:rsidR="00FA6564" w:rsidRDefault="007B72E3">
            <w:pPr>
              <w:spacing w:line="360" w:lineRule="auto"/>
              <w:jc w:val="center"/>
              <w:rPr>
                <w:sz w:val="24"/>
                <w:szCs w:val="24"/>
              </w:rPr>
            </w:pPr>
            <w:r>
              <w:rPr>
                <w:sz w:val="24"/>
                <w:szCs w:val="24"/>
              </w:rPr>
              <w:t>类别</w:t>
            </w:r>
          </w:p>
        </w:tc>
        <w:tc>
          <w:tcPr>
            <w:tcW w:w="880" w:type="dxa"/>
            <w:shd w:val="clear" w:color="auto" w:fill="auto"/>
          </w:tcPr>
          <w:p w:rsidR="00FA6564" w:rsidRDefault="007B72E3">
            <w:pPr>
              <w:spacing w:line="360" w:lineRule="auto"/>
              <w:jc w:val="center"/>
              <w:rPr>
                <w:sz w:val="24"/>
                <w:szCs w:val="24"/>
              </w:rPr>
            </w:pPr>
            <w:r>
              <w:rPr>
                <w:sz w:val="24"/>
                <w:szCs w:val="24"/>
              </w:rPr>
              <w:t>项目</w:t>
            </w:r>
          </w:p>
        </w:tc>
        <w:tc>
          <w:tcPr>
            <w:tcW w:w="2262" w:type="dxa"/>
            <w:shd w:val="clear" w:color="auto" w:fill="auto"/>
          </w:tcPr>
          <w:p w:rsidR="00FA6564" w:rsidRDefault="007B72E3">
            <w:pPr>
              <w:spacing w:line="360" w:lineRule="auto"/>
              <w:jc w:val="center"/>
              <w:rPr>
                <w:sz w:val="24"/>
                <w:szCs w:val="24"/>
              </w:rPr>
            </w:pPr>
            <w:r>
              <w:rPr>
                <w:sz w:val="24"/>
                <w:szCs w:val="24"/>
              </w:rPr>
              <w:t>内容</w:t>
            </w:r>
          </w:p>
        </w:tc>
        <w:tc>
          <w:tcPr>
            <w:tcW w:w="3368" w:type="dxa"/>
            <w:shd w:val="clear" w:color="auto" w:fill="auto"/>
          </w:tcPr>
          <w:p w:rsidR="00FA6564" w:rsidRDefault="007B72E3">
            <w:pPr>
              <w:spacing w:line="360" w:lineRule="auto"/>
              <w:jc w:val="center"/>
              <w:rPr>
                <w:sz w:val="24"/>
                <w:szCs w:val="24"/>
              </w:rPr>
            </w:pPr>
            <w:r>
              <w:rPr>
                <w:sz w:val="24"/>
                <w:szCs w:val="24"/>
              </w:rPr>
              <w:t>标准</w:t>
            </w:r>
          </w:p>
        </w:tc>
        <w:tc>
          <w:tcPr>
            <w:tcW w:w="1886" w:type="dxa"/>
            <w:shd w:val="clear" w:color="auto" w:fill="auto"/>
          </w:tcPr>
          <w:p w:rsidR="00FA6564" w:rsidRDefault="007B72E3">
            <w:pPr>
              <w:spacing w:line="360" w:lineRule="auto"/>
              <w:jc w:val="center"/>
              <w:rPr>
                <w:sz w:val="24"/>
                <w:szCs w:val="24"/>
              </w:rPr>
            </w:pPr>
            <w:r>
              <w:rPr>
                <w:sz w:val="24"/>
                <w:szCs w:val="24"/>
              </w:rPr>
              <w:t>频次</w:t>
            </w:r>
          </w:p>
        </w:tc>
      </w:tr>
      <w:tr w:rsidR="00FA6564">
        <w:trPr>
          <w:jc w:val="center"/>
        </w:trPr>
        <w:tc>
          <w:tcPr>
            <w:tcW w:w="1105" w:type="dxa"/>
            <w:vMerge w:val="restart"/>
            <w:shd w:val="clear" w:color="auto" w:fill="auto"/>
            <w:vAlign w:val="center"/>
          </w:tcPr>
          <w:p w:rsidR="00FA6564" w:rsidRDefault="007B72E3">
            <w:pPr>
              <w:spacing w:line="360" w:lineRule="auto"/>
              <w:jc w:val="center"/>
              <w:rPr>
                <w:sz w:val="24"/>
                <w:szCs w:val="24"/>
              </w:rPr>
            </w:pPr>
            <w:r>
              <w:rPr>
                <w:sz w:val="24"/>
                <w:szCs w:val="24"/>
              </w:rPr>
              <w:t>日常保洁</w:t>
            </w:r>
          </w:p>
        </w:tc>
        <w:tc>
          <w:tcPr>
            <w:tcW w:w="880" w:type="dxa"/>
            <w:vMerge w:val="restart"/>
            <w:shd w:val="clear" w:color="auto" w:fill="auto"/>
            <w:vAlign w:val="center"/>
          </w:tcPr>
          <w:p w:rsidR="00FA6564" w:rsidRDefault="007B72E3">
            <w:pPr>
              <w:spacing w:line="360" w:lineRule="auto"/>
              <w:jc w:val="center"/>
              <w:rPr>
                <w:sz w:val="24"/>
                <w:szCs w:val="24"/>
              </w:rPr>
            </w:pPr>
            <w:r>
              <w:rPr>
                <w:sz w:val="24"/>
                <w:szCs w:val="24"/>
              </w:rPr>
              <w:t>浴室、公共卫生间</w:t>
            </w:r>
          </w:p>
        </w:tc>
        <w:tc>
          <w:tcPr>
            <w:tcW w:w="2262" w:type="dxa"/>
            <w:shd w:val="clear" w:color="auto" w:fill="auto"/>
            <w:vAlign w:val="center"/>
          </w:tcPr>
          <w:p w:rsidR="00FA6564" w:rsidRDefault="007B72E3">
            <w:pPr>
              <w:spacing w:line="360" w:lineRule="auto"/>
              <w:jc w:val="center"/>
              <w:rPr>
                <w:sz w:val="24"/>
                <w:szCs w:val="24"/>
              </w:rPr>
            </w:pPr>
            <w:r>
              <w:rPr>
                <w:sz w:val="24"/>
                <w:szCs w:val="24"/>
              </w:rPr>
              <w:t>地面保洁</w:t>
            </w:r>
          </w:p>
        </w:tc>
        <w:tc>
          <w:tcPr>
            <w:tcW w:w="3368" w:type="dxa"/>
            <w:shd w:val="clear" w:color="auto" w:fill="auto"/>
            <w:vAlign w:val="center"/>
          </w:tcPr>
          <w:p w:rsidR="00FA6564" w:rsidRDefault="007B72E3">
            <w:pPr>
              <w:spacing w:line="360" w:lineRule="auto"/>
              <w:rPr>
                <w:sz w:val="24"/>
                <w:szCs w:val="24"/>
              </w:rPr>
            </w:pPr>
            <w:r>
              <w:rPr>
                <w:sz w:val="24"/>
                <w:szCs w:val="24"/>
              </w:rPr>
              <w:t>干净整洁、无杂物堆放</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日</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墙面、隔板、门面、皂液器清洁</w:t>
            </w:r>
          </w:p>
        </w:tc>
        <w:tc>
          <w:tcPr>
            <w:tcW w:w="3368" w:type="dxa"/>
            <w:shd w:val="clear" w:color="auto" w:fill="auto"/>
            <w:vAlign w:val="center"/>
          </w:tcPr>
          <w:p w:rsidR="00FA6564" w:rsidRDefault="007B72E3">
            <w:pPr>
              <w:spacing w:line="360" w:lineRule="auto"/>
              <w:rPr>
                <w:sz w:val="24"/>
                <w:szCs w:val="24"/>
              </w:rPr>
            </w:pPr>
            <w:r>
              <w:rPr>
                <w:sz w:val="24"/>
                <w:szCs w:val="24"/>
              </w:rPr>
              <w:t>干净整洁无污渍</w:t>
            </w:r>
          </w:p>
        </w:tc>
        <w:tc>
          <w:tcPr>
            <w:tcW w:w="1886" w:type="dxa"/>
            <w:shd w:val="clear" w:color="auto" w:fill="auto"/>
            <w:vAlign w:val="center"/>
          </w:tcPr>
          <w:p w:rsidR="00FA6564" w:rsidRDefault="007B72E3">
            <w:pPr>
              <w:spacing w:line="360" w:lineRule="auto"/>
              <w:rPr>
                <w:sz w:val="24"/>
                <w:szCs w:val="24"/>
              </w:rPr>
            </w:pPr>
            <w:r>
              <w:rPr>
                <w:sz w:val="24"/>
                <w:szCs w:val="24"/>
              </w:rPr>
              <w:t>2</w:t>
            </w:r>
            <w:r>
              <w:rPr>
                <w:sz w:val="24"/>
                <w:szCs w:val="24"/>
              </w:rPr>
              <w:t>次</w:t>
            </w:r>
            <w:r>
              <w:rPr>
                <w:sz w:val="24"/>
                <w:szCs w:val="24"/>
              </w:rPr>
              <w:t>/</w:t>
            </w:r>
            <w:r>
              <w:rPr>
                <w:sz w:val="24"/>
                <w:szCs w:val="24"/>
              </w:rPr>
              <w:t>周</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手盆、台面、梳妆镜清洁</w:t>
            </w:r>
          </w:p>
        </w:tc>
        <w:tc>
          <w:tcPr>
            <w:tcW w:w="3368" w:type="dxa"/>
            <w:shd w:val="clear" w:color="auto" w:fill="auto"/>
            <w:vAlign w:val="center"/>
          </w:tcPr>
          <w:p w:rsidR="00FA6564" w:rsidRDefault="007B72E3">
            <w:pPr>
              <w:spacing w:line="360" w:lineRule="auto"/>
              <w:rPr>
                <w:sz w:val="24"/>
                <w:szCs w:val="24"/>
              </w:rPr>
            </w:pPr>
            <w:r>
              <w:rPr>
                <w:sz w:val="24"/>
                <w:szCs w:val="24"/>
              </w:rPr>
              <w:t>干净整洁</w:t>
            </w:r>
          </w:p>
        </w:tc>
        <w:tc>
          <w:tcPr>
            <w:tcW w:w="1886" w:type="dxa"/>
            <w:shd w:val="clear" w:color="auto" w:fill="auto"/>
            <w:vAlign w:val="center"/>
          </w:tcPr>
          <w:p w:rsidR="00FA6564" w:rsidRDefault="007B72E3">
            <w:pPr>
              <w:spacing w:line="360" w:lineRule="auto"/>
              <w:rPr>
                <w:sz w:val="24"/>
                <w:szCs w:val="24"/>
              </w:rPr>
            </w:pPr>
            <w:r>
              <w:rPr>
                <w:sz w:val="24"/>
                <w:szCs w:val="24"/>
              </w:rPr>
              <w:t>2</w:t>
            </w:r>
            <w:r>
              <w:rPr>
                <w:sz w:val="24"/>
                <w:szCs w:val="24"/>
              </w:rPr>
              <w:t>次</w:t>
            </w:r>
            <w:r>
              <w:rPr>
                <w:sz w:val="24"/>
                <w:szCs w:val="24"/>
              </w:rPr>
              <w:t>/</w:t>
            </w:r>
            <w:r>
              <w:rPr>
                <w:sz w:val="24"/>
                <w:szCs w:val="24"/>
              </w:rPr>
              <w:t>周</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厕具清洁、消毒</w:t>
            </w:r>
          </w:p>
        </w:tc>
        <w:tc>
          <w:tcPr>
            <w:tcW w:w="3368" w:type="dxa"/>
            <w:shd w:val="clear" w:color="auto" w:fill="auto"/>
            <w:vAlign w:val="center"/>
          </w:tcPr>
          <w:p w:rsidR="00FA6564" w:rsidRDefault="007B72E3">
            <w:pPr>
              <w:spacing w:line="360" w:lineRule="auto"/>
              <w:rPr>
                <w:sz w:val="24"/>
                <w:szCs w:val="24"/>
              </w:rPr>
            </w:pPr>
            <w:r>
              <w:rPr>
                <w:sz w:val="24"/>
                <w:szCs w:val="24"/>
              </w:rPr>
              <w:t>干净整洁</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天</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放水阀、纸架、便器内外清洁</w:t>
            </w:r>
          </w:p>
        </w:tc>
        <w:tc>
          <w:tcPr>
            <w:tcW w:w="3368" w:type="dxa"/>
            <w:shd w:val="clear" w:color="auto" w:fill="auto"/>
            <w:vAlign w:val="center"/>
          </w:tcPr>
          <w:p w:rsidR="00FA6564" w:rsidRDefault="007B72E3">
            <w:pPr>
              <w:spacing w:line="360" w:lineRule="auto"/>
              <w:rPr>
                <w:sz w:val="24"/>
                <w:szCs w:val="24"/>
              </w:rPr>
            </w:pPr>
            <w:r>
              <w:rPr>
                <w:sz w:val="24"/>
                <w:szCs w:val="24"/>
              </w:rPr>
              <w:t>干净整洁</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天</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纸篓</w:t>
            </w:r>
          </w:p>
        </w:tc>
        <w:tc>
          <w:tcPr>
            <w:tcW w:w="3368" w:type="dxa"/>
            <w:shd w:val="clear" w:color="auto" w:fill="auto"/>
            <w:vAlign w:val="center"/>
          </w:tcPr>
          <w:p w:rsidR="00FA6564" w:rsidRDefault="007B72E3">
            <w:pPr>
              <w:spacing w:line="360" w:lineRule="auto"/>
              <w:rPr>
                <w:sz w:val="24"/>
                <w:szCs w:val="24"/>
              </w:rPr>
            </w:pPr>
            <w:r>
              <w:rPr>
                <w:sz w:val="24"/>
                <w:szCs w:val="24"/>
              </w:rPr>
              <w:t>按时清理</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天</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门窗</w:t>
            </w:r>
          </w:p>
        </w:tc>
        <w:tc>
          <w:tcPr>
            <w:tcW w:w="3368" w:type="dxa"/>
            <w:shd w:val="clear" w:color="auto" w:fill="auto"/>
            <w:vAlign w:val="center"/>
          </w:tcPr>
          <w:p w:rsidR="00FA6564" w:rsidRDefault="007B72E3">
            <w:pPr>
              <w:spacing w:line="360" w:lineRule="auto"/>
              <w:rPr>
                <w:sz w:val="24"/>
                <w:szCs w:val="24"/>
              </w:rPr>
            </w:pPr>
            <w:r>
              <w:rPr>
                <w:sz w:val="24"/>
                <w:szCs w:val="24"/>
              </w:rPr>
              <w:t>整洁无灰尘、无水渍</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月</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空气</w:t>
            </w:r>
          </w:p>
        </w:tc>
        <w:tc>
          <w:tcPr>
            <w:tcW w:w="3368" w:type="dxa"/>
            <w:shd w:val="clear" w:color="auto" w:fill="auto"/>
            <w:vAlign w:val="center"/>
          </w:tcPr>
          <w:p w:rsidR="00FA6564" w:rsidRDefault="007B72E3">
            <w:pPr>
              <w:spacing w:line="360" w:lineRule="auto"/>
              <w:rPr>
                <w:sz w:val="24"/>
                <w:szCs w:val="24"/>
              </w:rPr>
            </w:pPr>
            <w:r>
              <w:rPr>
                <w:sz w:val="24"/>
                <w:szCs w:val="24"/>
              </w:rPr>
              <w:t>空气清新无异味，合理使用除味剂</w:t>
            </w:r>
          </w:p>
        </w:tc>
        <w:tc>
          <w:tcPr>
            <w:tcW w:w="1886" w:type="dxa"/>
            <w:shd w:val="clear" w:color="auto" w:fill="auto"/>
            <w:vAlign w:val="center"/>
          </w:tcPr>
          <w:p w:rsidR="00FA6564" w:rsidRDefault="007B72E3">
            <w:pPr>
              <w:spacing w:line="360" w:lineRule="auto"/>
              <w:rPr>
                <w:sz w:val="24"/>
                <w:szCs w:val="24"/>
              </w:rPr>
            </w:pPr>
            <w:r>
              <w:rPr>
                <w:sz w:val="24"/>
                <w:szCs w:val="24"/>
              </w:rPr>
              <w:t>适时使用</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val="restart"/>
            <w:shd w:val="clear" w:color="auto" w:fill="auto"/>
            <w:vAlign w:val="center"/>
          </w:tcPr>
          <w:p w:rsidR="00FA6564" w:rsidRDefault="007B72E3">
            <w:pPr>
              <w:spacing w:line="360" w:lineRule="auto"/>
              <w:jc w:val="center"/>
              <w:rPr>
                <w:sz w:val="24"/>
                <w:szCs w:val="24"/>
              </w:rPr>
            </w:pPr>
            <w:r>
              <w:rPr>
                <w:sz w:val="24"/>
                <w:szCs w:val="24"/>
              </w:rPr>
              <w:t>首层大厅</w:t>
            </w:r>
          </w:p>
        </w:tc>
        <w:tc>
          <w:tcPr>
            <w:tcW w:w="2262" w:type="dxa"/>
            <w:shd w:val="clear" w:color="auto" w:fill="auto"/>
            <w:vAlign w:val="center"/>
          </w:tcPr>
          <w:p w:rsidR="00FA6564" w:rsidRDefault="007B72E3">
            <w:pPr>
              <w:spacing w:line="360" w:lineRule="auto"/>
              <w:jc w:val="center"/>
              <w:rPr>
                <w:sz w:val="24"/>
                <w:szCs w:val="24"/>
              </w:rPr>
            </w:pPr>
            <w:r>
              <w:rPr>
                <w:sz w:val="24"/>
                <w:szCs w:val="24"/>
              </w:rPr>
              <w:t>地面牵尘、湿拖、除污渍</w:t>
            </w:r>
          </w:p>
        </w:tc>
        <w:tc>
          <w:tcPr>
            <w:tcW w:w="3368" w:type="dxa"/>
            <w:shd w:val="clear" w:color="auto" w:fill="auto"/>
            <w:vAlign w:val="center"/>
          </w:tcPr>
          <w:p w:rsidR="00FA6564" w:rsidRDefault="007B72E3">
            <w:pPr>
              <w:spacing w:line="360" w:lineRule="auto"/>
              <w:rPr>
                <w:sz w:val="24"/>
                <w:szCs w:val="24"/>
              </w:rPr>
            </w:pPr>
            <w:r>
              <w:rPr>
                <w:sz w:val="24"/>
                <w:szCs w:val="24"/>
              </w:rPr>
              <w:t>无污渍、干净</w:t>
            </w:r>
          </w:p>
        </w:tc>
        <w:tc>
          <w:tcPr>
            <w:tcW w:w="1886" w:type="dxa"/>
            <w:shd w:val="clear" w:color="auto" w:fill="auto"/>
            <w:vAlign w:val="center"/>
          </w:tcPr>
          <w:p w:rsidR="00FA6564" w:rsidRDefault="007B72E3">
            <w:pPr>
              <w:spacing w:line="360" w:lineRule="auto"/>
              <w:rPr>
                <w:sz w:val="24"/>
                <w:szCs w:val="24"/>
              </w:rPr>
            </w:pPr>
            <w:r>
              <w:rPr>
                <w:sz w:val="24"/>
                <w:szCs w:val="24"/>
              </w:rPr>
              <w:t>随时除尘</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大堂地垫、地毡清洁</w:t>
            </w:r>
          </w:p>
        </w:tc>
        <w:tc>
          <w:tcPr>
            <w:tcW w:w="3368" w:type="dxa"/>
            <w:shd w:val="clear" w:color="auto" w:fill="auto"/>
            <w:vAlign w:val="center"/>
          </w:tcPr>
          <w:p w:rsidR="00FA6564" w:rsidRDefault="007B72E3">
            <w:pPr>
              <w:spacing w:line="360" w:lineRule="auto"/>
              <w:rPr>
                <w:sz w:val="24"/>
                <w:szCs w:val="24"/>
              </w:rPr>
            </w:pPr>
            <w:r>
              <w:rPr>
                <w:sz w:val="24"/>
                <w:szCs w:val="24"/>
              </w:rPr>
              <w:t>无污渍、无灰尘</w:t>
            </w:r>
          </w:p>
        </w:tc>
        <w:tc>
          <w:tcPr>
            <w:tcW w:w="1886" w:type="dxa"/>
            <w:shd w:val="clear" w:color="auto" w:fill="auto"/>
            <w:vAlign w:val="center"/>
          </w:tcPr>
          <w:p w:rsidR="00FA6564" w:rsidRDefault="007B72E3">
            <w:pPr>
              <w:spacing w:line="360" w:lineRule="auto"/>
              <w:rPr>
                <w:sz w:val="24"/>
                <w:szCs w:val="24"/>
              </w:rPr>
            </w:pPr>
            <w:r>
              <w:rPr>
                <w:sz w:val="24"/>
                <w:szCs w:val="24"/>
              </w:rPr>
              <w:t>2</w:t>
            </w:r>
            <w:r>
              <w:rPr>
                <w:sz w:val="24"/>
                <w:szCs w:val="24"/>
              </w:rPr>
              <w:t>次</w:t>
            </w:r>
            <w:r>
              <w:rPr>
                <w:sz w:val="24"/>
                <w:szCs w:val="24"/>
              </w:rPr>
              <w:t>/</w:t>
            </w:r>
            <w:r>
              <w:rPr>
                <w:sz w:val="24"/>
                <w:szCs w:val="24"/>
              </w:rPr>
              <w:t>周</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玻璃（</w:t>
            </w:r>
            <w:r>
              <w:rPr>
                <w:sz w:val="24"/>
                <w:szCs w:val="24"/>
              </w:rPr>
              <w:t>3.5</w:t>
            </w:r>
            <w:r>
              <w:rPr>
                <w:sz w:val="24"/>
                <w:szCs w:val="24"/>
              </w:rPr>
              <w:t>米以下）清洁</w:t>
            </w:r>
          </w:p>
        </w:tc>
        <w:tc>
          <w:tcPr>
            <w:tcW w:w="3368" w:type="dxa"/>
            <w:shd w:val="clear" w:color="auto" w:fill="auto"/>
            <w:vAlign w:val="center"/>
          </w:tcPr>
          <w:p w:rsidR="00FA6564" w:rsidRDefault="007B72E3">
            <w:pPr>
              <w:spacing w:line="360" w:lineRule="auto"/>
              <w:rPr>
                <w:sz w:val="24"/>
                <w:szCs w:val="24"/>
              </w:rPr>
            </w:pPr>
            <w:r>
              <w:rPr>
                <w:sz w:val="24"/>
                <w:szCs w:val="24"/>
              </w:rPr>
              <w:t>洁净明亮</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月</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地脚线清洁、装饰物清洁</w:t>
            </w:r>
          </w:p>
        </w:tc>
        <w:tc>
          <w:tcPr>
            <w:tcW w:w="3368" w:type="dxa"/>
            <w:shd w:val="clear" w:color="auto" w:fill="auto"/>
            <w:vAlign w:val="center"/>
          </w:tcPr>
          <w:p w:rsidR="00FA6564" w:rsidRDefault="007B72E3">
            <w:pPr>
              <w:spacing w:line="360" w:lineRule="auto"/>
              <w:rPr>
                <w:sz w:val="24"/>
                <w:szCs w:val="24"/>
              </w:rPr>
            </w:pPr>
            <w:r>
              <w:rPr>
                <w:sz w:val="24"/>
                <w:szCs w:val="24"/>
              </w:rPr>
              <w:t>无尘、洁净、完整</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周</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附属设施</w:t>
            </w:r>
          </w:p>
        </w:tc>
        <w:tc>
          <w:tcPr>
            <w:tcW w:w="3368" w:type="dxa"/>
            <w:shd w:val="clear" w:color="auto" w:fill="auto"/>
            <w:vAlign w:val="center"/>
          </w:tcPr>
          <w:p w:rsidR="00FA6564" w:rsidRDefault="007B72E3">
            <w:pPr>
              <w:spacing w:line="360" w:lineRule="auto"/>
              <w:rPr>
                <w:sz w:val="24"/>
                <w:szCs w:val="24"/>
              </w:rPr>
            </w:pPr>
            <w:r>
              <w:rPr>
                <w:sz w:val="24"/>
                <w:szCs w:val="24"/>
              </w:rPr>
              <w:t>洁净、无尘且完整</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周</w:t>
            </w:r>
          </w:p>
        </w:tc>
      </w:tr>
      <w:tr w:rsidR="00FA6564">
        <w:trPr>
          <w:trHeight w:val="705"/>
          <w:jc w:val="center"/>
        </w:trPr>
        <w:tc>
          <w:tcPr>
            <w:tcW w:w="1105" w:type="dxa"/>
            <w:vMerge/>
            <w:shd w:val="clear" w:color="auto" w:fill="auto"/>
          </w:tcPr>
          <w:p w:rsidR="00FA6564" w:rsidRDefault="00FA6564">
            <w:pPr>
              <w:spacing w:line="360" w:lineRule="auto"/>
              <w:rPr>
                <w:sz w:val="24"/>
                <w:szCs w:val="24"/>
              </w:rPr>
            </w:pPr>
          </w:p>
        </w:tc>
        <w:tc>
          <w:tcPr>
            <w:tcW w:w="880" w:type="dxa"/>
            <w:vMerge w:val="restart"/>
            <w:shd w:val="clear" w:color="auto" w:fill="auto"/>
            <w:vAlign w:val="center"/>
          </w:tcPr>
          <w:p w:rsidR="00FA6564" w:rsidRDefault="007B72E3">
            <w:pPr>
              <w:spacing w:line="360" w:lineRule="auto"/>
              <w:jc w:val="center"/>
              <w:rPr>
                <w:sz w:val="24"/>
                <w:szCs w:val="24"/>
              </w:rPr>
            </w:pPr>
            <w:r>
              <w:rPr>
                <w:sz w:val="24"/>
                <w:szCs w:val="24"/>
              </w:rPr>
              <w:t>电梯及电梯厅</w:t>
            </w:r>
          </w:p>
        </w:tc>
        <w:tc>
          <w:tcPr>
            <w:tcW w:w="2262" w:type="dxa"/>
            <w:shd w:val="clear" w:color="auto" w:fill="auto"/>
            <w:vAlign w:val="center"/>
          </w:tcPr>
          <w:p w:rsidR="00FA6564" w:rsidRDefault="007B72E3">
            <w:pPr>
              <w:spacing w:line="360" w:lineRule="auto"/>
              <w:jc w:val="center"/>
              <w:rPr>
                <w:sz w:val="24"/>
                <w:szCs w:val="24"/>
              </w:rPr>
            </w:pPr>
            <w:r>
              <w:rPr>
                <w:sz w:val="24"/>
                <w:szCs w:val="24"/>
              </w:rPr>
              <w:t>地面牵尘、湿拖、除污渍</w:t>
            </w:r>
          </w:p>
        </w:tc>
        <w:tc>
          <w:tcPr>
            <w:tcW w:w="3368" w:type="dxa"/>
            <w:shd w:val="clear" w:color="auto" w:fill="auto"/>
            <w:vAlign w:val="center"/>
          </w:tcPr>
          <w:p w:rsidR="00FA6564" w:rsidRDefault="007B72E3">
            <w:pPr>
              <w:spacing w:line="360" w:lineRule="auto"/>
              <w:rPr>
                <w:sz w:val="24"/>
                <w:szCs w:val="24"/>
              </w:rPr>
            </w:pPr>
            <w:r>
              <w:rPr>
                <w:sz w:val="24"/>
                <w:szCs w:val="24"/>
              </w:rPr>
              <w:t>无污渍、干净</w:t>
            </w:r>
          </w:p>
        </w:tc>
        <w:tc>
          <w:tcPr>
            <w:tcW w:w="1886" w:type="dxa"/>
            <w:shd w:val="clear" w:color="auto" w:fill="auto"/>
            <w:vAlign w:val="center"/>
          </w:tcPr>
          <w:p w:rsidR="00FA6564" w:rsidRDefault="007B72E3">
            <w:pPr>
              <w:spacing w:line="360" w:lineRule="auto"/>
              <w:rPr>
                <w:sz w:val="24"/>
                <w:szCs w:val="24"/>
              </w:rPr>
            </w:pPr>
            <w:r>
              <w:rPr>
                <w:sz w:val="24"/>
                <w:szCs w:val="24"/>
              </w:rPr>
              <w:t>2</w:t>
            </w:r>
            <w:r>
              <w:rPr>
                <w:sz w:val="24"/>
                <w:szCs w:val="24"/>
              </w:rPr>
              <w:t>次</w:t>
            </w:r>
            <w:r>
              <w:rPr>
                <w:sz w:val="24"/>
                <w:szCs w:val="24"/>
              </w:rPr>
              <w:t>/</w:t>
            </w:r>
            <w:r>
              <w:rPr>
                <w:sz w:val="24"/>
                <w:szCs w:val="24"/>
              </w:rPr>
              <w:t>日</w:t>
            </w:r>
          </w:p>
        </w:tc>
      </w:tr>
      <w:tr w:rsidR="00FA6564">
        <w:trPr>
          <w:trHeight w:val="705"/>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jc w:val="center"/>
              <w:rPr>
                <w:sz w:val="24"/>
                <w:szCs w:val="24"/>
              </w:rPr>
            </w:pPr>
          </w:p>
        </w:tc>
        <w:tc>
          <w:tcPr>
            <w:tcW w:w="2262" w:type="dxa"/>
            <w:shd w:val="clear" w:color="auto" w:fill="auto"/>
            <w:vAlign w:val="center"/>
          </w:tcPr>
          <w:p w:rsidR="00FA6564" w:rsidRDefault="007B72E3">
            <w:pPr>
              <w:spacing w:line="360" w:lineRule="auto"/>
              <w:jc w:val="center"/>
              <w:rPr>
                <w:sz w:val="24"/>
                <w:szCs w:val="24"/>
              </w:rPr>
            </w:pPr>
            <w:r>
              <w:rPr>
                <w:sz w:val="24"/>
                <w:szCs w:val="24"/>
              </w:rPr>
              <w:t>不锈钢表面</w:t>
            </w:r>
          </w:p>
        </w:tc>
        <w:tc>
          <w:tcPr>
            <w:tcW w:w="3368" w:type="dxa"/>
            <w:shd w:val="clear" w:color="auto" w:fill="auto"/>
            <w:vAlign w:val="center"/>
          </w:tcPr>
          <w:p w:rsidR="00FA6564" w:rsidRDefault="007B72E3">
            <w:pPr>
              <w:spacing w:line="360" w:lineRule="auto"/>
              <w:rPr>
                <w:sz w:val="24"/>
                <w:szCs w:val="24"/>
              </w:rPr>
            </w:pPr>
            <w:r>
              <w:rPr>
                <w:sz w:val="24"/>
                <w:szCs w:val="24"/>
              </w:rPr>
              <w:t>洁净明亮</w:t>
            </w:r>
          </w:p>
        </w:tc>
        <w:tc>
          <w:tcPr>
            <w:tcW w:w="1886" w:type="dxa"/>
            <w:shd w:val="clear" w:color="auto" w:fill="auto"/>
            <w:vAlign w:val="center"/>
          </w:tcPr>
          <w:p w:rsidR="00FA6564" w:rsidRDefault="007B72E3">
            <w:pPr>
              <w:spacing w:line="360" w:lineRule="auto"/>
              <w:rPr>
                <w:sz w:val="24"/>
                <w:szCs w:val="24"/>
              </w:rPr>
            </w:pPr>
            <w:r>
              <w:rPr>
                <w:sz w:val="24"/>
                <w:szCs w:val="24"/>
              </w:rPr>
              <w:t>2</w:t>
            </w:r>
            <w:r>
              <w:rPr>
                <w:sz w:val="24"/>
                <w:szCs w:val="24"/>
              </w:rPr>
              <w:t>次</w:t>
            </w:r>
            <w:r>
              <w:rPr>
                <w:sz w:val="24"/>
                <w:szCs w:val="24"/>
              </w:rPr>
              <w:t>/</w:t>
            </w:r>
            <w:r>
              <w:rPr>
                <w:sz w:val="24"/>
                <w:szCs w:val="24"/>
              </w:rPr>
              <w:t>日</w:t>
            </w:r>
          </w:p>
        </w:tc>
      </w:tr>
      <w:tr w:rsidR="00FA6564">
        <w:trPr>
          <w:trHeight w:val="705"/>
          <w:jc w:val="center"/>
        </w:trPr>
        <w:tc>
          <w:tcPr>
            <w:tcW w:w="1105" w:type="dxa"/>
            <w:vMerge/>
            <w:shd w:val="clear" w:color="auto" w:fill="auto"/>
          </w:tcPr>
          <w:p w:rsidR="00FA6564" w:rsidRDefault="00FA6564">
            <w:pPr>
              <w:spacing w:line="360" w:lineRule="auto"/>
              <w:rPr>
                <w:sz w:val="24"/>
                <w:szCs w:val="24"/>
              </w:rPr>
            </w:pPr>
          </w:p>
        </w:tc>
        <w:tc>
          <w:tcPr>
            <w:tcW w:w="880" w:type="dxa"/>
            <w:shd w:val="clear" w:color="auto" w:fill="auto"/>
            <w:vAlign w:val="center"/>
          </w:tcPr>
          <w:p w:rsidR="00FA6564" w:rsidRDefault="007B72E3">
            <w:pPr>
              <w:spacing w:line="360" w:lineRule="auto"/>
              <w:jc w:val="center"/>
              <w:rPr>
                <w:sz w:val="24"/>
                <w:szCs w:val="24"/>
              </w:rPr>
            </w:pPr>
            <w:r>
              <w:rPr>
                <w:sz w:val="24"/>
                <w:szCs w:val="24"/>
              </w:rPr>
              <w:t>公共区域消杀</w:t>
            </w:r>
          </w:p>
        </w:tc>
        <w:tc>
          <w:tcPr>
            <w:tcW w:w="2262" w:type="dxa"/>
            <w:shd w:val="clear" w:color="auto" w:fill="auto"/>
            <w:vAlign w:val="center"/>
          </w:tcPr>
          <w:p w:rsidR="00FA6564" w:rsidRDefault="007B72E3">
            <w:pPr>
              <w:spacing w:line="360" w:lineRule="auto"/>
              <w:jc w:val="center"/>
              <w:rPr>
                <w:sz w:val="24"/>
                <w:szCs w:val="24"/>
              </w:rPr>
            </w:pPr>
            <w:r>
              <w:rPr>
                <w:sz w:val="24"/>
                <w:szCs w:val="24"/>
              </w:rPr>
              <w:t>定期消杀</w:t>
            </w:r>
          </w:p>
        </w:tc>
        <w:tc>
          <w:tcPr>
            <w:tcW w:w="3368" w:type="dxa"/>
            <w:shd w:val="clear" w:color="auto" w:fill="auto"/>
            <w:vAlign w:val="center"/>
          </w:tcPr>
          <w:p w:rsidR="00FA6564" w:rsidRDefault="007B72E3">
            <w:pPr>
              <w:spacing w:line="360" w:lineRule="auto"/>
              <w:rPr>
                <w:sz w:val="24"/>
                <w:szCs w:val="24"/>
              </w:rPr>
            </w:pPr>
            <w:r>
              <w:rPr>
                <w:sz w:val="24"/>
                <w:szCs w:val="24"/>
              </w:rPr>
              <w:t>1</w:t>
            </w:r>
            <w:r>
              <w:rPr>
                <w:sz w:val="24"/>
                <w:szCs w:val="24"/>
              </w:rPr>
              <w:t>、按照规范消杀流程开展定期消杀，确保无鼠患、蟑螂等、并做好各种流行病菌防患。</w:t>
            </w:r>
          </w:p>
          <w:p w:rsidR="00FA6564" w:rsidRDefault="007B72E3">
            <w:pPr>
              <w:spacing w:line="360" w:lineRule="auto"/>
              <w:rPr>
                <w:sz w:val="24"/>
                <w:szCs w:val="24"/>
              </w:rPr>
            </w:pPr>
            <w:r>
              <w:rPr>
                <w:sz w:val="24"/>
                <w:szCs w:val="24"/>
              </w:rPr>
              <w:t>2</w:t>
            </w:r>
            <w:r>
              <w:rPr>
                <w:sz w:val="24"/>
                <w:szCs w:val="24"/>
              </w:rPr>
              <w:t>、做好定期消杀记录登记表，并妥善保存，以备随时检查。</w:t>
            </w:r>
          </w:p>
        </w:tc>
        <w:tc>
          <w:tcPr>
            <w:tcW w:w="1886" w:type="dxa"/>
            <w:shd w:val="clear" w:color="auto" w:fill="auto"/>
            <w:vAlign w:val="center"/>
          </w:tcPr>
          <w:p w:rsidR="00FA6564" w:rsidRDefault="007B72E3">
            <w:pPr>
              <w:spacing w:line="360" w:lineRule="auto"/>
              <w:rPr>
                <w:sz w:val="24"/>
                <w:szCs w:val="24"/>
                <w:highlight w:val="yellow"/>
              </w:rPr>
            </w:pPr>
            <w:r>
              <w:rPr>
                <w:sz w:val="24"/>
                <w:szCs w:val="24"/>
              </w:rPr>
              <w:t>1</w:t>
            </w:r>
            <w:r>
              <w:rPr>
                <w:sz w:val="24"/>
                <w:szCs w:val="24"/>
              </w:rPr>
              <w:t>次</w:t>
            </w:r>
            <w:r>
              <w:rPr>
                <w:sz w:val="24"/>
                <w:szCs w:val="24"/>
              </w:rPr>
              <w:t>/</w:t>
            </w:r>
            <w:r>
              <w:rPr>
                <w:sz w:val="24"/>
                <w:szCs w:val="24"/>
              </w:rPr>
              <w:t>周</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val="restart"/>
            <w:shd w:val="clear" w:color="auto" w:fill="auto"/>
            <w:vAlign w:val="center"/>
          </w:tcPr>
          <w:p w:rsidR="00FA6564" w:rsidRDefault="007B72E3">
            <w:pPr>
              <w:spacing w:line="360" w:lineRule="auto"/>
              <w:jc w:val="center"/>
              <w:rPr>
                <w:sz w:val="24"/>
                <w:szCs w:val="24"/>
              </w:rPr>
            </w:pPr>
            <w:r>
              <w:rPr>
                <w:sz w:val="24"/>
                <w:szCs w:val="24"/>
              </w:rPr>
              <w:t>楼道、公共走廊及地下一层车库</w:t>
            </w:r>
          </w:p>
        </w:tc>
        <w:tc>
          <w:tcPr>
            <w:tcW w:w="2262" w:type="dxa"/>
            <w:shd w:val="clear" w:color="auto" w:fill="auto"/>
          </w:tcPr>
          <w:p w:rsidR="00FA6564" w:rsidRDefault="007B72E3">
            <w:pPr>
              <w:spacing w:line="360" w:lineRule="auto"/>
              <w:rPr>
                <w:sz w:val="24"/>
                <w:szCs w:val="24"/>
              </w:rPr>
            </w:pPr>
            <w:r>
              <w:rPr>
                <w:sz w:val="24"/>
                <w:szCs w:val="24"/>
              </w:rPr>
              <w:t>地面清扫、湿拖</w:t>
            </w:r>
          </w:p>
        </w:tc>
        <w:tc>
          <w:tcPr>
            <w:tcW w:w="3368" w:type="dxa"/>
            <w:shd w:val="clear" w:color="auto" w:fill="auto"/>
            <w:vAlign w:val="center"/>
          </w:tcPr>
          <w:p w:rsidR="00FA6564" w:rsidRDefault="007B72E3">
            <w:pPr>
              <w:spacing w:line="360" w:lineRule="auto"/>
              <w:rPr>
                <w:sz w:val="24"/>
                <w:szCs w:val="24"/>
              </w:rPr>
            </w:pPr>
            <w:r>
              <w:rPr>
                <w:sz w:val="24"/>
                <w:szCs w:val="24"/>
              </w:rPr>
              <w:t>干净明亮</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日</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tcPr>
          <w:p w:rsidR="00FA6564" w:rsidRDefault="007B72E3">
            <w:pPr>
              <w:spacing w:line="360" w:lineRule="auto"/>
              <w:rPr>
                <w:sz w:val="24"/>
                <w:szCs w:val="24"/>
              </w:rPr>
            </w:pPr>
            <w:r>
              <w:rPr>
                <w:sz w:val="24"/>
                <w:szCs w:val="24"/>
              </w:rPr>
              <w:t>玻璃（</w:t>
            </w:r>
            <w:r>
              <w:rPr>
                <w:sz w:val="24"/>
                <w:szCs w:val="24"/>
              </w:rPr>
              <w:t>3.5</w:t>
            </w:r>
            <w:r>
              <w:rPr>
                <w:sz w:val="24"/>
                <w:szCs w:val="24"/>
              </w:rPr>
              <w:t>米以下）清洁</w:t>
            </w:r>
          </w:p>
        </w:tc>
        <w:tc>
          <w:tcPr>
            <w:tcW w:w="3368" w:type="dxa"/>
            <w:shd w:val="clear" w:color="auto" w:fill="auto"/>
            <w:vAlign w:val="center"/>
          </w:tcPr>
          <w:p w:rsidR="00FA6564" w:rsidRDefault="007B72E3">
            <w:pPr>
              <w:spacing w:line="360" w:lineRule="auto"/>
              <w:rPr>
                <w:sz w:val="24"/>
                <w:szCs w:val="24"/>
              </w:rPr>
            </w:pPr>
            <w:r>
              <w:rPr>
                <w:sz w:val="24"/>
                <w:szCs w:val="24"/>
              </w:rPr>
              <w:t>洁净、明亮</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月</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tcPr>
          <w:p w:rsidR="00FA6564" w:rsidRDefault="007B72E3">
            <w:pPr>
              <w:spacing w:line="360" w:lineRule="auto"/>
              <w:rPr>
                <w:sz w:val="24"/>
                <w:szCs w:val="24"/>
              </w:rPr>
            </w:pPr>
            <w:r>
              <w:rPr>
                <w:sz w:val="24"/>
                <w:szCs w:val="24"/>
              </w:rPr>
              <w:t>附属设施</w:t>
            </w:r>
          </w:p>
        </w:tc>
        <w:tc>
          <w:tcPr>
            <w:tcW w:w="3368" w:type="dxa"/>
            <w:shd w:val="clear" w:color="auto" w:fill="auto"/>
            <w:vAlign w:val="center"/>
          </w:tcPr>
          <w:p w:rsidR="00FA6564" w:rsidRDefault="007B72E3">
            <w:pPr>
              <w:spacing w:line="360" w:lineRule="auto"/>
              <w:rPr>
                <w:sz w:val="24"/>
                <w:szCs w:val="24"/>
              </w:rPr>
            </w:pPr>
            <w:r>
              <w:rPr>
                <w:sz w:val="24"/>
                <w:szCs w:val="24"/>
              </w:rPr>
              <w:t>洁净</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周</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tcPr>
          <w:p w:rsidR="00FA6564" w:rsidRDefault="007B72E3">
            <w:pPr>
              <w:spacing w:line="360" w:lineRule="auto"/>
              <w:rPr>
                <w:sz w:val="24"/>
                <w:szCs w:val="24"/>
              </w:rPr>
            </w:pPr>
            <w:r>
              <w:rPr>
                <w:sz w:val="24"/>
                <w:szCs w:val="24"/>
              </w:rPr>
              <w:t>楼梯扶手清洁</w:t>
            </w:r>
          </w:p>
        </w:tc>
        <w:tc>
          <w:tcPr>
            <w:tcW w:w="3368" w:type="dxa"/>
            <w:shd w:val="clear" w:color="auto" w:fill="auto"/>
            <w:vAlign w:val="center"/>
          </w:tcPr>
          <w:p w:rsidR="00FA6564" w:rsidRDefault="007B72E3">
            <w:pPr>
              <w:spacing w:line="360" w:lineRule="auto"/>
              <w:rPr>
                <w:sz w:val="24"/>
                <w:szCs w:val="24"/>
              </w:rPr>
            </w:pPr>
            <w:r>
              <w:rPr>
                <w:sz w:val="24"/>
                <w:szCs w:val="24"/>
              </w:rPr>
              <w:t>无污渍、无尘</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周</w:t>
            </w:r>
          </w:p>
        </w:tc>
      </w:tr>
      <w:tr w:rsidR="00FA6564">
        <w:trPr>
          <w:trHeight w:val="465"/>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tcPr>
          <w:p w:rsidR="00FA6564" w:rsidRDefault="007B72E3">
            <w:pPr>
              <w:spacing w:line="360" w:lineRule="auto"/>
              <w:rPr>
                <w:sz w:val="24"/>
                <w:szCs w:val="24"/>
              </w:rPr>
            </w:pPr>
            <w:r>
              <w:rPr>
                <w:sz w:val="24"/>
                <w:szCs w:val="24"/>
              </w:rPr>
              <w:t>消防栓箱、消防器材</w:t>
            </w:r>
          </w:p>
        </w:tc>
        <w:tc>
          <w:tcPr>
            <w:tcW w:w="3368" w:type="dxa"/>
            <w:shd w:val="clear" w:color="auto" w:fill="auto"/>
            <w:vAlign w:val="center"/>
          </w:tcPr>
          <w:p w:rsidR="00FA6564" w:rsidRDefault="007B72E3">
            <w:pPr>
              <w:spacing w:line="360" w:lineRule="auto"/>
              <w:rPr>
                <w:sz w:val="24"/>
                <w:szCs w:val="24"/>
              </w:rPr>
            </w:pPr>
            <w:r>
              <w:rPr>
                <w:sz w:val="24"/>
                <w:szCs w:val="24"/>
              </w:rPr>
              <w:t>清洁干净、无积尘、污痕</w:t>
            </w:r>
          </w:p>
        </w:tc>
        <w:tc>
          <w:tcPr>
            <w:tcW w:w="1886" w:type="dxa"/>
            <w:shd w:val="clear" w:color="auto" w:fill="auto"/>
            <w:vAlign w:val="center"/>
          </w:tcPr>
          <w:p w:rsidR="00FA6564" w:rsidRDefault="007B72E3">
            <w:pPr>
              <w:spacing w:line="360" w:lineRule="auto"/>
              <w:rPr>
                <w:sz w:val="24"/>
                <w:szCs w:val="24"/>
                <w:shd w:val="pct10" w:color="auto" w:fill="FFFFFF"/>
              </w:rPr>
            </w:pPr>
            <w:r>
              <w:rPr>
                <w:sz w:val="24"/>
                <w:szCs w:val="24"/>
              </w:rPr>
              <w:t>1</w:t>
            </w:r>
            <w:r>
              <w:rPr>
                <w:sz w:val="24"/>
                <w:szCs w:val="24"/>
              </w:rPr>
              <w:t>次</w:t>
            </w:r>
            <w:r>
              <w:rPr>
                <w:sz w:val="24"/>
                <w:szCs w:val="24"/>
              </w:rPr>
              <w:t>/</w:t>
            </w:r>
            <w:r>
              <w:rPr>
                <w:sz w:val="24"/>
                <w:szCs w:val="24"/>
              </w:rPr>
              <w:t>周</w:t>
            </w:r>
          </w:p>
        </w:tc>
      </w:tr>
      <w:tr w:rsidR="00FA6564">
        <w:trPr>
          <w:trHeight w:val="465"/>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tcPr>
          <w:p w:rsidR="00FA6564" w:rsidRDefault="007B72E3">
            <w:pPr>
              <w:spacing w:line="360" w:lineRule="auto"/>
              <w:rPr>
                <w:sz w:val="24"/>
                <w:szCs w:val="24"/>
              </w:rPr>
            </w:pPr>
            <w:r>
              <w:rPr>
                <w:sz w:val="24"/>
                <w:szCs w:val="24"/>
              </w:rPr>
              <w:t>地下一层车库</w:t>
            </w:r>
          </w:p>
        </w:tc>
        <w:tc>
          <w:tcPr>
            <w:tcW w:w="3368" w:type="dxa"/>
            <w:shd w:val="clear" w:color="auto" w:fill="auto"/>
            <w:vAlign w:val="center"/>
          </w:tcPr>
          <w:p w:rsidR="00FA6564" w:rsidRDefault="007B72E3">
            <w:pPr>
              <w:spacing w:line="360" w:lineRule="auto"/>
              <w:rPr>
                <w:sz w:val="24"/>
                <w:szCs w:val="24"/>
              </w:rPr>
            </w:pPr>
            <w:r>
              <w:rPr>
                <w:sz w:val="24"/>
                <w:szCs w:val="24"/>
              </w:rPr>
              <w:t>保持清洁，无随意堆放杂物和占用，不见废弃物、污渍、灰尘，及时清扫积水，确保整洁。</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周</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val="restart"/>
            <w:shd w:val="clear" w:color="auto" w:fill="auto"/>
            <w:vAlign w:val="center"/>
          </w:tcPr>
          <w:p w:rsidR="00FA6564" w:rsidRDefault="007B72E3">
            <w:pPr>
              <w:spacing w:line="360" w:lineRule="auto"/>
              <w:jc w:val="center"/>
              <w:rPr>
                <w:sz w:val="24"/>
                <w:szCs w:val="24"/>
              </w:rPr>
            </w:pPr>
            <w:r>
              <w:rPr>
                <w:sz w:val="24"/>
                <w:szCs w:val="24"/>
              </w:rPr>
              <w:t>会议室</w:t>
            </w:r>
          </w:p>
        </w:tc>
        <w:tc>
          <w:tcPr>
            <w:tcW w:w="2262" w:type="dxa"/>
            <w:shd w:val="clear" w:color="auto" w:fill="auto"/>
          </w:tcPr>
          <w:p w:rsidR="00FA6564" w:rsidRDefault="007B72E3">
            <w:pPr>
              <w:spacing w:line="360" w:lineRule="auto"/>
              <w:rPr>
                <w:sz w:val="24"/>
                <w:szCs w:val="24"/>
              </w:rPr>
            </w:pPr>
            <w:r>
              <w:rPr>
                <w:sz w:val="24"/>
                <w:szCs w:val="24"/>
              </w:rPr>
              <w:t>地面、桌椅、窗台清洁</w:t>
            </w:r>
          </w:p>
        </w:tc>
        <w:tc>
          <w:tcPr>
            <w:tcW w:w="3368" w:type="dxa"/>
            <w:shd w:val="clear" w:color="auto" w:fill="auto"/>
            <w:vAlign w:val="center"/>
          </w:tcPr>
          <w:p w:rsidR="00FA6564" w:rsidRDefault="007B72E3">
            <w:pPr>
              <w:spacing w:line="360" w:lineRule="auto"/>
              <w:rPr>
                <w:sz w:val="24"/>
                <w:szCs w:val="24"/>
              </w:rPr>
            </w:pPr>
            <w:r>
              <w:rPr>
                <w:sz w:val="24"/>
                <w:szCs w:val="24"/>
              </w:rPr>
              <w:t>干净、整洁、无污渍</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天，根据会议安排随时清洁</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880" w:type="dxa"/>
            <w:vMerge/>
            <w:shd w:val="clear" w:color="auto" w:fill="auto"/>
          </w:tcPr>
          <w:p w:rsidR="00FA6564" w:rsidRDefault="00FA6564">
            <w:pPr>
              <w:spacing w:line="360" w:lineRule="auto"/>
              <w:rPr>
                <w:sz w:val="24"/>
                <w:szCs w:val="24"/>
              </w:rPr>
            </w:pPr>
          </w:p>
        </w:tc>
        <w:tc>
          <w:tcPr>
            <w:tcW w:w="2262" w:type="dxa"/>
            <w:shd w:val="clear" w:color="auto" w:fill="auto"/>
          </w:tcPr>
          <w:p w:rsidR="00FA6564" w:rsidRDefault="007B72E3">
            <w:pPr>
              <w:spacing w:line="360" w:lineRule="auto"/>
              <w:rPr>
                <w:sz w:val="24"/>
                <w:szCs w:val="24"/>
              </w:rPr>
            </w:pPr>
            <w:r>
              <w:rPr>
                <w:sz w:val="24"/>
                <w:szCs w:val="24"/>
              </w:rPr>
              <w:t>会议室玻璃</w:t>
            </w:r>
          </w:p>
        </w:tc>
        <w:tc>
          <w:tcPr>
            <w:tcW w:w="3368" w:type="dxa"/>
            <w:shd w:val="clear" w:color="auto" w:fill="auto"/>
            <w:vAlign w:val="center"/>
          </w:tcPr>
          <w:p w:rsidR="00FA6564" w:rsidRDefault="007B72E3">
            <w:pPr>
              <w:spacing w:line="360" w:lineRule="auto"/>
              <w:rPr>
                <w:sz w:val="24"/>
                <w:szCs w:val="24"/>
              </w:rPr>
            </w:pPr>
            <w:r>
              <w:rPr>
                <w:sz w:val="24"/>
                <w:szCs w:val="24"/>
              </w:rPr>
              <w:t>干净、整洁、无污渍</w:t>
            </w:r>
          </w:p>
        </w:tc>
        <w:tc>
          <w:tcPr>
            <w:tcW w:w="1886" w:type="dxa"/>
            <w:shd w:val="clear" w:color="auto" w:fill="auto"/>
            <w:vAlign w:val="center"/>
          </w:tcPr>
          <w:p w:rsidR="00FA6564" w:rsidRDefault="007B72E3">
            <w:pPr>
              <w:spacing w:line="360" w:lineRule="auto"/>
              <w:rPr>
                <w:sz w:val="24"/>
                <w:szCs w:val="24"/>
              </w:rPr>
            </w:pPr>
            <w:r>
              <w:rPr>
                <w:sz w:val="24"/>
                <w:szCs w:val="24"/>
              </w:rPr>
              <w:t>1</w:t>
            </w:r>
            <w:r>
              <w:rPr>
                <w:sz w:val="24"/>
                <w:szCs w:val="24"/>
              </w:rPr>
              <w:t>次</w:t>
            </w:r>
            <w:r>
              <w:rPr>
                <w:sz w:val="24"/>
                <w:szCs w:val="24"/>
              </w:rPr>
              <w:t>/</w:t>
            </w:r>
            <w:r>
              <w:rPr>
                <w:sz w:val="24"/>
                <w:szCs w:val="24"/>
              </w:rPr>
              <w:t>月</w:t>
            </w:r>
          </w:p>
        </w:tc>
      </w:tr>
      <w:tr w:rsidR="00FA6564">
        <w:trPr>
          <w:jc w:val="center"/>
        </w:trPr>
        <w:tc>
          <w:tcPr>
            <w:tcW w:w="1105" w:type="dxa"/>
            <w:vMerge w:val="restart"/>
            <w:shd w:val="clear" w:color="auto" w:fill="auto"/>
            <w:vAlign w:val="center"/>
          </w:tcPr>
          <w:p w:rsidR="00FA6564" w:rsidRDefault="007B72E3">
            <w:pPr>
              <w:spacing w:line="360" w:lineRule="auto"/>
              <w:jc w:val="center"/>
              <w:rPr>
                <w:sz w:val="24"/>
                <w:szCs w:val="24"/>
              </w:rPr>
            </w:pPr>
            <w:r>
              <w:rPr>
                <w:sz w:val="24"/>
                <w:szCs w:val="24"/>
              </w:rPr>
              <w:t>其他</w:t>
            </w:r>
          </w:p>
        </w:tc>
        <w:tc>
          <w:tcPr>
            <w:tcW w:w="3142" w:type="dxa"/>
            <w:gridSpan w:val="2"/>
            <w:vMerge w:val="restart"/>
            <w:shd w:val="clear" w:color="auto" w:fill="auto"/>
            <w:vAlign w:val="center"/>
          </w:tcPr>
          <w:p w:rsidR="00FA6564" w:rsidRDefault="007B72E3">
            <w:pPr>
              <w:spacing w:line="360" w:lineRule="auto"/>
              <w:jc w:val="center"/>
              <w:rPr>
                <w:sz w:val="24"/>
                <w:szCs w:val="24"/>
              </w:rPr>
            </w:pPr>
            <w:r>
              <w:rPr>
                <w:sz w:val="24"/>
                <w:szCs w:val="24"/>
              </w:rPr>
              <w:t>员工仪容仪表</w:t>
            </w:r>
          </w:p>
        </w:tc>
        <w:tc>
          <w:tcPr>
            <w:tcW w:w="3368" w:type="dxa"/>
            <w:shd w:val="clear" w:color="auto" w:fill="auto"/>
            <w:vAlign w:val="center"/>
          </w:tcPr>
          <w:p w:rsidR="00FA6564" w:rsidRDefault="007B72E3">
            <w:pPr>
              <w:spacing w:line="360" w:lineRule="auto"/>
              <w:rPr>
                <w:sz w:val="24"/>
                <w:szCs w:val="24"/>
              </w:rPr>
            </w:pPr>
            <w:r>
              <w:rPr>
                <w:sz w:val="24"/>
                <w:szCs w:val="24"/>
              </w:rPr>
              <w:t>带牌上岗</w:t>
            </w:r>
          </w:p>
        </w:tc>
        <w:tc>
          <w:tcPr>
            <w:tcW w:w="1886" w:type="dxa"/>
            <w:shd w:val="clear" w:color="auto" w:fill="auto"/>
            <w:vAlign w:val="center"/>
          </w:tcPr>
          <w:p w:rsidR="00FA6564" w:rsidRDefault="007B72E3">
            <w:pPr>
              <w:spacing w:line="360" w:lineRule="auto"/>
              <w:rPr>
                <w:sz w:val="24"/>
                <w:szCs w:val="24"/>
              </w:rPr>
            </w:pPr>
            <w:r>
              <w:rPr>
                <w:sz w:val="24"/>
                <w:szCs w:val="24"/>
              </w:rPr>
              <w:t>在岗期间</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3142" w:type="dxa"/>
            <w:gridSpan w:val="2"/>
            <w:vMerge/>
            <w:shd w:val="clear" w:color="auto" w:fill="auto"/>
          </w:tcPr>
          <w:p w:rsidR="00FA6564" w:rsidRDefault="00FA6564">
            <w:pPr>
              <w:spacing w:line="360" w:lineRule="auto"/>
              <w:rPr>
                <w:sz w:val="24"/>
                <w:szCs w:val="24"/>
              </w:rPr>
            </w:pPr>
          </w:p>
        </w:tc>
        <w:tc>
          <w:tcPr>
            <w:tcW w:w="3368" w:type="dxa"/>
            <w:shd w:val="clear" w:color="auto" w:fill="auto"/>
            <w:vAlign w:val="center"/>
          </w:tcPr>
          <w:p w:rsidR="00FA6564" w:rsidRDefault="007B72E3">
            <w:pPr>
              <w:spacing w:line="360" w:lineRule="auto"/>
              <w:rPr>
                <w:sz w:val="24"/>
                <w:szCs w:val="24"/>
              </w:rPr>
            </w:pPr>
            <w:r>
              <w:rPr>
                <w:sz w:val="24"/>
                <w:szCs w:val="24"/>
              </w:rPr>
              <w:t>衣物整洁、服装统一</w:t>
            </w:r>
          </w:p>
        </w:tc>
        <w:tc>
          <w:tcPr>
            <w:tcW w:w="1886" w:type="dxa"/>
            <w:shd w:val="clear" w:color="auto" w:fill="auto"/>
            <w:vAlign w:val="center"/>
          </w:tcPr>
          <w:p w:rsidR="00FA6564" w:rsidRDefault="007B72E3">
            <w:pPr>
              <w:spacing w:line="360" w:lineRule="auto"/>
              <w:rPr>
                <w:sz w:val="24"/>
                <w:szCs w:val="24"/>
              </w:rPr>
            </w:pPr>
            <w:r>
              <w:rPr>
                <w:sz w:val="24"/>
                <w:szCs w:val="24"/>
              </w:rPr>
              <w:t>在岗期间</w:t>
            </w:r>
          </w:p>
        </w:tc>
      </w:tr>
      <w:tr w:rsidR="00FA6564">
        <w:trPr>
          <w:jc w:val="center"/>
        </w:trPr>
        <w:tc>
          <w:tcPr>
            <w:tcW w:w="1105" w:type="dxa"/>
            <w:vMerge/>
            <w:shd w:val="clear" w:color="auto" w:fill="auto"/>
          </w:tcPr>
          <w:p w:rsidR="00FA6564" w:rsidRDefault="00FA6564">
            <w:pPr>
              <w:spacing w:line="360" w:lineRule="auto"/>
              <w:rPr>
                <w:sz w:val="24"/>
                <w:szCs w:val="24"/>
              </w:rPr>
            </w:pPr>
          </w:p>
        </w:tc>
        <w:tc>
          <w:tcPr>
            <w:tcW w:w="3142" w:type="dxa"/>
            <w:gridSpan w:val="2"/>
            <w:vMerge/>
            <w:shd w:val="clear" w:color="auto" w:fill="auto"/>
          </w:tcPr>
          <w:p w:rsidR="00FA6564" w:rsidRDefault="00FA6564">
            <w:pPr>
              <w:spacing w:line="360" w:lineRule="auto"/>
              <w:rPr>
                <w:sz w:val="24"/>
                <w:szCs w:val="24"/>
              </w:rPr>
            </w:pPr>
          </w:p>
        </w:tc>
        <w:tc>
          <w:tcPr>
            <w:tcW w:w="3368" w:type="dxa"/>
            <w:shd w:val="clear" w:color="auto" w:fill="auto"/>
            <w:vAlign w:val="center"/>
          </w:tcPr>
          <w:p w:rsidR="00FA6564" w:rsidRDefault="007B72E3">
            <w:pPr>
              <w:spacing w:line="360" w:lineRule="auto"/>
              <w:rPr>
                <w:sz w:val="24"/>
                <w:szCs w:val="24"/>
              </w:rPr>
            </w:pPr>
            <w:r>
              <w:rPr>
                <w:sz w:val="24"/>
                <w:szCs w:val="24"/>
              </w:rPr>
              <w:t>礼貌服务</w:t>
            </w:r>
          </w:p>
        </w:tc>
        <w:tc>
          <w:tcPr>
            <w:tcW w:w="1886" w:type="dxa"/>
            <w:shd w:val="clear" w:color="auto" w:fill="auto"/>
            <w:vAlign w:val="center"/>
          </w:tcPr>
          <w:p w:rsidR="00FA6564" w:rsidRDefault="007B72E3">
            <w:pPr>
              <w:spacing w:line="360" w:lineRule="auto"/>
              <w:rPr>
                <w:sz w:val="24"/>
                <w:szCs w:val="24"/>
              </w:rPr>
            </w:pPr>
            <w:r>
              <w:rPr>
                <w:sz w:val="24"/>
                <w:szCs w:val="24"/>
              </w:rPr>
              <w:t>在岗期间</w:t>
            </w:r>
          </w:p>
        </w:tc>
      </w:tr>
    </w:tbl>
    <w:p w:rsidR="00FA6564" w:rsidRDefault="007B72E3" w:rsidP="007B72E3">
      <w:pPr>
        <w:spacing w:line="360" w:lineRule="auto"/>
        <w:ind w:firstLineChars="200" w:firstLine="446"/>
        <w:rPr>
          <w:rFonts w:ascii="宋体" w:hAnsi="宋体" w:cs="宋体"/>
          <w:sz w:val="24"/>
          <w:szCs w:val="24"/>
        </w:rPr>
      </w:pPr>
      <w:r>
        <w:rPr>
          <w:rFonts w:ascii="宋体" w:hAnsi="宋体" w:cs="宋体" w:hint="eastAsia"/>
          <w:sz w:val="24"/>
          <w:szCs w:val="24"/>
        </w:rPr>
        <w:t>4.综合管理标准</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77"/>
        <w:gridCol w:w="5831"/>
      </w:tblGrid>
      <w:tr w:rsidR="00FA6564">
        <w:trPr>
          <w:jc w:val="center"/>
        </w:trPr>
        <w:tc>
          <w:tcPr>
            <w:tcW w:w="709" w:type="dxa"/>
            <w:shd w:val="clear" w:color="auto" w:fill="auto"/>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系统</w:t>
            </w:r>
          </w:p>
        </w:tc>
        <w:tc>
          <w:tcPr>
            <w:tcW w:w="2977" w:type="dxa"/>
            <w:shd w:val="clear" w:color="auto" w:fill="auto"/>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服务项目</w:t>
            </w:r>
          </w:p>
        </w:tc>
        <w:tc>
          <w:tcPr>
            <w:tcW w:w="5831" w:type="dxa"/>
            <w:shd w:val="clear" w:color="auto" w:fill="auto"/>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标准要求</w:t>
            </w:r>
          </w:p>
        </w:tc>
      </w:tr>
      <w:tr w:rsidR="00FA6564">
        <w:trPr>
          <w:jc w:val="center"/>
        </w:trPr>
        <w:tc>
          <w:tcPr>
            <w:tcW w:w="709" w:type="dxa"/>
            <w:vMerge w:val="restart"/>
            <w:shd w:val="clear" w:color="auto" w:fill="auto"/>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日常综合管理</w:t>
            </w: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1.制定物业管理的各种规章制度，监督贯彻执行</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服务合同得到行政部门批准。</w:t>
            </w:r>
          </w:p>
        </w:tc>
      </w:tr>
      <w:tr w:rsidR="00FA6564">
        <w:trPr>
          <w:jc w:val="center"/>
        </w:trPr>
        <w:tc>
          <w:tcPr>
            <w:tcW w:w="709" w:type="dxa"/>
            <w:vMerge/>
            <w:shd w:val="clear" w:color="auto" w:fill="auto"/>
          </w:tcPr>
          <w:p w:rsidR="00FA6564" w:rsidRDefault="00FA6564">
            <w:pPr>
              <w:spacing w:line="360" w:lineRule="auto"/>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2.完善档案、维修记录等技术资料的管理工作</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使管理工作得到支持，使采购人更方便、舒适、安全，随用随查阅，数据图表齐全、准确。</w:t>
            </w:r>
          </w:p>
        </w:tc>
      </w:tr>
      <w:tr w:rsidR="00FA6564">
        <w:trPr>
          <w:jc w:val="center"/>
        </w:trPr>
        <w:tc>
          <w:tcPr>
            <w:tcW w:w="709" w:type="dxa"/>
            <w:vMerge/>
            <w:shd w:val="clear" w:color="auto" w:fill="auto"/>
          </w:tcPr>
          <w:p w:rsidR="00FA6564" w:rsidRDefault="00FA6564">
            <w:pPr>
              <w:spacing w:line="360" w:lineRule="auto"/>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3.制定管理岗位责任目标，强化员工管理，完善各专业管理制度</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制度健全、执行良好。</w:t>
            </w:r>
          </w:p>
        </w:tc>
      </w:tr>
      <w:tr w:rsidR="00FA6564">
        <w:trPr>
          <w:jc w:val="center"/>
        </w:trPr>
        <w:tc>
          <w:tcPr>
            <w:tcW w:w="709" w:type="dxa"/>
            <w:vMerge/>
            <w:shd w:val="clear" w:color="auto" w:fill="auto"/>
          </w:tcPr>
          <w:p w:rsidR="00FA6564" w:rsidRDefault="00FA6564">
            <w:pPr>
              <w:spacing w:line="360" w:lineRule="auto"/>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4.咨询服务与投诉处理</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对于有效投诉，2个工作日内予以回复；对于无效投诉，1个工作日内予以回复，有效投诉处理率100%。</w:t>
            </w:r>
          </w:p>
        </w:tc>
      </w:tr>
      <w:tr w:rsidR="00FA6564">
        <w:trPr>
          <w:jc w:val="center"/>
        </w:trPr>
        <w:tc>
          <w:tcPr>
            <w:tcW w:w="709" w:type="dxa"/>
            <w:vMerge/>
            <w:shd w:val="clear" w:color="auto" w:fill="auto"/>
          </w:tcPr>
          <w:p w:rsidR="00FA6564" w:rsidRDefault="00FA6564">
            <w:pPr>
              <w:spacing w:line="360" w:lineRule="auto"/>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5.报修服务</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实行24小时报修和值班制度，急修10分钟内到达现场，预约维修按照双方约定时间到达现场，回访率达到100%。</w:t>
            </w:r>
          </w:p>
        </w:tc>
      </w:tr>
      <w:tr w:rsidR="00FA6564">
        <w:trPr>
          <w:jc w:val="center"/>
        </w:trPr>
        <w:tc>
          <w:tcPr>
            <w:tcW w:w="709" w:type="dxa"/>
            <w:vMerge/>
            <w:shd w:val="clear" w:color="auto" w:fill="auto"/>
          </w:tcPr>
          <w:p w:rsidR="00FA6564" w:rsidRDefault="00FA6564">
            <w:pPr>
              <w:spacing w:line="360" w:lineRule="auto"/>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6.工具及库房管理</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工具存放合理、整齐、干净，库房各种物资整齐码放，标注数量明晰，出入库记录准确。</w:t>
            </w:r>
          </w:p>
        </w:tc>
      </w:tr>
      <w:tr w:rsidR="00FA6564">
        <w:trPr>
          <w:trHeight w:val="981"/>
          <w:jc w:val="center"/>
        </w:trPr>
        <w:tc>
          <w:tcPr>
            <w:tcW w:w="709" w:type="dxa"/>
            <w:vMerge/>
            <w:shd w:val="clear" w:color="auto" w:fill="auto"/>
          </w:tcPr>
          <w:p w:rsidR="00FA6564" w:rsidRDefault="00FA6564">
            <w:pPr>
              <w:spacing w:line="360" w:lineRule="auto"/>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7.开展服务质量的满意程度调查，并做好记录，进行分析</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结合工作实际情况，与采购人开展服务质量满意度调查，征询意见建议，对提出的意见建议制定整改方案，适时整改。</w:t>
            </w:r>
          </w:p>
        </w:tc>
      </w:tr>
      <w:tr w:rsidR="00FA6564">
        <w:trPr>
          <w:trHeight w:val="416"/>
          <w:jc w:val="center"/>
        </w:trPr>
        <w:tc>
          <w:tcPr>
            <w:tcW w:w="709" w:type="dxa"/>
            <w:shd w:val="clear" w:color="auto" w:fill="auto"/>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lastRenderedPageBreak/>
              <w:t>餐饮服务</w:t>
            </w: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服务内容</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1、按照餐标提供工作餐（早、中、晚）的制作服务。午餐、晚餐二菜一汤，为约70人提供用餐服务。</w:t>
            </w:r>
          </w:p>
          <w:p w:rsidR="00FA6564" w:rsidRDefault="007B72E3">
            <w:pPr>
              <w:spacing w:line="360" w:lineRule="auto"/>
              <w:rPr>
                <w:rFonts w:ascii="宋体" w:hAnsi="宋体" w:cs="宋体"/>
                <w:sz w:val="24"/>
                <w:szCs w:val="24"/>
              </w:rPr>
            </w:pPr>
            <w:r>
              <w:rPr>
                <w:rFonts w:ascii="宋体" w:hAnsi="宋体" w:cs="宋体" w:hint="eastAsia"/>
                <w:sz w:val="24"/>
                <w:szCs w:val="24"/>
              </w:rPr>
              <w:t>2、制定切合实际，行之有效的食物中毒应急预案。</w:t>
            </w:r>
          </w:p>
          <w:p w:rsidR="00FA6564" w:rsidRDefault="007B72E3">
            <w:pPr>
              <w:spacing w:line="360" w:lineRule="auto"/>
              <w:rPr>
                <w:rFonts w:ascii="宋体" w:hAnsi="宋体" w:cs="宋体"/>
                <w:sz w:val="24"/>
                <w:szCs w:val="24"/>
              </w:rPr>
            </w:pPr>
            <w:r>
              <w:rPr>
                <w:rFonts w:ascii="宋体" w:hAnsi="宋体" w:cs="宋体" w:hint="eastAsia"/>
                <w:sz w:val="24"/>
                <w:szCs w:val="24"/>
              </w:rPr>
              <w:t>3、制定切合实际，行之有效的燃气泄漏应急预案。</w:t>
            </w:r>
          </w:p>
        </w:tc>
      </w:tr>
      <w:tr w:rsidR="00FA6564">
        <w:trPr>
          <w:trHeight w:val="938"/>
          <w:jc w:val="center"/>
        </w:trPr>
        <w:tc>
          <w:tcPr>
            <w:tcW w:w="709" w:type="dxa"/>
            <w:vMerge w:val="restart"/>
            <w:shd w:val="clear" w:color="auto" w:fill="auto"/>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后勤服务</w:t>
            </w: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秩序维护</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1、负责门口的秩序维护、车辆管理及出入人员的登记及监控管理；</w:t>
            </w:r>
          </w:p>
          <w:p w:rsidR="00FA6564" w:rsidRDefault="007B72E3">
            <w:pPr>
              <w:spacing w:line="360" w:lineRule="auto"/>
              <w:rPr>
                <w:rFonts w:ascii="宋体" w:hAnsi="宋体" w:cs="宋体"/>
                <w:sz w:val="24"/>
                <w:szCs w:val="24"/>
              </w:rPr>
            </w:pPr>
            <w:r>
              <w:rPr>
                <w:rFonts w:ascii="宋体" w:hAnsi="宋体" w:cs="宋体" w:hint="eastAsia"/>
                <w:sz w:val="24"/>
                <w:szCs w:val="24"/>
              </w:rPr>
              <w:t>2、负责地下一层车辆管理服务；</w:t>
            </w:r>
          </w:p>
          <w:p w:rsidR="00FA6564" w:rsidRDefault="007B72E3">
            <w:pPr>
              <w:spacing w:line="360" w:lineRule="auto"/>
              <w:rPr>
                <w:rFonts w:ascii="宋体" w:hAnsi="宋体" w:cs="宋体"/>
                <w:sz w:val="24"/>
                <w:szCs w:val="24"/>
              </w:rPr>
            </w:pPr>
            <w:r>
              <w:rPr>
                <w:rFonts w:ascii="宋体" w:hAnsi="宋体" w:cs="宋体" w:hint="eastAsia"/>
                <w:sz w:val="24"/>
                <w:szCs w:val="24"/>
              </w:rPr>
              <w:t>3、制定18：00—次日8：00夜间巡查制度，要求每晚不少于2次，并做好巡查记录备查。</w:t>
            </w:r>
          </w:p>
        </w:tc>
      </w:tr>
      <w:tr w:rsidR="00FA6564">
        <w:trPr>
          <w:trHeight w:val="937"/>
          <w:jc w:val="center"/>
        </w:trPr>
        <w:tc>
          <w:tcPr>
            <w:tcW w:w="709" w:type="dxa"/>
            <w:vMerge/>
            <w:shd w:val="clear" w:color="auto" w:fill="auto"/>
            <w:vAlign w:val="center"/>
          </w:tcPr>
          <w:p w:rsidR="00FA6564" w:rsidRDefault="00FA6564">
            <w:pPr>
              <w:spacing w:line="360" w:lineRule="auto"/>
              <w:jc w:val="center"/>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消防监控</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1、消防管理员应按照国家要求具有消防管理资格，能够熟练操作各项设备，专人值守；</w:t>
            </w:r>
          </w:p>
          <w:p w:rsidR="00FA6564" w:rsidRDefault="007B72E3">
            <w:pPr>
              <w:spacing w:line="360" w:lineRule="auto"/>
              <w:rPr>
                <w:rFonts w:ascii="宋体" w:hAnsi="宋体" w:cs="宋体"/>
                <w:sz w:val="24"/>
                <w:szCs w:val="24"/>
              </w:rPr>
            </w:pPr>
            <w:r>
              <w:rPr>
                <w:rFonts w:ascii="宋体" w:hAnsi="宋体" w:cs="宋体" w:hint="eastAsia"/>
                <w:sz w:val="24"/>
                <w:szCs w:val="24"/>
              </w:rPr>
              <w:t>2、按照消防安全规定编制各项制度，建立档案；</w:t>
            </w:r>
          </w:p>
          <w:p w:rsidR="00FA6564" w:rsidRDefault="007B72E3">
            <w:pPr>
              <w:spacing w:line="360" w:lineRule="auto"/>
              <w:rPr>
                <w:rFonts w:ascii="宋体" w:hAnsi="宋体" w:cs="宋体"/>
                <w:sz w:val="24"/>
                <w:szCs w:val="24"/>
              </w:rPr>
            </w:pPr>
            <w:r>
              <w:rPr>
                <w:rFonts w:ascii="宋体" w:hAnsi="宋体" w:cs="宋体" w:hint="eastAsia"/>
                <w:sz w:val="24"/>
                <w:szCs w:val="24"/>
              </w:rPr>
              <w:t>3、做好消防中控室的值班记录；</w:t>
            </w:r>
          </w:p>
          <w:p w:rsidR="00FA6564" w:rsidRDefault="007B72E3">
            <w:pPr>
              <w:spacing w:line="360" w:lineRule="auto"/>
              <w:rPr>
                <w:rFonts w:ascii="宋体" w:hAnsi="宋体" w:cs="宋体"/>
                <w:sz w:val="24"/>
                <w:szCs w:val="24"/>
              </w:rPr>
            </w:pPr>
            <w:r>
              <w:rPr>
                <w:rFonts w:ascii="宋体" w:hAnsi="宋体" w:cs="宋体" w:hint="eastAsia"/>
                <w:sz w:val="24"/>
                <w:szCs w:val="24"/>
              </w:rPr>
              <w:t>4、定期对办公楼内的消防系统进行巡视检查；</w:t>
            </w:r>
          </w:p>
          <w:p w:rsidR="00FA6564" w:rsidRDefault="007B72E3">
            <w:pPr>
              <w:spacing w:line="360" w:lineRule="auto"/>
              <w:rPr>
                <w:rFonts w:ascii="宋体" w:hAnsi="宋体" w:cs="宋体"/>
                <w:sz w:val="24"/>
                <w:szCs w:val="24"/>
              </w:rPr>
            </w:pPr>
            <w:r>
              <w:rPr>
                <w:rFonts w:ascii="宋体" w:hAnsi="宋体" w:cs="宋体" w:hint="eastAsia"/>
                <w:sz w:val="24"/>
                <w:szCs w:val="24"/>
              </w:rPr>
              <w:t>5、配合做好消防演习工作。</w:t>
            </w:r>
          </w:p>
        </w:tc>
      </w:tr>
      <w:tr w:rsidR="00FA6564">
        <w:trPr>
          <w:trHeight w:val="1404"/>
          <w:jc w:val="center"/>
        </w:trPr>
        <w:tc>
          <w:tcPr>
            <w:tcW w:w="709" w:type="dxa"/>
            <w:vMerge/>
            <w:shd w:val="clear" w:color="auto" w:fill="auto"/>
            <w:vAlign w:val="center"/>
          </w:tcPr>
          <w:p w:rsidR="00FA6564" w:rsidRDefault="00FA6564">
            <w:pPr>
              <w:spacing w:line="360" w:lineRule="auto"/>
              <w:jc w:val="center"/>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洗衣服务</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1、为民警提供工作日每日8小时洗衣、熨烫等服务，做好后勤保障；</w:t>
            </w:r>
          </w:p>
          <w:p w:rsidR="00FA6564" w:rsidRDefault="007B72E3">
            <w:pPr>
              <w:spacing w:line="360" w:lineRule="auto"/>
              <w:rPr>
                <w:rFonts w:ascii="宋体" w:hAnsi="宋体" w:cs="宋体"/>
                <w:sz w:val="24"/>
                <w:szCs w:val="24"/>
              </w:rPr>
            </w:pPr>
            <w:r>
              <w:rPr>
                <w:rFonts w:ascii="宋体" w:hAnsi="宋体" w:cs="宋体" w:hint="eastAsia"/>
                <w:sz w:val="24"/>
                <w:szCs w:val="24"/>
              </w:rPr>
              <w:t>2、洗衣设备日常检查、维护；</w:t>
            </w:r>
          </w:p>
          <w:p w:rsidR="00FA6564" w:rsidRDefault="007B72E3">
            <w:pPr>
              <w:spacing w:line="360" w:lineRule="auto"/>
              <w:rPr>
                <w:rFonts w:ascii="宋体" w:hAnsi="宋体" w:cs="宋体"/>
                <w:sz w:val="24"/>
                <w:szCs w:val="24"/>
              </w:rPr>
            </w:pPr>
            <w:r>
              <w:rPr>
                <w:rFonts w:ascii="宋体" w:hAnsi="宋体" w:cs="宋体" w:hint="eastAsia"/>
                <w:sz w:val="24"/>
                <w:szCs w:val="24"/>
              </w:rPr>
              <w:t>3、洗衣室卫生清洁。</w:t>
            </w:r>
          </w:p>
        </w:tc>
      </w:tr>
      <w:tr w:rsidR="00FA6564">
        <w:trPr>
          <w:jc w:val="center"/>
        </w:trPr>
        <w:tc>
          <w:tcPr>
            <w:tcW w:w="709" w:type="dxa"/>
            <w:vMerge/>
            <w:shd w:val="clear" w:color="auto" w:fill="auto"/>
          </w:tcPr>
          <w:p w:rsidR="00FA6564" w:rsidRDefault="00FA6564">
            <w:pPr>
              <w:spacing w:line="360" w:lineRule="auto"/>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音响管理</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由设备维护员负责影音调试，影音设备日常检查、维护。</w:t>
            </w:r>
          </w:p>
        </w:tc>
      </w:tr>
      <w:tr w:rsidR="00FA6564">
        <w:trPr>
          <w:jc w:val="center"/>
        </w:trPr>
        <w:tc>
          <w:tcPr>
            <w:tcW w:w="709" w:type="dxa"/>
            <w:vMerge/>
            <w:shd w:val="clear" w:color="auto" w:fill="auto"/>
          </w:tcPr>
          <w:p w:rsidR="00FA6564" w:rsidRDefault="00FA6564">
            <w:pPr>
              <w:spacing w:line="360" w:lineRule="auto"/>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办公设备管理</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办公设备日常维修。</w:t>
            </w:r>
          </w:p>
        </w:tc>
      </w:tr>
      <w:tr w:rsidR="00FA6564">
        <w:trPr>
          <w:jc w:val="center"/>
        </w:trPr>
        <w:tc>
          <w:tcPr>
            <w:tcW w:w="709" w:type="dxa"/>
            <w:vMerge w:val="restart"/>
            <w:shd w:val="clear" w:color="auto" w:fill="auto"/>
            <w:vAlign w:val="center"/>
          </w:tcPr>
          <w:p w:rsidR="00FA6564" w:rsidRDefault="007B72E3">
            <w:pPr>
              <w:spacing w:line="360" w:lineRule="auto"/>
              <w:jc w:val="center"/>
              <w:rPr>
                <w:rFonts w:ascii="宋体" w:hAnsi="宋体" w:cs="宋体"/>
                <w:sz w:val="24"/>
                <w:szCs w:val="24"/>
              </w:rPr>
            </w:pPr>
            <w:r>
              <w:rPr>
                <w:rFonts w:ascii="宋体" w:hAnsi="宋体" w:cs="宋体" w:hint="eastAsia"/>
                <w:sz w:val="24"/>
                <w:szCs w:val="24"/>
              </w:rPr>
              <w:t>员工管理与培</w:t>
            </w:r>
            <w:r>
              <w:rPr>
                <w:rFonts w:ascii="宋体" w:hAnsi="宋体" w:cs="宋体" w:hint="eastAsia"/>
                <w:sz w:val="24"/>
                <w:szCs w:val="24"/>
              </w:rPr>
              <w:lastRenderedPageBreak/>
              <w:t>训</w:t>
            </w: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lastRenderedPageBreak/>
              <w:t>1.员工的配置</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按照管理方案编制要求</w:t>
            </w:r>
          </w:p>
        </w:tc>
      </w:tr>
      <w:tr w:rsidR="00FA6564">
        <w:trPr>
          <w:jc w:val="center"/>
        </w:trPr>
        <w:tc>
          <w:tcPr>
            <w:tcW w:w="709" w:type="dxa"/>
            <w:vMerge/>
            <w:shd w:val="clear" w:color="auto" w:fill="auto"/>
          </w:tcPr>
          <w:p w:rsidR="00FA6564" w:rsidRDefault="00FA6564">
            <w:pPr>
              <w:spacing w:line="360" w:lineRule="auto"/>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2.员工管理</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管理人员持证上岗率100%，专业技术人员持证上岗率100%。</w:t>
            </w:r>
          </w:p>
        </w:tc>
      </w:tr>
      <w:tr w:rsidR="00FA6564">
        <w:trPr>
          <w:jc w:val="center"/>
        </w:trPr>
        <w:tc>
          <w:tcPr>
            <w:tcW w:w="709" w:type="dxa"/>
            <w:vMerge/>
            <w:shd w:val="clear" w:color="auto" w:fill="auto"/>
          </w:tcPr>
          <w:p w:rsidR="00FA6564" w:rsidRDefault="00FA6564">
            <w:pPr>
              <w:spacing w:line="360" w:lineRule="auto"/>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3.员工培训</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制定日常培训计划，落实好岗位前培训、在岗培训，培训合格率100%。</w:t>
            </w:r>
          </w:p>
        </w:tc>
      </w:tr>
      <w:tr w:rsidR="00FA6564">
        <w:trPr>
          <w:jc w:val="center"/>
        </w:trPr>
        <w:tc>
          <w:tcPr>
            <w:tcW w:w="709" w:type="dxa"/>
            <w:vMerge/>
            <w:shd w:val="clear" w:color="auto" w:fill="auto"/>
          </w:tcPr>
          <w:p w:rsidR="00FA6564" w:rsidRDefault="00FA6564">
            <w:pPr>
              <w:spacing w:line="360" w:lineRule="auto"/>
              <w:rPr>
                <w:rFonts w:ascii="宋体" w:hAnsi="宋体" w:cs="宋体"/>
                <w:sz w:val="24"/>
                <w:szCs w:val="24"/>
              </w:rPr>
            </w:pPr>
          </w:p>
        </w:tc>
        <w:tc>
          <w:tcPr>
            <w:tcW w:w="2977"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4.员工考核</w:t>
            </w:r>
          </w:p>
        </w:tc>
        <w:tc>
          <w:tcPr>
            <w:tcW w:w="5831" w:type="dxa"/>
            <w:shd w:val="clear" w:color="auto" w:fill="auto"/>
            <w:vAlign w:val="center"/>
          </w:tcPr>
          <w:p w:rsidR="00FA6564" w:rsidRDefault="007B72E3">
            <w:pPr>
              <w:spacing w:line="360" w:lineRule="auto"/>
              <w:rPr>
                <w:rFonts w:ascii="宋体" w:hAnsi="宋体" w:cs="宋体"/>
                <w:sz w:val="24"/>
                <w:szCs w:val="24"/>
              </w:rPr>
            </w:pPr>
            <w:r>
              <w:rPr>
                <w:rFonts w:ascii="宋体" w:hAnsi="宋体" w:cs="宋体" w:hint="eastAsia"/>
                <w:sz w:val="24"/>
                <w:szCs w:val="24"/>
              </w:rPr>
              <w:t>有较为完善的考核制度、责任到人、标准可量化。</w:t>
            </w:r>
          </w:p>
        </w:tc>
      </w:tr>
    </w:tbl>
    <w:p w:rsidR="00FA6564" w:rsidRDefault="007B72E3">
      <w:pPr>
        <w:spacing w:line="360" w:lineRule="auto"/>
        <w:ind w:firstLineChars="200" w:firstLine="448"/>
        <w:jc w:val="left"/>
        <w:rPr>
          <w:b/>
          <w:bCs/>
          <w:sz w:val="24"/>
        </w:rPr>
      </w:pPr>
      <w:r>
        <w:rPr>
          <w:rFonts w:hint="eastAsia"/>
          <w:b/>
          <w:bCs/>
          <w:sz w:val="24"/>
        </w:rPr>
        <w:t>四、应急服务要求</w:t>
      </w:r>
    </w:p>
    <w:p w:rsidR="00FA6564" w:rsidRDefault="007B72E3" w:rsidP="007B72E3">
      <w:pPr>
        <w:spacing w:line="360" w:lineRule="auto"/>
        <w:ind w:firstLineChars="200" w:firstLine="446"/>
        <w:jc w:val="left"/>
        <w:rPr>
          <w:sz w:val="24"/>
        </w:rPr>
      </w:pPr>
      <w:r>
        <w:rPr>
          <w:rFonts w:hint="eastAsia"/>
          <w:sz w:val="24"/>
        </w:rPr>
        <w:t>当出现不可预知紧急情况时（例如停水停电、极端天气、群体事件、自然灾害等，可根据项目具体情况列举），保证服务正常运转的措施，包括但不限于临时增配人员、临时调集设备、现有人员岗位职责临时增加、与相关政府部门协调配合等。</w:t>
      </w:r>
    </w:p>
    <w:p w:rsidR="00FA6564" w:rsidRDefault="007B72E3">
      <w:pPr>
        <w:spacing w:line="360" w:lineRule="auto"/>
        <w:ind w:firstLineChars="200" w:firstLine="448"/>
        <w:jc w:val="left"/>
        <w:rPr>
          <w:b/>
          <w:bCs/>
          <w:sz w:val="24"/>
        </w:rPr>
      </w:pPr>
      <w:r>
        <w:rPr>
          <w:rFonts w:hint="eastAsia"/>
          <w:b/>
          <w:bCs/>
          <w:sz w:val="24"/>
        </w:rPr>
        <w:t>五、人员保密要求</w:t>
      </w:r>
    </w:p>
    <w:p w:rsidR="00FA6564" w:rsidRDefault="007B72E3" w:rsidP="007B72E3">
      <w:pPr>
        <w:spacing w:line="360" w:lineRule="auto"/>
        <w:ind w:firstLineChars="200" w:firstLine="446"/>
        <w:jc w:val="left"/>
        <w:rPr>
          <w:sz w:val="24"/>
        </w:rPr>
      </w:pPr>
      <w:r>
        <w:rPr>
          <w:rFonts w:hint="eastAsia"/>
          <w:sz w:val="24"/>
        </w:rPr>
        <w:t>保证服务过程中有可能获取的保密信息不泄露的措施，包括但不限于制定保密制度、服务人员保密培训、重点岗位双人服务、泄密惩罚办法。</w:t>
      </w:r>
    </w:p>
    <w:p w:rsidR="00FA6564" w:rsidRDefault="007B72E3">
      <w:pPr>
        <w:spacing w:line="360" w:lineRule="auto"/>
        <w:ind w:firstLineChars="200" w:firstLine="448"/>
        <w:jc w:val="left"/>
        <w:rPr>
          <w:b/>
          <w:bCs/>
          <w:sz w:val="24"/>
        </w:rPr>
      </w:pPr>
      <w:r>
        <w:rPr>
          <w:rFonts w:hint="eastAsia"/>
          <w:b/>
          <w:bCs/>
          <w:sz w:val="24"/>
        </w:rPr>
        <w:t>六、人员稳定性要求</w:t>
      </w:r>
    </w:p>
    <w:p w:rsidR="00FA6564" w:rsidRDefault="007B72E3" w:rsidP="007B72E3">
      <w:pPr>
        <w:spacing w:line="360" w:lineRule="auto"/>
        <w:ind w:firstLineChars="200" w:firstLine="446"/>
        <w:jc w:val="left"/>
        <w:rPr>
          <w:sz w:val="24"/>
        </w:rPr>
      </w:pPr>
      <w:r>
        <w:rPr>
          <w:rFonts w:hint="eastAsia"/>
          <w:sz w:val="24"/>
        </w:rPr>
        <w:t>在整个服务期内，人员更换率不得超过</w:t>
      </w:r>
      <w:r>
        <w:rPr>
          <w:rFonts w:hint="eastAsia"/>
          <w:sz w:val="24"/>
        </w:rPr>
        <w:t>15%</w:t>
      </w:r>
      <w:r>
        <w:rPr>
          <w:rFonts w:hint="eastAsia"/>
          <w:sz w:val="24"/>
        </w:rPr>
        <w:t>，更换人员不得低于采购需求，且应经采购人同意。</w:t>
      </w:r>
    </w:p>
    <w:p w:rsidR="00FA6564" w:rsidRDefault="007B72E3">
      <w:pPr>
        <w:spacing w:line="360" w:lineRule="auto"/>
        <w:ind w:firstLineChars="200" w:firstLine="448"/>
        <w:jc w:val="left"/>
        <w:rPr>
          <w:b/>
          <w:bCs/>
          <w:sz w:val="24"/>
        </w:rPr>
      </w:pPr>
      <w:r>
        <w:rPr>
          <w:rFonts w:hint="eastAsia"/>
          <w:b/>
          <w:bCs/>
          <w:sz w:val="24"/>
        </w:rPr>
        <w:t>七、进驻和接管要求</w:t>
      </w:r>
    </w:p>
    <w:p w:rsidR="00FA6564" w:rsidRDefault="007B72E3" w:rsidP="007B72E3">
      <w:pPr>
        <w:spacing w:line="360" w:lineRule="auto"/>
        <w:ind w:firstLineChars="200" w:firstLine="446"/>
        <w:jc w:val="left"/>
        <w:rPr>
          <w:sz w:val="24"/>
        </w:rPr>
      </w:pPr>
      <w:r>
        <w:rPr>
          <w:rFonts w:hint="eastAsia"/>
          <w:sz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FA6564" w:rsidRDefault="007B72E3">
      <w:pPr>
        <w:spacing w:line="360" w:lineRule="auto"/>
        <w:ind w:firstLineChars="200" w:firstLine="448"/>
        <w:jc w:val="left"/>
        <w:rPr>
          <w:b/>
          <w:bCs/>
          <w:sz w:val="24"/>
        </w:rPr>
      </w:pPr>
      <w:r>
        <w:rPr>
          <w:rFonts w:hint="eastAsia"/>
          <w:b/>
          <w:bCs/>
          <w:sz w:val="24"/>
        </w:rPr>
        <w:t>八、费用分割</w:t>
      </w:r>
    </w:p>
    <w:p w:rsidR="00FA6564" w:rsidRDefault="007B72E3" w:rsidP="007B72E3">
      <w:pPr>
        <w:spacing w:line="360" w:lineRule="auto"/>
        <w:ind w:firstLineChars="200" w:firstLine="446"/>
        <w:jc w:val="left"/>
        <w:rPr>
          <w:sz w:val="24"/>
        </w:rPr>
      </w:pPr>
      <w:r>
        <w:rPr>
          <w:rFonts w:hint="eastAsia"/>
          <w:sz w:val="24"/>
        </w:rPr>
        <w:t xml:space="preserve">1. </w:t>
      </w:r>
      <w:r>
        <w:rPr>
          <w:rFonts w:hint="eastAsia"/>
          <w:sz w:val="24"/>
        </w:rPr>
        <w:t>物业服务人员须统一服装，服装费用由中标供应商承担。</w:t>
      </w:r>
    </w:p>
    <w:p w:rsidR="00FA6564" w:rsidRDefault="007B72E3" w:rsidP="007B72E3">
      <w:pPr>
        <w:spacing w:line="360" w:lineRule="auto"/>
        <w:ind w:firstLineChars="200" w:firstLine="446"/>
        <w:jc w:val="left"/>
        <w:rPr>
          <w:sz w:val="24"/>
        </w:rPr>
      </w:pPr>
      <w:r>
        <w:rPr>
          <w:rFonts w:hint="eastAsia"/>
          <w:sz w:val="24"/>
        </w:rPr>
        <w:t xml:space="preserve">2. </w:t>
      </w:r>
      <w:r>
        <w:rPr>
          <w:rFonts w:hint="eastAsia"/>
          <w:sz w:val="24"/>
        </w:rPr>
        <w:t>保洁服务中使用的清洁耗材（如垃圾袋、卫生纸、洗手液、芳香球、清洁剂等）和清洁工具（如玻璃刮、伸缩杆、尘推、排拖、扫帚等）费用由中标供应商承担。</w:t>
      </w:r>
    </w:p>
    <w:p w:rsidR="00FA6564" w:rsidRDefault="007B72E3" w:rsidP="007B72E3">
      <w:pPr>
        <w:spacing w:line="360" w:lineRule="auto"/>
        <w:ind w:firstLineChars="200" w:firstLine="446"/>
        <w:jc w:val="left"/>
        <w:rPr>
          <w:sz w:val="24"/>
        </w:rPr>
      </w:pPr>
      <w:r>
        <w:rPr>
          <w:rFonts w:hint="eastAsia"/>
          <w:sz w:val="24"/>
        </w:rPr>
        <w:t>3.</w:t>
      </w:r>
      <w:r>
        <w:rPr>
          <w:rFonts w:hint="eastAsia"/>
          <w:sz w:val="24"/>
        </w:rPr>
        <w:t>日常使用物资及会议用品：中标供应商应按照采购方需求提供足量干纸巾、湿纸巾、酒精免洗洗手液等日常物品，以及满足采购方会议需求的瓶装矿泉水等物品，以上费用约为</w:t>
      </w:r>
      <w:r>
        <w:rPr>
          <w:rFonts w:hint="eastAsia"/>
          <w:sz w:val="24"/>
        </w:rPr>
        <w:t>1</w:t>
      </w:r>
      <w:r>
        <w:rPr>
          <w:rFonts w:hint="eastAsia"/>
          <w:sz w:val="24"/>
        </w:rPr>
        <w:t>万元，由中标供应商承担。</w:t>
      </w:r>
    </w:p>
    <w:p w:rsidR="00FA6564" w:rsidRDefault="007B72E3" w:rsidP="007B72E3">
      <w:pPr>
        <w:spacing w:line="360" w:lineRule="auto"/>
        <w:ind w:firstLineChars="200" w:firstLine="446"/>
        <w:jc w:val="left"/>
        <w:rPr>
          <w:sz w:val="24"/>
        </w:rPr>
      </w:pPr>
      <w:r>
        <w:rPr>
          <w:rFonts w:hint="eastAsia"/>
          <w:sz w:val="24"/>
        </w:rPr>
        <w:lastRenderedPageBreak/>
        <w:t xml:space="preserve">4. </w:t>
      </w:r>
      <w:r>
        <w:rPr>
          <w:rFonts w:hint="eastAsia"/>
          <w:sz w:val="24"/>
        </w:rPr>
        <w:t>物业服务人员在物业服务中使用的工具、耗材、维修更换的零配件等均由中标供应商提供。</w:t>
      </w:r>
    </w:p>
    <w:p w:rsidR="00FA6564" w:rsidRDefault="007B72E3" w:rsidP="007B72E3">
      <w:pPr>
        <w:spacing w:line="360" w:lineRule="auto"/>
        <w:ind w:firstLineChars="200" w:firstLine="446"/>
        <w:jc w:val="left"/>
        <w:rPr>
          <w:sz w:val="24"/>
        </w:rPr>
      </w:pPr>
      <w:r>
        <w:rPr>
          <w:rFonts w:hint="eastAsia"/>
          <w:sz w:val="24"/>
        </w:rPr>
        <w:t xml:space="preserve">5. </w:t>
      </w:r>
      <w:r>
        <w:rPr>
          <w:rFonts w:hint="eastAsia"/>
          <w:sz w:val="24"/>
        </w:rPr>
        <w:t>采购方目前备有</w:t>
      </w:r>
      <w:r>
        <w:rPr>
          <w:rFonts w:hint="eastAsia"/>
          <w:sz w:val="24"/>
        </w:rPr>
        <w:t>2</w:t>
      </w:r>
      <w:r>
        <w:rPr>
          <w:rFonts w:hint="eastAsia"/>
          <w:sz w:val="24"/>
        </w:rPr>
        <w:t>台</w:t>
      </w:r>
      <w:r>
        <w:rPr>
          <w:rFonts w:hint="eastAsia"/>
          <w:sz w:val="24"/>
        </w:rPr>
        <w:t>10</w:t>
      </w:r>
      <w:r>
        <w:rPr>
          <w:rFonts w:hint="eastAsia"/>
          <w:sz w:val="24"/>
        </w:rPr>
        <w:t>公斤以上洗衣机，若出现故障中标供应商提供至少</w:t>
      </w:r>
      <w:r>
        <w:rPr>
          <w:rFonts w:hint="eastAsia"/>
          <w:sz w:val="24"/>
        </w:rPr>
        <w:t>1</w:t>
      </w:r>
      <w:r>
        <w:rPr>
          <w:rFonts w:hint="eastAsia"/>
          <w:sz w:val="24"/>
        </w:rPr>
        <w:t>台符合标准的洗衣机作为备用，备用洗衣机所有权为中标供应商。洗涤用品由中标供应商提供（每月洗衣量月约</w:t>
      </w:r>
      <w:r>
        <w:rPr>
          <w:rFonts w:hint="eastAsia"/>
          <w:sz w:val="24"/>
        </w:rPr>
        <w:t>320</w:t>
      </w:r>
      <w:r>
        <w:rPr>
          <w:rFonts w:hint="eastAsia"/>
          <w:sz w:val="24"/>
        </w:rPr>
        <w:t>套）。洗衣服务所需水、电费用由采购人承担。</w:t>
      </w:r>
    </w:p>
    <w:p w:rsidR="00FA6564" w:rsidRDefault="007B72E3" w:rsidP="007B72E3">
      <w:pPr>
        <w:spacing w:line="360" w:lineRule="auto"/>
        <w:ind w:firstLineChars="200" w:firstLine="446"/>
        <w:jc w:val="left"/>
        <w:rPr>
          <w:sz w:val="24"/>
        </w:rPr>
      </w:pPr>
      <w:r>
        <w:rPr>
          <w:rFonts w:hint="eastAsia"/>
          <w:sz w:val="24"/>
        </w:rPr>
        <w:t xml:space="preserve">6. </w:t>
      </w:r>
      <w:r>
        <w:rPr>
          <w:rFonts w:hint="eastAsia"/>
          <w:sz w:val="24"/>
        </w:rPr>
        <w:t>食堂服务所用清洁用品等由中标供应商提供，食堂设备、餐具由采购人提供；食堂服务使用的能源和水等产生的费用由采购人承担；食堂食材原料由采购人购买，采买费用由采购人承担。</w:t>
      </w:r>
    </w:p>
    <w:p w:rsidR="00FA6564" w:rsidRDefault="007B72E3" w:rsidP="007B72E3">
      <w:pPr>
        <w:spacing w:line="360" w:lineRule="auto"/>
        <w:ind w:firstLineChars="200" w:firstLine="446"/>
        <w:jc w:val="left"/>
        <w:rPr>
          <w:sz w:val="24"/>
        </w:rPr>
      </w:pPr>
      <w:r>
        <w:rPr>
          <w:rFonts w:hint="eastAsia"/>
          <w:sz w:val="24"/>
        </w:rPr>
        <w:t>7.</w:t>
      </w:r>
      <w:r>
        <w:rPr>
          <w:rFonts w:hint="eastAsia"/>
          <w:sz w:val="24"/>
        </w:rPr>
        <w:t>本项目中的约</w:t>
      </w:r>
      <w:r>
        <w:rPr>
          <w:rFonts w:hint="eastAsia"/>
          <w:sz w:val="24"/>
        </w:rPr>
        <w:t>140</w:t>
      </w:r>
      <w:r>
        <w:rPr>
          <w:rFonts w:hint="eastAsia"/>
          <w:sz w:val="24"/>
        </w:rPr>
        <w:t>个消防灭火器需换一次干粉，其中产生的费用由中标供应商承担。</w:t>
      </w:r>
    </w:p>
    <w:p w:rsidR="00FA6564" w:rsidRDefault="007B72E3" w:rsidP="007B72E3">
      <w:pPr>
        <w:spacing w:line="360" w:lineRule="auto"/>
        <w:ind w:firstLineChars="200" w:firstLine="446"/>
        <w:jc w:val="left"/>
        <w:rPr>
          <w:sz w:val="24"/>
        </w:rPr>
      </w:pPr>
      <w:r>
        <w:rPr>
          <w:rFonts w:hint="eastAsia"/>
          <w:sz w:val="24"/>
        </w:rPr>
        <w:t>8</w:t>
      </w:r>
      <w:r>
        <w:rPr>
          <w:rFonts w:hint="eastAsia"/>
          <w:sz w:val="24"/>
        </w:rPr>
        <w:t>．采购人不为中标供应商本项目物业服务人员提供用餐及住宿，供应商自行解决物业服务人员就餐问题。</w:t>
      </w:r>
    </w:p>
    <w:p w:rsidR="00FA6564" w:rsidRDefault="007B72E3" w:rsidP="007B72E3">
      <w:pPr>
        <w:spacing w:line="360" w:lineRule="auto"/>
        <w:ind w:firstLineChars="200" w:firstLine="446"/>
        <w:jc w:val="left"/>
        <w:rPr>
          <w:sz w:val="24"/>
        </w:rPr>
      </w:pPr>
      <w:r>
        <w:rPr>
          <w:rFonts w:hint="eastAsia"/>
          <w:sz w:val="24"/>
        </w:rPr>
        <w:t>9.</w:t>
      </w:r>
      <w:r>
        <w:rPr>
          <w:rFonts w:hint="eastAsia"/>
          <w:sz w:val="24"/>
        </w:rPr>
        <w:t>因不可抗拒或政策原因，采购人拆迁、重组、和并、撤消，采购人有权与本项目的中标供应商提前解除合同。</w:t>
      </w:r>
    </w:p>
    <w:p w:rsidR="00FA6564" w:rsidRDefault="007B72E3">
      <w:pPr>
        <w:spacing w:line="360" w:lineRule="auto"/>
        <w:ind w:firstLineChars="200" w:firstLine="448"/>
        <w:jc w:val="left"/>
        <w:rPr>
          <w:b/>
          <w:bCs/>
          <w:sz w:val="24"/>
        </w:rPr>
      </w:pPr>
      <w:r>
        <w:rPr>
          <w:rFonts w:hint="eastAsia"/>
          <w:b/>
          <w:bCs/>
          <w:sz w:val="24"/>
        </w:rPr>
        <w:t>九、服务过程中，对中标供应商评价考核验收标准</w:t>
      </w:r>
    </w:p>
    <w:p w:rsidR="00FA6564" w:rsidRDefault="007B72E3" w:rsidP="007B72E3">
      <w:pPr>
        <w:spacing w:line="360" w:lineRule="auto"/>
        <w:ind w:firstLineChars="200" w:firstLine="446"/>
        <w:jc w:val="left"/>
        <w:rPr>
          <w:sz w:val="24"/>
        </w:rPr>
      </w:pPr>
      <w:r>
        <w:rPr>
          <w:rFonts w:hint="eastAsia"/>
          <w:sz w:val="24"/>
        </w:rPr>
        <w:t>若中标供应商的物业服务未达到本项目的项目需求书中的相关要求，采购人有权扣除中标供应商当月服务费的</w:t>
      </w:r>
      <w:r>
        <w:rPr>
          <w:rFonts w:hint="eastAsia"/>
          <w:sz w:val="24"/>
        </w:rPr>
        <w:t>5%</w:t>
      </w:r>
      <w:r>
        <w:rPr>
          <w:rFonts w:hint="eastAsia"/>
          <w:sz w:val="24"/>
        </w:rPr>
        <w:t>，若中标供应商服务不合格累计达</w:t>
      </w:r>
      <w:r>
        <w:rPr>
          <w:rFonts w:hint="eastAsia"/>
          <w:sz w:val="24"/>
        </w:rPr>
        <w:t>3</w:t>
      </w:r>
      <w:r>
        <w:rPr>
          <w:rFonts w:hint="eastAsia"/>
          <w:sz w:val="24"/>
        </w:rPr>
        <w:t>次以上，采购人有权提前终止合同。</w:t>
      </w:r>
    </w:p>
    <w:p w:rsidR="00FA6564" w:rsidRDefault="007B72E3">
      <w:pPr>
        <w:spacing w:line="360" w:lineRule="auto"/>
        <w:ind w:firstLineChars="200" w:firstLine="448"/>
        <w:jc w:val="left"/>
        <w:rPr>
          <w:b/>
          <w:bCs/>
          <w:sz w:val="24"/>
        </w:rPr>
      </w:pPr>
      <w:r>
        <w:rPr>
          <w:rFonts w:hint="eastAsia"/>
          <w:b/>
          <w:bCs/>
          <w:sz w:val="24"/>
        </w:rPr>
        <w:t>十、其他要求</w:t>
      </w:r>
    </w:p>
    <w:p w:rsidR="00FA6564" w:rsidRDefault="007B72E3" w:rsidP="007B72E3">
      <w:pPr>
        <w:spacing w:line="360" w:lineRule="auto"/>
        <w:ind w:firstLineChars="200" w:firstLine="446"/>
        <w:jc w:val="left"/>
        <w:rPr>
          <w:sz w:val="24"/>
        </w:rPr>
      </w:pPr>
      <w:r>
        <w:rPr>
          <w:rFonts w:hint="eastAsia"/>
          <w:sz w:val="24"/>
        </w:rPr>
        <w:t>1.</w:t>
      </w:r>
      <w:r>
        <w:rPr>
          <w:rFonts w:hint="eastAsia"/>
          <w:sz w:val="24"/>
        </w:rPr>
        <w:t>投标人要具备制作机关单位工作餐的专业人员。若因厨师问题导致采购人工作人员不满意餐食质量，中标供应商应及时调换厨师。</w:t>
      </w:r>
    </w:p>
    <w:p w:rsidR="00FA6564" w:rsidRDefault="007B72E3" w:rsidP="007B72E3">
      <w:pPr>
        <w:spacing w:line="360" w:lineRule="auto"/>
        <w:ind w:firstLineChars="200" w:firstLine="446"/>
        <w:jc w:val="left"/>
        <w:rPr>
          <w:sz w:val="24"/>
        </w:rPr>
      </w:pPr>
      <w:r>
        <w:rPr>
          <w:rFonts w:hint="eastAsia"/>
          <w:sz w:val="24"/>
        </w:rPr>
        <w:t>2.</w:t>
      </w:r>
      <w:r>
        <w:rPr>
          <w:rFonts w:hint="eastAsia"/>
          <w:sz w:val="24"/>
        </w:rPr>
        <w:t>中标供应商中标后提供详细的服务方案，经采购人同意后实施。</w:t>
      </w:r>
    </w:p>
    <w:p w:rsidR="00FA6564" w:rsidRDefault="007B72E3" w:rsidP="007B72E3">
      <w:pPr>
        <w:spacing w:line="360" w:lineRule="auto"/>
        <w:ind w:firstLineChars="200" w:firstLine="446"/>
        <w:jc w:val="left"/>
        <w:rPr>
          <w:sz w:val="24"/>
        </w:rPr>
      </w:pPr>
      <w:r>
        <w:rPr>
          <w:rFonts w:hint="eastAsia"/>
          <w:sz w:val="24"/>
        </w:rPr>
        <w:t>3.</w:t>
      </w:r>
      <w:r>
        <w:rPr>
          <w:rFonts w:hint="eastAsia"/>
          <w:sz w:val="24"/>
        </w:rPr>
        <w:t>采购人可对中标供应商的派遣人员进行必要的背景调查，如发现为吸毒人员、在逃人员等情况，采购人有权要求更换该人员；凡遇到人员更换，依此进行；物业人</w:t>
      </w:r>
      <w:r>
        <w:rPr>
          <w:rFonts w:hint="eastAsia"/>
          <w:sz w:val="24"/>
        </w:rPr>
        <w:lastRenderedPageBreak/>
        <w:t>员试用期为三个月。</w:t>
      </w:r>
    </w:p>
    <w:p w:rsidR="00FA6564" w:rsidRDefault="007B72E3" w:rsidP="007B72E3">
      <w:pPr>
        <w:spacing w:line="360" w:lineRule="auto"/>
        <w:ind w:firstLineChars="200" w:firstLine="446"/>
        <w:jc w:val="left"/>
        <w:rPr>
          <w:sz w:val="24"/>
        </w:rPr>
      </w:pPr>
      <w:r>
        <w:rPr>
          <w:rFonts w:hint="eastAsia"/>
          <w:sz w:val="24"/>
        </w:rPr>
        <w:t xml:space="preserve">4. </w:t>
      </w:r>
      <w:r>
        <w:rPr>
          <w:rFonts w:hint="eastAsia"/>
          <w:sz w:val="24"/>
        </w:rPr>
        <w:t>如发现违反规定，则责令限期补齐，若发现两次以上违反规定，则采购人有权提前终止物业服务合同。</w:t>
      </w:r>
    </w:p>
    <w:p w:rsidR="00FA6564" w:rsidRDefault="007B72E3" w:rsidP="007B72E3">
      <w:pPr>
        <w:spacing w:line="360" w:lineRule="auto"/>
        <w:ind w:firstLineChars="200" w:firstLine="446"/>
        <w:jc w:val="left"/>
        <w:rPr>
          <w:sz w:val="24"/>
        </w:rPr>
      </w:pPr>
      <w:r>
        <w:rPr>
          <w:rFonts w:hint="eastAsia"/>
          <w:sz w:val="24"/>
        </w:rPr>
        <w:t xml:space="preserve">5. </w:t>
      </w:r>
      <w:r>
        <w:rPr>
          <w:rFonts w:hint="eastAsia"/>
          <w:sz w:val="24"/>
        </w:rPr>
        <w:t>采购人消防监控室与门卫室位于同一地点合署办公，因此消防监控人员在完成好本职工作的基础上，应协助采购人做好门卫室秩序维护相关工作。</w:t>
      </w:r>
    </w:p>
    <w:p w:rsidR="00FA6564" w:rsidRDefault="00FA6564">
      <w:pPr>
        <w:spacing w:line="360" w:lineRule="auto"/>
        <w:jc w:val="left"/>
        <w:rPr>
          <w:sz w:val="24"/>
        </w:rPr>
      </w:pPr>
    </w:p>
    <w:p w:rsidR="00FA6564" w:rsidRDefault="007B72E3">
      <w:pPr>
        <w:spacing w:line="360" w:lineRule="auto"/>
        <w:jc w:val="left"/>
        <w:rPr>
          <w:sz w:val="24"/>
        </w:rPr>
      </w:pPr>
      <w:r>
        <w:rPr>
          <w:sz w:val="24"/>
        </w:rPr>
        <w:br w:type="page"/>
      </w:r>
    </w:p>
    <w:p w:rsidR="00FA6564" w:rsidRDefault="007B72E3">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FA6564" w:rsidRDefault="007B72E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系指招标文件规定的投标人为完成采购项目所需承担的全部义务。</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符合《投标邀请函》中关于供应商资格要求（实质性要求）的规定。</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imes New Roman" w:cs="Times New Roman"/>
          <w:color w:val="auto"/>
        </w:rPr>
        <w:t>关于联合体投标</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hint="eastAsia"/>
          <w:color w:val="auto"/>
        </w:rPr>
        <w:t>不得再以自己名义单独在同一合同项下投标，也不得组成新的联合体参加同一合同项下的投标。</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w:t>
      </w:r>
      <w:r>
        <w:rPr>
          <w:rFonts w:ascii="Times New Roman" w:eastAsia="宋体" w:hAnsi="Times New Roman" w:cs="Times New Roman" w:hint="eastAsia"/>
          <w:color w:val="auto"/>
        </w:rPr>
        <w:t>中任意一方</w:t>
      </w:r>
      <w:r>
        <w:rPr>
          <w:rFonts w:ascii="Times New Roman" w:eastAsia="宋体" w:hAnsi="Times New Roman" w:cs="Times New Roman"/>
          <w:color w:val="auto"/>
        </w:rPr>
        <w:t>为</w:t>
      </w:r>
      <w:r>
        <w:rPr>
          <w:rFonts w:ascii="Times New Roman" w:eastAsia="宋体" w:hAnsi="Times New Roman" w:cs="Times New Roman" w:hint="eastAsia"/>
          <w:color w:val="auto"/>
        </w:rPr>
        <w:t>中</w:t>
      </w:r>
      <w:r>
        <w:rPr>
          <w:rFonts w:ascii="Times New Roman" w:eastAsia="宋体" w:hAnsi="Times New Roman" w:cs="Times New Roman"/>
          <w:color w:val="auto"/>
        </w:rPr>
        <w:t>小企业的，</w:t>
      </w:r>
      <w:r>
        <w:rPr>
          <w:rFonts w:ascii="Times New Roman" w:eastAsia="宋体" w:hAnsi="Times New Roman" w:cs="Times New Roman" w:hint="eastAsia"/>
          <w:color w:val="auto"/>
        </w:rPr>
        <w:t>该</w:t>
      </w:r>
      <w:r>
        <w:rPr>
          <w:rFonts w:ascii="Times New Roman" w:eastAsia="宋体" w:hAnsi="Times New Roman" w:cs="Times New Roman"/>
          <w:color w:val="auto"/>
        </w:rPr>
        <w:t>方应提供《中小企业声明函》</w:t>
      </w:r>
      <w:r>
        <w:rPr>
          <w:rFonts w:ascii="Times New Roman" w:eastAsia="宋体" w:hAnsi="Times New Roman" w:cs="Times New Roman" w:hint="eastAsia"/>
          <w:color w:val="auto"/>
        </w:rPr>
        <w:t>。</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w:t>
      </w:r>
      <w:r>
        <w:rPr>
          <w:rFonts w:ascii="Times New Roman" w:eastAsia="宋体" w:hAnsi="Times New Roman" w:cs="Times New Roman"/>
          <w:color w:val="auto"/>
        </w:rPr>
        <w:lastRenderedPageBreak/>
        <w:t>拒绝。</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关于中小微企业参与投标</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6" w:name="OLE_LINK6"/>
      <w:bookmarkStart w:id="7" w:name="OLE_LINK5"/>
      <w:r>
        <w:rPr>
          <w:rFonts w:ascii="Times New Roman" w:eastAsia="宋体" w:hAnsi="Times New Roman" w:cs="Times New Roman" w:hint="eastAsia"/>
          <w:color w:val="auto"/>
        </w:rPr>
        <w:t>物业管理条例</w:t>
      </w:r>
      <w:bookmarkEnd w:id="6"/>
      <w:bookmarkEnd w:id="7"/>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投标人提供的服务应当符合招标文件的要求，并且其质量完全符合国家标准、行业标准或地方标准。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FA6564" w:rsidRDefault="007B72E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w:t>
      </w:r>
      <w:r>
        <w:rPr>
          <w:rFonts w:ascii="Times New Roman" w:eastAsia="宋体" w:hAnsi="Times New Roman" w:cs="Times New Roman"/>
          <w:color w:val="auto"/>
        </w:rPr>
        <w:lastRenderedPageBreak/>
        <w:t>的依据，由此导致的风险由投标人自行承担，采购人、采购代理机构不承担任何责任。</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FA6564" w:rsidRDefault="007B72E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w:t>
      </w:r>
      <w:r>
        <w:rPr>
          <w:rFonts w:ascii="Times New Roman" w:eastAsia="宋体" w:hAnsi="Times New Roman" w:cs="Times New Roman"/>
          <w:color w:val="auto"/>
        </w:rPr>
        <w:lastRenderedPageBreak/>
        <w:t>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投标人必须提交证明其有资格进行投标和有能力履行合同的文件，作为投标文件的一部分。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按照《招标项目要求》要求执行。</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w:t>
      </w:r>
      <w:r>
        <w:rPr>
          <w:rFonts w:ascii="Times New Roman" w:eastAsia="宋体" w:hAnsi="Times New Roman" w:cs="Times New Roman"/>
          <w:color w:val="auto"/>
        </w:rPr>
        <w:lastRenderedPageBreak/>
        <w:t>到相关内容的，投标人自行承担由此产生的风险。</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FA6564" w:rsidRDefault="007B72E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w:t>
      </w:r>
      <w:r>
        <w:rPr>
          <w:rFonts w:ascii="Times New Roman" w:eastAsia="宋体" w:hAnsi="Times New Roman" w:cs="Times New Roman" w:hint="eastAsia"/>
          <w:color w:val="auto"/>
        </w:rPr>
        <w:lastRenderedPageBreak/>
        <w:t>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FA6564" w:rsidRDefault="00FA6564" w:rsidP="007B72E3">
      <w:pPr>
        <w:pStyle w:val="Default"/>
        <w:spacing w:line="360" w:lineRule="auto"/>
        <w:ind w:firstLineChars="200" w:firstLine="446"/>
        <w:jc w:val="both"/>
        <w:rPr>
          <w:rFonts w:ascii="Times New Roman" w:eastAsia="宋体" w:hAnsi="Times New Roman" w:cs="Times New Roman"/>
          <w:color w:val="auto"/>
        </w:rPr>
      </w:pPr>
    </w:p>
    <w:p w:rsidR="00FA6564" w:rsidRDefault="007B72E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bookmarkStart w:id="8" w:name="_GoBack"/>
      <w:r>
        <w:rPr>
          <w:rFonts w:ascii="Times New Roman" w:eastAsia="宋体" w:hAnsi="Times New Roman" w:cs="Times New Roman" w:hint="eastAsia"/>
          <w:color w:val="auto"/>
        </w:rPr>
        <w:t>28.1</w:t>
      </w:r>
      <w:bookmarkEnd w:id="8"/>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w:t>
      </w:r>
      <w:r>
        <w:rPr>
          <w:rFonts w:ascii="Times New Roman" w:eastAsia="宋体" w:hAnsi="Times New Roman" w:cs="Times New Roman"/>
          <w:color w:val="auto"/>
        </w:rPr>
        <w:lastRenderedPageBreak/>
        <w:t>序执行。</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FA6564" w:rsidRDefault="007B72E3" w:rsidP="007B72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FA6564" w:rsidRDefault="007B72E3">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w:t>
      </w:r>
      <w:r>
        <w:rPr>
          <w:rFonts w:ascii="Times New Roman" w:eastAsia="宋体" w:hAnsi="Times New Roman" w:cs="Times New Roman" w:hint="eastAsia"/>
          <w:color w:val="auto"/>
        </w:rPr>
        <w:lastRenderedPageBreak/>
        <w:t>系统”的“查看排序和得分”中获取未中标人本人的评审得分与排序。</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FA6564" w:rsidRDefault="007B72E3" w:rsidP="007B72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FA6564" w:rsidRDefault="007B72E3">
      <w:pPr>
        <w:widowControl/>
        <w:jc w:val="left"/>
        <w:rPr>
          <w:b/>
          <w:bCs/>
          <w:kern w:val="28"/>
          <w:sz w:val="32"/>
          <w:szCs w:val="32"/>
          <w:lang w:val="zh-CN"/>
        </w:rPr>
      </w:pPr>
      <w:r>
        <w:br w:type="page"/>
      </w:r>
    </w:p>
    <w:p w:rsidR="00FA6564" w:rsidRDefault="007B72E3">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FA6564" w:rsidRDefault="007B72E3">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FA6564" w:rsidRDefault="007B72E3">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甲、乙双方根据项目（项目编号：</w:t>
      </w:r>
      <w:r>
        <w:rPr>
          <w:rFonts w:eastAsiaTheme="minorEastAsia"/>
          <w:sz w:val="24"/>
          <w:szCs w:val="24"/>
        </w:rPr>
        <w:t>TGPC-201-</w:t>
      </w:r>
      <w:r>
        <w:rPr>
          <w:rFonts w:eastAsiaTheme="minorEastAsia"/>
          <w:sz w:val="24"/>
          <w:szCs w:val="24"/>
        </w:rPr>
        <w:t>）的政府采购结果和招标文件（或采购文件）的要求，并经双方协商一致，达成本合同：</w:t>
      </w:r>
    </w:p>
    <w:p w:rsidR="00FA6564" w:rsidRDefault="007B72E3">
      <w:pPr>
        <w:pStyle w:val="af3"/>
        <w:numPr>
          <w:ilvl w:val="0"/>
          <w:numId w:val="2"/>
        </w:numPr>
        <w:spacing w:line="480" w:lineRule="exact"/>
        <w:ind w:firstLineChars="0"/>
        <w:rPr>
          <w:sz w:val="24"/>
          <w:szCs w:val="24"/>
        </w:rPr>
      </w:pPr>
      <w:r>
        <w:rPr>
          <w:rFonts w:hint="eastAsia"/>
          <w:sz w:val="24"/>
          <w:szCs w:val="24"/>
        </w:rPr>
        <w:t>本合同为中小企业预留合同</w:t>
      </w:r>
    </w:p>
    <w:p w:rsidR="00FA6564" w:rsidRDefault="007B72E3">
      <w:pPr>
        <w:pStyle w:val="af3"/>
        <w:numPr>
          <w:ilvl w:val="0"/>
          <w:numId w:val="2"/>
        </w:numPr>
        <w:spacing w:line="480" w:lineRule="exact"/>
        <w:ind w:firstLineChars="0"/>
        <w:rPr>
          <w:sz w:val="24"/>
          <w:szCs w:val="24"/>
        </w:rPr>
      </w:pPr>
      <w:r>
        <w:rPr>
          <w:rFonts w:hint="eastAsia"/>
          <w:sz w:val="24"/>
          <w:szCs w:val="24"/>
        </w:rPr>
        <w:t>本合同非中小企业预留合同</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物业名称：</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物业类型：</w:t>
      </w:r>
    </w:p>
    <w:p w:rsidR="00FA6564" w:rsidRDefault="007B72E3" w:rsidP="007B72E3">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物业管理区域四至：</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东至：南至：</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西至：北至：</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占地面积：大楼总建筑面积：</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其中：地上面积：平方米</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地下面积：平方米</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标准层面积：平方米</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人防建筑面积：平方米</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建筑层数：地上层，地下层</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建筑尺寸：长：米，宽：米，高：米</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建筑层高：</w:t>
      </w:r>
    </w:p>
    <w:p w:rsidR="00FA6564" w:rsidRDefault="007B72E3" w:rsidP="007B72E3">
      <w:pPr>
        <w:spacing w:line="360" w:lineRule="auto"/>
        <w:ind w:firstLineChars="202" w:firstLine="451"/>
        <w:rPr>
          <w:rFonts w:eastAsiaTheme="minorEastAsia"/>
          <w:sz w:val="24"/>
          <w:szCs w:val="24"/>
        </w:rPr>
      </w:pPr>
      <w:r>
        <w:rPr>
          <w:rFonts w:eastAsiaTheme="minorEastAsia"/>
          <w:sz w:val="24"/>
          <w:szCs w:val="24"/>
        </w:rPr>
        <w:t>建筑结构：</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FA6564" w:rsidRDefault="007B72E3" w:rsidP="007B72E3">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lastRenderedPageBreak/>
        <w:t>（二）共用设施设备运行、维修、养护：</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（四）物业装饰装修的管理：</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lastRenderedPageBreak/>
        <w:t>（八）其他委托事项：</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FA6564" w:rsidRDefault="007B72E3" w:rsidP="007B72E3">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FA6564" w:rsidRDefault="007B72E3" w:rsidP="007B72E3">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第四条甲方权利义务</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（七）其他：</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FA6564" w:rsidRDefault="007B72E3" w:rsidP="007B72E3">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FA6564" w:rsidRDefault="007B72E3" w:rsidP="007B72E3">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第五条乙方权利义务</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lastRenderedPageBreak/>
        <w:t>（六）对侵害物业共用部位、共用设施设备的行为要求责任人停止侵害、排除妨害、恢复原状；</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（十）负责编制物业服务年度计划；</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FA6564" w:rsidRDefault="007B72E3" w:rsidP="007B72E3">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（十四）接受采购人的监督；</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（十六）其他：</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FA6564" w:rsidRDefault="007B72E3" w:rsidP="007B72E3">
      <w:pPr>
        <w:spacing w:line="480" w:lineRule="exact"/>
        <w:ind w:firstLineChars="200" w:firstLine="446"/>
        <w:rPr>
          <w:rFonts w:eastAsiaTheme="minorEastAsia"/>
          <w:spacing w:val="-20"/>
          <w:sz w:val="24"/>
          <w:szCs w:val="24"/>
          <w:u w:val="single"/>
        </w:rPr>
      </w:pPr>
      <w:r>
        <w:rPr>
          <w:rFonts w:eastAsiaTheme="minorEastAsia"/>
          <w:sz w:val="24"/>
          <w:szCs w:val="24"/>
        </w:rPr>
        <w:lastRenderedPageBreak/>
        <w:t>付款方式如下：</w:t>
      </w:r>
    </w:p>
    <w:p w:rsidR="00FA6564" w:rsidRDefault="00FA6564" w:rsidP="007B72E3">
      <w:pPr>
        <w:spacing w:line="480" w:lineRule="exact"/>
        <w:ind w:firstLineChars="200" w:firstLine="366"/>
        <w:rPr>
          <w:rFonts w:eastAsiaTheme="minorEastAsia"/>
          <w:spacing w:val="-20"/>
          <w:sz w:val="24"/>
          <w:szCs w:val="24"/>
          <w:u w:val="single"/>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第七条物业管理用房</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（二）物业竣工验收资料；</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（五）物业管理服务费等余额；</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第十条违约责任</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lastRenderedPageBreak/>
        <w:t>（四）合同期满，乙方未按规定时间向甲方办理移交事项，乙方向甲方支付违约金元。</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（七）其他：</w:t>
      </w:r>
    </w:p>
    <w:p w:rsidR="00FA6564" w:rsidRDefault="00FA6564" w:rsidP="007B72E3">
      <w:pPr>
        <w:spacing w:line="480" w:lineRule="exact"/>
        <w:ind w:firstLineChars="200" w:firstLine="446"/>
        <w:rPr>
          <w:rFonts w:eastAsiaTheme="minorEastAsia"/>
          <w:sz w:val="24"/>
          <w:szCs w:val="24"/>
        </w:rPr>
      </w:pP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第十三条免责条款</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第十四条合同的解除</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第十五条争议处理</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rsidR="00FA6564" w:rsidRDefault="007B72E3" w:rsidP="007B72E3">
      <w:pPr>
        <w:spacing w:line="480" w:lineRule="exact"/>
        <w:ind w:firstLineChars="200" w:firstLine="446"/>
        <w:rPr>
          <w:rFonts w:eastAsiaTheme="minorEastAsia"/>
          <w:sz w:val="24"/>
          <w:szCs w:val="24"/>
        </w:rPr>
      </w:pPr>
      <w:r>
        <w:rPr>
          <w:rFonts w:eastAsiaTheme="minorEastAsia"/>
          <w:color w:val="000000"/>
          <w:sz w:val="24"/>
          <w:szCs w:val="24"/>
        </w:rPr>
        <w:lastRenderedPageBreak/>
        <w:t>本合同未作明示约定，而又有相关法律、法规规定的，从其规定。本合同发生争议产生的诉讼，由合同履行所在地人民法院管辖。</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第十六条合同附件</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第十七条合同生效</w:t>
      </w:r>
    </w:p>
    <w:p w:rsidR="00FA6564" w:rsidRDefault="007B72E3" w:rsidP="007B72E3">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FA6564" w:rsidRDefault="00FA6564" w:rsidP="007B72E3">
      <w:pPr>
        <w:spacing w:line="480" w:lineRule="exact"/>
        <w:ind w:firstLineChars="200" w:firstLine="446"/>
        <w:rPr>
          <w:rFonts w:eastAsiaTheme="minorEastAsia"/>
          <w:sz w:val="24"/>
          <w:szCs w:val="24"/>
        </w:rPr>
      </w:pPr>
    </w:p>
    <w:p w:rsidR="00FA6564" w:rsidRDefault="007B72E3" w:rsidP="007B72E3">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FA6564" w:rsidRDefault="007B72E3" w:rsidP="007B72E3">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FA6564" w:rsidRDefault="007B72E3" w:rsidP="007B72E3">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rsidR="00FA6564" w:rsidRDefault="007B72E3" w:rsidP="007B72E3">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FA6564" w:rsidRDefault="007B72E3" w:rsidP="007B72E3">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FA6564" w:rsidRDefault="007B72E3" w:rsidP="007B72E3">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FA6564" w:rsidRDefault="00FA6564">
      <w:pPr>
        <w:jc w:val="center"/>
        <w:rPr>
          <w:rFonts w:eastAsiaTheme="minorEastAsia"/>
          <w:sz w:val="24"/>
          <w:szCs w:val="24"/>
        </w:rPr>
      </w:pPr>
    </w:p>
    <w:p w:rsidR="00FA6564" w:rsidRDefault="00FA6564">
      <w:pPr>
        <w:jc w:val="center"/>
        <w:rPr>
          <w:rFonts w:eastAsiaTheme="minorEastAsia"/>
          <w:sz w:val="24"/>
          <w:szCs w:val="24"/>
        </w:rPr>
      </w:pPr>
    </w:p>
    <w:p w:rsidR="00FA6564" w:rsidRDefault="007B72E3">
      <w:pPr>
        <w:widowControl/>
        <w:jc w:val="center"/>
        <w:rPr>
          <w:rFonts w:eastAsiaTheme="minorEastAsia"/>
          <w:b/>
          <w:bCs/>
          <w:sz w:val="24"/>
          <w:szCs w:val="24"/>
        </w:rPr>
      </w:pPr>
      <w:r>
        <w:rPr>
          <w:rFonts w:eastAsiaTheme="minorEastAsia"/>
          <w:b/>
          <w:bCs/>
          <w:sz w:val="24"/>
          <w:szCs w:val="24"/>
        </w:rPr>
        <w:t>合同特殊条款</w:t>
      </w:r>
    </w:p>
    <w:p w:rsidR="00FA6564" w:rsidRDefault="00FA6564" w:rsidP="007B72E3">
      <w:pPr>
        <w:tabs>
          <w:tab w:val="left" w:pos="360"/>
        </w:tabs>
        <w:spacing w:line="520" w:lineRule="exact"/>
        <w:ind w:firstLineChars="171" w:firstLine="382"/>
        <w:rPr>
          <w:rFonts w:eastAsiaTheme="minorEastAsia"/>
          <w:color w:val="000000"/>
          <w:sz w:val="24"/>
          <w:szCs w:val="24"/>
        </w:rPr>
      </w:pPr>
    </w:p>
    <w:p w:rsidR="00FA6564" w:rsidRDefault="007B72E3" w:rsidP="007B72E3">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FA6564" w:rsidRDefault="007B72E3" w:rsidP="007B72E3">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FA6564" w:rsidRDefault="00FA6564">
      <w:pPr>
        <w:autoSpaceDN w:val="0"/>
        <w:spacing w:line="360" w:lineRule="auto"/>
        <w:rPr>
          <w:b/>
          <w:bCs/>
        </w:rPr>
      </w:pPr>
    </w:p>
    <w:p w:rsidR="00FA6564" w:rsidRDefault="00FA6564">
      <w:pPr>
        <w:autoSpaceDN w:val="0"/>
        <w:spacing w:line="360" w:lineRule="auto"/>
        <w:rPr>
          <w:b/>
          <w:bCs/>
        </w:rPr>
      </w:pPr>
    </w:p>
    <w:p w:rsidR="00FA6564" w:rsidRDefault="007B72E3">
      <w:pPr>
        <w:widowControl/>
        <w:jc w:val="left"/>
        <w:rPr>
          <w:b/>
          <w:bCs/>
        </w:rPr>
      </w:pPr>
      <w:r>
        <w:rPr>
          <w:b/>
          <w:bCs/>
        </w:rPr>
        <w:br w:type="page"/>
      </w:r>
    </w:p>
    <w:p w:rsidR="00FA6564" w:rsidRDefault="007B72E3">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FA6564" w:rsidRDefault="007B72E3">
      <w:pPr>
        <w:autoSpaceDN w:val="0"/>
        <w:spacing w:line="360" w:lineRule="auto"/>
        <w:jc w:val="center"/>
        <w:rPr>
          <w:b/>
          <w:bCs/>
          <w:sz w:val="24"/>
        </w:rPr>
      </w:pPr>
      <w:r>
        <w:rPr>
          <w:b/>
          <w:bCs/>
          <w:sz w:val="24"/>
        </w:rPr>
        <w:t>投标文件封面格式</w:t>
      </w:r>
    </w:p>
    <w:p w:rsidR="00FA6564" w:rsidRDefault="00FA6564">
      <w:pPr>
        <w:autoSpaceDE w:val="0"/>
        <w:autoSpaceDN w:val="0"/>
        <w:adjustRightInd w:val="0"/>
        <w:spacing w:line="520" w:lineRule="exact"/>
      </w:pPr>
    </w:p>
    <w:p w:rsidR="00FA6564" w:rsidRDefault="007B72E3">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FA6564" w:rsidRDefault="00FA6564">
      <w:pPr>
        <w:autoSpaceDE w:val="0"/>
        <w:autoSpaceDN w:val="0"/>
        <w:adjustRightInd w:val="0"/>
        <w:spacing w:line="520" w:lineRule="exact"/>
        <w:rPr>
          <w:b/>
          <w:kern w:val="0"/>
          <w:sz w:val="24"/>
        </w:rPr>
      </w:pPr>
    </w:p>
    <w:p w:rsidR="00FA6564" w:rsidRDefault="00FA6564">
      <w:pPr>
        <w:autoSpaceDE w:val="0"/>
        <w:autoSpaceDN w:val="0"/>
        <w:adjustRightInd w:val="0"/>
        <w:spacing w:line="520" w:lineRule="exact"/>
        <w:rPr>
          <w:b/>
          <w:kern w:val="0"/>
          <w:sz w:val="24"/>
        </w:rPr>
      </w:pPr>
    </w:p>
    <w:p w:rsidR="00FA6564" w:rsidRDefault="007B72E3">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FA6564" w:rsidRDefault="00FA6564">
      <w:pPr>
        <w:autoSpaceDE w:val="0"/>
        <w:autoSpaceDN w:val="0"/>
        <w:adjustRightInd w:val="0"/>
        <w:spacing w:line="520" w:lineRule="exact"/>
        <w:rPr>
          <w:b/>
          <w:kern w:val="0"/>
          <w:sz w:val="36"/>
          <w:szCs w:val="36"/>
        </w:rPr>
      </w:pPr>
    </w:p>
    <w:p w:rsidR="00FA6564" w:rsidRDefault="007B72E3">
      <w:pPr>
        <w:autoSpaceDE w:val="0"/>
        <w:autoSpaceDN w:val="0"/>
        <w:adjustRightInd w:val="0"/>
        <w:spacing w:line="520" w:lineRule="exact"/>
        <w:jc w:val="center"/>
        <w:rPr>
          <w:b/>
          <w:color w:val="FF0000"/>
          <w:kern w:val="0"/>
          <w:sz w:val="24"/>
        </w:rPr>
      </w:pPr>
      <w:r>
        <w:rPr>
          <w:b/>
          <w:color w:val="FF0000"/>
          <w:kern w:val="0"/>
          <w:sz w:val="24"/>
        </w:rPr>
        <w:t>（加盖电子签章）</w:t>
      </w:r>
    </w:p>
    <w:p w:rsidR="00FA6564" w:rsidRDefault="007B72E3" w:rsidP="007B72E3">
      <w:pPr>
        <w:spacing w:beforeLines="30" w:before="85" w:afterLines="70" w:after="199" w:line="540" w:lineRule="exact"/>
        <w:ind w:leftChars="300" w:left="579"/>
        <w:rPr>
          <w:b/>
          <w:sz w:val="34"/>
          <w:szCs w:val="34"/>
        </w:rPr>
      </w:pPr>
      <w:r>
        <w:rPr>
          <w:b/>
          <w:sz w:val="34"/>
          <w:szCs w:val="34"/>
        </w:rPr>
        <w:t>项目编号：</w:t>
      </w:r>
    </w:p>
    <w:p w:rsidR="00FA6564" w:rsidRDefault="007B72E3" w:rsidP="007B72E3">
      <w:pPr>
        <w:spacing w:beforeLines="30" w:before="85" w:afterLines="70" w:after="199" w:line="540" w:lineRule="exact"/>
        <w:ind w:leftChars="300" w:left="2026" w:hangingChars="446" w:hanging="1447"/>
        <w:rPr>
          <w:b/>
          <w:sz w:val="34"/>
          <w:szCs w:val="34"/>
        </w:rPr>
      </w:pPr>
      <w:r>
        <w:rPr>
          <w:b/>
          <w:sz w:val="34"/>
          <w:szCs w:val="34"/>
        </w:rPr>
        <w:t>项目名称：</w:t>
      </w:r>
    </w:p>
    <w:p w:rsidR="00FA6564" w:rsidRDefault="007B72E3" w:rsidP="007B72E3">
      <w:pPr>
        <w:spacing w:beforeLines="30" w:before="85" w:afterLines="70" w:after="199" w:line="540" w:lineRule="exact"/>
        <w:ind w:leftChars="300" w:left="2026" w:hangingChars="446" w:hanging="1447"/>
        <w:rPr>
          <w:b/>
          <w:sz w:val="34"/>
          <w:szCs w:val="34"/>
        </w:rPr>
      </w:pPr>
      <w:r>
        <w:rPr>
          <w:b/>
          <w:sz w:val="34"/>
          <w:szCs w:val="34"/>
        </w:rPr>
        <w:t>投标包号：</w:t>
      </w:r>
    </w:p>
    <w:p w:rsidR="00FA6564" w:rsidRDefault="007B72E3" w:rsidP="007B72E3">
      <w:pPr>
        <w:spacing w:beforeLines="30" w:before="85" w:afterLines="70" w:after="199" w:line="540" w:lineRule="exact"/>
        <w:ind w:leftChars="300" w:left="579"/>
        <w:rPr>
          <w:b/>
          <w:sz w:val="34"/>
          <w:szCs w:val="34"/>
        </w:rPr>
      </w:pPr>
      <w:r>
        <w:rPr>
          <w:b/>
          <w:sz w:val="34"/>
          <w:szCs w:val="34"/>
        </w:rPr>
        <w:t>投标单位名称：</w:t>
      </w:r>
    </w:p>
    <w:p w:rsidR="00FA6564" w:rsidRDefault="007B72E3" w:rsidP="007B72E3">
      <w:pPr>
        <w:spacing w:beforeLines="30" w:before="85" w:afterLines="70" w:after="199" w:line="540" w:lineRule="exact"/>
        <w:ind w:leftChars="300" w:left="579"/>
        <w:rPr>
          <w:b/>
          <w:kern w:val="0"/>
          <w:sz w:val="34"/>
          <w:szCs w:val="34"/>
        </w:rPr>
      </w:pPr>
      <w:r>
        <w:rPr>
          <w:rFonts w:hint="eastAsia"/>
          <w:b/>
          <w:kern w:val="0"/>
          <w:sz w:val="34"/>
          <w:szCs w:val="34"/>
        </w:rPr>
        <w:t>投标代表人姓名：</w:t>
      </w:r>
    </w:p>
    <w:p w:rsidR="00FA6564" w:rsidRDefault="00FA6564" w:rsidP="007B72E3">
      <w:pPr>
        <w:tabs>
          <w:tab w:val="left" w:pos="1260"/>
          <w:tab w:val="center" w:pos="4156"/>
        </w:tabs>
        <w:autoSpaceDE w:val="0"/>
        <w:autoSpaceDN w:val="0"/>
        <w:adjustRightInd w:val="0"/>
        <w:spacing w:line="360" w:lineRule="auto"/>
        <w:ind w:firstLineChars="200" w:firstLine="649"/>
        <w:outlineLvl w:val="0"/>
        <w:rPr>
          <w:b/>
          <w:sz w:val="34"/>
          <w:szCs w:val="34"/>
        </w:rPr>
      </w:pPr>
    </w:p>
    <w:p w:rsidR="00FA6564" w:rsidRDefault="00FA6564" w:rsidP="007B72E3">
      <w:pPr>
        <w:tabs>
          <w:tab w:val="left" w:pos="1260"/>
          <w:tab w:val="center" w:pos="4156"/>
        </w:tabs>
        <w:autoSpaceDE w:val="0"/>
        <w:autoSpaceDN w:val="0"/>
        <w:adjustRightInd w:val="0"/>
        <w:spacing w:line="360" w:lineRule="auto"/>
        <w:ind w:firstLineChars="200" w:firstLine="649"/>
        <w:outlineLvl w:val="0"/>
        <w:rPr>
          <w:b/>
          <w:sz w:val="34"/>
          <w:szCs w:val="34"/>
        </w:rPr>
      </w:pPr>
    </w:p>
    <w:p w:rsidR="00FA6564" w:rsidRDefault="00FA6564" w:rsidP="007B72E3">
      <w:pPr>
        <w:tabs>
          <w:tab w:val="left" w:pos="1260"/>
          <w:tab w:val="center" w:pos="4156"/>
        </w:tabs>
        <w:autoSpaceDE w:val="0"/>
        <w:autoSpaceDN w:val="0"/>
        <w:adjustRightInd w:val="0"/>
        <w:spacing w:line="360" w:lineRule="auto"/>
        <w:ind w:firstLineChars="200" w:firstLine="649"/>
        <w:outlineLvl w:val="0"/>
        <w:rPr>
          <w:b/>
          <w:sz w:val="34"/>
          <w:szCs w:val="34"/>
        </w:rPr>
      </w:pPr>
    </w:p>
    <w:p w:rsidR="00FA6564" w:rsidRDefault="007B72E3" w:rsidP="007B72E3">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FA6564" w:rsidRDefault="007B72E3">
      <w:pPr>
        <w:widowControl/>
        <w:jc w:val="left"/>
        <w:rPr>
          <w:b/>
          <w:sz w:val="24"/>
        </w:rPr>
      </w:pPr>
      <w:r>
        <w:rPr>
          <w:b/>
          <w:sz w:val="24"/>
        </w:rPr>
        <w:br w:type="page"/>
      </w:r>
    </w:p>
    <w:p w:rsidR="00FA6564" w:rsidRDefault="007B72E3">
      <w:pPr>
        <w:autoSpaceDN w:val="0"/>
        <w:spacing w:line="360" w:lineRule="auto"/>
        <w:jc w:val="center"/>
        <w:rPr>
          <w:b/>
          <w:bCs/>
          <w:sz w:val="24"/>
        </w:rPr>
      </w:pPr>
      <w:r>
        <w:rPr>
          <w:b/>
          <w:bCs/>
          <w:sz w:val="24"/>
        </w:rPr>
        <w:lastRenderedPageBreak/>
        <w:t>投标文件总目录</w:t>
      </w:r>
    </w:p>
    <w:p w:rsidR="00FA6564" w:rsidRDefault="007B72E3">
      <w:pPr>
        <w:autoSpaceDN w:val="0"/>
        <w:spacing w:line="360" w:lineRule="auto"/>
        <w:jc w:val="center"/>
        <w:rPr>
          <w:b/>
          <w:bCs/>
          <w:sz w:val="24"/>
        </w:rPr>
      </w:pPr>
      <w:r>
        <w:rPr>
          <w:b/>
          <w:bCs/>
          <w:sz w:val="24"/>
        </w:rPr>
        <w:t>（投标人自行编制）</w:t>
      </w:r>
    </w:p>
    <w:p w:rsidR="00FA6564" w:rsidRDefault="007B72E3">
      <w:pPr>
        <w:widowControl/>
        <w:jc w:val="left"/>
        <w:rPr>
          <w:b/>
          <w:sz w:val="24"/>
        </w:rPr>
      </w:pPr>
      <w:r>
        <w:rPr>
          <w:b/>
          <w:sz w:val="24"/>
        </w:rPr>
        <w:br w:type="page"/>
      </w:r>
    </w:p>
    <w:p w:rsidR="00FA6564" w:rsidRDefault="007B72E3">
      <w:pPr>
        <w:widowControl/>
        <w:jc w:val="center"/>
        <w:rPr>
          <w:b/>
          <w:sz w:val="24"/>
        </w:rPr>
      </w:pPr>
      <w:r>
        <w:rPr>
          <w:b/>
          <w:sz w:val="24"/>
        </w:rPr>
        <w:lastRenderedPageBreak/>
        <w:t>评分因素及评标标准页码检索</w:t>
      </w:r>
    </w:p>
    <w:p w:rsidR="00FA6564" w:rsidRDefault="007B72E3">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FA6564" w:rsidRDefault="00FA6564">
      <w:pPr>
        <w:widowControl/>
        <w:jc w:val="left"/>
        <w:rPr>
          <w:b/>
          <w:sz w:val="24"/>
        </w:rPr>
      </w:pPr>
    </w:p>
    <w:p w:rsidR="00FA6564" w:rsidRDefault="007B72E3">
      <w:pPr>
        <w:widowControl/>
        <w:jc w:val="left"/>
        <w:rPr>
          <w:b/>
          <w:sz w:val="24"/>
        </w:rPr>
      </w:pPr>
      <w:r>
        <w:rPr>
          <w:b/>
          <w:sz w:val="24"/>
        </w:rPr>
        <w:br w:type="page"/>
      </w:r>
      <w:r>
        <w:rPr>
          <w:b/>
          <w:sz w:val="24"/>
        </w:rPr>
        <w:lastRenderedPageBreak/>
        <w:t>附件</w:t>
      </w:r>
      <w:r>
        <w:rPr>
          <w:b/>
          <w:sz w:val="24"/>
        </w:rPr>
        <w:t>1</w:t>
      </w:r>
      <w:r>
        <w:rPr>
          <w:rFonts w:hint="eastAsia"/>
          <w:b/>
          <w:sz w:val="24"/>
        </w:rPr>
        <w:t>-1</w:t>
      </w:r>
    </w:p>
    <w:p w:rsidR="00FA6564" w:rsidRDefault="007B72E3">
      <w:pPr>
        <w:tabs>
          <w:tab w:val="left" w:pos="360"/>
        </w:tabs>
        <w:spacing w:line="560" w:lineRule="exact"/>
        <w:jc w:val="center"/>
        <w:rPr>
          <w:b/>
          <w:sz w:val="24"/>
        </w:rPr>
      </w:pPr>
      <w:r>
        <w:rPr>
          <w:b/>
          <w:sz w:val="24"/>
        </w:rPr>
        <w:t>投标书</w:t>
      </w:r>
    </w:p>
    <w:p w:rsidR="00FA6564" w:rsidRDefault="007B72E3">
      <w:pPr>
        <w:spacing w:line="560" w:lineRule="exact"/>
        <w:rPr>
          <w:sz w:val="24"/>
        </w:rPr>
      </w:pPr>
      <w:r>
        <w:rPr>
          <w:sz w:val="24"/>
        </w:rPr>
        <w:t>致：天津市政府采购中心</w:t>
      </w:r>
    </w:p>
    <w:p w:rsidR="00FA6564" w:rsidRDefault="007B72E3" w:rsidP="007B72E3">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rsidR="00FA6564" w:rsidRDefault="007B72E3" w:rsidP="007B72E3">
      <w:pPr>
        <w:spacing w:line="360" w:lineRule="auto"/>
        <w:ind w:firstLineChars="200" w:firstLine="446"/>
        <w:rPr>
          <w:sz w:val="24"/>
        </w:rPr>
      </w:pPr>
      <w:r>
        <w:rPr>
          <w:sz w:val="24"/>
        </w:rPr>
        <w:t>据此函，投标人代表宣布同意如下：</w:t>
      </w:r>
    </w:p>
    <w:p w:rsidR="00FA6564" w:rsidRDefault="007B72E3" w:rsidP="007B72E3">
      <w:pPr>
        <w:spacing w:line="360" w:lineRule="auto"/>
        <w:ind w:firstLineChars="200" w:firstLine="446"/>
        <w:rPr>
          <w:sz w:val="24"/>
        </w:rPr>
      </w:pPr>
      <w:r>
        <w:rPr>
          <w:sz w:val="24"/>
        </w:rPr>
        <w:t xml:space="preserve">1. </w:t>
      </w:r>
      <w:r>
        <w:rPr>
          <w:sz w:val="24"/>
        </w:rPr>
        <w:t>所附投标报价表中规定的应提供服务的投标总价为：</w:t>
      </w:r>
    </w:p>
    <w:p w:rsidR="00FA6564" w:rsidRDefault="007B72E3" w:rsidP="007B72E3">
      <w:pPr>
        <w:spacing w:line="360" w:lineRule="auto"/>
        <w:ind w:firstLineChars="200" w:firstLine="446"/>
        <w:rPr>
          <w:sz w:val="24"/>
        </w:rPr>
      </w:pPr>
      <w:r>
        <w:rPr>
          <w:sz w:val="24"/>
        </w:rPr>
        <w:t>第</w:t>
      </w:r>
      <w:r>
        <w:rPr>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FA6564" w:rsidRDefault="007B72E3" w:rsidP="007B72E3">
      <w:pPr>
        <w:spacing w:line="360" w:lineRule="auto"/>
        <w:ind w:firstLineChars="200" w:firstLine="446"/>
        <w:rPr>
          <w:sz w:val="24"/>
        </w:rPr>
      </w:pPr>
      <w:r>
        <w:rPr>
          <w:sz w:val="24"/>
        </w:rPr>
        <w:t>……</w:t>
      </w:r>
    </w:p>
    <w:p w:rsidR="00FA6564" w:rsidRDefault="007B72E3" w:rsidP="007B72E3">
      <w:pPr>
        <w:spacing w:line="360" w:lineRule="auto"/>
        <w:ind w:firstLineChars="200" w:firstLine="446"/>
        <w:rPr>
          <w:sz w:val="24"/>
        </w:rPr>
      </w:pPr>
      <w:r>
        <w:rPr>
          <w:sz w:val="24"/>
        </w:rPr>
        <w:t xml:space="preserve">2. </w:t>
      </w:r>
      <w:r>
        <w:rPr>
          <w:sz w:val="24"/>
        </w:rPr>
        <w:t>我公司将按招标文件的规定履行合同责任和义务。</w:t>
      </w:r>
    </w:p>
    <w:p w:rsidR="00FA6564" w:rsidRDefault="007B72E3" w:rsidP="007B72E3">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FA6564" w:rsidRDefault="007B72E3" w:rsidP="007B72E3">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FA6564" w:rsidRDefault="007B72E3" w:rsidP="007B72E3">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FA6564" w:rsidRDefault="007B72E3" w:rsidP="007B72E3">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FA6564" w:rsidRDefault="007B72E3" w:rsidP="007B72E3">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w:t>
      </w:r>
      <w:r>
        <w:rPr>
          <w:sz w:val="24"/>
        </w:rPr>
        <w:lastRenderedPageBreak/>
        <w:t>贵中心无关，我方愿承担因此出现的任何风险和责任。</w:t>
      </w:r>
    </w:p>
    <w:p w:rsidR="00FA6564" w:rsidRDefault="007B72E3" w:rsidP="007B72E3">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rsidR="00FA6564" w:rsidRDefault="007B72E3" w:rsidP="007B72E3">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FA6564" w:rsidRDefault="007B72E3" w:rsidP="007B72E3">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FA6564" w:rsidRDefault="007B72E3" w:rsidP="007B72E3">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w:t>
      </w:r>
      <w:r>
        <w:rPr>
          <w:sz w:val="24"/>
        </w:rPr>
        <w:t>“</w:t>
      </w:r>
      <w:r>
        <w:rPr>
          <w:sz w:val="24"/>
        </w:rPr>
        <w:t>天津市政府采购网</w:t>
      </w:r>
      <w:r>
        <w:rPr>
          <w:sz w:val="24"/>
        </w:rPr>
        <w:t>”</w:t>
      </w:r>
      <w:r>
        <w:rPr>
          <w:sz w:val="24"/>
        </w:rPr>
        <w:t>等相关媒体予以公布的任何风险和责任。</w:t>
      </w:r>
    </w:p>
    <w:p w:rsidR="00FA6564" w:rsidRDefault="007B72E3" w:rsidP="007B72E3">
      <w:pPr>
        <w:spacing w:line="360" w:lineRule="auto"/>
        <w:ind w:firstLineChars="200" w:firstLine="446"/>
        <w:rPr>
          <w:sz w:val="24"/>
        </w:rPr>
      </w:pPr>
      <w:r>
        <w:rPr>
          <w:sz w:val="24"/>
        </w:rPr>
        <w:t>1</w:t>
      </w:r>
      <w:r>
        <w:rPr>
          <w:rFonts w:hint="eastAsia"/>
          <w:sz w:val="24"/>
        </w:rPr>
        <w:t>2</w:t>
      </w:r>
      <w:r>
        <w:rPr>
          <w:sz w:val="24"/>
        </w:rPr>
        <w:t xml:space="preserve">. </w:t>
      </w:r>
      <w:r>
        <w:rPr>
          <w:rFonts w:hint="eastAsia"/>
          <w:sz w:val="24"/>
        </w:rPr>
        <w:t>我公司开票信息如下，此信息与我公司在税务局注册的信息一致：</w:t>
      </w:r>
    </w:p>
    <w:p w:rsidR="00FA6564" w:rsidRDefault="007B72E3" w:rsidP="007B72E3">
      <w:pPr>
        <w:spacing w:line="360" w:lineRule="auto"/>
        <w:ind w:firstLineChars="200" w:firstLine="446"/>
        <w:rPr>
          <w:sz w:val="24"/>
        </w:rPr>
      </w:pPr>
      <w:r>
        <w:rPr>
          <w:rFonts w:hint="eastAsia"/>
          <w:sz w:val="24"/>
        </w:rPr>
        <w:t>纳税人识别号：</w:t>
      </w:r>
    </w:p>
    <w:p w:rsidR="00FA6564" w:rsidRDefault="007B72E3" w:rsidP="007B72E3">
      <w:pPr>
        <w:spacing w:line="360" w:lineRule="auto"/>
        <w:ind w:firstLineChars="200" w:firstLine="446"/>
        <w:rPr>
          <w:sz w:val="24"/>
        </w:rPr>
      </w:pPr>
      <w:r>
        <w:rPr>
          <w:rFonts w:hint="eastAsia"/>
          <w:sz w:val="24"/>
        </w:rPr>
        <w:t>地址、电话：</w:t>
      </w:r>
    </w:p>
    <w:p w:rsidR="00FA6564" w:rsidRDefault="007B72E3" w:rsidP="007B72E3">
      <w:pPr>
        <w:spacing w:line="360" w:lineRule="auto"/>
        <w:ind w:firstLineChars="200" w:firstLine="446"/>
        <w:rPr>
          <w:sz w:val="24"/>
        </w:rPr>
      </w:pPr>
      <w:r>
        <w:rPr>
          <w:rFonts w:hint="eastAsia"/>
          <w:sz w:val="24"/>
        </w:rPr>
        <w:t>开户行及账号：</w:t>
      </w:r>
    </w:p>
    <w:p w:rsidR="00FA6564" w:rsidRDefault="007B72E3" w:rsidP="007B72E3">
      <w:pPr>
        <w:spacing w:line="360" w:lineRule="auto"/>
        <w:ind w:firstLineChars="200" w:firstLine="446"/>
        <w:rPr>
          <w:sz w:val="24"/>
        </w:rPr>
      </w:pPr>
      <w:r>
        <w:rPr>
          <w:rFonts w:hint="eastAsia"/>
          <w:sz w:val="24"/>
        </w:rPr>
        <w:t>选择开具发票类型（增值税专用发票</w:t>
      </w:r>
      <w:r>
        <w:rPr>
          <w:rFonts w:hint="eastAsia"/>
          <w:sz w:val="24"/>
        </w:rPr>
        <w:t>/</w:t>
      </w:r>
      <w:r>
        <w:rPr>
          <w:rFonts w:hint="eastAsia"/>
          <w:sz w:val="24"/>
        </w:rPr>
        <w:t>增值税普通发票）：</w:t>
      </w:r>
    </w:p>
    <w:p w:rsidR="00FA6564" w:rsidRDefault="007B72E3" w:rsidP="007B72E3">
      <w:pPr>
        <w:spacing w:line="360" w:lineRule="auto"/>
        <w:ind w:firstLineChars="1700" w:firstLine="3794"/>
        <w:rPr>
          <w:sz w:val="24"/>
        </w:rPr>
      </w:pPr>
      <w:r>
        <w:rPr>
          <w:sz w:val="24"/>
        </w:rPr>
        <w:t>投标人名称：</w:t>
      </w:r>
    </w:p>
    <w:p w:rsidR="00FA6564" w:rsidRDefault="007B72E3" w:rsidP="007B72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A6564" w:rsidRDefault="00FA6564">
      <w:pPr>
        <w:spacing w:line="560" w:lineRule="exact"/>
        <w:rPr>
          <w:sz w:val="24"/>
        </w:rPr>
      </w:pPr>
    </w:p>
    <w:p w:rsidR="00FA6564" w:rsidRDefault="00FA6564">
      <w:pPr>
        <w:spacing w:line="560" w:lineRule="exact"/>
        <w:rPr>
          <w:sz w:val="24"/>
        </w:rPr>
      </w:pPr>
    </w:p>
    <w:p w:rsidR="00FA6564" w:rsidRDefault="00FA6564">
      <w:pPr>
        <w:spacing w:line="560" w:lineRule="exact"/>
        <w:rPr>
          <w:sz w:val="24"/>
        </w:rPr>
      </w:pPr>
    </w:p>
    <w:p w:rsidR="00FA6564" w:rsidRDefault="00FA6564">
      <w:pPr>
        <w:spacing w:line="560" w:lineRule="exact"/>
        <w:rPr>
          <w:sz w:val="24"/>
        </w:rPr>
      </w:pPr>
    </w:p>
    <w:p w:rsidR="00FA6564" w:rsidRDefault="007B72E3">
      <w:pPr>
        <w:widowControl/>
        <w:jc w:val="left"/>
        <w:rPr>
          <w:b/>
          <w:sz w:val="24"/>
        </w:rPr>
      </w:pPr>
      <w:r>
        <w:rPr>
          <w:b/>
          <w:sz w:val="24"/>
        </w:rPr>
        <w:br w:type="page"/>
      </w:r>
    </w:p>
    <w:p w:rsidR="00FA6564" w:rsidRDefault="007B72E3">
      <w:pPr>
        <w:spacing w:line="460" w:lineRule="exact"/>
        <w:rPr>
          <w:b/>
          <w:sz w:val="24"/>
        </w:rPr>
      </w:pPr>
      <w:r>
        <w:rPr>
          <w:rFonts w:hint="eastAsia"/>
          <w:b/>
          <w:sz w:val="24"/>
        </w:rPr>
        <w:lastRenderedPageBreak/>
        <w:t>附件</w:t>
      </w:r>
      <w:r>
        <w:rPr>
          <w:rFonts w:hint="eastAsia"/>
          <w:b/>
          <w:sz w:val="24"/>
        </w:rPr>
        <w:t>1-2</w:t>
      </w:r>
    </w:p>
    <w:p w:rsidR="00FA6564" w:rsidRDefault="007B72E3">
      <w:pPr>
        <w:adjustRightInd w:val="0"/>
        <w:snapToGrid w:val="0"/>
        <w:spacing w:line="400" w:lineRule="exact"/>
        <w:jc w:val="center"/>
        <w:rPr>
          <w:b/>
          <w:sz w:val="24"/>
          <w:szCs w:val="24"/>
        </w:rPr>
      </w:pPr>
      <w:r>
        <w:rPr>
          <w:b/>
          <w:sz w:val="24"/>
          <w:szCs w:val="24"/>
        </w:rPr>
        <w:t>真诚参与政府采购活动承诺书</w:t>
      </w:r>
    </w:p>
    <w:p w:rsidR="00FA6564" w:rsidRDefault="007B72E3">
      <w:pPr>
        <w:spacing w:line="360" w:lineRule="auto"/>
        <w:rPr>
          <w:sz w:val="24"/>
        </w:rPr>
      </w:pPr>
      <w:r>
        <w:rPr>
          <w:sz w:val="24"/>
        </w:rPr>
        <w:t>致：天津市政府采购中心</w:t>
      </w:r>
    </w:p>
    <w:p w:rsidR="00FA6564" w:rsidRDefault="007B72E3" w:rsidP="007B72E3">
      <w:pPr>
        <w:spacing w:line="360" w:lineRule="auto"/>
        <w:ind w:firstLineChars="200" w:firstLine="446"/>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FA6564" w:rsidRDefault="007B72E3" w:rsidP="007B72E3">
      <w:pPr>
        <w:spacing w:line="360" w:lineRule="auto"/>
        <w:ind w:firstLineChars="200" w:firstLine="446"/>
        <w:rPr>
          <w:sz w:val="24"/>
        </w:rPr>
      </w:pPr>
      <w:r>
        <w:rPr>
          <w:sz w:val="24"/>
        </w:rPr>
        <w:t xml:space="preserve">1. </w:t>
      </w:r>
      <w:r>
        <w:rPr>
          <w:sz w:val="24"/>
        </w:rPr>
        <w:t>我单位遵守政府采购相关法律法规。</w:t>
      </w:r>
    </w:p>
    <w:p w:rsidR="00FA6564" w:rsidRDefault="007B72E3" w:rsidP="007B72E3">
      <w:pPr>
        <w:spacing w:line="360" w:lineRule="auto"/>
        <w:ind w:firstLineChars="200" w:firstLine="446"/>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FA6564" w:rsidRDefault="007B72E3" w:rsidP="007B72E3">
      <w:pPr>
        <w:spacing w:line="360" w:lineRule="auto"/>
        <w:ind w:firstLineChars="200" w:firstLine="446"/>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rsidR="00FA6564" w:rsidRDefault="007B72E3" w:rsidP="007B72E3">
      <w:pPr>
        <w:spacing w:line="360" w:lineRule="auto"/>
        <w:ind w:firstLineChars="200" w:firstLine="446"/>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FA6564" w:rsidRDefault="007B72E3" w:rsidP="007B72E3">
      <w:pPr>
        <w:spacing w:line="360" w:lineRule="auto"/>
        <w:ind w:firstLineChars="200" w:firstLine="446"/>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FA6564" w:rsidRDefault="007B72E3" w:rsidP="007B72E3">
      <w:pPr>
        <w:spacing w:line="360" w:lineRule="auto"/>
        <w:ind w:firstLineChars="200" w:firstLine="446"/>
        <w:rPr>
          <w:sz w:val="24"/>
          <w:szCs w:val="24"/>
        </w:rPr>
      </w:pPr>
      <w:r>
        <w:rPr>
          <w:rFonts w:hint="eastAsia"/>
          <w:sz w:val="24"/>
          <w:szCs w:val="24"/>
        </w:rPr>
        <w:t>投标人：</w:t>
      </w:r>
    </w:p>
    <w:p w:rsidR="00FA6564" w:rsidRDefault="007B72E3" w:rsidP="007B72E3">
      <w:pPr>
        <w:spacing w:line="360" w:lineRule="auto"/>
        <w:ind w:firstLineChars="200" w:firstLine="446"/>
        <w:rPr>
          <w:b/>
          <w:sz w:val="24"/>
        </w:rPr>
      </w:pPr>
      <w:r>
        <w:rPr>
          <w:rFonts w:hint="eastAsia"/>
          <w:sz w:val="24"/>
          <w:szCs w:val="24"/>
        </w:rPr>
        <w:t>日期：</w:t>
      </w:r>
      <w:r>
        <w:rPr>
          <w:b/>
          <w:sz w:val="24"/>
        </w:rPr>
        <w:br w:type="page"/>
      </w:r>
    </w:p>
    <w:p w:rsidR="00FA6564" w:rsidRDefault="007B72E3">
      <w:pPr>
        <w:spacing w:line="460" w:lineRule="exact"/>
        <w:rPr>
          <w:b/>
          <w:sz w:val="24"/>
        </w:rPr>
      </w:pPr>
      <w:r>
        <w:rPr>
          <w:b/>
          <w:sz w:val="24"/>
        </w:rPr>
        <w:lastRenderedPageBreak/>
        <w:t>附件</w:t>
      </w:r>
      <w:r>
        <w:rPr>
          <w:b/>
          <w:sz w:val="24"/>
        </w:rPr>
        <w:t>2</w:t>
      </w:r>
    </w:p>
    <w:p w:rsidR="00FA6564" w:rsidRDefault="00FA6564">
      <w:pPr>
        <w:spacing w:line="460" w:lineRule="exact"/>
        <w:rPr>
          <w:b/>
          <w:sz w:val="24"/>
        </w:rPr>
      </w:pPr>
    </w:p>
    <w:p w:rsidR="00FA6564" w:rsidRDefault="007B72E3">
      <w:pPr>
        <w:ind w:right="84" w:firstLine="420"/>
        <w:jc w:val="center"/>
        <w:rPr>
          <w:b/>
          <w:sz w:val="24"/>
        </w:rPr>
      </w:pPr>
      <w:r>
        <w:rPr>
          <w:b/>
          <w:sz w:val="24"/>
        </w:rPr>
        <w:t>开标一览表</w:t>
      </w:r>
    </w:p>
    <w:p w:rsidR="00FA6564" w:rsidRDefault="007B72E3">
      <w:pPr>
        <w:spacing w:line="460" w:lineRule="exact"/>
        <w:ind w:left="192"/>
        <w:rPr>
          <w:sz w:val="24"/>
        </w:rPr>
      </w:pPr>
      <w:r>
        <w:rPr>
          <w:sz w:val="24"/>
        </w:rPr>
        <w:t>项目名称：</w:t>
      </w:r>
      <w:r>
        <w:rPr>
          <w:sz w:val="24"/>
          <w:u w:val="single"/>
        </w:rPr>
        <w:t xml:space="preserve">                    </w:t>
      </w:r>
      <w:r>
        <w:rPr>
          <w:sz w:val="24"/>
        </w:rPr>
        <w:t xml:space="preserve">                  </w:t>
      </w:r>
    </w:p>
    <w:p w:rsidR="00FA6564" w:rsidRDefault="007B72E3">
      <w:pPr>
        <w:spacing w:line="460" w:lineRule="exact"/>
        <w:ind w:left="192"/>
        <w:rPr>
          <w:sz w:val="24"/>
        </w:rPr>
      </w:pPr>
      <w:r>
        <w:rPr>
          <w:sz w:val="24"/>
        </w:rPr>
        <w:t>项目编号：</w:t>
      </w:r>
      <w:r>
        <w:rPr>
          <w:sz w:val="24"/>
          <w:u w:val="single"/>
        </w:rPr>
        <w:t xml:space="preserve">                    </w:t>
      </w:r>
      <w:r>
        <w:rPr>
          <w:sz w:val="24"/>
        </w:rPr>
        <w:t xml:space="preserve">                  </w:t>
      </w:r>
    </w:p>
    <w:p w:rsidR="00FA6564" w:rsidRDefault="007B72E3">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FA6564">
        <w:trPr>
          <w:jc w:val="center"/>
        </w:trPr>
        <w:tc>
          <w:tcPr>
            <w:tcW w:w="730" w:type="pct"/>
            <w:vAlign w:val="center"/>
          </w:tcPr>
          <w:p w:rsidR="00FA6564" w:rsidRDefault="007B72E3">
            <w:pPr>
              <w:spacing w:line="460" w:lineRule="exact"/>
              <w:jc w:val="center"/>
              <w:rPr>
                <w:sz w:val="24"/>
              </w:rPr>
            </w:pPr>
            <w:r>
              <w:rPr>
                <w:sz w:val="24"/>
              </w:rPr>
              <w:t>包号</w:t>
            </w:r>
          </w:p>
        </w:tc>
        <w:tc>
          <w:tcPr>
            <w:tcW w:w="1278" w:type="pct"/>
            <w:vAlign w:val="center"/>
          </w:tcPr>
          <w:p w:rsidR="00FA6564" w:rsidRDefault="007B72E3">
            <w:pPr>
              <w:spacing w:line="460" w:lineRule="exact"/>
              <w:jc w:val="center"/>
              <w:rPr>
                <w:sz w:val="24"/>
              </w:rPr>
            </w:pPr>
            <w:r>
              <w:rPr>
                <w:sz w:val="24"/>
              </w:rPr>
              <w:t>服务名称</w:t>
            </w:r>
          </w:p>
        </w:tc>
        <w:tc>
          <w:tcPr>
            <w:tcW w:w="806" w:type="pct"/>
            <w:vAlign w:val="center"/>
          </w:tcPr>
          <w:p w:rsidR="00FA6564" w:rsidRDefault="007B72E3">
            <w:pPr>
              <w:spacing w:line="460" w:lineRule="exact"/>
              <w:jc w:val="center"/>
              <w:rPr>
                <w:sz w:val="24"/>
              </w:rPr>
            </w:pPr>
            <w:r>
              <w:rPr>
                <w:sz w:val="24"/>
              </w:rPr>
              <w:t>数量</w:t>
            </w:r>
          </w:p>
        </w:tc>
        <w:tc>
          <w:tcPr>
            <w:tcW w:w="1202" w:type="pct"/>
            <w:vAlign w:val="center"/>
          </w:tcPr>
          <w:p w:rsidR="00FA6564" w:rsidRDefault="007B72E3">
            <w:pPr>
              <w:spacing w:line="460" w:lineRule="exact"/>
              <w:jc w:val="center"/>
              <w:rPr>
                <w:sz w:val="24"/>
              </w:rPr>
            </w:pPr>
            <w:r>
              <w:rPr>
                <w:sz w:val="24"/>
              </w:rPr>
              <w:t>投标总价</w:t>
            </w:r>
          </w:p>
        </w:tc>
        <w:tc>
          <w:tcPr>
            <w:tcW w:w="984" w:type="pct"/>
            <w:vAlign w:val="center"/>
          </w:tcPr>
          <w:p w:rsidR="00FA6564" w:rsidRDefault="007B72E3">
            <w:pPr>
              <w:spacing w:line="460" w:lineRule="exact"/>
              <w:jc w:val="center"/>
              <w:rPr>
                <w:sz w:val="24"/>
              </w:rPr>
            </w:pPr>
            <w:r>
              <w:rPr>
                <w:sz w:val="24"/>
              </w:rPr>
              <w:t>备注</w:t>
            </w:r>
          </w:p>
        </w:tc>
      </w:tr>
      <w:tr w:rsidR="00FA6564">
        <w:trPr>
          <w:jc w:val="center"/>
        </w:trPr>
        <w:tc>
          <w:tcPr>
            <w:tcW w:w="730" w:type="pct"/>
          </w:tcPr>
          <w:p w:rsidR="00FA6564" w:rsidRDefault="00FA6564">
            <w:pPr>
              <w:spacing w:line="460" w:lineRule="exact"/>
              <w:rPr>
                <w:sz w:val="24"/>
              </w:rPr>
            </w:pPr>
          </w:p>
        </w:tc>
        <w:tc>
          <w:tcPr>
            <w:tcW w:w="1278" w:type="pct"/>
          </w:tcPr>
          <w:p w:rsidR="00FA6564" w:rsidRDefault="00FA6564">
            <w:pPr>
              <w:spacing w:line="460" w:lineRule="exact"/>
              <w:rPr>
                <w:sz w:val="24"/>
              </w:rPr>
            </w:pPr>
          </w:p>
        </w:tc>
        <w:tc>
          <w:tcPr>
            <w:tcW w:w="806" w:type="pct"/>
          </w:tcPr>
          <w:p w:rsidR="00FA6564" w:rsidRDefault="00FA6564">
            <w:pPr>
              <w:spacing w:line="460" w:lineRule="exact"/>
              <w:rPr>
                <w:sz w:val="24"/>
              </w:rPr>
            </w:pPr>
          </w:p>
        </w:tc>
        <w:tc>
          <w:tcPr>
            <w:tcW w:w="1202" w:type="pct"/>
          </w:tcPr>
          <w:p w:rsidR="00FA6564" w:rsidRDefault="00FA6564">
            <w:pPr>
              <w:spacing w:line="460" w:lineRule="exact"/>
              <w:rPr>
                <w:sz w:val="24"/>
              </w:rPr>
            </w:pPr>
          </w:p>
        </w:tc>
        <w:tc>
          <w:tcPr>
            <w:tcW w:w="984" w:type="pct"/>
          </w:tcPr>
          <w:p w:rsidR="00FA6564" w:rsidRDefault="00FA6564">
            <w:pPr>
              <w:spacing w:line="460" w:lineRule="exact"/>
              <w:rPr>
                <w:sz w:val="24"/>
              </w:rPr>
            </w:pPr>
          </w:p>
        </w:tc>
      </w:tr>
      <w:tr w:rsidR="00FA6564">
        <w:trPr>
          <w:jc w:val="center"/>
        </w:trPr>
        <w:tc>
          <w:tcPr>
            <w:tcW w:w="730" w:type="pct"/>
          </w:tcPr>
          <w:p w:rsidR="00FA6564" w:rsidRDefault="00FA6564">
            <w:pPr>
              <w:spacing w:line="460" w:lineRule="exact"/>
              <w:rPr>
                <w:sz w:val="24"/>
              </w:rPr>
            </w:pPr>
          </w:p>
        </w:tc>
        <w:tc>
          <w:tcPr>
            <w:tcW w:w="1278" w:type="pct"/>
          </w:tcPr>
          <w:p w:rsidR="00FA6564" w:rsidRDefault="00FA6564">
            <w:pPr>
              <w:spacing w:line="460" w:lineRule="exact"/>
              <w:rPr>
                <w:sz w:val="24"/>
              </w:rPr>
            </w:pPr>
          </w:p>
        </w:tc>
        <w:tc>
          <w:tcPr>
            <w:tcW w:w="806" w:type="pct"/>
          </w:tcPr>
          <w:p w:rsidR="00FA6564" w:rsidRDefault="00FA6564">
            <w:pPr>
              <w:spacing w:line="460" w:lineRule="exact"/>
              <w:rPr>
                <w:sz w:val="24"/>
              </w:rPr>
            </w:pPr>
          </w:p>
        </w:tc>
        <w:tc>
          <w:tcPr>
            <w:tcW w:w="1202" w:type="pct"/>
          </w:tcPr>
          <w:p w:rsidR="00FA6564" w:rsidRDefault="00FA6564">
            <w:pPr>
              <w:spacing w:line="460" w:lineRule="exact"/>
              <w:rPr>
                <w:sz w:val="24"/>
              </w:rPr>
            </w:pPr>
          </w:p>
        </w:tc>
        <w:tc>
          <w:tcPr>
            <w:tcW w:w="984" w:type="pct"/>
          </w:tcPr>
          <w:p w:rsidR="00FA6564" w:rsidRDefault="00FA6564">
            <w:pPr>
              <w:spacing w:line="460" w:lineRule="exact"/>
              <w:rPr>
                <w:sz w:val="24"/>
              </w:rPr>
            </w:pPr>
          </w:p>
        </w:tc>
      </w:tr>
      <w:tr w:rsidR="00FA6564">
        <w:trPr>
          <w:jc w:val="center"/>
        </w:trPr>
        <w:tc>
          <w:tcPr>
            <w:tcW w:w="730" w:type="pct"/>
          </w:tcPr>
          <w:p w:rsidR="00FA6564" w:rsidRDefault="00FA6564">
            <w:pPr>
              <w:spacing w:line="460" w:lineRule="exact"/>
              <w:rPr>
                <w:sz w:val="24"/>
              </w:rPr>
            </w:pPr>
          </w:p>
        </w:tc>
        <w:tc>
          <w:tcPr>
            <w:tcW w:w="1278" w:type="pct"/>
          </w:tcPr>
          <w:p w:rsidR="00FA6564" w:rsidRDefault="00FA6564">
            <w:pPr>
              <w:spacing w:line="460" w:lineRule="exact"/>
              <w:rPr>
                <w:sz w:val="24"/>
              </w:rPr>
            </w:pPr>
          </w:p>
        </w:tc>
        <w:tc>
          <w:tcPr>
            <w:tcW w:w="806" w:type="pct"/>
          </w:tcPr>
          <w:p w:rsidR="00FA6564" w:rsidRDefault="00FA6564">
            <w:pPr>
              <w:spacing w:line="460" w:lineRule="exact"/>
              <w:rPr>
                <w:sz w:val="24"/>
              </w:rPr>
            </w:pPr>
          </w:p>
        </w:tc>
        <w:tc>
          <w:tcPr>
            <w:tcW w:w="1202" w:type="pct"/>
          </w:tcPr>
          <w:p w:rsidR="00FA6564" w:rsidRDefault="00FA6564">
            <w:pPr>
              <w:spacing w:line="460" w:lineRule="exact"/>
              <w:rPr>
                <w:sz w:val="24"/>
              </w:rPr>
            </w:pPr>
          </w:p>
        </w:tc>
        <w:tc>
          <w:tcPr>
            <w:tcW w:w="984" w:type="pct"/>
          </w:tcPr>
          <w:p w:rsidR="00FA6564" w:rsidRDefault="00FA6564">
            <w:pPr>
              <w:spacing w:line="460" w:lineRule="exact"/>
              <w:rPr>
                <w:sz w:val="24"/>
              </w:rPr>
            </w:pPr>
          </w:p>
        </w:tc>
      </w:tr>
      <w:tr w:rsidR="00FA6564">
        <w:trPr>
          <w:jc w:val="center"/>
        </w:trPr>
        <w:tc>
          <w:tcPr>
            <w:tcW w:w="730" w:type="pct"/>
          </w:tcPr>
          <w:p w:rsidR="00FA6564" w:rsidRDefault="00FA6564">
            <w:pPr>
              <w:spacing w:line="460" w:lineRule="exact"/>
              <w:rPr>
                <w:sz w:val="24"/>
              </w:rPr>
            </w:pPr>
          </w:p>
        </w:tc>
        <w:tc>
          <w:tcPr>
            <w:tcW w:w="1278" w:type="pct"/>
          </w:tcPr>
          <w:p w:rsidR="00FA6564" w:rsidRDefault="00FA6564">
            <w:pPr>
              <w:spacing w:line="460" w:lineRule="exact"/>
              <w:rPr>
                <w:sz w:val="24"/>
              </w:rPr>
            </w:pPr>
          </w:p>
        </w:tc>
        <w:tc>
          <w:tcPr>
            <w:tcW w:w="806" w:type="pct"/>
          </w:tcPr>
          <w:p w:rsidR="00FA6564" w:rsidRDefault="00FA6564">
            <w:pPr>
              <w:spacing w:line="460" w:lineRule="exact"/>
              <w:rPr>
                <w:sz w:val="24"/>
              </w:rPr>
            </w:pPr>
          </w:p>
        </w:tc>
        <w:tc>
          <w:tcPr>
            <w:tcW w:w="1202" w:type="pct"/>
          </w:tcPr>
          <w:p w:rsidR="00FA6564" w:rsidRDefault="00FA6564">
            <w:pPr>
              <w:spacing w:line="460" w:lineRule="exact"/>
              <w:rPr>
                <w:sz w:val="24"/>
              </w:rPr>
            </w:pPr>
          </w:p>
        </w:tc>
        <w:tc>
          <w:tcPr>
            <w:tcW w:w="984" w:type="pct"/>
          </w:tcPr>
          <w:p w:rsidR="00FA6564" w:rsidRDefault="00FA6564">
            <w:pPr>
              <w:spacing w:line="460" w:lineRule="exact"/>
              <w:rPr>
                <w:sz w:val="24"/>
              </w:rPr>
            </w:pPr>
          </w:p>
        </w:tc>
      </w:tr>
      <w:tr w:rsidR="00FA6564">
        <w:trPr>
          <w:jc w:val="center"/>
        </w:trPr>
        <w:tc>
          <w:tcPr>
            <w:tcW w:w="730" w:type="pct"/>
          </w:tcPr>
          <w:p w:rsidR="00FA6564" w:rsidRDefault="00FA6564">
            <w:pPr>
              <w:spacing w:line="460" w:lineRule="exact"/>
              <w:rPr>
                <w:sz w:val="24"/>
              </w:rPr>
            </w:pPr>
          </w:p>
        </w:tc>
        <w:tc>
          <w:tcPr>
            <w:tcW w:w="1278" w:type="pct"/>
          </w:tcPr>
          <w:p w:rsidR="00FA6564" w:rsidRDefault="00FA6564">
            <w:pPr>
              <w:spacing w:line="460" w:lineRule="exact"/>
              <w:rPr>
                <w:sz w:val="24"/>
              </w:rPr>
            </w:pPr>
          </w:p>
        </w:tc>
        <w:tc>
          <w:tcPr>
            <w:tcW w:w="806" w:type="pct"/>
          </w:tcPr>
          <w:p w:rsidR="00FA6564" w:rsidRDefault="00FA6564">
            <w:pPr>
              <w:spacing w:line="460" w:lineRule="exact"/>
              <w:rPr>
                <w:sz w:val="24"/>
              </w:rPr>
            </w:pPr>
          </w:p>
        </w:tc>
        <w:tc>
          <w:tcPr>
            <w:tcW w:w="1202" w:type="pct"/>
          </w:tcPr>
          <w:p w:rsidR="00FA6564" w:rsidRDefault="00FA6564">
            <w:pPr>
              <w:spacing w:line="460" w:lineRule="exact"/>
              <w:rPr>
                <w:sz w:val="24"/>
              </w:rPr>
            </w:pPr>
          </w:p>
        </w:tc>
        <w:tc>
          <w:tcPr>
            <w:tcW w:w="984" w:type="pct"/>
          </w:tcPr>
          <w:p w:rsidR="00FA6564" w:rsidRDefault="00FA6564">
            <w:pPr>
              <w:spacing w:line="460" w:lineRule="exact"/>
              <w:rPr>
                <w:sz w:val="24"/>
              </w:rPr>
            </w:pPr>
          </w:p>
        </w:tc>
      </w:tr>
      <w:tr w:rsidR="00FA6564">
        <w:trPr>
          <w:jc w:val="center"/>
        </w:trPr>
        <w:tc>
          <w:tcPr>
            <w:tcW w:w="730" w:type="pct"/>
          </w:tcPr>
          <w:p w:rsidR="00FA6564" w:rsidRDefault="00FA6564">
            <w:pPr>
              <w:spacing w:line="460" w:lineRule="exact"/>
              <w:rPr>
                <w:sz w:val="24"/>
              </w:rPr>
            </w:pPr>
          </w:p>
        </w:tc>
        <w:tc>
          <w:tcPr>
            <w:tcW w:w="1278" w:type="pct"/>
          </w:tcPr>
          <w:p w:rsidR="00FA6564" w:rsidRDefault="00FA6564">
            <w:pPr>
              <w:spacing w:line="460" w:lineRule="exact"/>
              <w:rPr>
                <w:sz w:val="24"/>
              </w:rPr>
            </w:pPr>
          </w:p>
        </w:tc>
        <w:tc>
          <w:tcPr>
            <w:tcW w:w="806" w:type="pct"/>
          </w:tcPr>
          <w:p w:rsidR="00FA6564" w:rsidRDefault="00FA6564">
            <w:pPr>
              <w:spacing w:line="460" w:lineRule="exact"/>
              <w:rPr>
                <w:sz w:val="24"/>
              </w:rPr>
            </w:pPr>
          </w:p>
        </w:tc>
        <w:tc>
          <w:tcPr>
            <w:tcW w:w="1202" w:type="pct"/>
          </w:tcPr>
          <w:p w:rsidR="00FA6564" w:rsidRDefault="00FA6564">
            <w:pPr>
              <w:spacing w:line="460" w:lineRule="exact"/>
              <w:rPr>
                <w:sz w:val="24"/>
              </w:rPr>
            </w:pPr>
          </w:p>
        </w:tc>
        <w:tc>
          <w:tcPr>
            <w:tcW w:w="984" w:type="pct"/>
          </w:tcPr>
          <w:p w:rsidR="00FA6564" w:rsidRDefault="00FA6564">
            <w:pPr>
              <w:spacing w:line="460" w:lineRule="exact"/>
              <w:rPr>
                <w:sz w:val="24"/>
              </w:rPr>
            </w:pPr>
          </w:p>
        </w:tc>
      </w:tr>
      <w:tr w:rsidR="00FA6564">
        <w:trPr>
          <w:jc w:val="center"/>
        </w:trPr>
        <w:tc>
          <w:tcPr>
            <w:tcW w:w="730" w:type="pct"/>
          </w:tcPr>
          <w:p w:rsidR="00FA6564" w:rsidRDefault="00FA6564">
            <w:pPr>
              <w:spacing w:line="460" w:lineRule="exact"/>
              <w:rPr>
                <w:sz w:val="24"/>
              </w:rPr>
            </w:pPr>
          </w:p>
        </w:tc>
        <w:tc>
          <w:tcPr>
            <w:tcW w:w="1278" w:type="pct"/>
          </w:tcPr>
          <w:p w:rsidR="00FA6564" w:rsidRDefault="00FA6564">
            <w:pPr>
              <w:spacing w:line="460" w:lineRule="exact"/>
              <w:rPr>
                <w:sz w:val="24"/>
              </w:rPr>
            </w:pPr>
          </w:p>
        </w:tc>
        <w:tc>
          <w:tcPr>
            <w:tcW w:w="806" w:type="pct"/>
          </w:tcPr>
          <w:p w:rsidR="00FA6564" w:rsidRDefault="00FA6564">
            <w:pPr>
              <w:spacing w:line="460" w:lineRule="exact"/>
              <w:rPr>
                <w:sz w:val="24"/>
              </w:rPr>
            </w:pPr>
          </w:p>
        </w:tc>
        <w:tc>
          <w:tcPr>
            <w:tcW w:w="1202" w:type="pct"/>
          </w:tcPr>
          <w:p w:rsidR="00FA6564" w:rsidRDefault="00FA6564">
            <w:pPr>
              <w:spacing w:line="460" w:lineRule="exact"/>
              <w:rPr>
                <w:sz w:val="24"/>
              </w:rPr>
            </w:pPr>
          </w:p>
        </w:tc>
        <w:tc>
          <w:tcPr>
            <w:tcW w:w="984" w:type="pct"/>
          </w:tcPr>
          <w:p w:rsidR="00FA6564" w:rsidRDefault="00FA6564">
            <w:pPr>
              <w:spacing w:line="460" w:lineRule="exact"/>
              <w:rPr>
                <w:sz w:val="24"/>
              </w:rPr>
            </w:pPr>
          </w:p>
        </w:tc>
      </w:tr>
      <w:tr w:rsidR="00FA6564">
        <w:trPr>
          <w:jc w:val="center"/>
        </w:trPr>
        <w:tc>
          <w:tcPr>
            <w:tcW w:w="730" w:type="pct"/>
          </w:tcPr>
          <w:p w:rsidR="00FA6564" w:rsidRDefault="00FA6564">
            <w:pPr>
              <w:spacing w:line="460" w:lineRule="exact"/>
              <w:rPr>
                <w:sz w:val="24"/>
              </w:rPr>
            </w:pPr>
          </w:p>
        </w:tc>
        <w:tc>
          <w:tcPr>
            <w:tcW w:w="1278" w:type="pct"/>
          </w:tcPr>
          <w:p w:rsidR="00FA6564" w:rsidRDefault="00FA6564">
            <w:pPr>
              <w:spacing w:line="460" w:lineRule="exact"/>
              <w:rPr>
                <w:sz w:val="24"/>
              </w:rPr>
            </w:pPr>
          </w:p>
        </w:tc>
        <w:tc>
          <w:tcPr>
            <w:tcW w:w="806" w:type="pct"/>
          </w:tcPr>
          <w:p w:rsidR="00FA6564" w:rsidRDefault="00FA6564">
            <w:pPr>
              <w:spacing w:line="460" w:lineRule="exact"/>
              <w:rPr>
                <w:sz w:val="24"/>
              </w:rPr>
            </w:pPr>
          </w:p>
        </w:tc>
        <w:tc>
          <w:tcPr>
            <w:tcW w:w="1202" w:type="pct"/>
          </w:tcPr>
          <w:p w:rsidR="00FA6564" w:rsidRDefault="00FA6564">
            <w:pPr>
              <w:spacing w:line="460" w:lineRule="exact"/>
              <w:rPr>
                <w:sz w:val="24"/>
              </w:rPr>
            </w:pPr>
          </w:p>
        </w:tc>
        <w:tc>
          <w:tcPr>
            <w:tcW w:w="984" w:type="pct"/>
          </w:tcPr>
          <w:p w:rsidR="00FA6564" w:rsidRDefault="00FA6564">
            <w:pPr>
              <w:spacing w:line="460" w:lineRule="exact"/>
              <w:rPr>
                <w:sz w:val="24"/>
              </w:rPr>
            </w:pPr>
          </w:p>
        </w:tc>
      </w:tr>
    </w:tbl>
    <w:p w:rsidR="00FA6564" w:rsidRDefault="00FA6564">
      <w:pPr>
        <w:spacing w:line="360" w:lineRule="auto"/>
        <w:ind w:right="84" w:firstLine="420"/>
        <w:rPr>
          <w:b/>
          <w:position w:val="-40"/>
          <w:sz w:val="24"/>
        </w:rPr>
      </w:pPr>
    </w:p>
    <w:p w:rsidR="00FA6564" w:rsidRDefault="00FA6564">
      <w:pPr>
        <w:spacing w:line="460" w:lineRule="exact"/>
        <w:ind w:left="192"/>
        <w:rPr>
          <w:sz w:val="24"/>
        </w:rPr>
      </w:pPr>
    </w:p>
    <w:p w:rsidR="00FA6564" w:rsidRDefault="007B72E3" w:rsidP="007B72E3">
      <w:pPr>
        <w:spacing w:line="360" w:lineRule="auto"/>
        <w:ind w:right="84" w:firstLineChars="100" w:firstLine="223"/>
        <w:rPr>
          <w:sz w:val="24"/>
        </w:rPr>
      </w:pPr>
      <w:r>
        <w:rPr>
          <w:sz w:val="24"/>
        </w:rPr>
        <w:t>投标人名称：</w:t>
      </w:r>
    </w:p>
    <w:p w:rsidR="00FA6564" w:rsidRDefault="00FA6564" w:rsidP="007B72E3">
      <w:pPr>
        <w:spacing w:line="360" w:lineRule="auto"/>
        <w:ind w:right="84" w:firstLineChars="100" w:firstLine="223"/>
        <w:rPr>
          <w:sz w:val="24"/>
        </w:rPr>
      </w:pPr>
    </w:p>
    <w:p w:rsidR="00FA6564" w:rsidRDefault="007B72E3" w:rsidP="007B72E3">
      <w:pPr>
        <w:spacing w:line="360" w:lineRule="auto"/>
        <w:ind w:right="84" w:firstLineChars="100" w:firstLine="223"/>
        <w:rPr>
          <w:position w:val="-40"/>
          <w:sz w:val="24"/>
        </w:rPr>
      </w:pPr>
      <w:r>
        <w:rPr>
          <w:sz w:val="24"/>
        </w:rPr>
        <w:t>日期：</w:t>
      </w:r>
      <w:r>
        <w:rPr>
          <w:sz w:val="24"/>
        </w:rPr>
        <w:t xml:space="preserve">  </w:t>
      </w:r>
    </w:p>
    <w:p w:rsidR="00FA6564" w:rsidRDefault="007B72E3">
      <w:pPr>
        <w:spacing w:line="360" w:lineRule="auto"/>
        <w:ind w:right="84" w:firstLine="420"/>
        <w:rPr>
          <w:position w:val="-40"/>
          <w:sz w:val="24"/>
        </w:rPr>
      </w:pPr>
      <w:r>
        <w:rPr>
          <w:position w:val="-40"/>
          <w:sz w:val="24"/>
        </w:rPr>
        <w:t xml:space="preserve"> </w:t>
      </w:r>
    </w:p>
    <w:p w:rsidR="00FA6564" w:rsidRDefault="00FA6564">
      <w:pPr>
        <w:spacing w:line="360" w:lineRule="auto"/>
        <w:ind w:right="84" w:firstLine="420"/>
        <w:rPr>
          <w:position w:val="-40"/>
          <w:sz w:val="24"/>
        </w:rPr>
      </w:pPr>
    </w:p>
    <w:p w:rsidR="00FA6564" w:rsidRDefault="007B72E3">
      <w:pPr>
        <w:spacing w:line="360" w:lineRule="auto"/>
        <w:ind w:right="84" w:firstLine="420"/>
        <w:rPr>
          <w:position w:val="-40"/>
          <w:sz w:val="24"/>
        </w:rPr>
      </w:pPr>
      <w:r>
        <w:rPr>
          <w:position w:val="-40"/>
          <w:sz w:val="24"/>
        </w:rPr>
        <w:t xml:space="preserve"> </w:t>
      </w:r>
    </w:p>
    <w:p w:rsidR="00FA6564" w:rsidRDefault="00FA6564">
      <w:pPr>
        <w:spacing w:line="360" w:lineRule="auto"/>
        <w:ind w:right="84" w:firstLine="420"/>
        <w:rPr>
          <w:position w:val="-40"/>
          <w:sz w:val="24"/>
        </w:rPr>
      </w:pPr>
    </w:p>
    <w:p w:rsidR="00FA6564" w:rsidRDefault="007B72E3">
      <w:pPr>
        <w:widowControl/>
        <w:jc w:val="left"/>
        <w:rPr>
          <w:b/>
          <w:sz w:val="24"/>
        </w:rPr>
      </w:pPr>
      <w:r>
        <w:rPr>
          <w:b/>
          <w:sz w:val="24"/>
        </w:rPr>
        <w:br w:type="page"/>
      </w:r>
    </w:p>
    <w:p w:rsidR="00FA6564" w:rsidRDefault="007B72E3">
      <w:pPr>
        <w:spacing w:line="460" w:lineRule="exact"/>
        <w:rPr>
          <w:b/>
          <w:sz w:val="24"/>
        </w:rPr>
      </w:pPr>
      <w:r>
        <w:rPr>
          <w:b/>
          <w:sz w:val="24"/>
        </w:rPr>
        <w:lastRenderedPageBreak/>
        <w:t>附件</w:t>
      </w:r>
      <w:r>
        <w:rPr>
          <w:b/>
          <w:sz w:val="24"/>
        </w:rPr>
        <w:t>3</w:t>
      </w:r>
    </w:p>
    <w:p w:rsidR="00FA6564" w:rsidRDefault="007B72E3">
      <w:pPr>
        <w:tabs>
          <w:tab w:val="left" w:pos="3780"/>
          <w:tab w:val="left" w:pos="3960"/>
        </w:tabs>
        <w:spacing w:line="460" w:lineRule="exact"/>
        <w:jc w:val="center"/>
        <w:rPr>
          <w:b/>
          <w:sz w:val="24"/>
        </w:rPr>
      </w:pPr>
      <w:r>
        <w:rPr>
          <w:b/>
          <w:sz w:val="24"/>
        </w:rPr>
        <w:t>开标分项一览表</w:t>
      </w:r>
    </w:p>
    <w:p w:rsidR="00FA6564" w:rsidRDefault="007B72E3">
      <w:pPr>
        <w:spacing w:line="460" w:lineRule="exact"/>
        <w:ind w:left="192"/>
        <w:rPr>
          <w:sz w:val="24"/>
        </w:rPr>
      </w:pPr>
      <w:r>
        <w:rPr>
          <w:sz w:val="24"/>
        </w:rPr>
        <w:t>项目名称：</w:t>
      </w:r>
      <w:r>
        <w:rPr>
          <w:sz w:val="24"/>
          <w:u w:val="single"/>
        </w:rPr>
        <w:t xml:space="preserve">                    </w:t>
      </w:r>
    </w:p>
    <w:p w:rsidR="00FA6564" w:rsidRDefault="007B72E3">
      <w:pPr>
        <w:spacing w:line="460" w:lineRule="exact"/>
        <w:ind w:left="192"/>
        <w:rPr>
          <w:sz w:val="24"/>
        </w:rPr>
      </w:pPr>
      <w:r>
        <w:rPr>
          <w:sz w:val="24"/>
        </w:rPr>
        <w:t>项目编号：</w:t>
      </w:r>
      <w:r>
        <w:rPr>
          <w:sz w:val="24"/>
          <w:u w:val="single"/>
        </w:rPr>
        <w:t xml:space="preserve">                    </w:t>
      </w:r>
    </w:p>
    <w:p w:rsidR="00FA6564" w:rsidRDefault="007B72E3">
      <w:pPr>
        <w:spacing w:line="460" w:lineRule="exact"/>
        <w:ind w:left="192"/>
        <w:rPr>
          <w:sz w:val="24"/>
        </w:rPr>
      </w:pPr>
      <w:r>
        <w:rPr>
          <w:sz w:val="24"/>
        </w:rPr>
        <w:t>包</w:t>
      </w:r>
      <w:r>
        <w:rPr>
          <w:sz w:val="24"/>
        </w:rPr>
        <w:t xml:space="preserve">    </w:t>
      </w:r>
      <w:r>
        <w:rPr>
          <w:sz w:val="24"/>
        </w:rPr>
        <w:t>号：</w:t>
      </w:r>
      <w:r>
        <w:rPr>
          <w:sz w:val="24"/>
          <w:u w:val="single"/>
        </w:rPr>
        <w:t xml:space="preserve">                    </w:t>
      </w:r>
    </w:p>
    <w:p w:rsidR="00FA6564" w:rsidRDefault="007B72E3" w:rsidP="007B72E3">
      <w:pPr>
        <w:spacing w:line="460" w:lineRule="exact"/>
        <w:ind w:firstLineChars="2900" w:firstLine="6472"/>
        <w:rPr>
          <w:sz w:val="24"/>
        </w:rPr>
      </w:pPr>
      <w:r>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3397"/>
        <w:gridCol w:w="3550"/>
      </w:tblGrid>
      <w:tr w:rsidR="00FA6564">
        <w:trPr>
          <w:cantSplit/>
          <w:jc w:val="center"/>
        </w:trPr>
        <w:tc>
          <w:tcPr>
            <w:tcW w:w="659" w:type="pct"/>
            <w:vAlign w:val="center"/>
          </w:tcPr>
          <w:p w:rsidR="00FA6564" w:rsidRDefault="007B72E3">
            <w:pPr>
              <w:jc w:val="center"/>
              <w:rPr>
                <w:szCs w:val="21"/>
              </w:rPr>
            </w:pPr>
            <w:r>
              <w:rPr>
                <w:szCs w:val="21"/>
              </w:rPr>
              <w:t>序号</w:t>
            </w:r>
          </w:p>
        </w:tc>
        <w:tc>
          <w:tcPr>
            <w:tcW w:w="2121" w:type="pct"/>
            <w:vAlign w:val="center"/>
          </w:tcPr>
          <w:p w:rsidR="00FA6564" w:rsidRDefault="007B72E3">
            <w:pPr>
              <w:jc w:val="center"/>
              <w:rPr>
                <w:szCs w:val="21"/>
              </w:rPr>
            </w:pPr>
            <w:r>
              <w:rPr>
                <w:szCs w:val="21"/>
              </w:rPr>
              <w:t>价格分项组成</w:t>
            </w:r>
          </w:p>
        </w:tc>
        <w:tc>
          <w:tcPr>
            <w:tcW w:w="2218" w:type="pct"/>
            <w:vAlign w:val="center"/>
          </w:tcPr>
          <w:p w:rsidR="00FA6564" w:rsidRDefault="007B72E3">
            <w:pPr>
              <w:jc w:val="center"/>
              <w:rPr>
                <w:szCs w:val="21"/>
              </w:rPr>
            </w:pPr>
            <w:r>
              <w:rPr>
                <w:szCs w:val="21"/>
              </w:rPr>
              <w:t>报价</w:t>
            </w:r>
          </w:p>
        </w:tc>
      </w:tr>
      <w:tr w:rsidR="00FA6564">
        <w:trPr>
          <w:cantSplit/>
          <w:jc w:val="center"/>
        </w:trPr>
        <w:tc>
          <w:tcPr>
            <w:tcW w:w="659" w:type="pct"/>
            <w:vMerge w:val="restart"/>
            <w:vAlign w:val="center"/>
          </w:tcPr>
          <w:p w:rsidR="00FA6564" w:rsidRDefault="007B72E3">
            <w:pPr>
              <w:jc w:val="center"/>
              <w:rPr>
                <w:szCs w:val="21"/>
              </w:rPr>
            </w:pPr>
            <w:r>
              <w:rPr>
                <w:szCs w:val="21"/>
              </w:rPr>
              <w:t>1</w:t>
            </w:r>
          </w:p>
        </w:tc>
        <w:tc>
          <w:tcPr>
            <w:tcW w:w="2121" w:type="pct"/>
            <w:vMerge w:val="restart"/>
            <w:vAlign w:val="center"/>
          </w:tcPr>
          <w:p w:rsidR="00FA6564" w:rsidRDefault="007B72E3">
            <w:pPr>
              <w:jc w:val="center"/>
              <w:rPr>
                <w:szCs w:val="21"/>
              </w:rPr>
            </w:pPr>
            <w:r>
              <w:rPr>
                <w:szCs w:val="21"/>
              </w:rPr>
              <w:t>人员费用</w:t>
            </w:r>
          </w:p>
        </w:tc>
        <w:tc>
          <w:tcPr>
            <w:tcW w:w="2218" w:type="pct"/>
            <w:vAlign w:val="center"/>
          </w:tcPr>
          <w:p w:rsidR="00FA6564" w:rsidRDefault="007B72E3">
            <w:pPr>
              <w:jc w:val="left"/>
              <w:rPr>
                <w:szCs w:val="21"/>
              </w:rPr>
            </w:pPr>
            <w:r>
              <w:rPr>
                <w:szCs w:val="21"/>
              </w:rPr>
              <w:t>人员工资：</w:t>
            </w:r>
          </w:p>
        </w:tc>
      </w:tr>
      <w:tr w:rsidR="00FA6564">
        <w:trPr>
          <w:cantSplit/>
          <w:jc w:val="center"/>
        </w:trPr>
        <w:tc>
          <w:tcPr>
            <w:tcW w:w="659" w:type="pct"/>
            <w:vMerge/>
            <w:vAlign w:val="center"/>
          </w:tcPr>
          <w:p w:rsidR="00FA6564" w:rsidRDefault="00FA6564">
            <w:pPr>
              <w:jc w:val="center"/>
              <w:rPr>
                <w:szCs w:val="21"/>
              </w:rPr>
            </w:pPr>
          </w:p>
        </w:tc>
        <w:tc>
          <w:tcPr>
            <w:tcW w:w="2121" w:type="pct"/>
            <w:vMerge/>
            <w:vAlign w:val="center"/>
          </w:tcPr>
          <w:p w:rsidR="00FA6564" w:rsidRDefault="00FA6564">
            <w:pPr>
              <w:jc w:val="center"/>
              <w:rPr>
                <w:szCs w:val="21"/>
              </w:rPr>
            </w:pPr>
          </w:p>
        </w:tc>
        <w:tc>
          <w:tcPr>
            <w:tcW w:w="2218" w:type="pct"/>
            <w:vAlign w:val="center"/>
          </w:tcPr>
          <w:p w:rsidR="00FA6564" w:rsidRDefault="007B72E3">
            <w:pPr>
              <w:jc w:val="left"/>
              <w:rPr>
                <w:szCs w:val="21"/>
              </w:rPr>
            </w:pPr>
            <w:r>
              <w:rPr>
                <w:rFonts w:hint="eastAsia"/>
                <w:szCs w:val="21"/>
              </w:rPr>
              <w:t>社会保险：</w:t>
            </w:r>
          </w:p>
        </w:tc>
      </w:tr>
      <w:tr w:rsidR="00FA6564">
        <w:trPr>
          <w:cantSplit/>
          <w:jc w:val="center"/>
        </w:trPr>
        <w:tc>
          <w:tcPr>
            <w:tcW w:w="659" w:type="pct"/>
            <w:vMerge/>
            <w:vAlign w:val="center"/>
          </w:tcPr>
          <w:p w:rsidR="00FA6564" w:rsidRDefault="00FA6564">
            <w:pPr>
              <w:jc w:val="center"/>
              <w:rPr>
                <w:szCs w:val="21"/>
              </w:rPr>
            </w:pPr>
          </w:p>
        </w:tc>
        <w:tc>
          <w:tcPr>
            <w:tcW w:w="2121" w:type="pct"/>
            <w:vMerge/>
            <w:vAlign w:val="center"/>
          </w:tcPr>
          <w:p w:rsidR="00FA6564" w:rsidRDefault="00FA6564">
            <w:pPr>
              <w:jc w:val="center"/>
              <w:rPr>
                <w:szCs w:val="21"/>
              </w:rPr>
            </w:pPr>
          </w:p>
        </w:tc>
        <w:tc>
          <w:tcPr>
            <w:tcW w:w="2218" w:type="pct"/>
            <w:vAlign w:val="center"/>
          </w:tcPr>
          <w:p w:rsidR="00FA6564" w:rsidRDefault="007B72E3">
            <w:pPr>
              <w:jc w:val="left"/>
              <w:rPr>
                <w:szCs w:val="21"/>
              </w:rPr>
            </w:pPr>
            <w:r>
              <w:rPr>
                <w:rFonts w:hint="eastAsia"/>
                <w:szCs w:val="21"/>
              </w:rPr>
              <w:t>住房公积金：</w:t>
            </w:r>
          </w:p>
        </w:tc>
      </w:tr>
      <w:tr w:rsidR="00FA6564">
        <w:trPr>
          <w:cantSplit/>
          <w:jc w:val="center"/>
        </w:trPr>
        <w:tc>
          <w:tcPr>
            <w:tcW w:w="659" w:type="pct"/>
            <w:vMerge/>
            <w:vAlign w:val="center"/>
          </w:tcPr>
          <w:p w:rsidR="00FA6564" w:rsidRDefault="00FA6564">
            <w:pPr>
              <w:jc w:val="center"/>
              <w:rPr>
                <w:szCs w:val="21"/>
              </w:rPr>
            </w:pPr>
          </w:p>
        </w:tc>
        <w:tc>
          <w:tcPr>
            <w:tcW w:w="2121" w:type="pct"/>
            <w:vMerge/>
            <w:vAlign w:val="center"/>
          </w:tcPr>
          <w:p w:rsidR="00FA6564" w:rsidRDefault="00FA6564">
            <w:pPr>
              <w:jc w:val="center"/>
              <w:rPr>
                <w:szCs w:val="21"/>
              </w:rPr>
            </w:pPr>
          </w:p>
        </w:tc>
        <w:tc>
          <w:tcPr>
            <w:tcW w:w="2218" w:type="pct"/>
            <w:vAlign w:val="center"/>
          </w:tcPr>
          <w:p w:rsidR="00FA6564" w:rsidRDefault="007B72E3">
            <w:pPr>
              <w:jc w:val="left"/>
              <w:rPr>
                <w:szCs w:val="21"/>
              </w:rPr>
            </w:pPr>
            <w:r>
              <w:rPr>
                <w:szCs w:val="21"/>
              </w:rPr>
              <w:t>福利</w:t>
            </w:r>
            <w:r>
              <w:rPr>
                <w:rFonts w:hint="eastAsia"/>
                <w:szCs w:val="21"/>
              </w:rPr>
              <w:t>费</w:t>
            </w:r>
            <w:r>
              <w:rPr>
                <w:szCs w:val="21"/>
              </w:rPr>
              <w:t>：</w:t>
            </w:r>
          </w:p>
        </w:tc>
      </w:tr>
      <w:tr w:rsidR="00FA6564">
        <w:trPr>
          <w:cantSplit/>
          <w:jc w:val="center"/>
        </w:trPr>
        <w:tc>
          <w:tcPr>
            <w:tcW w:w="659" w:type="pct"/>
            <w:vMerge/>
            <w:vAlign w:val="center"/>
          </w:tcPr>
          <w:p w:rsidR="00FA6564" w:rsidRDefault="00FA6564">
            <w:pPr>
              <w:jc w:val="center"/>
              <w:rPr>
                <w:szCs w:val="21"/>
              </w:rPr>
            </w:pPr>
          </w:p>
        </w:tc>
        <w:tc>
          <w:tcPr>
            <w:tcW w:w="2121" w:type="pct"/>
            <w:vMerge/>
            <w:vAlign w:val="center"/>
          </w:tcPr>
          <w:p w:rsidR="00FA6564" w:rsidRDefault="00FA6564">
            <w:pPr>
              <w:jc w:val="center"/>
              <w:rPr>
                <w:szCs w:val="21"/>
              </w:rPr>
            </w:pPr>
          </w:p>
        </w:tc>
        <w:tc>
          <w:tcPr>
            <w:tcW w:w="2218" w:type="pct"/>
            <w:vAlign w:val="center"/>
          </w:tcPr>
          <w:p w:rsidR="00FA6564" w:rsidRDefault="007B72E3">
            <w:pPr>
              <w:jc w:val="left"/>
              <w:rPr>
                <w:szCs w:val="21"/>
              </w:rPr>
            </w:pPr>
            <w:r>
              <w:rPr>
                <w:rFonts w:hint="eastAsia"/>
                <w:szCs w:val="21"/>
              </w:rPr>
              <w:t>加班费</w:t>
            </w:r>
            <w:r>
              <w:rPr>
                <w:szCs w:val="21"/>
              </w:rPr>
              <w:t>：</w:t>
            </w:r>
          </w:p>
        </w:tc>
      </w:tr>
      <w:tr w:rsidR="00FA6564">
        <w:trPr>
          <w:cantSplit/>
          <w:jc w:val="center"/>
        </w:trPr>
        <w:tc>
          <w:tcPr>
            <w:tcW w:w="659" w:type="pct"/>
            <w:vMerge/>
            <w:vAlign w:val="center"/>
          </w:tcPr>
          <w:p w:rsidR="00FA6564" w:rsidRDefault="00FA6564">
            <w:pPr>
              <w:jc w:val="center"/>
              <w:rPr>
                <w:szCs w:val="21"/>
              </w:rPr>
            </w:pPr>
          </w:p>
        </w:tc>
        <w:tc>
          <w:tcPr>
            <w:tcW w:w="2121" w:type="pct"/>
            <w:vMerge/>
            <w:vAlign w:val="center"/>
          </w:tcPr>
          <w:p w:rsidR="00FA6564" w:rsidRDefault="00FA6564">
            <w:pPr>
              <w:jc w:val="center"/>
              <w:rPr>
                <w:szCs w:val="21"/>
              </w:rPr>
            </w:pPr>
          </w:p>
        </w:tc>
        <w:tc>
          <w:tcPr>
            <w:tcW w:w="2218" w:type="pct"/>
            <w:vAlign w:val="center"/>
          </w:tcPr>
          <w:p w:rsidR="00FA6564" w:rsidRDefault="007B72E3">
            <w:pPr>
              <w:jc w:val="left"/>
              <w:rPr>
                <w:szCs w:val="21"/>
              </w:rPr>
            </w:pPr>
            <w:r>
              <w:rPr>
                <w:rFonts w:hint="eastAsia"/>
                <w:szCs w:val="21"/>
              </w:rPr>
              <w:t>其他：</w:t>
            </w:r>
          </w:p>
        </w:tc>
      </w:tr>
      <w:tr w:rsidR="00FA6564">
        <w:trPr>
          <w:cantSplit/>
          <w:trHeight w:val="129"/>
          <w:jc w:val="center"/>
        </w:trPr>
        <w:tc>
          <w:tcPr>
            <w:tcW w:w="659" w:type="pct"/>
            <w:vAlign w:val="center"/>
          </w:tcPr>
          <w:p w:rsidR="00FA6564" w:rsidRDefault="007B72E3">
            <w:pPr>
              <w:jc w:val="center"/>
              <w:rPr>
                <w:szCs w:val="21"/>
              </w:rPr>
            </w:pPr>
            <w:r>
              <w:rPr>
                <w:szCs w:val="21"/>
              </w:rPr>
              <w:t>2</w:t>
            </w:r>
          </w:p>
        </w:tc>
        <w:tc>
          <w:tcPr>
            <w:tcW w:w="2121" w:type="pct"/>
            <w:vAlign w:val="center"/>
          </w:tcPr>
          <w:p w:rsidR="00FA6564" w:rsidRDefault="007B72E3">
            <w:pPr>
              <w:jc w:val="center"/>
              <w:rPr>
                <w:szCs w:val="21"/>
              </w:rPr>
            </w:pPr>
            <w:r>
              <w:rPr>
                <w:rFonts w:hint="eastAsia"/>
                <w:szCs w:val="21"/>
              </w:rPr>
              <w:t>工具、耗材、维修更换的零配件、食堂清洁用品费用</w:t>
            </w:r>
          </w:p>
        </w:tc>
        <w:tc>
          <w:tcPr>
            <w:tcW w:w="2218" w:type="pct"/>
            <w:vAlign w:val="center"/>
          </w:tcPr>
          <w:p w:rsidR="00FA6564" w:rsidRDefault="00FA6564">
            <w:pPr>
              <w:jc w:val="left"/>
              <w:rPr>
                <w:szCs w:val="21"/>
              </w:rPr>
            </w:pPr>
          </w:p>
        </w:tc>
      </w:tr>
      <w:tr w:rsidR="00FA6564">
        <w:trPr>
          <w:cantSplit/>
          <w:trHeight w:val="129"/>
          <w:jc w:val="center"/>
        </w:trPr>
        <w:tc>
          <w:tcPr>
            <w:tcW w:w="659" w:type="pct"/>
            <w:vAlign w:val="center"/>
          </w:tcPr>
          <w:p w:rsidR="00FA6564" w:rsidRDefault="007B72E3">
            <w:pPr>
              <w:jc w:val="center"/>
              <w:rPr>
                <w:szCs w:val="21"/>
              </w:rPr>
            </w:pPr>
            <w:r>
              <w:rPr>
                <w:rFonts w:hint="eastAsia"/>
                <w:szCs w:val="21"/>
              </w:rPr>
              <w:t>3</w:t>
            </w:r>
          </w:p>
        </w:tc>
        <w:tc>
          <w:tcPr>
            <w:tcW w:w="2121" w:type="pct"/>
            <w:vAlign w:val="center"/>
          </w:tcPr>
          <w:p w:rsidR="00FA6564" w:rsidRDefault="007B72E3">
            <w:pPr>
              <w:jc w:val="center"/>
              <w:rPr>
                <w:szCs w:val="21"/>
              </w:rPr>
            </w:pPr>
            <w:r>
              <w:rPr>
                <w:rFonts w:hint="eastAsia"/>
                <w:szCs w:val="21"/>
              </w:rPr>
              <w:t>日常使用物资及会议用品费用</w:t>
            </w:r>
          </w:p>
        </w:tc>
        <w:tc>
          <w:tcPr>
            <w:tcW w:w="2218" w:type="pct"/>
            <w:vAlign w:val="center"/>
          </w:tcPr>
          <w:p w:rsidR="00FA6564" w:rsidRDefault="00FA6564">
            <w:pPr>
              <w:jc w:val="left"/>
              <w:rPr>
                <w:szCs w:val="21"/>
              </w:rPr>
            </w:pPr>
          </w:p>
        </w:tc>
      </w:tr>
      <w:tr w:rsidR="00FA6564">
        <w:trPr>
          <w:cantSplit/>
          <w:trHeight w:val="60"/>
          <w:jc w:val="center"/>
        </w:trPr>
        <w:tc>
          <w:tcPr>
            <w:tcW w:w="659" w:type="pct"/>
            <w:vAlign w:val="center"/>
          </w:tcPr>
          <w:p w:rsidR="00FA6564" w:rsidRDefault="007B72E3">
            <w:pPr>
              <w:jc w:val="center"/>
              <w:rPr>
                <w:szCs w:val="21"/>
              </w:rPr>
            </w:pPr>
            <w:r>
              <w:rPr>
                <w:rFonts w:hint="eastAsia"/>
                <w:szCs w:val="21"/>
              </w:rPr>
              <w:t>4</w:t>
            </w:r>
          </w:p>
        </w:tc>
        <w:tc>
          <w:tcPr>
            <w:tcW w:w="2121" w:type="pct"/>
            <w:vAlign w:val="center"/>
          </w:tcPr>
          <w:p w:rsidR="00FA6564" w:rsidRDefault="007B72E3">
            <w:pPr>
              <w:jc w:val="center"/>
              <w:rPr>
                <w:szCs w:val="21"/>
              </w:rPr>
            </w:pPr>
            <w:r>
              <w:rPr>
                <w:rFonts w:hint="eastAsia"/>
                <w:szCs w:val="21"/>
              </w:rPr>
              <w:t>洗衣服务费用</w:t>
            </w:r>
          </w:p>
        </w:tc>
        <w:tc>
          <w:tcPr>
            <w:tcW w:w="2218" w:type="pct"/>
            <w:vAlign w:val="center"/>
          </w:tcPr>
          <w:p w:rsidR="00FA6564" w:rsidRDefault="00FA6564">
            <w:pPr>
              <w:jc w:val="left"/>
              <w:rPr>
                <w:szCs w:val="21"/>
              </w:rPr>
            </w:pPr>
          </w:p>
        </w:tc>
      </w:tr>
      <w:tr w:rsidR="00FA6564">
        <w:trPr>
          <w:cantSplit/>
          <w:trHeight w:val="60"/>
          <w:jc w:val="center"/>
        </w:trPr>
        <w:tc>
          <w:tcPr>
            <w:tcW w:w="659" w:type="pct"/>
            <w:vAlign w:val="center"/>
          </w:tcPr>
          <w:p w:rsidR="00FA6564" w:rsidRDefault="007B72E3">
            <w:pPr>
              <w:jc w:val="center"/>
              <w:rPr>
                <w:szCs w:val="21"/>
              </w:rPr>
            </w:pPr>
            <w:r>
              <w:rPr>
                <w:rFonts w:hint="eastAsia"/>
                <w:szCs w:val="21"/>
              </w:rPr>
              <w:t>5</w:t>
            </w:r>
          </w:p>
        </w:tc>
        <w:tc>
          <w:tcPr>
            <w:tcW w:w="2121" w:type="pct"/>
            <w:vAlign w:val="center"/>
          </w:tcPr>
          <w:p w:rsidR="00FA6564" w:rsidRDefault="007B72E3">
            <w:pPr>
              <w:jc w:val="center"/>
              <w:rPr>
                <w:szCs w:val="21"/>
              </w:rPr>
            </w:pPr>
            <w:r>
              <w:rPr>
                <w:rFonts w:hint="eastAsia"/>
                <w:szCs w:val="21"/>
              </w:rPr>
              <w:t>灭火器更换干粉费用</w:t>
            </w:r>
          </w:p>
        </w:tc>
        <w:tc>
          <w:tcPr>
            <w:tcW w:w="2218" w:type="pct"/>
            <w:vAlign w:val="center"/>
          </w:tcPr>
          <w:p w:rsidR="00FA6564" w:rsidRDefault="00FA6564">
            <w:pPr>
              <w:jc w:val="left"/>
              <w:rPr>
                <w:szCs w:val="21"/>
              </w:rPr>
            </w:pPr>
          </w:p>
        </w:tc>
      </w:tr>
      <w:tr w:rsidR="00FA6564">
        <w:trPr>
          <w:cantSplit/>
          <w:jc w:val="center"/>
        </w:trPr>
        <w:tc>
          <w:tcPr>
            <w:tcW w:w="659" w:type="pct"/>
            <w:shd w:val="clear" w:color="auto" w:fill="auto"/>
            <w:vAlign w:val="center"/>
          </w:tcPr>
          <w:p w:rsidR="00FA6564" w:rsidRDefault="007B72E3">
            <w:pPr>
              <w:jc w:val="center"/>
              <w:rPr>
                <w:szCs w:val="21"/>
              </w:rPr>
            </w:pPr>
            <w:r>
              <w:rPr>
                <w:rFonts w:hint="eastAsia"/>
                <w:szCs w:val="21"/>
              </w:rPr>
              <w:t>6</w:t>
            </w:r>
          </w:p>
        </w:tc>
        <w:tc>
          <w:tcPr>
            <w:tcW w:w="2121" w:type="pct"/>
            <w:vAlign w:val="center"/>
          </w:tcPr>
          <w:p w:rsidR="00FA6564" w:rsidRDefault="007B72E3">
            <w:pPr>
              <w:jc w:val="center"/>
              <w:rPr>
                <w:szCs w:val="21"/>
              </w:rPr>
            </w:pPr>
            <w:r>
              <w:rPr>
                <w:rFonts w:hint="eastAsia"/>
                <w:szCs w:val="21"/>
              </w:rPr>
              <w:t>绿化养护费用</w:t>
            </w:r>
          </w:p>
        </w:tc>
        <w:tc>
          <w:tcPr>
            <w:tcW w:w="2218" w:type="pct"/>
            <w:vAlign w:val="center"/>
          </w:tcPr>
          <w:p w:rsidR="00FA6564" w:rsidRDefault="00FA6564">
            <w:pPr>
              <w:jc w:val="left"/>
              <w:rPr>
                <w:szCs w:val="21"/>
              </w:rPr>
            </w:pPr>
          </w:p>
        </w:tc>
      </w:tr>
      <w:tr w:rsidR="00FA6564">
        <w:trPr>
          <w:cantSplit/>
          <w:jc w:val="center"/>
        </w:trPr>
        <w:tc>
          <w:tcPr>
            <w:tcW w:w="659" w:type="pct"/>
            <w:shd w:val="clear" w:color="auto" w:fill="auto"/>
            <w:vAlign w:val="center"/>
          </w:tcPr>
          <w:p w:rsidR="00FA6564" w:rsidRDefault="007B72E3">
            <w:pPr>
              <w:jc w:val="center"/>
              <w:rPr>
                <w:szCs w:val="21"/>
              </w:rPr>
            </w:pPr>
            <w:r>
              <w:rPr>
                <w:rFonts w:hint="eastAsia"/>
                <w:szCs w:val="21"/>
              </w:rPr>
              <w:t>7</w:t>
            </w:r>
          </w:p>
        </w:tc>
        <w:tc>
          <w:tcPr>
            <w:tcW w:w="2121" w:type="pct"/>
            <w:vAlign w:val="center"/>
          </w:tcPr>
          <w:p w:rsidR="00FA6564" w:rsidRDefault="007B72E3">
            <w:pPr>
              <w:jc w:val="center"/>
              <w:rPr>
                <w:szCs w:val="21"/>
              </w:rPr>
            </w:pPr>
            <w:r>
              <w:rPr>
                <w:rFonts w:hint="eastAsia"/>
                <w:szCs w:val="21"/>
              </w:rPr>
              <w:t>服装费用</w:t>
            </w:r>
          </w:p>
        </w:tc>
        <w:tc>
          <w:tcPr>
            <w:tcW w:w="2218" w:type="pct"/>
            <w:vAlign w:val="center"/>
          </w:tcPr>
          <w:p w:rsidR="00FA6564" w:rsidRDefault="00FA6564">
            <w:pPr>
              <w:jc w:val="left"/>
              <w:rPr>
                <w:szCs w:val="21"/>
              </w:rPr>
            </w:pPr>
          </w:p>
        </w:tc>
      </w:tr>
      <w:tr w:rsidR="00FA6564">
        <w:trPr>
          <w:cantSplit/>
          <w:jc w:val="center"/>
        </w:trPr>
        <w:tc>
          <w:tcPr>
            <w:tcW w:w="659" w:type="pct"/>
            <w:shd w:val="clear" w:color="auto" w:fill="auto"/>
            <w:vAlign w:val="center"/>
          </w:tcPr>
          <w:p w:rsidR="00FA6564" w:rsidRDefault="007B72E3">
            <w:pPr>
              <w:jc w:val="center"/>
              <w:rPr>
                <w:szCs w:val="21"/>
              </w:rPr>
            </w:pPr>
            <w:r>
              <w:rPr>
                <w:rFonts w:hint="eastAsia"/>
                <w:szCs w:val="21"/>
              </w:rPr>
              <w:t>8</w:t>
            </w:r>
          </w:p>
        </w:tc>
        <w:tc>
          <w:tcPr>
            <w:tcW w:w="2121" w:type="pct"/>
            <w:vAlign w:val="center"/>
          </w:tcPr>
          <w:p w:rsidR="00FA6564" w:rsidRDefault="007B72E3">
            <w:pPr>
              <w:jc w:val="center"/>
              <w:rPr>
                <w:szCs w:val="21"/>
              </w:rPr>
            </w:pPr>
            <w:r>
              <w:rPr>
                <w:rFonts w:hint="eastAsia"/>
                <w:szCs w:val="21"/>
              </w:rPr>
              <w:t>办公费用</w:t>
            </w:r>
          </w:p>
        </w:tc>
        <w:tc>
          <w:tcPr>
            <w:tcW w:w="2218" w:type="pct"/>
            <w:vAlign w:val="center"/>
          </w:tcPr>
          <w:p w:rsidR="00FA6564" w:rsidRDefault="00FA6564">
            <w:pPr>
              <w:jc w:val="left"/>
              <w:rPr>
                <w:szCs w:val="21"/>
              </w:rPr>
            </w:pPr>
          </w:p>
        </w:tc>
      </w:tr>
      <w:tr w:rsidR="00FA6564">
        <w:trPr>
          <w:cantSplit/>
          <w:jc w:val="center"/>
        </w:trPr>
        <w:tc>
          <w:tcPr>
            <w:tcW w:w="659" w:type="pct"/>
            <w:shd w:val="clear" w:color="auto" w:fill="auto"/>
            <w:vAlign w:val="center"/>
          </w:tcPr>
          <w:p w:rsidR="00FA6564" w:rsidRDefault="007B72E3">
            <w:pPr>
              <w:jc w:val="center"/>
              <w:rPr>
                <w:szCs w:val="21"/>
              </w:rPr>
            </w:pPr>
            <w:r>
              <w:rPr>
                <w:rFonts w:hint="eastAsia"/>
                <w:szCs w:val="21"/>
              </w:rPr>
              <w:t>9</w:t>
            </w:r>
          </w:p>
        </w:tc>
        <w:tc>
          <w:tcPr>
            <w:tcW w:w="2121" w:type="pct"/>
            <w:vAlign w:val="center"/>
          </w:tcPr>
          <w:p w:rsidR="00FA6564" w:rsidRDefault="007B72E3">
            <w:pPr>
              <w:jc w:val="center"/>
              <w:rPr>
                <w:szCs w:val="21"/>
              </w:rPr>
            </w:pPr>
            <w:r>
              <w:rPr>
                <w:szCs w:val="21"/>
              </w:rPr>
              <w:t>固定资产折旧</w:t>
            </w:r>
          </w:p>
        </w:tc>
        <w:tc>
          <w:tcPr>
            <w:tcW w:w="2218" w:type="pct"/>
            <w:vAlign w:val="center"/>
          </w:tcPr>
          <w:p w:rsidR="00FA6564" w:rsidRDefault="00FA6564">
            <w:pPr>
              <w:jc w:val="left"/>
              <w:rPr>
                <w:szCs w:val="21"/>
              </w:rPr>
            </w:pPr>
          </w:p>
        </w:tc>
      </w:tr>
      <w:tr w:rsidR="00FA6564">
        <w:trPr>
          <w:cantSplit/>
          <w:jc w:val="center"/>
        </w:trPr>
        <w:tc>
          <w:tcPr>
            <w:tcW w:w="659" w:type="pct"/>
            <w:shd w:val="clear" w:color="auto" w:fill="auto"/>
            <w:vAlign w:val="center"/>
          </w:tcPr>
          <w:p w:rsidR="00FA6564" w:rsidRDefault="007B72E3">
            <w:pPr>
              <w:jc w:val="center"/>
              <w:rPr>
                <w:szCs w:val="21"/>
              </w:rPr>
            </w:pPr>
            <w:r>
              <w:rPr>
                <w:rFonts w:hint="eastAsia"/>
                <w:szCs w:val="21"/>
              </w:rPr>
              <w:t>10</w:t>
            </w:r>
          </w:p>
        </w:tc>
        <w:tc>
          <w:tcPr>
            <w:tcW w:w="2121" w:type="pct"/>
            <w:vAlign w:val="center"/>
          </w:tcPr>
          <w:p w:rsidR="00FA6564" w:rsidRDefault="007B72E3">
            <w:pPr>
              <w:jc w:val="center"/>
              <w:rPr>
                <w:szCs w:val="21"/>
              </w:rPr>
            </w:pPr>
            <w:r>
              <w:rPr>
                <w:szCs w:val="21"/>
              </w:rPr>
              <w:t>利润</w:t>
            </w:r>
          </w:p>
        </w:tc>
        <w:tc>
          <w:tcPr>
            <w:tcW w:w="2218" w:type="pct"/>
            <w:vAlign w:val="center"/>
          </w:tcPr>
          <w:p w:rsidR="00FA6564" w:rsidRDefault="00FA6564">
            <w:pPr>
              <w:jc w:val="left"/>
              <w:rPr>
                <w:szCs w:val="21"/>
              </w:rPr>
            </w:pPr>
          </w:p>
        </w:tc>
      </w:tr>
      <w:tr w:rsidR="00FA6564">
        <w:trPr>
          <w:cantSplit/>
          <w:jc w:val="center"/>
        </w:trPr>
        <w:tc>
          <w:tcPr>
            <w:tcW w:w="659" w:type="pct"/>
            <w:vAlign w:val="center"/>
          </w:tcPr>
          <w:p w:rsidR="00FA6564" w:rsidRDefault="007B72E3">
            <w:pPr>
              <w:jc w:val="center"/>
              <w:rPr>
                <w:szCs w:val="21"/>
              </w:rPr>
            </w:pPr>
            <w:r>
              <w:rPr>
                <w:rFonts w:hint="eastAsia"/>
                <w:szCs w:val="21"/>
              </w:rPr>
              <w:t>11</w:t>
            </w:r>
          </w:p>
        </w:tc>
        <w:tc>
          <w:tcPr>
            <w:tcW w:w="2121" w:type="pct"/>
            <w:vAlign w:val="center"/>
          </w:tcPr>
          <w:p w:rsidR="00FA6564" w:rsidRDefault="007B72E3">
            <w:pPr>
              <w:jc w:val="center"/>
              <w:rPr>
                <w:szCs w:val="21"/>
              </w:rPr>
            </w:pPr>
            <w:r>
              <w:rPr>
                <w:szCs w:val="21"/>
              </w:rPr>
              <w:t>税金</w:t>
            </w:r>
          </w:p>
        </w:tc>
        <w:tc>
          <w:tcPr>
            <w:tcW w:w="2218" w:type="pct"/>
            <w:vAlign w:val="center"/>
          </w:tcPr>
          <w:p w:rsidR="00FA6564" w:rsidRDefault="00FA6564">
            <w:pPr>
              <w:jc w:val="left"/>
              <w:rPr>
                <w:szCs w:val="21"/>
              </w:rPr>
            </w:pPr>
          </w:p>
        </w:tc>
      </w:tr>
      <w:tr w:rsidR="00FA6564">
        <w:trPr>
          <w:cantSplit/>
          <w:jc w:val="center"/>
        </w:trPr>
        <w:tc>
          <w:tcPr>
            <w:tcW w:w="659" w:type="pct"/>
            <w:vAlign w:val="center"/>
          </w:tcPr>
          <w:p w:rsidR="00FA6564" w:rsidRDefault="007B72E3">
            <w:pPr>
              <w:jc w:val="center"/>
              <w:rPr>
                <w:szCs w:val="21"/>
              </w:rPr>
            </w:pPr>
            <w:r>
              <w:rPr>
                <w:rFonts w:hint="eastAsia"/>
                <w:szCs w:val="21"/>
              </w:rPr>
              <w:t>12</w:t>
            </w:r>
          </w:p>
        </w:tc>
        <w:tc>
          <w:tcPr>
            <w:tcW w:w="2121" w:type="pct"/>
            <w:vAlign w:val="center"/>
          </w:tcPr>
          <w:p w:rsidR="00FA6564" w:rsidRDefault="007B72E3">
            <w:pPr>
              <w:jc w:val="center"/>
              <w:rPr>
                <w:szCs w:val="21"/>
              </w:rPr>
            </w:pPr>
            <w:r>
              <w:rPr>
                <w:szCs w:val="21"/>
              </w:rPr>
              <w:t>其他需要列明的费用</w:t>
            </w:r>
          </w:p>
        </w:tc>
        <w:tc>
          <w:tcPr>
            <w:tcW w:w="2218" w:type="pct"/>
            <w:vAlign w:val="center"/>
          </w:tcPr>
          <w:p w:rsidR="00FA6564" w:rsidRDefault="00FA6564">
            <w:pPr>
              <w:jc w:val="left"/>
              <w:rPr>
                <w:szCs w:val="21"/>
              </w:rPr>
            </w:pPr>
          </w:p>
        </w:tc>
      </w:tr>
      <w:tr w:rsidR="00FA6564">
        <w:trPr>
          <w:cantSplit/>
          <w:jc w:val="center"/>
        </w:trPr>
        <w:tc>
          <w:tcPr>
            <w:tcW w:w="2781" w:type="pct"/>
            <w:gridSpan w:val="2"/>
            <w:vAlign w:val="center"/>
          </w:tcPr>
          <w:p w:rsidR="00FA6564" w:rsidRDefault="007B72E3">
            <w:pPr>
              <w:jc w:val="center"/>
              <w:rPr>
                <w:szCs w:val="21"/>
              </w:rPr>
            </w:pPr>
            <w:r>
              <w:rPr>
                <w:szCs w:val="21"/>
              </w:rPr>
              <w:t>合计</w:t>
            </w:r>
          </w:p>
        </w:tc>
        <w:tc>
          <w:tcPr>
            <w:tcW w:w="2218" w:type="pct"/>
            <w:vAlign w:val="center"/>
          </w:tcPr>
          <w:p w:rsidR="00FA6564" w:rsidRDefault="00FA6564">
            <w:pPr>
              <w:jc w:val="left"/>
              <w:rPr>
                <w:szCs w:val="21"/>
              </w:rPr>
            </w:pPr>
          </w:p>
        </w:tc>
      </w:tr>
    </w:tbl>
    <w:p w:rsidR="00FA6564" w:rsidRDefault="007B72E3">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FA6564" w:rsidRDefault="007B72E3" w:rsidP="007B72E3">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FA6564" w:rsidRDefault="007B72E3" w:rsidP="007B72E3">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FA6564" w:rsidRDefault="007B72E3" w:rsidP="007B72E3">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FA6564" w:rsidRDefault="007B72E3" w:rsidP="007B72E3">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FA6564" w:rsidRDefault="007B72E3" w:rsidP="007B72E3">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FA6564" w:rsidRDefault="007B72E3" w:rsidP="007B72E3">
      <w:pPr>
        <w:spacing w:line="360" w:lineRule="auto"/>
        <w:ind w:right="85" w:firstLineChars="200" w:firstLine="446"/>
        <w:rPr>
          <w:b/>
          <w:sz w:val="24"/>
        </w:rPr>
      </w:pPr>
      <w:r>
        <w:rPr>
          <w:sz w:val="24"/>
        </w:rPr>
        <w:t>投标人名称：</w:t>
      </w:r>
      <w:r>
        <w:rPr>
          <w:rFonts w:hint="eastAsia"/>
          <w:sz w:val="24"/>
        </w:rPr>
        <w:t xml:space="preserve">                                         </w:t>
      </w:r>
      <w:r>
        <w:rPr>
          <w:sz w:val="24"/>
        </w:rPr>
        <w:t>日期：</w:t>
      </w:r>
      <w:r>
        <w:rPr>
          <w:sz w:val="24"/>
        </w:rPr>
        <w:t xml:space="preserve">  </w:t>
      </w:r>
      <w:r>
        <w:rPr>
          <w:rFonts w:hint="eastAsia"/>
          <w:sz w:val="24"/>
        </w:rPr>
        <w:t xml:space="preserve">           </w:t>
      </w:r>
      <w:r>
        <w:rPr>
          <w:b/>
          <w:sz w:val="24"/>
        </w:rPr>
        <w:br w:type="page"/>
      </w:r>
    </w:p>
    <w:p w:rsidR="00FA6564" w:rsidRDefault="007B72E3">
      <w:pPr>
        <w:spacing w:line="460" w:lineRule="exact"/>
        <w:rPr>
          <w:b/>
          <w:sz w:val="24"/>
        </w:rPr>
      </w:pPr>
      <w:r>
        <w:rPr>
          <w:b/>
          <w:sz w:val="24"/>
        </w:rPr>
        <w:lastRenderedPageBreak/>
        <w:t>附件</w:t>
      </w:r>
      <w:r>
        <w:rPr>
          <w:b/>
          <w:sz w:val="24"/>
        </w:rPr>
        <w:t>4</w:t>
      </w:r>
    </w:p>
    <w:p w:rsidR="00FA6564" w:rsidRDefault="007B72E3">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FA6564" w:rsidRDefault="007B72E3">
      <w:pPr>
        <w:spacing w:line="460" w:lineRule="exact"/>
        <w:ind w:left="192"/>
        <w:rPr>
          <w:sz w:val="24"/>
        </w:rPr>
      </w:pPr>
      <w:r>
        <w:rPr>
          <w:sz w:val="24"/>
        </w:rPr>
        <w:t>项目名称：</w:t>
      </w:r>
      <w:r>
        <w:rPr>
          <w:sz w:val="24"/>
          <w:u w:val="single"/>
        </w:rPr>
        <w:t xml:space="preserve">                    </w:t>
      </w:r>
    </w:p>
    <w:p w:rsidR="00FA6564" w:rsidRDefault="007B72E3">
      <w:pPr>
        <w:spacing w:line="460" w:lineRule="exact"/>
        <w:ind w:left="192"/>
        <w:rPr>
          <w:sz w:val="24"/>
        </w:rPr>
      </w:pPr>
      <w:r>
        <w:rPr>
          <w:sz w:val="24"/>
        </w:rPr>
        <w:t>项目编号：</w:t>
      </w:r>
      <w:r>
        <w:rPr>
          <w:sz w:val="24"/>
          <w:u w:val="single"/>
        </w:rPr>
        <w:t xml:space="preserve">                    </w:t>
      </w:r>
    </w:p>
    <w:p w:rsidR="00FA6564" w:rsidRDefault="007B72E3">
      <w:pPr>
        <w:spacing w:line="460" w:lineRule="exact"/>
        <w:ind w:left="192"/>
        <w:rPr>
          <w:sz w:val="24"/>
        </w:rPr>
      </w:pPr>
      <w:r>
        <w:rPr>
          <w:sz w:val="24"/>
        </w:rPr>
        <w:t>包</w:t>
      </w:r>
      <w:r>
        <w:rPr>
          <w:sz w:val="24"/>
        </w:rPr>
        <w:t xml:space="preserve">    </w:t>
      </w:r>
      <w:r>
        <w:rPr>
          <w:sz w:val="24"/>
        </w:rPr>
        <w:t>号：</w:t>
      </w:r>
      <w:r>
        <w:rPr>
          <w:sz w:val="24"/>
          <w:u w:val="single"/>
        </w:rPr>
        <w:t xml:space="preserve">                    </w:t>
      </w:r>
    </w:p>
    <w:p w:rsidR="00FA6564" w:rsidRDefault="007B72E3" w:rsidP="007B72E3">
      <w:pPr>
        <w:spacing w:line="460" w:lineRule="exact"/>
        <w:ind w:firstLineChars="2900" w:firstLine="6472"/>
        <w:rPr>
          <w:sz w:val="24"/>
        </w:rPr>
      </w:pPr>
      <w:r>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FA6564">
        <w:trPr>
          <w:cantSplit/>
          <w:trHeight w:val="643"/>
          <w:jc w:val="center"/>
        </w:trPr>
        <w:tc>
          <w:tcPr>
            <w:tcW w:w="876" w:type="dxa"/>
            <w:vAlign w:val="center"/>
          </w:tcPr>
          <w:p w:rsidR="00FA6564" w:rsidRDefault="007B72E3">
            <w:pPr>
              <w:jc w:val="center"/>
              <w:rPr>
                <w:sz w:val="24"/>
                <w:szCs w:val="24"/>
              </w:rPr>
            </w:pPr>
            <w:r>
              <w:rPr>
                <w:rFonts w:hint="eastAsia"/>
                <w:sz w:val="24"/>
                <w:szCs w:val="24"/>
              </w:rPr>
              <w:t>序号</w:t>
            </w:r>
          </w:p>
        </w:tc>
        <w:tc>
          <w:tcPr>
            <w:tcW w:w="1356" w:type="dxa"/>
            <w:vAlign w:val="center"/>
          </w:tcPr>
          <w:p w:rsidR="00FA6564" w:rsidRDefault="007B72E3">
            <w:pPr>
              <w:jc w:val="center"/>
              <w:rPr>
                <w:sz w:val="24"/>
                <w:szCs w:val="24"/>
              </w:rPr>
            </w:pPr>
            <w:r>
              <w:rPr>
                <w:sz w:val="24"/>
                <w:szCs w:val="24"/>
              </w:rPr>
              <w:t>具体岗位</w:t>
            </w:r>
          </w:p>
        </w:tc>
        <w:tc>
          <w:tcPr>
            <w:tcW w:w="1512" w:type="dxa"/>
            <w:vAlign w:val="center"/>
          </w:tcPr>
          <w:p w:rsidR="00FA6564" w:rsidRDefault="007B72E3">
            <w:pPr>
              <w:jc w:val="center"/>
              <w:rPr>
                <w:sz w:val="24"/>
                <w:szCs w:val="24"/>
              </w:rPr>
            </w:pPr>
            <w:r>
              <w:rPr>
                <w:sz w:val="24"/>
                <w:szCs w:val="24"/>
              </w:rPr>
              <w:t>人数（人）</w:t>
            </w:r>
          </w:p>
        </w:tc>
        <w:tc>
          <w:tcPr>
            <w:tcW w:w="1416" w:type="dxa"/>
            <w:vAlign w:val="center"/>
          </w:tcPr>
          <w:p w:rsidR="00FA6564" w:rsidRDefault="007B72E3">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FA6564" w:rsidRDefault="007B72E3">
            <w:pPr>
              <w:jc w:val="center"/>
              <w:rPr>
                <w:sz w:val="24"/>
                <w:szCs w:val="24"/>
              </w:rPr>
            </w:pPr>
            <w:r>
              <w:rPr>
                <w:sz w:val="24"/>
                <w:szCs w:val="24"/>
              </w:rPr>
              <w:t>月保险</w:t>
            </w:r>
            <w:r>
              <w:rPr>
                <w:sz w:val="24"/>
                <w:szCs w:val="24"/>
              </w:rPr>
              <w:t>/</w:t>
            </w:r>
            <w:r>
              <w:rPr>
                <w:sz w:val="24"/>
                <w:szCs w:val="24"/>
              </w:rPr>
              <w:t>人</w:t>
            </w:r>
          </w:p>
        </w:tc>
        <w:tc>
          <w:tcPr>
            <w:tcW w:w="1116" w:type="dxa"/>
            <w:vAlign w:val="center"/>
          </w:tcPr>
          <w:p w:rsidR="00FA6564" w:rsidRDefault="007B72E3">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FA6564" w:rsidRDefault="007B72E3">
            <w:pPr>
              <w:jc w:val="center"/>
              <w:rPr>
                <w:sz w:val="24"/>
                <w:szCs w:val="24"/>
              </w:rPr>
            </w:pPr>
            <w:r>
              <w:rPr>
                <w:sz w:val="24"/>
                <w:szCs w:val="24"/>
              </w:rPr>
              <w:t>月小计</w:t>
            </w:r>
          </w:p>
        </w:tc>
        <w:tc>
          <w:tcPr>
            <w:tcW w:w="1968" w:type="dxa"/>
            <w:vAlign w:val="center"/>
          </w:tcPr>
          <w:p w:rsidR="00FA6564" w:rsidRDefault="007B72E3">
            <w:pPr>
              <w:jc w:val="center"/>
              <w:rPr>
                <w:sz w:val="24"/>
                <w:szCs w:val="24"/>
              </w:rPr>
            </w:pPr>
            <w:r>
              <w:rPr>
                <w:sz w:val="24"/>
                <w:szCs w:val="24"/>
              </w:rPr>
              <w:t>招标文件规定的服务期</w:t>
            </w:r>
            <w:r>
              <w:rPr>
                <w:rFonts w:hint="eastAsia"/>
                <w:sz w:val="24"/>
                <w:szCs w:val="24"/>
              </w:rPr>
              <w:t>小计</w:t>
            </w:r>
          </w:p>
        </w:tc>
      </w:tr>
      <w:tr w:rsidR="00FA6564">
        <w:trPr>
          <w:cantSplit/>
          <w:trHeight w:val="643"/>
          <w:jc w:val="center"/>
        </w:trPr>
        <w:tc>
          <w:tcPr>
            <w:tcW w:w="876" w:type="dxa"/>
            <w:vAlign w:val="center"/>
          </w:tcPr>
          <w:p w:rsidR="00FA6564" w:rsidRDefault="00FA6564">
            <w:pPr>
              <w:jc w:val="center"/>
              <w:rPr>
                <w:sz w:val="24"/>
                <w:szCs w:val="24"/>
              </w:rPr>
            </w:pPr>
          </w:p>
        </w:tc>
        <w:tc>
          <w:tcPr>
            <w:tcW w:w="1356" w:type="dxa"/>
            <w:vAlign w:val="center"/>
          </w:tcPr>
          <w:p w:rsidR="00FA6564" w:rsidRDefault="00FA6564">
            <w:pPr>
              <w:jc w:val="center"/>
              <w:rPr>
                <w:sz w:val="24"/>
                <w:szCs w:val="24"/>
              </w:rPr>
            </w:pPr>
          </w:p>
        </w:tc>
        <w:tc>
          <w:tcPr>
            <w:tcW w:w="1512" w:type="dxa"/>
            <w:vAlign w:val="center"/>
          </w:tcPr>
          <w:p w:rsidR="00FA6564" w:rsidRDefault="00FA6564">
            <w:pPr>
              <w:jc w:val="center"/>
              <w:rPr>
                <w:sz w:val="24"/>
                <w:szCs w:val="24"/>
              </w:rPr>
            </w:pPr>
          </w:p>
        </w:tc>
        <w:tc>
          <w:tcPr>
            <w:tcW w:w="1416" w:type="dxa"/>
            <w:vAlign w:val="center"/>
          </w:tcPr>
          <w:p w:rsidR="00FA6564" w:rsidRDefault="00FA6564">
            <w:pPr>
              <w:jc w:val="center"/>
              <w:rPr>
                <w:sz w:val="24"/>
                <w:szCs w:val="24"/>
              </w:rPr>
            </w:pPr>
          </w:p>
        </w:tc>
        <w:tc>
          <w:tcPr>
            <w:tcW w:w="1296" w:type="dxa"/>
            <w:vAlign w:val="center"/>
          </w:tcPr>
          <w:p w:rsidR="00FA6564" w:rsidRDefault="00FA6564">
            <w:pPr>
              <w:jc w:val="center"/>
              <w:rPr>
                <w:sz w:val="24"/>
                <w:szCs w:val="24"/>
              </w:rPr>
            </w:pPr>
          </w:p>
        </w:tc>
        <w:tc>
          <w:tcPr>
            <w:tcW w:w="1116" w:type="dxa"/>
            <w:vAlign w:val="center"/>
          </w:tcPr>
          <w:p w:rsidR="00FA6564" w:rsidRDefault="00FA6564">
            <w:pPr>
              <w:jc w:val="center"/>
              <w:rPr>
                <w:sz w:val="24"/>
                <w:szCs w:val="24"/>
              </w:rPr>
            </w:pPr>
          </w:p>
        </w:tc>
        <w:tc>
          <w:tcPr>
            <w:tcW w:w="1116" w:type="dxa"/>
            <w:vAlign w:val="center"/>
          </w:tcPr>
          <w:p w:rsidR="00FA6564" w:rsidRDefault="00FA6564">
            <w:pPr>
              <w:jc w:val="center"/>
              <w:rPr>
                <w:sz w:val="24"/>
                <w:szCs w:val="24"/>
              </w:rPr>
            </w:pPr>
          </w:p>
        </w:tc>
        <w:tc>
          <w:tcPr>
            <w:tcW w:w="1968" w:type="dxa"/>
            <w:vAlign w:val="center"/>
          </w:tcPr>
          <w:p w:rsidR="00FA6564" w:rsidRDefault="00FA6564">
            <w:pPr>
              <w:jc w:val="center"/>
              <w:rPr>
                <w:sz w:val="24"/>
                <w:szCs w:val="24"/>
              </w:rPr>
            </w:pPr>
          </w:p>
        </w:tc>
      </w:tr>
      <w:tr w:rsidR="00FA6564">
        <w:trPr>
          <w:cantSplit/>
          <w:trHeight w:val="643"/>
          <w:jc w:val="center"/>
        </w:trPr>
        <w:tc>
          <w:tcPr>
            <w:tcW w:w="876" w:type="dxa"/>
            <w:vAlign w:val="center"/>
          </w:tcPr>
          <w:p w:rsidR="00FA6564" w:rsidRDefault="00FA6564">
            <w:pPr>
              <w:jc w:val="center"/>
              <w:rPr>
                <w:sz w:val="24"/>
                <w:szCs w:val="24"/>
              </w:rPr>
            </w:pPr>
          </w:p>
        </w:tc>
        <w:tc>
          <w:tcPr>
            <w:tcW w:w="1356" w:type="dxa"/>
            <w:vAlign w:val="center"/>
          </w:tcPr>
          <w:p w:rsidR="00FA6564" w:rsidRDefault="00FA6564">
            <w:pPr>
              <w:jc w:val="center"/>
              <w:rPr>
                <w:sz w:val="24"/>
                <w:szCs w:val="24"/>
              </w:rPr>
            </w:pPr>
          </w:p>
        </w:tc>
        <w:tc>
          <w:tcPr>
            <w:tcW w:w="1512" w:type="dxa"/>
            <w:vAlign w:val="center"/>
          </w:tcPr>
          <w:p w:rsidR="00FA6564" w:rsidRDefault="00FA6564">
            <w:pPr>
              <w:jc w:val="center"/>
              <w:rPr>
                <w:sz w:val="24"/>
                <w:szCs w:val="24"/>
              </w:rPr>
            </w:pPr>
          </w:p>
        </w:tc>
        <w:tc>
          <w:tcPr>
            <w:tcW w:w="1416" w:type="dxa"/>
            <w:vAlign w:val="center"/>
          </w:tcPr>
          <w:p w:rsidR="00FA6564" w:rsidRDefault="00FA6564">
            <w:pPr>
              <w:jc w:val="center"/>
              <w:rPr>
                <w:sz w:val="24"/>
                <w:szCs w:val="24"/>
              </w:rPr>
            </w:pPr>
          </w:p>
        </w:tc>
        <w:tc>
          <w:tcPr>
            <w:tcW w:w="1296" w:type="dxa"/>
            <w:vAlign w:val="center"/>
          </w:tcPr>
          <w:p w:rsidR="00FA6564" w:rsidRDefault="00FA6564">
            <w:pPr>
              <w:jc w:val="center"/>
              <w:rPr>
                <w:sz w:val="24"/>
                <w:szCs w:val="24"/>
              </w:rPr>
            </w:pPr>
          </w:p>
        </w:tc>
        <w:tc>
          <w:tcPr>
            <w:tcW w:w="1116" w:type="dxa"/>
            <w:vAlign w:val="center"/>
          </w:tcPr>
          <w:p w:rsidR="00FA6564" w:rsidRDefault="00FA6564">
            <w:pPr>
              <w:jc w:val="center"/>
              <w:rPr>
                <w:sz w:val="24"/>
                <w:szCs w:val="24"/>
              </w:rPr>
            </w:pPr>
          </w:p>
        </w:tc>
        <w:tc>
          <w:tcPr>
            <w:tcW w:w="1116" w:type="dxa"/>
            <w:vAlign w:val="center"/>
          </w:tcPr>
          <w:p w:rsidR="00FA6564" w:rsidRDefault="00FA6564">
            <w:pPr>
              <w:jc w:val="center"/>
              <w:rPr>
                <w:sz w:val="24"/>
                <w:szCs w:val="24"/>
              </w:rPr>
            </w:pPr>
          </w:p>
        </w:tc>
        <w:tc>
          <w:tcPr>
            <w:tcW w:w="1968" w:type="dxa"/>
            <w:vAlign w:val="center"/>
          </w:tcPr>
          <w:p w:rsidR="00FA6564" w:rsidRDefault="00FA6564">
            <w:pPr>
              <w:jc w:val="center"/>
              <w:rPr>
                <w:sz w:val="24"/>
                <w:szCs w:val="24"/>
              </w:rPr>
            </w:pPr>
          </w:p>
        </w:tc>
      </w:tr>
      <w:tr w:rsidR="00FA6564">
        <w:trPr>
          <w:cantSplit/>
          <w:trHeight w:val="643"/>
          <w:jc w:val="center"/>
        </w:trPr>
        <w:tc>
          <w:tcPr>
            <w:tcW w:w="876" w:type="dxa"/>
            <w:vAlign w:val="center"/>
          </w:tcPr>
          <w:p w:rsidR="00FA6564" w:rsidRDefault="00FA6564">
            <w:pPr>
              <w:jc w:val="center"/>
              <w:rPr>
                <w:sz w:val="24"/>
                <w:szCs w:val="24"/>
              </w:rPr>
            </w:pPr>
          </w:p>
        </w:tc>
        <w:tc>
          <w:tcPr>
            <w:tcW w:w="1356" w:type="dxa"/>
            <w:vAlign w:val="center"/>
          </w:tcPr>
          <w:p w:rsidR="00FA6564" w:rsidRDefault="00FA6564">
            <w:pPr>
              <w:jc w:val="center"/>
              <w:rPr>
                <w:sz w:val="24"/>
                <w:szCs w:val="24"/>
              </w:rPr>
            </w:pPr>
          </w:p>
        </w:tc>
        <w:tc>
          <w:tcPr>
            <w:tcW w:w="1512" w:type="dxa"/>
            <w:vAlign w:val="center"/>
          </w:tcPr>
          <w:p w:rsidR="00FA6564" w:rsidRDefault="00FA6564">
            <w:pPr>
              <w:jc w:val="center"/>
              <w:rPr>
                <w:sz w:val="24"/>
                <w:szCs w:val="24"/>
              </w:rPr>
            </w:pPr>
          </w:p>
        </w:tc>
        <w:tc>
          <w:tcPr>
            <w:tcW w:w="1416" w:type="dxa"/>
            <w:vAlign w:val="center"/>
          </w:tcPr>
          <w:p w:rsidR="00FA6564" w:rsidRDefault="00FA6564">
            <w:pPr>
              <w:jc w:val="center"/>
              <w:rPr>
                <w:sz w:val="24"/>
                <w:szCs w:val="24"/>
              </w:rPr>
            </w:pPr>
          </w:p>
        </w:tc>
        <w:tc>
          <w:tcPr>
            <w:tcW w:w="1296" w:type="dxa"/>
            <w:vAlign w:val="center"/>
          </w:tcPr>
          <w:p w:rsidR="00FA6564" w:rsidRDefault="00FA6564">
            <w:pPr>
              <w:jc w:val="center"/>
              <w:rPr>
                <w:sz w:val="24"/>
                <w:szCs w:val="24"/>
              </w:rPr>
            </w:pPr>
          </w:p>
        </w:tc>
        <w:tc>
          <w:tcPr>
            <w:tcW w:w="1116" w:type="dxa"/>
            <w:vAlign w:val="center"/>
          </w:tcPr>
          <w:p w:rsidR="00FA6564" w:rsidRDefault="00FA6564">
            <w:pPr>
              <w:jc w:val="center"/>
              <w:rPr>
                <w:sz w:val="24"/>
                <w:szCs w:val="24"/>
              </w:rPr>
            </w:pPr>
          </w:p>
        </w:tc>
        <w:tc>
          <w:tcPr>
            <w:tcW w:w="1116" w:type="dxa"/>
            <w:vAlign w:val="center"/>
          </w:tcPr>
          <w:p w:rsidR="00FA6564" w:rsidRDefault="00FA6564">
            <w:pPr>
              <w:jc w:val="center"/>
              <w:rPr>
                <w:sz w:val="24"/>
                <w:szCs w:val="24"/>
              </w:rPr>
            </w:pPr>
          </w:p>
        </w:tc>
        <w:tc>
          <w:tcPr>
            <w:tcW w:w="1968" w:type="dxa"/>
            <w:vAlign w:val="center"/>
          </w:tcPr>
          <w:p w:rsidR="00FA6564" w:rsidRDefault="00FA6564">
            <w:pPr>
              <w:jc w:val="center"/>
              <w:rPr>
                <w:sz w:val="24"/>
                <w:szCs w:val="24"/>
              </w:rPr>
            </w:pPr>
          </w:p>
        </w:tc>
      </w:tr>
      <w:tr w:rsidR="00FA6564">
        <w:trPr>
          <w:cantSplit/>
          <w:trHeight w:val="643"/>
          <w:jc w:val="center"/>
        </w:trPr>
        <w:tc>
          <w:tcPr>
            <w:tcW w:w="876" w:type="dxa"/>
            <w:vAlign w:val="center"/>
          </w:tcPr>
          <w:p w:rsidR="00FA6564" w:rsidRDefault="00FA6564">
            <w:pPr>
              <w:jc w:val="center"/>
              <w:rPr>
                <w:sz w:val="24"/>
                <w:szCs w:val="24"/>
              </w:rPr>
            </w:pPr>
          </w:p>
        </w:tc>
        <w:tc>
          <w:tcPr>
            <w:tcW w:w="1356" w:type="dxa"/>
            <w:vAlign w:val="center"/>
          </w:tcPr>
          <w:p w:rsidR="00FA6564" w:rsidRDefault="00FA6564">
            <w:pPr>
              <w:jc w:val="center"/>
              <w:rPr>
                <w:sz w:val="24"/>
                <w:szCs w:val="24"/>
              </w:rPr>
            </w:pPr>
          </w:p>
        </w:tc>
        <w:tc>
          <w:tcPr>
            <w:tcW w:w="1512" w:type="dxa"/>
            <w:vAlign w:val="center"/>
          </w:tcPr>
          <w:p w:rsidR="00FA6564" w:rsidRDefault="00FA6564">
            <w:pPr>
              <w:jc w:val="center"/>
              <w:rPr>
                <w:sz w:val="24"/>
                <w:szCs w:val="24"/>
              </w:rPr>
            </w:pPr>
          </w:p>
        </w:tc>
        <w:tc>
          <w:tcPr>
            <w:tcW w:w="1416" w:type="dxa"/>
            <w:vAlign w:val="center"/>
          </w:tcPr>
          <w:p w:rsidR="00FA6564" w:rsidRDefault="00FA6564">
            <w:pPr>
              <w:jc w:val="center"/>
              <w:rPr>
                <w:sz w:val="24"/>
                <w:szCs w:val="24"/>
              </w:rPr>
            </w:pPr>
          </w:p>
        </w:tc>
        <w:tc>
          <w:tcPr>
            <w:tcW w:w="1296" w:type="dxa"/>
            <w:vAlign w:val="center"/>
          </w:tcPr>
          <w:p w:rsidR="00FA6564" w:rsidRDefault="00FA6564">
            <w:pPr>
              <w:jc w:val="center"/>
              <w:rPr>
                <w:sz w:val="24"/>
                <w:szCs w:val="24"/>
              </w:rPr>
            </w:pPr>
          </w:p>
        </w:tc>
        <w:tc>
          <w:tcPr>
            <w:tcW w:w="1116" w:type="dxa"/>
            <w:vAlign w:val="center"/>
          </w:tcPr>
          <w:p w:rsidR="00FA6564" w:rsidRDefault="00FA6564">
            <w:pPr>
              <w:jc w:val="center"/>
              <w:rPr>
                <w:sz w:val="24"/>
                <w:szCs w:val="24"/>
              </w:rPr>
            </w:pPr>
          </w:p>
        </w:tc>
        <w:tc>
          <w:tcPr>
            <w:tcW w:w="1116" w:type="dxa"/>
            <w:vAlign w:val="center"/>
          </w:tcPr>
          <w:p w:rsidR="00FA6564" w:rsidRDefault="00FA6564">
            <w:pPr>
              <w:jc w:val="center"/>
              <w:rPr>
                <w:sz w:val="24"/>
                <w:szCs w:val="24"/>
              </w:rPr>
            </w:pPr>
          </w:p>
        </w:tc>
        <w:tc>
          <w:tcPr>
            <w:tcW w:w="1968" w:type="dxa"/>
            <w:vAlign w:val="center"/>
          </w:tcPr>
          <w:p w:rsidR="00FA6564" w:rsidRDefault="00FA6564">
            <w:pPr>
              <w:jc w:val="center"/>
              <w:rPr>
                <w:sz w:val="24"/>
                <w:szCs w:val="24"/>
              </w:rPr>
            </w:pPr>
          </w:p>
        </w:tc>
      </w:tr>
      <w:tr w:rsidR="00FA6564">
        <w:trPr>
          <w:cantSplit/>
          <w:trHeight w:val="643"/>
          <w:jc w:val="center"/>
        </w:trPr>
        <w:tc>
          <w:tcPr>
            <w:tcW w:w="7572" w:type="dxa"/>
            <w:gridSpan w:val="6"/>
            <w:vAlign w:val="center"/>
          </w:tcPr>
          <w:p w:rsidR="00FA6564" w:rsidRDefault="007B72E3">
            <w:pPr>
              <w:jc w:val="center"/>
              <w:rPr>
                <w:sz w:val="24"/>
                <w:szCs w:val="24"/>
              </w:rPr>
            </w:pPr>
            <w:r>
              <w:rPr>
                <w:rFonts w:hint="eastAsia"/>
                <w:sz w:val="24"/>
                <w:szCs w:val="24"/>
              </w:rPr>
              <w:t>人员费用合计</w:t>
            </w:r>
          </w:p>
        </w:tc>
        <w:tc>
          <w:tcPr>
            <w:tcW w:w="1116" w:type="dxa"/>
            <w:vAlign w:val="center"/>
          </w:tcPr>
          <w:p w:rsidR="00FA6564" w:rsidRDefault="00FA6564">
            <w:pPr>
              <w:jc w:val="center"/>
              <w:rPr>
                <w:sz w:val="24"/>
                <w:szCs w:val="24"/>
              </w:rPr>
            </w:pPr>
          </w:p>
        </w:tc>
        <w:tc>
          <w:tcPr>
            <w:tcW w:w="1968" w:type="dxa"/>
            <w:vAlign w:val="center"/>
          </w:tcPr>
          <w:p w:rsidR="00FA6564" w:rsidRDefault="00FA6564">
            <w:pPr>
              <w:jc w:val="center"/>
              <w:rPr>
                <w:sz w:val="24"/>
                <w:szCs w:val="24"/>
              </w:rPr>
            </w:pPr>
          </w:p>
        </w:tc>
      </w:tr>
    </w:tbl>
    <w:p w:rsidR="00FA6564" w:rsidRDefault="007B72E3">
      <w:pPr>
        <w:autoSpaceDE w:val="0"/>
        <w:autoSpaceDN w:val="0"/>
        <w:adjustRightInd w:val="0"/>
        <w:spacing w:line="360" w:lineRule="auto"/>
        <w:rPr>
          <w:rFonts w:ascii="宋体"/>
          <w:b/>
          <w:color w:val="000000"/>
          <w:sz w:val="24"/>
        </w:rPr>
      </w:pPr>
      <w:r>
        <w:rPr>
          <w:rFonts w:ascii="宋体" w:hint="eastAsia"/>
          <w:b/>
          <w:color w:val="000000"/>
          <w:sz w:val="24"/>
        </w:rPr>
        <w:t>备注：</w:t>
      </w:r>
      <w:r>
        <w:rPr>
          <w:rFonts w:ascii="宋体"/>
          <w:b/>
          <w:color w:val="000000"/>
          <w:sz w:val="24"/>
        </w:rPr>
        <w:t xml:space="preserve"> </w:t>
      </w:r>
    </w:p>
    <w:p w:rsidR="00FA6564" w:rsidRDefault="007B72E3">
      <w:pPr>
        <w:autoSpaceDE w:val="0"/>
        <w:autoSpaceDN w:val="0"/>
        <w:adjustRightInd w:val="0"/>
        <w:spacing w:line="360" w:lineRule="auto"/>
        <w:ind w:firstLineChars="200" w:firstLine="448"/>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FA6564" w:rsidRDefault="007B72E3">
      <w:pPr>
        <w:autoSpaceDE w:val="0"/>
        <w:autoSpaceDN w:val="0"/>
        <w:adjustRightInd w:val="0"/>
        <w:spacing w:line="360" w:lineRule="auto"/>
        <w:ind w:firstLineChars="200" w:firstLine="448"/>
        <w:rPr>
          <w:b/>
          <w:color w:val="000000"/>
          <w:sz w:val="24"/>
        </w:rPr>
      </w:pPr>
      <w:r>
        <w:rPr>
          <w:b/>
          <w:color w:val="000000"/>
          <w:sz w:val="24"/>
        </w:rPr>
        <w:t>2</w:t>
      </w:r>
      <w:r>
        <w:rPr>
          <w:b/>
          <w:color w:val="000000"/>
          <w:sz w:val="24"/>
        </w:rPr>
        <w:t>、</w:t>
      </w:r>
      <w:r>
        <w:rPr>
          <w:b/>
          <w:color w:val="000000"/>
          <w:sz w:val="24"/>
        </w:rPr>
        <w:t xml:space="preserve"> </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FA6564" w:rsidRDefault="007B72E3">
      <w:pPr>
        <w:autoSpaceDE w:val="0"/>
        <w:autoSpaceDN w:val="0"/>
        <w:adjustRightInd w:val="0"/>
        <w:spacing w:line="360" w:lineRule="auto"/>
        <w:ind w:firstLineChars="200" w:firstLine="448"/>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r>
        <w:rPr>
          <w:b/>
          <w:color w:val="000000"/>
          <w:sz w:val="24"/>
        </w:rPr>
        <w:t>月保险</w:t>
      </w:r>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），招标文件规定的服务期</w:t>
      </w:r>
      <w:r>
        <w:rPr>
          <w:rFonts w:hint="eastAsia"/>
          <w:b/>
          <w:color w:val="000000"/>
          <w:sz w:val="24"/>
        </w:rPr>
        <w:t>小计</w:t>
      </w:r>
      <w:r>
        <w:rPr>
          <w:b/>
          <w:color w:val="000000"/>
          <w:sz w:val="24"/>
        </w:rPr>
        <w:t>=</w:t>
      </w:r>
      <w:r>
        <w:rPr>
          <w:b/>
          <w:color w:val="000000"/>
          <w:sz w:val="24"/>
        </w:rPr>
        <w:t>月小计</w:t>
      </w:r>
      <w:r>
        <w:rPr>
          <w:b/>
          <w:color w:val="000000"/>
          <w:sz w:val="24"/>
        </w:rPr>
        <w:t>*</w:t>
      </w:r>
      <w:r>
        <w:rPr>
          <w:b/>
          <w:color w:val="000000"/>
          <w:sz w:val="24"/>
        </w:rPr>
        <w:t>招标文件规定的服务</w:t>
      </w:r>
      <w:r>
        <w:rPr>
          <w:rFonts w:hint="eastAsia"/>
          <w:b/>
          <w:color w:val="000000"/>
          <w:sz w:val="24"/>
        </w:rPr>
        <w:t>月数</w:t>
      </w:r>
    </w:p>
    <w:p w:rsidR="00FA6564" w:rsidRDefault="00FA6564">
      <w:pPr>
        <w:spacing w:line="460" w:lineRule="exact"/>
        <w:rPr>
          <w:sz w:val="24"/>
          <w:szCs w:val="24"/>
        </w:rPr>
      </w:pPr>
    </w:p>
    <w:p w:rsidR="00FA6564" w:rsidRDefault="007B72E3" w:rsidP="007B72E3">
      <w:pPr>
        <w:spacing w:line="360" w:lineRule="auto"/>
        <w:ind w:right="84" w:firstLineChars="100" w:firstLine="223"/>
        <w:rPr>
          <w:sz w:val="24"/>
        </w:rPr>
      </w:pPr>
      <w:r>
        <w:rPr>
          <w:sz w:val="24"/>
        </w:rPr>
        <w:t>投标人名称：</w:t>
      </w:r>
    </w:p>
    <w:p w:rsidR="00FA6564" w:rsidRDefault="007B72E3" w:rsidP="007B72E3">
      <w:pPr>
        <w:spacing w:line="360" w:lineRule="auto"/>
        <w:ind w:right="84" w:firstLineChars="100" w:firstLine="223"/>
        <w:rPr>
          <w:b/>
          <w:sz w:val="24"/>
        </w:rPr>
      </w:pPr>
      <w:r>
        <w:rPr>
          <w:sz w:val="24"/>
        </w:rPr>
        <w:t>日期：</w:t>
      </w:r>
      <w:r>
        <w:rPr>
          <w:sz w:val="24"/>
        </w:rPr>
        <w:t xml:space="preserve">  </w:t>
      </w:r>
      <w:r>
        <w:rPr>
          <w:b/>
          <w:sz w:val="24"/>
        </w:rPr>
        <w:br w:type="page"/>
      </w:r>
    </w:p>
    <w:p w:rsidR="00FA6564" w:rsidRDefault="007B72E3">
      <w:pPr>
        <w:spacing w:line="560" w:lineRule="exact"/>
        <w:rPr>
          <w:b/>
          <w:sz w:val="24"/>
        </w:rPr>
      </w:pPr>
      <w:r>
        <w:rPr>
          <w:b/>
          <w:sz w:val="24"/>
        </w:rPr>
        <w:lastRenderedPageBreak/>
        <w:t>附件</w:t>
      </w:r>
      <w:r>
        <w:rPr>
          <w:b/>
          <w:sz w:val="24"/>
        </w:rPr>
        <w:t>5</w:t>
      </w:r>
    </w:p>
    <w:p w:rsidR="00FA6564" w:rsidRDefault="007B72E3">
      <w:pPr>
        <w:autoSpaceDN w:val="0"/>
        <w:spacing w:line="360" w:lineRule="auto"/>
        <w:jc w:val="center"/>
        <w:rPr>
          <w:b/>
          <w:bCs/>
          <w:sz w:val="24"/>
        </w:rPr>
      </w:pPr>
      <w:r>
        <w:rPr>
          <w:b/>
          <w:bCs/>
          <w:sz w:val="24"/>
        </w:rPr>
        <w:t>商务要求点对点应答表</w:t>
      </w:r>
    </w:p>
    <w:p w:rsidR="00FA6564" w:rsidRDefault="00FA6564">
      <w:pPr>
        <w:spacing w:line="460" w:lineRule="exact"/>
        <w:rPr>
          <w:sz w:val="24"/>
        </w:rPr>
      </w:pPr>
    </w:p>
    <w:p w:rsidR="00FA6564" w:rsidRDefault="007B72E3">
      <w:pPr>
        <w:spacing w:line="460" w:lineRule="exact"/>
        <w:rPr>
          <w:sz w:val="24"/>
        </w:rPr>
      </w:pPr>
      <w:r>
        <w:rPr>
          <w:sz w:val="24"/>
        </w:rPr>
        <w:t>项目名称：</w:t>
      </w:r>
      <w:r>
        <w:rPr>
          <w:sz w:val="24"/>
          <w:u w:val="single"/>
        </w:rPr>
        <w:t xml:space="preserve">                    </w:t>
      </w:r>
    </w:p>
    <w:p w:rsidR="00FA6564" w:rsidRDefault="007B72E3">
      <w:pPr>
        <w:spacing w:line="460" w:lineRule="exact"/>
        <w:rPr>
          <w:sz w:val="24"/>
        </w:rPr>
      </w:pPr>
      <w:r>
        <w:rPr>
          <w:sz w:val="24"/>
        </w:rPr>
        <w:t>项目编号：</w:t>
      </w:r>
      <w:r>
        <w:rPr>
          <w:sz w:val="24"/>
          <w:u w:val="single"/>
        </w:rPr>
        <w:t xml:space="preserve">                    </w:t>
      </w:r>
    </w:p>
    <w:p w:rsidR="00FA6564" w:rsidRDefault="007B72E3">
      <w:pPr>
        <w:spacing w:line="460" w:lineRule="exact"/>
        <w:rPr>
          <w:sz w:val="24"/>
          <w:u w:val="single"/>
        </w:rPr>
      </w:pPr>
      <w:r>
        <w:rPr>
          <w:sz w:val="24"/>
        </w:rPr>
        <w:t>包号：</w:t>
      </w:r>
      <w:r>
        <w:rPr>
          <w:sz w:val="24"/>
          <w:u w:val="single"/>
        </w:rPr>
        <w:t xml:space="preserve">                        </w:t>
      </w:r>
    </w:p>
    <w:p w:rsidR="00FA6564" w:rsidRDefault="00FA6564">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FA656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FA6564" w:rsidRDefault="007B72E3">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FA6564" w:rsidRDefault="007B72E3">
            <w:pPr>
              <w:widowControl/>
              <w:jc w:val="center"/>
              <w:rPr>
                <w:kern w:val="0"/>
                <w:szCs w:val="21"/>
              </w:rPr>
            </w:pPr>
            <w:r>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FA6564" w:rsidRDefault="007B72E3">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FA6564" w:rsidRDefault="007B72E3">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FA6564" w:rsidRDefault="007B72E3">
            <w:pPr>
              <w:widowControl/>
              <w:jc w:val="center"/>
              <w:rPr>
                <w:kern w:val="0"/>
                <w:szCs w:val="21"/>
              </w:rPr>
            </w:pPr>
            <w:r>
              <w:rPr>
                <w:kern w:val="0"/>
                <w:szCs w:val="21"/>
              </w:rPr>
              <w:t>备注</w:t>
            </w:r>
          </w:p>
        </w:tc>
      </w:tr>
      <w:tr w:rsidR="00FA656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A6564" w:rsidRDefault="007B72E3">
            <w:pPr>
              <w:widowControl/>
              <w:jc w:val="left"/>
              <w:rPr>
                <w:kern w:val="0"/>
                <w:szCs w:val="21"/>
              </w:rPr>
            </w:pPr>
            <w:r>
              <w:rPr>
                <w:kern w:val="0"/>
                <w:szCs w:val="21"/>
              </w:rPr>
              <w:t>（一）报价要求</w:t>
            </w:r>
          </w:p>
        </w:tc>
      </w:tr>
      <w:tr w:rsidR="00FA6564">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r>
      <w:tr w:rsidR="00FA656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A6564" w:rsidRDefault="007B72E3">
            <w:pPr>
              <w:widowControl/>
              <w:jc w:val="left"/>
              <w:rPr>
                <w:kern w:val="0"/>
                <w:szCs w:val="21"/>
              </w:rPr>
            </w:pPr>
            <w:r>
              <w:rPr>
                <w:kern w:val="0"/>
                <w:szCs w:val="21"/>
              </w:rPr>
              <w:t>（二）时间、地点要求</w:t>
            </w:r>
          </w:p>
        </w:tc>
      </w:tr>
      <w:tr w:rsidR="00FA6564">
        <w:tc>
          <w:tcPr>
            <w:tcW w:w="974" w:type="pct"/>
            <w:tcBorders>
              <w:top w:val="nil"/>
              <w:left w:val="single" w:sz="8" w:space="0" w:color="auto"/>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r>
      <w:tr w:rsidR="00FA656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A6564" w:rsidRDefault="007B72E3">
            <w:pPr>
              <w:widowControl/>
              <w:jc w:val="left"/>
              <w:rPr>
                <w:kern w:val="0"/>
                <w:szCs w:val="21"/>
              </w:rPr>
            </w:pPr>
            <w:r>
              <w:rPr>
                <w:kern w:val="0"/>
                <w:szCs w:val="21"/>
              </w:rPr>
              <w:t>（三）付款方式</w:t>
            </w:r>
          </w:p>
        </w:tc>
      </w:tr>
      <w:tr w:rsidR="00FA6564">
        <w:tc>
          <w:tcPr>
            <w:tcW w:w="974" w:type="pct"/>
            <w:tcBorders>
              <w:top w:val="nil"/>
              <w:left w:val="single" w:sz="8" w:space="0" w:color="auto"/>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r>
      <w:tr w:rsidR="00FA656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A6564" w:rsidRDefault="007B72E3">
            <w:pPr>
              <w:widowControl/>
              <w:jc w:val="left"/>
              <w:rPr>
                <w:kern w:val="0"/>
                <w:szCs w:val="21"/>
              </w:rPr>
            </w:pPr>
            <w:r>
              <w:rPr>
                <w:kern w:val="0"/>
                <w:szCs w:val="21"/>
              </w:rPr>
              <w:t>（四）投标保证金和履约保证金</w:t>
            </w:r>
          </w:p>
        </w:tc>
      </w:tr>
      <w:tr w:rsidR="00FA6564">
        <w:tc>
          <w:tcPr>
            <w:tcW w:w="974" w:type="pct"/>
            <w:tcBorders>
              <w:top w:val="nil"/>
              <w:left w:val="single" w:sz="8" w:space="0" w:color="auto"/>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FA6564" w:rsidRDefault="007B72E3">
            <w:pPr>
              <w:widowControl/>
              <w:jc w:val="left"/>
              <w:rPr>
                <w:kern w:val="0"/>
                <w:szCs w:val="21"/>
              </w:rPr>
            </w:pPr>
            <w:r>
              <w:rPr>
                <w:kern w:val="0"/>
                <w:szCs w:val="21"/>
              </w:rPr>
              <w:t xml:space="preserve">　</w:t>
            </w:r>
          </w:p>
        </w:tc>
      </w:tr>
    </w:tbl>
    <w:p w:rsidR="00FA6564" w:rsidRDefault="007B72E3">
      <w:pPr>
        <w:spacing w:line="620" w:lineRule="exact"/>
        <w:rPr>
          <w:sz w:val="24"/>
        </w:rPr>
      </w:pPr>
      <w:r>
        <w:rPr>
          <w:sz w:val="24"/>
        </w:rPr>
        <w:t>注：</w:t>
      </w:r>
    </w:p>
    <w:p w:rsidR="00FA6564" w:rsidRDefault="007B72E3">
      <w:pPr>
        <w:spacing w:line="360" w:lineRule="auto"/>
        <w:rPr>
          <w:sz w:val="24"/>
        </w:rPr>
      </w:pPr>
      <w:r>
        <w:rPr>
          <w:sz w:val="24"/>
        </w:rPr>
        <w:t xml:space="preserve">1. </w:t>
      </w:r>
      <w:r>
        <w:rPr>
          <w:sz w:val="24"/>
        </w:rPr>
        <w:t>不如实填写偏离情况的投标文件将视为虚假材料。</w:t>
      </w:r>
    </w:p>
    <w:p w:rsidR="00FA6564" w:rsidRDefault="007B72E3">
      <w:pPr>
        <w:spacing w:line="360" w:lineRule="auto"/>
        <w:rPr>
          <w:sz w:val="24"/>
        </w:rPr>
      </w:pPr>
      <w:r>
        <w:rPr>
          <w:sz w:val="24"/>
        </w:rPr>
        <w:t xml:space="preserve">2. </w:t>
      </w:r>
      <w:r>
        <w:rPr>
          <w:sz w:val="24"/>
        </w:rPr>
        <w:t>招标要求指招标文件中规定的具体要求，投标应答指投标文件的具体内容。</w:t>
      </w:r>
    </w:p>
    <w:p w:rsidR="00FA6564" w:rsidRDefault="007B72E3">
      <w:pPr>
        <w:spacing w:line="360" w:lineRule="auto"/>
        <w:rPr>
          <w:sz w:val="24"/>
        </w:rPr>
      </w:pPr>
      <w:r>
        <w:rPr>
          <w:sz w:val="24"/>
        </w:rPr>
        <w:t xml:space="preserve">3. </w:t>
      </w:r>
      <w:r>
        <w:rPr>
          <w:sz w:val="24"/>
        </w:rPr>
        <w:t>偏离说明指招标要求与投标应答之间的不同之处。</w:t>
      </w:r>
    </w:p>
    <w:p w:rsidR="00FA6564" w:rsidRDefault="00FA6564">
      <w:pPr>
        <w:autoSpaceDE w:val="0"/>
        <w:autoSpaceDN w:val="0"/>
        <w:adjustRightInd w:val="0"/>
        <w:spacing w:line="560" w:lineRule="exact"/>
        <w:jc w:val="left"/>
        <w:rPr>
          <w:kern w:val="0"/>
          <w:sz w:val="24"/>
        </w:rPr>
      </w:pPr>
    </w:p>
    <w:p w:rsidR="00FA6564" w:rsidRDefault="00FA6564">
      <w:pPr>
        <w:autoSpaceDE w:val="0"/>
        <w:autoSpaceDN w:val="0"/>
        <w:adjustRightInd w:val="0"/>
        <w:spacing w:line="560" w:lineRule="exact"/>
        <w:jc w:val="left"/>
        <w:rPr>
          <w:kern w:val="0"/>
          <w:sz w:val="24"/>
        </w:rPr>
      </w:pPr>
    </w:p>
    <w:p w:rsidR="00FA6564" w:rsidRDefault="007B72E3" w:rsidP="007B72E3">
      <w:pPr>
        <w:spacing w:line="360" w:lineRule="auto"/>
        <w:ind w:right="84" w:firstLineChars="100" w:firstLine="223"/>
        <w:rPr>
          <w:sz w:val="24"/>
        </w:rPr>
      </w:pPr>
      <w:r>
        <w:rPr>
          <w:sz w:val="24"/>
        </w:rPr>
        <w:t>投标人名称：</w:t>
      </w:r>
    </w:p>
    <w:p w:rsidR="00FA6564" w:rsidRDefault="00FA6564" w:rsidP="007B72E3">
      <w:pPr>
        <w:spacing w:line="360" w:lineRule="auto"/>
        <w:ind w:right="84" w:firstLineChars="100" w:firstLine="223"/>
        <w:rPr>
          <w:sz w:val="24"/>
        </w:rPr>
      </w:pPr>
    </w:p>
    <w:p w:rsidR="00FA6564" w:rsidRDefault="007B72E3" w:rsidP="007B72E3">
      <w:pPr>
        <w:spacing w:line="360" w:lineRule="auto"/>
        <w:ind w:right="84" w:firstLineChars="100" w:firstLine="223"/>
        <w:rPr>
          <w:position w:val="-40"/>
          <w:sz w:val="24"/>
        </w:rPr>
      </w:pPr>
      <w:r>
        <w:rPr>
          <w:sz w:val="24"/>
        </w:rPr>
        <w:t>日期：</w:t>
      </w:r>
      <w:r>
        <w:rPr>
          <w:sz w:val="24"/>
        </w:rPr>
        <w:t xml:space="preserve">  </w:t>
      </w:r>
    </w:p>
    <w:p w:rsidR="00FA6564" w:rsidRDefault="00FA6564">
      <w:pPr>
        <w:autoSpaceDE w:val="0"/>
        <w:autoSpaceDN w:val="0"/>
        <w:adjustRightInd w:val="0"/>
        <w:spacing w:line="560" w:lineRule="exact"/>
        <w:jc w:val="left"/>
        <w:rPr>
          <w:kern w:val="0"/>
          <w:sz w:val="24"/>
          <w:u w:val="single"/>
        </w:rPr>
      </w:pPr>
    </w:p>
    <w:p w:rsidR="00FA6564" w:rsidRDefault="00FA6564">
      <w:pPr>
        <w:autoSpaceDE w:val="0"/>
        <w:autoSpaceDN w:val="0"/>
        <w:adjustRightInd w:val="0"/>
        <w:spacing w:line="560" w:lineRule="exact"/>
        <w:jc w:val="left"/>
        <w:rPr>
          <w:kern w:val="0"/>
          <w:sz w:val="24"/>
          <w:u w:val="single"/>
        </w:rPr>
      </w:pPr>
    </w:p>
    <w:p w:rsidR="00FA6564" w:rsidRDefault="00FA6564">
      <w:pPr>
        <w:autoSpaceDE w:val="0"/>
        <w:autoSpaceDN w:val="0"/>
        <w:adjustRightInd w:val="0"/>
        <w:spacing w:line="560" w:lineRule="exact"/>
        <w:jc w:val="left"/>
        <w:rPr>
          <w:kern w:val="0"/>
          <w:sz w:val="24"/>
          <w:u w:val="single"/>
        </w:rPr>
      </w:pPr>
    </w:p>
    <w:p w:rsidR="00FA6564" w:rsidRDefault="007B72E3">
      <w:pPr>
        <w:widowControl/>
        <w:jc w:val="left"/>
        <w:rPr>
          <w:b/>
          <w:sz w:val="24"/>
        </w:rPr>
      </w:pPr>
      <w:r>
        <w:rPr>
          <w:b/>
          <w:sz w:val="24"/>
        </w:rPr>
        <w:br w:type="page"/>
      </w:r>
    </w:p>
    <w:p w:rsidR="00FA6564" w:rsidRDefault="007B72E3">
      <w:pPr>
        <w:spacing w:line="620" w:lineRule="exact"/>
        <w:rPr>
          <w:b/>
          <w:sz w:val="24"/>
        </w:rPr>
      </w:pPr>
      <w:r>
        <w:rPr>
          <w:b/>
          <w:sz w:val="24"/>
        </w:rPr>
        <w:lastRenderedPageBreak/>
        <w:t>附件</w:t>
      </w:r>
      <w:r>
        <w:rPr>
          <w:b/>
          <w:sz w:val="24"/>
        </w:rPr>
        <w:t>6</w:t>
      </w:r>
      <w:r>
        <w:rPr>
          <w:rFonts w:hint="eastAsia"/>
          <w:b/>
          <w:sz w:val="24"/>
        </w:rPr>
        <w:t>-1</w:t>
      </w:r>
    </w:p>
    <w:p w:rsidR="00FA6564" w:rsidRDefault="007B72E3">
      <w:pPr>
        <w:autoSpaceDN w:val="0"/>
        <w:spacing w:line="360" w:lineRule="auto"/>
        <w:jc w:val="center"/>
        <w:rPr>
          <w:b/>
          <w:bCs/>
          <w:sz w:val="24"/>
        </w:rPr>
      </w:pPr>
      <w:r>
        <w:rPr>
          <w:b/>
          <w:bCs/>
          <w:sz w:val="24"/>
        </w:rPr>
        <w:t>技术要求点对点应答表</w:t>
      </w:r>
    </w:p>
    <w:p w:rsidR="00FA6564" w:rsidRDefault="007B72E3">
      <w:pPr>
        <w:spacing w:line="460" w:lineRule="exact"/>
        <w:rPr>
          <w:sz w:val="24"/>
        </w:rPr>
      </w:pPr>
      <w:r>
        <w:rPr>
          <w:sz w:val="24"/>
        </w:rPr>
        <w:t>项目名称：</w:t>
      </w:r>
      <w:r>
        <w:rPr>
          <w:sz w:val="24"/>
          <w:u w:val="single"/>
        </w:rPr>
        <w:t xml:space="preserve">                    </w:t>
      </w:r>
    </w:p>
    <w:p w:rsidR="00FA6564" w:rsidRDefault="007B72E3">
      <w:pPr>
        <w:spacing w:line="460" w:lineRule="exact"/>
        <w:rPr>
          <w:sz w:val="24"/>
        </w:rPr>
      </w:pPr>
      <w:r>
        <w:rPr>
          <w:sz w:val="24"/>
        </w:rPr>
        <w:t>项目编号：</w:t>
      </w:r>
      <w:r>
        <w:rPr>
          <w:sz w:val="24"/>
          <w:u w:val="single"/>
        </w:rPr>
        <w:t xml:space="preserve">                    </w:t>
      </w:r>
    </w:p>
    <w:p w:rsidR="00FA6564" w:rsidRDefault="007B72E3">
      <w:pPr>
        <w:spacing w:line="460" w:lineRule="exact"/>
        <w:rPr>
          <w:sz w:val="24"/>
          <w:u w:val="single"/>
        </w:rPr>
      </w:pPr>
      <w:r>
        <w:rPr>
          <w:sz w:val="24"/>
        </w:rPr>
        <w:t>包号：</w:t>
      </w:r>
      <w:r>
        <w:rPr>
          <w:sz w:val="24"/>
          <w:u w:val="single"/>
        </w:rPr>
        <w:t xml:space="preserve">                        </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FA6564">
        <w:trPr>
          <w:tblHeader/>
          <w:jc w:val="center"/>
        </w:trPr>
        <w:tc>
          <w:tcPr>
            <w:tcW w:w="843" w:type="dxa"/>
            <w:shd w:val="clear" w:color="auto" w:fill="auto"/>
            <w:vAlign w:val="center"/>
          </w:tcPr>
          <w:p w:rsidR="00FA6564" w:rsidRDefault="007B72E3">
            <w:pPr>
              <w:widowControl/>
              <w:snapToGrid w:val="0"/>
              <w:jc w:val="center"/>
              <w:rPr>
                <w:kern w:val="0"/>
                <w:sz w:val="24"/>
                <w:szCs w:val="21"/>
              </w:rPr>
            </w:pPr>
            <w:r>
              <w:rPr>
                <w:kern w:val="0"/>
                <w:sz w:val="24"/>
                <w:szCs w:val="21"/>
              </w:rPr>
              <w:t>序号</w:t>
            </w:r>
          </w:p>
        </w:tc>
        <w:tc>
          <w:tcPr>
            <w:tcW w:w="4630" w:type="dxa"/>
            <w:shd w:val="clear" w:color="auto" w:fill="auto"/>
            <w:vAlign w:val="center"/>
          </w:tcPr>
          <w:p w:rsidR="00FA6564" w:rsidRDefault="007B72E3">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FA6564" w:rsidRDefault="007B72E3">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FA6564" w:rsidRDefault="007B72E3">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FA6564" w:rsidRDefault="007B72E3">
            <w:pPr>
              <w:widowControl/>
              <w:snapToGrid w:val="0"/>
              <w:jc w:val="center"/>
              <w:rPr>
                <w:kern w:val="0"/>
                <w:sz w:val="24"/>
                <w:szCs w:val="21"/>
              </w:rPr>
            </w:pPr>
            <w:r>
              <w:rPr>
                <w:kern w:val="0"/>
                <w:sz w:val="24"/>
                <w:szCs w:val="21"/>
              </w:rPr>
              <w:t>备注</w:t>
            </w:r>
          </w:p>
        </w:tc>
      </w:tr>
      <w:tr w:rsidR="00FA6564">
        <w:trPr>
          <w:jc w:val="center"/>
        </w:trPr>
        <w:tc>
          <w:tcPr>
            <w:tcW w:w="843" w:type="dxa"/>
            <w:shd w:val="clear" w:color="auto" w:fill="auto"/>
            <w:vAlign w:val="center"/>
          </w:tcPr>
          <w:p w:rsidR="00FA6564" w:rsidRDefault="007B72E3">
            <w:pPr>
              <w:widowControl/>
              <w:snapToGrid w:val="0"/>
              <w:jc w:val="center"/>
              <w:rPr>
                <w:kern w:val="0"/>
                <w:sz w:val="24"/>
                <w:szCs w:val="21"/>
              </w:rPr>
            </w:pPr>
            <w:r>
              <w:rPr>
                <w:kern w:val="0"/>
                <w:sz w:val="24"/>
                <w:szCs w:val="21"/>
              </w:rPr>
              <w:t>1</w:t>
            </w:r>
          </w:p>
        </w:tc>
        <w:tc>
          <w:tcPr>
            <w:tcW w:w="4630" w:type="dxa"/>
            <w:shd w:val="clear" w:color="auto" w:fill="auto"/>
            <w:vAlign w:val="center"/>
          </w:tcPr>
          <w:p w:rsidR="00FA6564" w:rsidRDefault="007B72E3">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rsidR="00FA6564" w:rsidRDefault="00FA6564">
            <w:pPr>
              <w:widowControl/>
              <w:snapToGrid w:val="0"/>
              <w:jc w:val="center"/>
              <w:rPr>
                <w:kern w:val="0"/>
                <w:sz w:val="24"/>
                <w:szCs w:val="21"/>
              </w:rPr>
            </w:pPr>
          </w:p>
        </w:tc>
        <w:tc>
          <w:tcPr>
            <w:tcW w:w="1289" w:type="dxa"/>
            <w:shd w:val="clear" w:color="auto" w:fill="auto"/>
            <w:vAlign w:val="center"/>
          </w:tcPr>
          <w:p w:rsidR="00FA6564" w:rsidRDefault="00FA6564">
            <w:pPr>
              <w:widowControl/>
              <w:snapToGrid w:val="0"/>
              <w:jc w:val="center"/>
              <w:rPr>
                <w:kern w:val="0"/>
                <w:sz w:val="24"/>
                <w:szCs w:val="21"/>
              </w:rPr>
            </w:pPr>
          </w:p>
        </w:tc>
        <w:tc>
          <w:tcPr>
            <w:tcW w:w="843" w:type="dxa"/>
            <w:shd w:val="clear" w:color="auto" w:fill="auto"/>
            <w:vAlign w:val="center"/>
          </w:tcPr>
          <w:p w:rsidR="00FA6564" w:rsidRDefault="00FA6564">
            <w:pPr>
              <w:widowControl/>
              <w:snapToGrid w:val="0"/>
              <w:jc w:val="center"/>
              <w:rPr>
                <w:kern w:val="0"/>
                <w:sz w:val="24"/>
                <w:szCs w:val="21"/>
              </w:rPr>
            </w:pPr>
          </w:p>
        </w:tc>
      </w:tr>
      <w:tr w:rsidR="00FA6564">
        <w:trPr>
          <w:jc w:val="center"/>
        </w:trPr>
        <w:tc>
          <w:tcPr>
            <w:tcW w:w="843" w:type="dxa"/>
            <w:shd w:val="clear" w:color="auto" w:fill="auto"/>
            <w:vAlign w:val="center"/>
          </w:tcPr>
          <w:p w:rsidR="00FA6564" w:rsidRDefault="007B72E3">
            <w:pPr>
              <w:widowControl/>
              <w:snapToGrid w:val="0"/>
              <w:jc w:val="center"/>
              <w:rPr>
                <w:kern w:val="0"/>
                <w:sz w:val="24"/>
                <w:szCs w:val="21"/>
              </w:rPr>
            </w:pPr>
            <w:r>
              <w:rPr>
                <w:kern w:val="0"/>
                <w:sz w:val="24"/>
                <w:szCs w:val="21"/>
              </w:rPr>
              <w:t>2</w:t>
            </w:r>
          </w:p>
        </w:tc>
        <w:tc>
          <w:tcPr>
            <w:tcW w:w="4630" w:type="dxa"/>
            <w:shd w:val="clear" w:color="auto" w:fill="auto"/>
            <w:vAlign w:val="center"/>
          </w:tcPr>
          <w:p w:rsidR="00FA6564" w:rsidRDefault="007B72E3">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rsidR="00FA6564" w:rsidRDefault="00FA6564">
            <w:pPr>
              <w:widowControl/>
              <w:snapToGrid w:val="0"/>
              <w:jc w:val="center"/>
              <w:rPr>
                <w:kern w:val="0"/>
                <w:sz w:val="24"/>
                <w:szCs w:val="21"/>
              </w:rPr>
            </w:pPr>
          </w:p>
        </w:tc>
        <w:tc>
          <w:tcPr>
            <w:tcW w:w="1289" w:type="dxa"/>
            <w:shd w:val="clear" w:color="auto" w:fill="auto"/>
            <w:vAlign w:val="center"/>
          </w:tcPr>
          <w:p w:rsidR="00FA6564" w:rsidRDefault="00FA6564">
            <w:pPr>
              <w:widowControl/>
              <w:snapToGrid w:val="0"/>
              <w:jc w:val="center"/>
              <w:rPr>
                <w:kern w:val="0"/>
                <w:sz w:val="24"/>
                <w:szCs w:val="21"/>
              </w:rPr>
            </w:pPr>
          </w:p>
        </w:tc>
        <w:tc>
          <w:tcPr>
            <w:tcW w:w="843" w:type="dxa"/>
            <w:shd w:val="clear" w:color="auto" w:fill="auto"/>
            <w:vAlign w:val="center"/>
          </w:tcPr>
          <w:p w:rsidR="00FA6564" w:rsidRDefault="00FA6564">
            <w:pPr>
              <w:widowControl/>
              <w:snapToGrid w:val="0"/>
              <w:jc w:val="center"/>
              <w:rPr>
                <w:kern w:val="0"/>
                <w:sz w:val="24"/>
                <w:szCs w:val="21"/>
              </w:rPr>
            </w:pPr>
          </w:p>
        </w:tc>
      </w:tr>
      <w:tr w:rsidR="00FA6564">
        <w:trPr>
          <w:jc w:val="center"/>
        </w:trPr>
        <w:tc>
          <w:tcPr>
            <w:tcW w:w="843" w:type="dxa"/>
            <w:shd w:val="clear" w:color="auto" w:fill="auto"/>
            <w:vAlign w:val="center"/>
          </w:tcPr>
          <w:p w:rsidR="00FA6564" w:rsidRDefault="007B72E3">
            <w:pPr>
              <w:widowControl/>
              <w:snapToGrid w:val="0"/>
              <w:jc w:val="center"/>
              <w:rPr>
                <w:kern w:val="0"/>
                <w:sz w:val="24"/>
                <w:szCs w:val="21"/>
              </w:rPr>
            </w:pPr>
            <w:r>
              <w:rPr>
                <w:kern w:val="0"/>
                <w:sz w:val="24"/>
                <w:szCs w:val="21"/>
              </w:rPr>
              <w:t>3</w:t>
            </w:r>
          </w:p>
        </w:tc>
        <w:tc>
          <w:tcPr>
            <w:tcW w:w="4630" w:type="dxa"/>
            <w:shd w:val="clear" w:color="auto" w:fill="auto"/>
            <w:vAlign w:val="center"/>
          </w:tcPr>
          <w:p w:rsidR="00FA6564" w:rsidRDefault="007B72E3">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rsidR="00FA6564" w:rsidRDefault="00FA6564">
            <w:pPr>
              <w:widowControl/>
              <w:snapToGrid w:val="0"/>
              <w:jc w:val="center"/>
              <w:rPr>
                <w:kern w:val="0"/>
                <w:sz w:val="24"/>
                <w:szCs w:val="21"/>
              </w:rPr>
            </w:pPr>
          </w:p>
        </w:tc>
        <w:tc>
          <w:tcPr>
            <w:tcW w:w="1289" w:type="dxa"/>
            <w:shd w:val="clear" w:color="auto" w:fill="auto"/>
            <w:vAlign w:val="center"/>
          </w:tcPr>
          <w:p w:rsidR="00FA6564" w:rsidRDefault="00FA6564">
            <w:pPr>
              <w:widowControl/>
              <w:snapToGrid w:val="0"/>
              <w:jc w:val="center"/>
              <w:rPr>
                <w:kern w:val="0"/>
                <w:sz w:val="24"/>
                <w:szCs w:val="21"/>
              </w:rPr>
            </w:pPr>
          </w:p>
        </w:tc>
        <w:tc>
          <w:tcPr>
            <w:tcW w:w="843" w:type="dxa"/>
            <w:shd w:val="clear" w:color="auto" w:fill="auto"/>
            <w:vAlign w:val="center"/>
          </w:tcPr>
          <w:p w:rsidR="00FA6564" w:rsidRDefault="00FA6564">
            <w:pPr>
              <w:widowControl/>
              <w:snapToGrid w:val="0"/>
              <w:jc w:val="center"/>
              <w:rPr>
                <w:kern w:val="0"/>
                <w:sz w:val="24"/>
                <w:szCs w:val="21"/>
              </w:rPr>
            </w:pPr>
          </w:p>
        </w:tc>
      </w:tr>
      <w:tr w:rsidR="00FA6564">
        <w:trPr>
          <w:jc w:val="center"/>
        </w:trPr>
        <w:tc>
          <w:tcPr>
            <w:tcW w:w="10043" w:type="dxa"/>
            <w:gridSpan w:val="5"/>
            <w:shd w:val="clear" w:color="auto" w:fill="auto"/>
            <w:vAlign w:val="center"/>
          </w:tcPr>
          <w:p w:rsidR="00FA6564" w:rsidRDefault="007B72E3" w:rsidP="007B72E3">
            <w:pPr>
              <w:widowControl/>
              <w:snapToGrid w:val="0"/>
              <w:ind w:firstLineChars="100" w:firstLine="223"/>
              <w:rPr>
                <w:kern w:val="0"/>
                <w:sz w:val="24"/>
                <w:szCs w:val="21"/>
              </w:rPr>
            </w:pPr>
            <w:r>
              <w:rPr>
                <w:rFonts w:hint="eastAsia"/>
                <w:kern w:val="0"/>
                <w:sz w:val="24"/>
                <w:szCs w:val="21"/>
              </w:rPr>
              <w:t>4</w:t>
            </w:r>
            <w:r>
              <w:rPr>
                <w:kern w:val="0"/>
                <w:sz w:val="24"/>
                <w:szCs w:val="21"/>
              </w:rPr>
              <w:t xml:space="preserve">. </w:t>
            </w:r>
            <w:r>
              <w:rPr>
                <w:kern w:val="0"/>
                <w:sz w:val="24"/>
                <w:szCs w:val="21"/>
              </w:rPr>
              <w:t>项目需求书要求</w:t>
            </w:r>
          </w:p>
        </w:tc>
      </w:tr>
      <w:tr w:rsidR="00FA6564">
        <w:trPr>
          <w:jc w:val="center"/>
        </w:trPr>
        <w:tc>
          <w:tcPr>
            <w:tcW w:w="843" w:type="dxa"/>
            <w:shd w:val="clear" w:color="auto" w:fill="auto"/>
            <w:vAlign w:val="center"/>
          </w:tcPr>
          <w:p w:rsidR="00FA6564" w:rsidRDefault="007B72E3">
            <w:pPr>
              <w:widowControl/>
              <w:snapToGrid w:val="0"/>
              <w:jc w:val="center"/>
              <w:rPr>
                <w:kern w:val="0"/>
                <w:sz w:val="24"/>
                <w:szCs w:val="21"/>
              </w:rPr>
            </w:pPr>
            <w:r>
              <w:rPr>
                <w:kern w:val="0"/>
                <w:sz w:val="24"/>
                <w:szCs w:val="21"/>
              </w:rPr>
              <w:t>序号</w:t>
            </w:r>
          </w:p>
        </w:tc>
        <w:tc>
          <w:tcPr>
            <w:tcW w:w="4630" w:type="dxa"/>
            <w:shd w:val="clear" w:color="auto" w:fill="auto"/>
            <w:vAlign w:val="center"/>
          </w:tcPr>
          <w:p w:rsidR="00FA6564" w:rsidRDefault="007B72E3">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FA6564" w:rsidRDefault="007B72E3">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FA6564" w:rsidRDefault="007B72E3">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FA6564" w:rsidRDefault="007B72E3">
            <w:pPr>
              <w:widowControl/>
              <w:snapToGrid w:val="0"/>
              <w:jc w:val="center"/>
              <w:rPr>
                <w:kern w:val="0"/>
                <w:sz w:val="24"/>
                <w:szCs w:val="21"/>
              </w:rPr>
            </w:pPr>
            <w:r>
              <w:rPr>
                <w:kern w:val="0"/>
                <w:sz w:val="24"/>
                <w:szCs w:val="21"/>
              </w:rPr>
              <w:t>备注</w:t>
            </w:r>
          </w:p>
        </w:tc>
      </w:tr>
      <w:tr w:rsidR="00FA6564">
        <w:trPr>
          <w:jc w:val="center"/>
        </w:trPr>
        <w:tc>
          <w:tcPr>
            <w:tcW w:w="843" w:type="dxa"/>
            <w:shd w:val="clear" w:color="auto" w:fill="auto"/>
            <w:vAlign w:val="center"/>
          </w:tcPr>
          <w:p w:rsidR="00FA6564" w:rsidRDefault="00FA6564">
            <w:pPr>
              <w:widowControl/>
              <w:snapToGrid w:val="0"/>
              <w:jc w:val="center"/>
              <w:rPr>
                <w:kern w:val="0"/>
                <w:sz w:val="24"/>
                <w:szCs w:val="21"/>
              </w:rPr>
            </w:pPr>
          </w:p>
        </w:tc>
        <w:tc>
          <w:tcPr>
            <w:tcW w:w="4630" w:type="dxa"/>
            <w:shd w:val="clear" w:color="auto" w:fill="auto"/>
            <w:vAlign w:val="center"/>
          </w:tcPr>
          <w:p w:rsidR="00FA6564" w:rsidRDefault="00FA6564">
            <w:pPr>
              <w:widowControl/>
              <w:snapToGrid w:val="0"/>
              <w:jc w:val="center"/>
              <w:rPr>
                <w:kern w:val="0"/>
                <w:sz w:val="24"/>
                <w:szCs w:val="21"/>
              </w:rPr>
            </w:pPr>
          </w:p>
        </w:tc>
        <w:tc>
          <w:tcPr>
            <w:tcW w:w="2438" w:type="dxa"/>
            <w:shd w:val="clear" w:color="auto" w:fill="auto"/>
            <w:vAlign w:val="center"/>
          </w:tcPr>
          <w:p w:rsidR="00FA6564" w:rsidRDefault="00FA6564">
            <w:pPr>
              <w:widowControl/>
              <w:snapToGrid w:val="0"/>
              <w:jc w:val="center"/>
              <w:rPr>
                <w:kern w:val="0"/>
                <w:sz w:val="24"/>
                <w:szCs w:val="21"/>
              </w:rPr>
            </w:pPr>
          </w:p>
        </w:tc>
        <w:tc>
          <w:tcPr>
            <w:tcW w:w="1289" w:type="dxa"/>
            <w:shd w:val="clear" w:color="auto" w:fill="auto"/>
            <w:vAlign w:val="center"/>
          </w:tcPr>
          <w:p w:rsidR="00FA6564" w:rsidRDefault="00FA6564">
            <w:pPr>
              <w:widowControl/>
              <w:snapToGrid w:val="0"/>
              <w:jc w:val="center"/>
              <w:rPr>
                <w:kern w:val="0"/>
                <w:sz w:val="24"/>
                <w:szCs w:val="21"/>
              </w:rPr>
            </w:pPr>
          </w:p>
        </w:tc>
        <w:tc>
          <w:tcPr>
            <w:tcW w:w="843" w:type="dxa"/>
            <w:shd w:val="clear" w:color="auto" w:fill="auto"/>
            <w:vAlign w:val="center"/>
          </w:tcPr>
          <w:p w:rsidR="00FA6564" w:rsidRDefault="00FA6564">
            <w:pPr>
              <w:widowControl/>
              <w:snapToGrid w:val="0"/>
              <w:jc w:val="center"/>
              <w:rPr>
                <w:kern w:val="0"/>
                <w:sz w:val="24"/>
                <w:szCs w:val="21"/>
              </w:rPr>
            </w:pPr>
          </w:p>
        </w:tc>
      </w:tr>
      <w:tr w:rsidR="00FA6564">
        <w:trPr>
          <w:jc w:val="center"/>
        </w:trPr>
        <w:tc>
          <w:tcPr>
            <w:tcW w:w="843" w:type="dxa"/>
            <w:shd w:val="clear" w:color="auto" w:fill="auto"/>
            <w:vAlign w:val="center"/>
          </w:tcPr>
          <w:p w:rsidR="00FA6564" w:rsidRDefault="00FA6564">
            <w:pPr>
              <w:widowControl/>
              <w:snapToGrid w:val="0"/>
              <w:jc w:val="center"/>
              <w:rPr>
                <w:kern w:val="0"/>
                <w:sz w:val="24"/>
                <w:szCs w:val="21"/>
              </w:rPr>
            </w:pPr>
          </w:p>
        </w:tc>
        <w:tc>
          <w:tcPr>
            <w:tcW w:w="4630" w:type="dxa"/>
            <w:shd w:val="clear" w:color="auto" w:fill="auto"/>
            <w:vAlign w:val="center"/>
          </w:tcPr>
          <w:p w:rsidR="00FA6564" w:rsidRDefault="00FA6564">
            <w:pPr>
              <w:widowControl/>
              <w:snapToGrid w:val="0"/>
              <w:jc w:val="center"/>
              <w:rPr>
                <w:kern w:val="0"/>
                <w:sz w:val="24"/>
                <w:szCs w:val="21"/>
              </w:rPr>
            </w:pPr>
          </w:p>
        </w:tc>
        <w:tc>
          <w:tcPr>
            <w:tcW w:w="2438" w:type="dxa"/>
            <w:shd w:val="clear" w:color="auto" w:fill="auto"/>
            <w:vAlign w:val="center"/>
          </w:tcPr>
          <w:p w:rsidR="00FA6564" w:rsidRDefault="00FA6564">
            <w:pPr>
              <w:widowControl/>
              <w:snapToGrid w:val="0"/>
              <w:jc w:val="center"/>
              <w:rPr>
                <w:kern w:val="0"/>
                <w:sz w:val="24"/>
                <w:szCs w:val="21"/>
              </w:rPr>
            </w:pPr>
          </w:p>
        </w:tc>
        <w:tc>
          <w:tcPr>
            <w:tcW w:w="1289" w:type="dxa"/>
            <w:shd w:val="clear" w:color="auto" w:fill="auto"/>
            <w:vAlign w:val="center"/>
          </w:tcPr>
          <w:p w:rsidR="00FA6564" w:rsidRDefault="00FA6564">
            <w:pPr>
              <w:widowControl/>
              <w:snapToGrid w:val="0"/>
              <w:jc w:val="center"/>
              <w:rPr>
                <w:kern w:val="0"/>
                <w:sz w:val="24"/>
                <w:szCs w:val="21"/>
              </w:rPr>
            </w:pPr>
          </w:p>
        </w:tc>
        <w:tc>
          <w:tcPr>
            <w:tcW w:w="843" w:type="dxa"/>
            <w:shd w:val="clear" w:color="auto" w:fill="auto"/>
            <w:vAlign w:val="center"/>
          </w:tcPr>
          <w:p w:rsidR="00FA6564" w:rsidRDefault="00FA6564">
            <w:pPr>
              <w:widowControl/>
              <w:snapToGrid w:val="0"/>
              <w:jc w:val="center"/>
              <w:rPr>
                <w:kern w:val="0"/>
                <w:sz w:val="24"/>
                <w:szCs w:val="21"/>
              </w:rPr>
            </w:pPr>
          </w:p>
        </w:tc>
      </w:tr>
      <w:tr w:rsidR="00FA6564">
        <w:trPr>
          <w:jc w:val="center"/>
        </w:trPr>
        <w:tc>
          <w:tcPr>
            <w:tcW w:w="843" w:type="dxa"/>
            <w:shd w:val="clear" w:color="auto" w:fill="auto"/>
            <w:vAlign w:val="center"/>
          </w:tcPr>
          <w:p w:rsidR="00FA6564" w:rsidRDefault="00FA6564">
            <w:pPr>
              <w:widowControl/>
              <w:snapToGrid w:val="0"/>
              <w:jc w:val="center"/>
              <w:rPr>
                <w:kern w:val="0"/>
                <w:sz w:val="24"/>
                <w:szCs w:val="21"/>
              </w:rPr>
            </w:pPr>
          </w:p>
        </w:tc>
        <w:tc>
          <w:tcPr>
            <w:tcW w:w="4630" w:type="dxa"/>
            <w:shd w:val="clear" w:color="auto" w:fill="auto"/>
            <w:vAlign w:val="center"/>
          </w:tcPr>
          <w:p w:rsidR="00FA6564" w:rsidRDefault="00FA6564">
            <w:pPr>
              <w:widowControl/>
              <w:snapToGrid w:val="0"/>
              <w:jc w:val="center"/>
              <w:rPr>
                <w:kern w:val="0"/>
                <w:sz w:val="24"/>
                <w:szCs w:val="21"/>
              </w:rPr>
            </w:pPr>
          </w:p>
        </w:tc>
        <w:tc>
          <w:tcPr>
            <w:tcW w:w="2438" w:type="dxa"/>
            <w:shd w:val="clear" w:color="auto" w:fill="auto"/>
            <w:vAlign w:val="center"/>
          </w:tcPr>
          <w:p w:rsidR="00FA6564" w:rsidRDefault="00FA6564">
            <w:pPr>
              <w:widowControl/>
              <w:snapToGrid w:val="0"/>
              <w:jc w:val="center"/>
              <w:rPr>
                <w:kern w:val="0"/>
                <w:sz w:val="24"/>
                <w:szCs w:val="21"/>
              </w:rPr>
            </w:pPr>
          </w:p>
        </w:tc>
        <w:tc>
          <w:tcPr>
            <w:tcW w:w="1289" w:type="dxa"/>
            <w:shd w:val="clear" w:color="auto" w:fill="auto"/>
            <w:vAlign w:val="center"/>
          </w:tcPr>
          <w:p w:rsidR="00FA6564" w:rsidRDefault="00FA6564">
            <w:pPr>
              <w:widowControl/>
              <w:snapToGrid w:val="0"/>
              <w:jc w:val="center"/>
              <w:rPr>
                <w:kern w:val="0"/>
                <w:sz w:val="24"/>
                <w:szCs w:val="21"/>
              </w:rPr>
            </w:pPr>
          </w:p>
        </w:tc>
        <w:tc>
          <w:tcPr>
            <w:tcW w:w="843" w:type="dxa"/>
            <w:shd w:val="clear" w:color="auto" w:fill="auto"/>
            <w:vAlign w:val="center"/>
          </w:tcPr>
          <w:p w:rsidR="00FA6564" w:rsidRDefault="00FA6564">
            <w:pPr>
              <w:widowControl/>
              <w:snapToGrid w:val="0"/>
              <w:jc w:val="center"/>
              <w:rPr>
                <w:kern w:val="0"/>
                <w:sz w:val="24"/>
                <w:szCs w:val="21"/>
              </w:rPr>
            </w:pPr>
          </w:p>
        </w:tc>
      </w:tr>
      <w:tr w:rsidR="00FA6564">
        <w:trPr>
          <w:jc w:val="center"/>
        </w:trPr>
        <w:tc>
          <w:tcPr>
            <w:tcW w:w="843" w:type="dxa"/>
            <w:shd w:val="clear" w:color="auto" w:fill="auto"/>
            <w:vAlign w:val="center"/>
          </w:tcPr>
          <w:p w:rsidR="00FA6564" w:rsidRDefault="00FA6564">
            <w:pPr>
              <w:widowControl/>
              <w:snapToGrid w:val="0"/>
              <w:jc w:val="center"/>
              <w:rPr>
                <w:kern w:val="0"/>
                <w:sz w:val="24"/>
                <w:szCs w:val="21"/>
              </w:rPr>
            </w:pPr>
          </w:p>
        </w:tc>
        <w:tc>
          <w:tcPr>
            <w:tcW w:w="4630" w:type="dxa"/>
            <w:shd w:val="clear" w:color="auto" w:fill="auto"/>
            <w:vAlign w:val="center"/>
          </w:tcPr>
          <w:p w:rsidR="00FA6564" w:rsidRDefault="00FA6564">
            <w:pPr>
              <w:widowControl/>
              <w:snapToGrid w:val="0"/>
              <w:jc w:val="center"/>
              <w:rPr>
                <w:kern w:val="0"/>
                <w:sz w:val="24"/>
                <w:szCs w:val="21"/>
              </w:rPr>
            </w:pPr>
          </w:p>
        </w:tc>
        <w:tc>
          <w:tcPr>
            <w:tcW w:w="2438" w:type="dxa"/>
            <w:shd w:val="clear" w:color="auto" w:fill="auto"/>
            <w:vAlign w:val="center"/>
          </w:tcPr>
          <w:p w:rsidR="00FA6564" w:rsidRDefault="00FA6564">
            <w:pPr>
              <w:widowControl/>
              <w:snapToGrid w:val="0"/>
              <w:jc w:val="center"/>
              <w:rPr>
                <w:kern w:val="0"/>
                <w:sz w:val="24"/>
                <w:szCs w:val="21"/>
              </w:rPr>
            </w:pPr>
          </w:p>
        </w:tc>
        <w:tc>
          <w:tcPr>
            <w:tcW w:w="1289" w:type="dxa"/>
            <w:shd w:val="clear" w:color="auto" w:fill="auto"/>
            <w:vAlign w:val="center"/>
          </w:tcPr>
          <w:p w:rsidR="00FA6564" w:rsidRDefault="00FA6564">
            <w:pPr>
              <w:widowControl/>
              <w:snapToGrid w:val="0"/>
              <w:jc w:val="center"/>
              <w:rPr>
                <w:kern w:val="0"/>
                <w:sz w:val="24"/>
                <w:szCs w:val="21"/>
              </w:rPr>
            </w:pPr>
          </w:p>
        </w:tc>
        <w:tc>
          <w:tcPr>
            <w:tcW w:w="843" w:type="dxa"/>
            <w:shd w:val="clear" w:color="auto" w:fill="auto"/>
            <w:vAlign w:val="center"/>
          </w:tcPr>
          <w:p w:rsidR="00FA6564" w:rsidRDefault="00FA6564">
            <w:pPr>
              <w:widowControl/>
              <w:snapToGrid w:val="0"/>
              <w:jc w:val="center"/>
              <w:rPr>
                <w:kern w:val="0"/>
                <w:sz w:val="24"/>
                <w:szCs w:val="21"/>
              </w:rPr>
            </w:pPr>
          </w:p>
        </w:tc>
      </w:tr>
      <w:tr w:rsidR="00FA6564">
        <w:trPr>
          <w:jc w:val="center"/>
        </w:trPr>
        <w:tc>
          <w:tcPr>
            <w:tcW w:w="843" w:type="dxa"/>
            <w:shd w:val="clear" w:color="auto" w:fill="auto"/>
            <w:vAlign w:val="center"/>
          </w:tcPr>
          <w:p w:rsidR="00FA6564" w:rsidRDefault="00FA6564">
            <w:pPr>
              <w:widowControl/>
              <w:snapToGrid w:val="0"/>
              <w:jc w:val="center"/>
              <w:rPr>
                <w:kern w:val="0"/>
                <w:sz w:val="24"/>
                <w:szCs w:val="21"/>
              </w:rPr>
            </w:pPr>
          </w:p>
        </w:tc>
        <w:tc>
          <w:tcPr>
            <w:tcW w:w="4630" w:type="dxa"/>
            <w:shd w:val="clear" w:color="auto" w:fill="auto"/>
            <w:vAlign w:val="center"/>
          </w:tcPr>
          <w:p w:rsidR="00FA6564" w:rsidRDefault="00FA6564">
            <w:pPr>
              <w:widowControl/>
              <w:snapToGrid w:val="0"/>
              <w:jc w:val="center"/>
              <w:rPr>
                <w:kern w:val="0"/>
                <w:sz w:val="24"/>
                <w:szCs w:val="21"/>
              </w:rPr>
            </w:pPr>
          </w:p>
        </w:tc>
        <w:tc>
          <w:tcPr>
            <w:tcW w:w="2438" w:type="dxa"/>
            <w:shd w:val="clear" w:color="auto" w:fill="auto"/>
            <w:vAlign w:val="center"/>
          </w:tcPr>
          <w:p w:rsidR="00FA6564" w:rsidRDefault="00FA6564">
            <w:pPr>
              <w:widowControl/>
              <w:snapToGrid w:val="0"/>
              <w:jc w:val="center"/>
              <w:rPr>
                <w:kern w:val="0"/>
                <w:sz w:val="24"/>
                <w:szCs w:val="21"/>
              </w:rPr>
            </w:pPr>
          </w:p>
        </w:tc>
        <w:tc>
          <w:tcPr>
            <w:tcW w:w="1289" w:type="dxa"/>
            <w:shd w:val="clear" w:color="auto" w:fill="auto"/>
            <w:vAlign w:val="center"/>
          </w:tcPr>
          <w:p w:rsidR="00FA6564" w:rsidRDefault="00FA6564">
            <w:pPr>
              <w:widowControl/>
              <w:snapToGrid w:val="0"/>
              <w:jc w:val="center"/>
              <w:rPr>
                <w:kern w:val="0"/>
                <w:sz w:val="24"/>
                <w:szCs w:val="21"/>
              </w:rPr>
            </w:pPr>
          </w:p>
        </w:tc>
        <w:tc>
          <w:tcPr>
            <w:tcW w:w="843" w:type="dxa"/>
            <w:shd w:val="clear" w:color="auto" w:fill="auto"/>
            <w:vAlign w:val="center"/>
          </w:tcPr>
          <w:p w:rsidR="00FA6564" w:rsidRDefault="00FA6564">
            <w:pPr>
              <w:widowControl/>
              <w:snapToGrid w:val="0"/>
              <w:jc w:val="center"/>
              <w:rPr>
                <w:kern w:val="0"/>
                <w:sz w:val="24"/>
                <w:szCs w:val="21"/>
              </w:rPr>
            </w:pPr>
          </w:p>
        </w:tc>
      </w:tr>
    </w:tbl>
    <w:p w:rsidR="00FA6564" w:rsidRDefault="007B72E3">
      <w:pPr>
        <w:spacing w:line="620" w:lineRule="exact"/>
        <w:rPr>
          <w:sz w:val="24"/>
        </w:rPr>
      </w:pPr>
      <w:r>
        <w:rPr>
          <w:sz w:val="24"/>
        </w:rPr>
        <w:t>注：</w:t>
      </w:r>
    </w:p>
    <w:p w:rsidR="00FA6564" w:rsidRDefault="007B72E3">
      <w:pPr>
        <w:spacing w:line="360" w:lineRule="auto"/>
        <w:rPr>
          <w:sz w:val="24"/>
        </w:rPr>
      </w:pPr>
      <w:r>
        <w:rPr>
          <w:sz w:val="24"/>
        </w:rPr>
        <w:t xml:space="preserve">1. </w:t>
      </w:r>
      <w:r>
        <w:rPr>
          <w:sz w:val="24"/>
        </w:rPr>
        <w:t>不如实填写偏离情况的投标文件将视为虚假材料。</w:t>
      </w:r>
    </w:p>
    <w:p w:rsidR="00FA6564" w:rsidRDefault="007B72E3">
      <w:pPr>
        <w:spacing w:line="360" w:lineRule="auto"/>
        <w:rPr>
          <w:sz w:val="24"/>
        </w:rPr>
      </w:pPr>
      <w:r>
        <w:rPr>
          <w:sz w:val="24"/>
        </w:rPr>
        <w:t xml:space="preserve">2. </w:t>
      </w:r>
      <w:r>
        <w:rPr>
          <w:sz w:val="24"/>
        </w:rPr>
        <w:t>招标要求指招标文件中规定的具体要求，投标应答指投标文件的具体内容。</w:t>
      </w:r>
    </w:p>
    <w:p w:rsidR="00FA6564" w:rsidRDefault="007B72E3">
      <w:pPr>
        <w:spacing w:line="360" w:lineRule="auto"/>
        <w:rPr>
          <w:sz w:val="24"/>
        </w:rPr>
      </w:pPr>
      <w:r>
        <w:rPr>
          <w:sz w:val="24"/>
        </w:rPr>
        <w:t xml:space="preserve">3. </w:t>
      </w:r>
      <w:r>
        <w:rPr>
          <w:sz w:val="24"/>
        </w:rPr>
        <w:t>偏离说明指招标要求与投标应答之间的不同之处。</w:t>
      </w:r>
    </w:p>
    <w:p w:rsidR="00FA6564" w:rsidRDefault="007B72E3">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FA6564" w:rsidRDefault="00FA6564">
      <w:pPr>
        <w:spacing w:line="620" w:lineRule="exact"/>
        <w:rPr>
          <w:b/>
          <w:sz w:val="24"/>
        </w:rPr>
      </w:pPr>
    </w:p>
    <w:p w:rsidR="00FA6564" w:rsidRDefault="007B72E3" w:rsidP="007B72E3">
      <w:pPr>
        <w:spacing w:line="360" w:lineRule="auto"/>
        <w:ind w:right="84" w:firstLineChars="100" w:firstLine="223"/>
        <w:rPr>
          <w:sz w:val="24"/>
        </w:rPr>
      </w:pPr>
      <w:r>
        <w:rPr>
          <w:sz w:val="24"/>
        </w:rPr>
        <w:lastRenderedPageBreak/>
        <w:t>投标人名称：</w:t>
      </w:r>
    </w:p>
    <w:p w:rsidR="00FA6564" w:rsidRDefault="00FA6564" w:rsidP="007B72E3">
      <w:pPr>
        <w:spacing w:line="360" w:lineRule="auto"/>
        <w:ind w:right="84" w:firstLineChars="100" w:firstLine="223"/>
        <w:rPr>
          <w:sz w:val="24"/>
        </w:rPr>
      </w:pPr>
    </w:p>
    <w:p w:rsidR="00FA6564" w:rsidRDefault="007B72E3" w:rsidP="007B72E3">
      <w:pPr>
        <w:spacing w:line="360" w:lineRule="auto"/>
        <w:ind w:right="84" w:firstLineChars="100" w:firstLine="223"/>
        <w:rPr>
          <w:sz w:val="24"/>
        </w:rPr>
      </w:pPr>
      <w:r>
        <w:rPr>
          <w:sz w:val="24"/>
        </w:rPr>
        <w:t>日期</w:t>
      </w:r>
    </w:p>
    <w:p w:rsidR="00FA6564" w:rsidRDefault="007B72E3">
      <w:pPr>
        <w:widowControl/>
        <w:jc w:val="left"/>
        <w:rPr>
          <w:b/>
          <w:sz w:val="24"/>
        </w:rPr>
      </w:pPr>
      <w:r>
        <w:rPr>
          <w:rFonts w:hint="eastAsia"/>
          <w:b/>
          <w:sz w:val="24"/>
        </w:rPr>
        <w:t>附件</w:t>
      </w:r>
      <w:r>
        <w:rPr>
          <w:rFonts w:hint="eastAsia"/>
          <w:b/>
          <w:sz w:val="24"/>
        </w:rPr>
        <w:t>6-2</w:t>
      </w:r>
    </w:p>
    <w:p w:rsidR="00FA6564" w:rsidRDefault="00FA6564">
      <w:pPr>
        <w:widowControl/>
        <w:jc w:val="left"/>
        <w:rPr>
          <w:sz w:val="24"/>
        </w:rPr>
      </w:pPr>
    </w:p>
    <w:p w:rsidR="00FA6564" w:rsidRDefault="007B72E3">
      <w:pPr>
        <w:widowControl/>
        <w:jc w:val="center"/>
        <w:rPr>
          <w:b/>
          <w:sz w:val="24"/>
        </w:rPr>
      </w:pPr>
      <w:r>
        <w:rPr>
          <w:rFonts w:hint="eastAsia"/>
          <w:b/>
          <w:sz w:val="24"/>
        </w:rPr>
        <w:t>项目人员及岗位安排</w:t>
      </w:r>
    </w:p>
    <w:p w:rsidR="00FA6564" w:rsidRDefault="00FA6564">
      <w:pPr>
        <w:widowControl/>
        <w:jc w:val="left"/>
        <w:rPr>
          <w:sz w:val="24"/>
        </w:rPr>
      </w:pPr>
    </w:p>
    <w:p w:rsidR="00FA6564" w:rsidRDefault="007B72E3">
      <w:pPr>
        <w:spacing w:line="460" w:lineRule="exact"/>
        <w:rPr>
          <w:sz w:val="24"/>
        </w:rPr>
      </w:pPr>
      <w:r>
        <w:rPr>
          <w:sz w:val="24"/>
        </w:rPr>
        <w:t>项目名称：</w:t>
      </w:r>
      <w:r>
        <w:rPr>
          <w:sz w:val="24"/>
          <w:u w:val="single"/>
        </w:rPr>
        <w:t xml:space="preserve">                    </w:t>
      </w:r>
    </w:p>
    <w:p w:rsidR="00FA6564" w:rsidRDefault="007B72E3">
      <w:pPr>
        <w:spacing w:line="460" w:lineRule="exact"/>
        <w:rPr>
          <w:sz w:val="24"/>
        </w:rPr>
      </w:pPr>
      <w:r>
        <w:rPr>
          <w:sz w:val="24"/>
        </w:rPr>
        <w:t>项目编号：</w:t>
      </w:r>
      <w:r>
        <w:rPr>
          <w:sz w:val="24"/>
          <w:u w:val="single"/>
        </w:rPr>
        <w:t xml:space="preserve">                    </w:t>
      </w:r>
    </w:p>
    <w:p w:rsidR="00FA6564" w:rsidRDefault="007B72E3">
      <w:pPr>
        <w:spacing w:line="460" w:lineRule="exact"/>
        <w:rPr>
          <w:sz w:val="24"/>
          <w:u w:val="single"/>
        </w:rPr>
      </w:pPr>
      <w:r>
        <w:rPr>
          <w:sz w:val="24"/>
        </w:rPr>
        <w:t>包号：</w:t>
      </w:r>
      <w:r>
        <w:rPr>
          <w:sz w:val="24"/>
          <w:u w:val="single"/>
        </w:rPr>
        <w:t xml:space="preserve">                        </w:t>
      </w:r>
    </w:p>
    <w:p w:rsidR="00FA6564" w:rsidRDefault="00FA6564">
      <w:pPr>
        <w:widowControl/>
        <w:jc w:val="left"/>
        <w:rPr>
          <w:sz w:val="24"/>
        </w:rPr>
      </w:pPr>
    </w:p>
    <w:p w:rsidR="00FA6564" w:rsidRDefault="00FA6564">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FA6564">
        <w:trPr>
          <w:jc w:val="center"/>
        </w:trPr>
        <w:tc>
          <w:tcPr>
            <w:tcW w:w="425" w:type="pct"/>
            <w:vAlign w:val="center"/>
          </w:tcPr>
          <w:p w:rsidR="00FA6564" w:rsidRDefault="007B72E3">
            <w:pPr>
              <w:spacing w:line="360" w:lineRule="auto"/>
              <w:jc w:val="center"/>
              <w:rPr>
                <w:b/>
                <w:szCs w:val="21"/>
              </w:rPr>
            </w:pPr>
            <w:r>
              <w:rPr>
                <w:b/>
                <w:szCs w:val="21"/>
              </w:rPr>
              <w:t>序号</w:t>
            </w:r>
          </w:p>
        </w:tc>
        <w:tc>
          <w:tcPr>
            <w:tcW w:w="682" w:type="pct"/>
            <w:vAlign w:val="center"/>
          </w:tcPr>
          <w:p w:rsidR="00FA6564" w:rsidRDefault="007B72E3">
            <w:pPr>
              <w:spacing w:line="360" w:lineRule="auto"/>
              <w:jc w:val="center"/>
              <w:rPr>
                <w:b/>
                <w:szCs w:val="21"/>
              </w:rPr>
            </w:pPr>
            <w:r>
              <w:rPr>
                <w:b/>
                <w:szCs w:val="21"/>
              </w:rPr>
              <w:t>岗位名称</w:t>
            </w:r>
          </w:p>
        </w:tc>
        <w:tc>
          <w:tcPr>
            <w:tcW w:w="682" w:type="pct"/>
            <w:vAlign w:val="center"/>
          </w:tcPr>
          <w:p w:rsidR="00FA6564" w:rsidRDefault="007B72E3">
            <w:pPr>
              <w:spacing w:line="360" w:lineRule="auto"/>
              <w:jc w:val="center"/>
              <w:rPr>
                <w:b/>
                <w:szCs w:val="21"/>
              </w:rPr>
            </w:pPr>
            <w:r>
              <w:rPr>
                <w:rFonts w:hint="eastAsia"/>
                <w:b/>
                <w:szCs w:val="21"/>
              </w:rPr>
              <w:t>投入</w:t>
            </w:r>
            <w:r>
              <w:rPr>
                <w:b/>
                <w:szCs w:val="21"/>
              </w:rPr>
              <w:t>人数</w:t>
            </w:r>
          </w:p>
        </w:tc>
        <w:tc>
          <w:tcPr>
            <w:tcW w:w="1113" w:type="pct"/>
            <w:vAlign w:val="center"/>
          </w:tcPr>
          <w:p w:rsidR="00FA6564" w:rsidRDefault="007B72E3">
            <w:pPr>
              <w:spacing w:line="360" w:lineRule="auto"/>
              <w:jc w:val="center"/>
              <w:rPr>
                <w:b/>
                <w:szCs w:val="21"/>
              </w:rPr>
            </w:pPr>
            <w:r>
              <w:rPr>
                <w:rFonts w:hint="eastAsia"/>
                <w:b/>
                <w:szCs w:val="21"/>
              </w:rPr>
              <w:t>人员情况简介</w:t>
            </w:r>
          </w:p>
        </w:tc>
        <w:tc>
          <w:tcPr>
            <w:tcW w:w="652" w:type="pct"/>
            <w:vAlign w:val="center"/>
          </w:tcPr>
          <w:p w:rsidR="00FA6564" w:rsidRDefault="007B72E3">
            <w:pPr>
              <w:spacing w:line="360" w:lineRule="auto"/>
              <w:jc w:val="center"/>
              <w:rPr>
                <w:b/>
                <w:szCs w:val="21"/>
              </w:rPr>
            </w:pPr>
            <w:r>
              <w:rPr>
                <w:rFonts w:hint="eastAsia"/>
                <w:b/>
                <w:szCs w:val="21"/>
              </w:rPr>
              <w:t>是否退休</w:t>
            </w:r>
          </w:p>
        </w:tc>
        <w:tc>
          <w:tcPr>
            <w:tcW w:w="723" w:type="pct"/>
            <w:vAlign w:val="center"/>
          </w:tcPr>
          <w:p w:rsidR="00FA6564" w:rsidRDefault="007B72E3">
            <w:pPr>
              <w:spacing w:line="360" w:lineRule="auto"/>
              <w:jc w:val="center"/>
              <w:rPr>
                <w:b/>
                <w:szCs w:val="21"/>
              </w:rPr>
            </w:pPr>
            <w:r>
              <w:rPr>
                <w:b/>
                <w:szCs w:val="21"/>
              </w:rPr>
              <w:t>工作时间</w:t>
            </w:r>
          </w:p>
        </w:tc>
        <w:tc>
          <w:tcPr>
            <w:tcW w:w="723" w:type="pct"/>
            <w:vAlign w:val="center"/>
          </w:tcPr>
          <w:p w:rsidR="00FA6564" w:rsidRDefault="007B72E3">
            <w:pPr>
              <w:spacing w:line="360" w:lineRule="auto"/>
              <w:jc w:val="center"/>
              <w:rPr>
                <w:b/>
                <w:szCs w:val="21"/>
              </w:rPr>
            </w:pPr>
            <w:r>
              <w:rPr>
                <w:rFonts w:hint="eastAsia"/>
                <w:b/>
                <w:szCs w:val="21"/>
              </w:rPr>
              <w:t>备注</w:t>
            </w:r>
          </w:p>
        </w:tc>
      </w:tr>
      <w:tr w:rsidR="00FA6564">
        <w:trPr>
          <w:jc w:val="center"/>
        </w:trPr>
        <w:tc>
          <w:tcPr>
            <w:tcW w:w="425"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1113" w:type="pct"/>
            <w:vAlign w:val="center"/>
          </w:tcPr>
          <w:p w:rsidR="00FA6564" w:rsidRDefault="00FA6564">
            <w:pPr>
              <w:spacing w:line="360" w:lineRule="auto"/>
              <w:jc w:val="center"/>
              <w:rPr>
                <w:szCs w:val="21"/>
              </w:rPr>
            </w:pPr>
          </w:p>
        </w:tc>
        <w:tc>
          <w:tcPr>
            <w:tcW w:w="652" w:type="pct"/>
            <w:vAlign w:val="center"/>
          </w:tcPr>
          <w:p w:rsidR="00FA6564" w:rsidRDefault="00FA6564">
            <w:pPr>
              <w:spacing w:line="360" w:lineRule="auto"/>
              <w:jc w:val="center"/>
              <w:rPr>
                <w:szCs w:val="21"/>
              </w:rPr>
            </w:pPr>
          </w:p>
        </w:tc>
        <w:tc>
          <w:tcPr>
            <w:tcW w:w="723" w:type="pct"/>
            <w:vAlign w:val="center"/>
          </w:tcPr>
          <w:p w:rsidR="00FA6564" w:rsidRDefault="00FA6564">
            <w:pPr>
              <w:spacing w:line="360" w:lineRule="auto"/>
              <w:jc w:val="center"/>
              <w:rPr>
                <w:szCs w:val="21"/>
              </w:rPr>
            </w:pPr>
          </w:p>
        </w:tc>
        <w:tc>
          <w:tcPr>
            <w:tcW w:w="723" w:type="pct"/>
          </w:tcPr>
          <w:p w:rsidR="00FA6564" w:rsidRDefault="00FA6564">
            <w:pPr>
              <w:spacing w:line="360" w:lineRule="auto"/>
              <w:jc w:val="center"/>
              <w:rPr>
                <w:szCs w:val="21"/>
              </w:rPr>
            </w:pPr>
          </w:p>
        </w:tc>
      </w:tr>
      <w:tr w:rsidR="00FA6564">
        <w:trPr>
          <w:jc w:val="center"/>
        </w:trPr>
        <w:tc>
          <w:tcPr>
            <w:tcW w:w="425"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1113" w:type="pct"/>
            <w:vAlign w:val="center"/>
          </w:tcPr>
          <w:p w:rsidR="00FA6564" w:rsidRDefault="00FA6564">
            <w:pPr>
              <w:spacing w:line="360" w:lineRule="auto"/>
              <w:jc w:val="center"/>
              <w:rPr>
                <w:szCs w:val="21"/>
              </w:rPr>
            </w:pPr>
          </w:p>
        </w:tc>
        <w:tc>
          <w:tcPr>
            <w:tcW w:w="652" w:type="pct"/>
            <w:vAlign w:val="center"/>
          </w:tcPr>
          <w:p w:rsidR="00FA6564" w:rsidRDefault="00FA6564">
            <w:pPr>
              <w:spacing w:line="360" w:lineRule="auto"/>
              <w:jc w:val="center"/>
              <w:rPr>
                <w:szCs w:val="21"/>
              </w:rPr>
            </w:pPr>
          </w:p>
        </w:tc>
        <w:tc>
          <w:tcPr>
            <w:tcW w:w="723" w:type="pct"/>
            <w:vAlign w:val="center"/>
          </w:tcPr>
          <w:p w:rsidR="00FA6564" w:rsidRDefault="00FA6564">
            <w:pPr>
              <w:spacing w:line="360" w:lineRule="auto"/>
              <w:jc w:val="center"/>
              <w:rPr>
                <w:szCs w:val="21"/>
              </w:rPr>
            </w:pPr>
          </w:p>
        </w:tc>
        <w:tc>
          <w:tcPr>
            <w:tcW w:w="723" w:type="pct"/>
          </w:tcPr>
          <w:p w:rsidR="00FA6564" w:rsidRDefault="00FA6564">
            <w:pPr>
              <w:spacing w:line="360" w:lineRule="auto"/>
              <w:jc w:val="center"/>
              <w:rPr>
                <w:szCs w:val="21"/>
              </w:rPr>
            </w:pPr>
          </w:p>
        </w:tc>
      </w:tr>
      <w:tr w:rsidR="00FA6564">
        <w:trPr>
          <w:jc w:val="center"/>
        </w:trPr>
        <w:tc>
          <w:tcPr>
            <w:tcW w:w="425"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1113" w:type="pct"/>
            <w:vAlign w:val="center"/>
          </w:tcPr>
          <w:p w:rsidR="00FA6564" w:rsidRDefault="00FA6564">
            <w:pPr>
              <w:spacing w:line="360" w:lineRule="auto"/>
              <w:jc w:val="center"/>
              <w:rPr>
                <w:szCs w:val="21"/>
              </w:rPr>
            </w:pPr>
          </w:p>
        </w:tc>
        <w:tc>
          <w:tcPr>
            <w:tcW w:w="652" w:type="pct"/>
            <w:vAlign w:val="center"/>
          </w:tcPr>
          <w:p w:rsidR="00FA6564" w:rsidRDefault="00FA6564">
            <w:pPr>
              <w:spacing w:line="360" w:lineRule="auto"/>
              <w:jc w:val="center"/>
              <w:rPr>
                <w:szCs w:val="21"/>
              </w:rPr>
            </w:pPr>
          </w:p>
        </w:tc>
        <w:tc>
          <w:tcPr>
            <w:tcW w:w="723" w:type="pct"/>
            <w:vAlign w:val="center"/>
          </w:tcPr>
          <w:p w:rsidR="00FA6564" w:rsidRDefault="00FA6564">
            <w:pPr>
              <w:spacing w:line="360" w:lineRule="auto"/>
              <w:jc w:val="center"/>
              <w:rPr>
                <w:szCs w:val="21"/>
              </w:rPr>
            </w:pPr>
          </w:p>
        </w:tc>
        <w:tc>
          <w:tcPr>
            <w:tcW w:w="723" w:type="pct"/>
          </w:tcPr>
          <w:p w:rsidR="00FA6564" w:rsidRDefault="00FA6564">
            <w:pPr>
              <w:spacing w:line="360" w:lineRule="auto"/>
              <w:jc w:val="center"/>
              <w:rPr>
                <w:szCs w:val="21"/>
              </w:rPr>
            </w:pPr>
          </w:p>
        </w:tc>
      </w:tr>
      <w:tr w:rsidR="00FA6564">
        <w:trPr>
          <w:jc w:val="center"/>
        </w:trPr>
        <w:tc>
          <w:tcPr>
            <w:tcW w:w="425"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1113" w:type="pct"/>
            <w:vAlign w:val="center"/>
          </w:tcPr>
          <w:p w:rsidR="00FA6564" w:rsidRDefault="00FA6564">
            <w:pPr>
              <w:spacing w:line="360" w:lineRule="auto"/>
              <w:jc w:val="center"/>
              <w:rPr>
                <w:szCs w:val="21"/>
              </w:rPr>
            </w:pPr>
          </w:p>
        </w:tc>
        <w:tc>
          <w:tcPr>
            <w:tcW w:w="652" w:type="pct"/>
            <w:vAlign w:val="center"/>
          </w:tcPr>
          <w:p w:rsidR="00FA6564" w:rsidRDefault="00FA6564">
            <w:pPr>
              <w:spacing w:line="360" w:lineRule="auto"/>
              <w:jc w:val="center"/>
              <w:rPr>
                <w:szCs w:val="21"/>
              </w:rPr>
            </w:pPr>
          </w:p>
        </w:tc>
        <w:tc>
          <w:tcPr>
            <w:tcW w:w="723" w:type="pct"/>
            <w:vAlign w:val="center"/>
          </w:tcPr>
          <w:p w:rsidR="00FA6564" w:rsidRDefault="00FA6564">
            <w:pPr>
              <w:spacing w:line="360" w:lineRule="auto"/>
              <w:jc w:val="center"/>
              <w:rPr>
                <w:szCs w:val="21"/>
              </w:rPr>
            </w:pPr>
          </w:p>
        </w:tc>
        <w:tc>
          <w:tcPr>
            <w:tcW w:w="723" w:type="pct"/>
          </w:tcPr>
          <w:p w:rsidR="00FA6564" w:rsidRDefault="00FA6564">
            <w:pPr>
              <w:spacing w:line="360" w:lineRule="auto"/>
              <w:jc w:val="center"/>
              <w:rPr>
                <w:szCs w:val="21"/>
              </w:rPr>
            </w:pPr>
          </w:p>
        </w:tc>
      </w:tr>
      <w:tr w:rsidR="00FA6564">
        <w:trPr>
          <w:jc w:val="center"/>
        </w:trPr>
        <w:tc>
          <w:tcPr>
            <w:tcW w:w="425"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1113" w:type="pct"/>
            <w:vAlign w:val="center"/>
          </w:tcPr>
          <w:p w:rsidR="00FA6564" w:rsidRDefault="00FA6564">
            <w:pPr>
              <w:spacing w:line="360" w:lineRule="auto"/>
              <w:jc w:val="center"/>
              <w:rPr>
                <w:szCs w:val="21"/>
              </w:rPr>
            </w:pPr>
          </w:p>
        </w:tc>
        <w:tc>
          <w:tcPr>
            <w:tcW w:w="652" w:type="pct"/>
            <w:vAlign w:val="center"/>
          </w:tcPr>
          <w:p w:rsidR="00FA6564" w:rsidRDefault="00FA6564">
            <w:pPr>
              <w:spacing w:line="360" w:lineRule="auto"/>
              <w:jc w:val="center"/>
              <w:rPr>
                <w:szCs w:val="21"/>
              </w:rPr>
            </w:pPr>
          </w:p>
        </w:tc>
        <w:tc>
          <w:tcPr>
            <w:tcW w:w="723" w:type="pct"/>
            <w:vAlign w:val="center"/>
          </w:tcPr>
          <w:p w:rsidR="00FA6564" w:rsidRDefault="00FA6564">
            <w:pPr>
              <w:spacing w:line="360" w:lineRule="auto"/>
              <w:jc w:val="center"/>
              <w:rPr>
                <w:szCs w:val="21"/>
              </w:rPr>
            </w:pPr>
          </w:p>
        </w:tc>
        <w:tc>
          <w:tcPr>
            <w:tcW w:w="723" w:type="pct"/>
          </w:tcPr>
          <w:p w:rsidR="00FA6564" w:rsidRDefault="00FA6564">
            <w:pPr>
              <w:spacing w:line="360" w:lineRule="auto"/>
              <w:jc w:val="center"/>
              <w:rPr>
                <w:szCs w:val="21"/>
              </w:rPr>
            </w:pPr>
          </w:p>
        </w:tc>
      </w:tr>
      <w:tr w:rsidR="00FA6564">
        <w:trPr>
          <w:jc w:val="center"/>
        </w:trPr>
        <w:tc>
          <w:tcPr>
            <w:tcW w:w="425"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682" w:type="pct"/>
            <w:vAlign w:val="center"/>
          </w:tcPr>
          <w:p w:rsidR="00FA6564" w:rsidRDefault="00FA6564">
            <w:pPr>
              <w:spacing w:line="360" w:lineRule="auto"/>
              <w:jc w:val="center"/>
              <w:rPr>
                <w:szCs w:val="21"/>
              </w:rPr>
            </w:pPr>
          </w:p>
        </w:tc>
        <w:tc>
          <w:tcPr>
            <w:tcW w:w="1113" w:type="pct"/>
            <w:vAlign w:val="center"/>
          </w:tcPr>
          <w:p w:rsidR="00FA6564" w:rsidRDefault="00FA6564">
            <w:pPr>
              <w:spacing w:line="360" w:lineRule="auto"/>
              <w:jc w:val="center"/>
              <w:rPr>
                <w:szCs w:val="21"/>
              </w:rPr>
            </w:pPr>
          </w:p>
        </w:tc>
        <w:tc>
          <w:tcPr>
            <w:tcW w:w="652" w:type="pct"/>
            <w:vAlign w:val="center"/>
          </w:tcPr>
          <w:p w:rsidR="00FA6564" w:rsidRDefault="00FA6564">
            <w:pPr>
              <w:spacing w:line="360" w:lineRule="auto"/>
              <w:jc w:val="center"/>
              <w:rPr>
                <w:szCs w:val="21"/>
              </w:rPr>
            </w:pPr>
          </w:p>
        </w:tc>
        <w:tc>
          <w:tcPr>
            <w:tcW w:w="723" w:type="pct"/>
            <w:vAlign w:val="center"/>
          </w:tcPr>
          <w:p w:rsidR="00FA6564" w:rsidRDefault="00FA6564">
            <w:pPr>
              <w:spacing w:line="360" w:lineRule="auto"/>
              <w:jc w:val="center"/>
              <w:rPr>
                <w:szCs w:val="21"/>
              </w:rPr>
            </w:pPr>
          </w:p>
        </w:tc>
        <w:tc>
          <w:tcPr>
            <w:tcW w:w="723" w:type="pct"/>
          </w:tcPr>
          <w:p w:rsidR="00FA6564" w:rsidRDefault="00FA6564">
            <w:pPr>
              <w:spacing w:line="360" w:lineRule="auto"/>
              <w:jc w:val="center"/>
              <w:rPr>
                <w:szCs w:val="21"/>
              </w:rPr>
            </w:pPr>
          </w:p>
        </w:tc>
      </w:tr>
      <w:tr w:rsidR="00FA6564">
        <w:trPr>
          <w:jc w:val="center"/>
        </w:trPr>
        <w:tc>
          <w:tcPr>
            <w:tcW w:w="1108" w:type="pct"/>
            <w:gridSpan w:val="2"/>
            <w:vAlign w:val="center"/>
          </w:tcPr>
          <w:p w:rsidR="00FA6564" w:rsidRDefault="007B72E3">
            <w:pPr>
              <w:spacing w:line="360" w:lineRule="auto"/>
              <w:jc w:val="center"/>
              <w:rPr>
                <w:szCs w:val="21"/>
              </w:rPr>
            </w:pPr>
            <w:r>
              <w:rPr>
                <w:rFonts w:hint="eastAsia"/>
                <w:szCs w:val="21"/>
              </w:rPr>
              <w:t>合计人数</w:t>
            </w:r>
          </w:p>
        </w:tc>
        <w:tc>
          <w:tcPr>
            <w:tcW w:w="3892" w:type="pct"/>
            <w:gridSpan w:val="5"/>
            <w:vAlign w:val="center"/>
          </w:tcPr>
          <w:p w:rsidR="00FA6564" w:rsidRDefault="00FA6564">
            <w:pPr>
              <w:spacing w:line="360" w:lineRule="auto"/>
              <w:jc w:val="center"/>
              <w:rPr>
                <w:szCs w:val="21"/>
              </w:rPr>
            </w:pPr>
          </w:p>
        </w:tc>
      </w:tr>
    </w:tbl>
    <w:p w:rsidR="00FA6564" w:rsidRDefault="007B72E3" w:rsidP="007B72E3">
      <w:pPr>
        <w:widowControl/>
        <w:ind w:firstLineChars="200" w:firstLine="446"/>
        <w:jc w:val="left"/>
        <w:rPr>
          <w:sz w:val="24"/>
        </w:rPr>
      </w:pPr>
      <w:r>
        <w:rPr>
          <w:rFonts w:hint="eastAsia"/>
          <w:sz w:val="24"/>
        </w:rPr>
        <w:t>我公司承诺上述人员身体健康，一旦我公司获得中标，承诺上述人员投入本项目服务，非经采购人同意，不随意更换人员。</w:t>
      </w:r>
    </w:p>
    <w:p w:rsidR="00FA6564" w:rsidRDefault="007B72E3" w:rsidP="007B72E3">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FA6564" w:rsidRDefault="00FA6564">
      <w:pPr>
        <w:widowControl/>
        <w:jc w:val="left"/>
        <w:rPr>
          <w:sz w:val="24"/>
        </w:rPr>
      </w:pPr>
    </w:p>
    <w:p w:rsidR="00FA6564" w:rsidRDefault="00FA6564">
      <w:pPr>
        <w:widowControl/>
        <w:jc w:val="left"/>
        <w:rPr>
          <w:sz w:val="24"/>
        </w:rPr>
      </w:pPr>
    </w:p>
    <w:p w:rsidR="00FA6564" w:rsidRDefault="00FA6564">
      <w:pPr>
        <w:widowControl/>
        <w:jc w:val="left"/>
        <w:rPr>
          <w:sz w:val="24"/>
        </w:rPr>
      </w:pPr>
    </w:p>
    <w:p w:rsidR="00FA6564" w:rsidRDefault="00FA6564">
      <w:pPr>
        <w:widowControl/>
        <w:jc w:val="left"/>
        <w:rPr>
          <w:sz w:val="24"/>
        </w:rPr>
      </w:pPr>
    </w:p>
    <w:p w:rsidR="00FA6564" w:rsidRDefault="007B72E3" w:rsidP="007B72E3">
      <w:pPr>
        <w:spacing w:line="360" w:lineRule="auto"/>
        <w:ind w:right="84" w:firstLineChars="100" w:firstLine="223"/>
        <w:rPr>
          <w:sz w:val="24"/>
        </w:rPr>
      </w:pPr>
      <w:r>
        <w:rPr>
          <w:sz w:val="24"/>
        </w:rPr>
        <w:t>投标人名称：</w:t>
      </w:r>
    </w:p>
    <w:p w:rsidR="00FA6564" w:rsidRDefault="00FA6564" w:rsidP="007B72E3">
      <w:pPr>
        <w:spacing w:line="360" w:lineRule="auto"/>
        <w:ind w:right="84" w:firstLineChars="100" w:firstLine="223"/>
        <w:rPr>
          <w:sz w:val="24"/>
        </w:rPr>
      </w:pPr>
    </w:p>
    <w:p w:rsidR="00FA6564" w:rsidRDefault="007B72E3" w:rsidP="007B72E3">
      <w:pPr>
        <w:spacing w:line="360" w:lineRule="auto"/>
        <w:ind w:right="84" w:firstLineChars="100" w:firstLine="223"/>
        <w:rPr>
          <w:sz w:val="24"/>
        </w:rPr>
      </w:pPr>
      <w:r>
        <w:rPr>
          <w:sz w:val="24"/>
        </w:rPr>
        <w:lastRenderedPageBreak/>
        <w:t>日期</w:t>
      </w:r>
    </w:p>
    <w:p w:rsidR="00FA6564" w:rsidRDefault="00FA6564">
      <w:pPr>
        <w:widowControl/>
        <w:jc w:val="left"/>
        <w:rPr>
          <w:sz w:val="24"/>
        </w:rPr>
      </w:pPr>
    </w:p>
    <w:p w:rsidR="00FA6564" w:rsidRDefault="007B72E3">
      <w:pPr>
        <w:spacing w:line="360" w:lineRule="auto"/>
        <w:ind w:right="84" w:firstLineChars="100" w:firstLine="224"/>
        <w:rPr>
          <w:position w:val="-40"/>
          <w:sz w:val="24"/>
        </w:rPr>
      </w:pPr>
      <w:r>
        <w:rPr>
          <w:b/>
          <w:sz w:val="24"/>
        </w:rPr>
        <w:br w:type="page"/>
      </w:r>
    </w:p>
    <w:p w:rsidR="00FA6564" w:rsidRDefault="007B72E3">
      <w:pPr>
        <w:spacing w:line="620" w:lineRule="exact"/>
        <w:rPr>
          <w:b/>
          <w:sz w:val="24"/>
        </w:rPr>
      </w:pPr>
      <w:r>
        <w:rPr>
          <w:b/>
          <w:sz w:val="24"/>
        </w:rPr>
        <w:lastRenderedPageBreak/>
        <w:t>附件</w:t>
      </w:r>
      <w:r>
        <w:rPr>
          <w:b/>
          <w:sz w:val="24"/>
        </w:rPr>
        <w:t>7</w:t>
      </w:r>
    </w:p>
    <w:p w:rsidR="00FA6564" w:rsidRDefault="007B72E3">
      <w:pPr>
        <w:autoSpaceDN w:val="0"/>
        <w:spacing w:line="360" w:lineRule="auto"/>
        <w:jc w:val="center"/>
        <w:rPr>
          <w:b/>
          <w:bCs/>
          <w:sz w:val="24"/>
        </w:rPr>
      </w:pPr>
      <w:r>
        <w:rPr>
          <w:b/>
          <w:sz w:val="24"/>
        </w:rPr>
        <w:t>主要相关项目业绩一览表</w:t>
      </w:r>
    </w:p>
    <w:p w:rsidR="00FA6564" w:rsidRDefault="00FA6564">
      <w:pPr>
        <w:spacing w:line="460" w:lineRule="exact"/>
        <w:ind w:left="192"/>
        <w:rPr>
          <w:sz w:val="24"/>
        </w:rPr>
      </w:pPr>
    </w:p>
    <w:p w:rsidR="00FA6564" w:rsidRDefault="007B72E3">
      <w:pPr>
        <w:spacing w:line="460" w:lineRule="exact"/>
        <w:rPr>
          <w:sz w:val="24"/>
        </w:rPr>
      </w:pPr>
      <w:r>
        <w:rPr>
          <w:sz w:val="24"/>
        </w:rPr>
        <w:t>项目名称：</w:t>
      </w:r>
      <w:r>
        <w:rPr>
          <w:sz w:val="24"/>
          <w:u w:val="single"/>
        </w:rPr>
        <w:t xml:space="preserve">                    </w:t>
      </w:r>
    </w:p>
    <w:p w:rsidR="00FA6564" w:rsidRDefault="007B72E3">
      <w:pPr>
        <w:spacing w:line="460" w:lineRule="exact"/>
        <w:rPr>
          <w:sz w:val="24"/>
        </w:rPr>
      </w:pPr>
      <w:r>
        <w:rPr>
          <w:sz w:val="24"/>
        </w:rPr>
        <w:t>项目编号：</w:t>
      </w:r>
      <w:r>
        <w:rPr>
          <w:sz w:val="24"/>
          <w:u w:val="single"/>
        </w:rPr>
        <w:t xml:space="preserve">                    </w:t>
      </w:r>
    </w:p>
    <w:p w:rsidR="00FA6564" w:rsidRDefault="007B72E3">
      <w:pPr>
        <w:spacing w:line="460" w:lineRule="exact"/>
        <w:rPr>
          <w:sz w:val="24"/>
          <w:u w:val="single"/>
        </w:rPr>
      </w:pPr>
      <w:r>
        <w:rPr>
          <w:sz w:val="24"/>
        </w:rPr>
        <w:t>包号：</w:t>
      </w:r>
      <w:r>
        <w:rPr>
          <w:sz w:val="24"/>
          <w:u w:val="single"/>
        </w:rPr>
        <w:t xml:space="preserve">                        </w:t>
      </w:r>
    </w:p>
    <w:p w:rsidR="00FA6564" w:rsidRDefault="00FA6564">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7B72E3">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7B72E3">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7B72E3">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7B72E3">
            <w:pPr>
              <w:snapToGrid w:val="0"/>
              <w:jc w:val="center"/>
              <w:rPr>
                <w:sz w:val="24"/>
              </w:rPr>
            </w:pPr>
            <w:r>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7B72E3">
            <w:pPr>
              <w:snapToGrid w:val="0"/>
              <w:jc w:val="center"/>
              <w:rPr>
                <w:sz w:val="24"/>
              </w:rPr>
            </w:pPr>
            <w:r>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7B72E3">
            <w:pPr>
              <w:snapToGrid w:val="0"/>
              <w:jc w:val="center"/>
              <w:rPr>
                <w:sz w:val="24"/>
              </w:rPr>
            </w:pPr>
            <w:r>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7B72E3">
            <w:pPr>
              <w:snapToGrid w:val="0"/>
              <w:jc w:val="center"/>
              <w:rPr>
                <w:sz w:val="24"/>
              </w:rPr>
            </w:pPr>
            <w:r>
              <w:rPr>
                <w:sz w:val="24"/>
              </w:rPr>
              <w:t>合同金额</w:t>
            </w:r>
          </w:p>
        </w:tc>
      </w:tr>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r>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r>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r>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r>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r>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r>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r>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r>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r>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r>
      <w:tr w:rsidR="00FA656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FA6564" w:rsidRDefault="00FA6564">
            <w:pPr>
              <w:snapToGrid w:val="0"/>
              <w:jc w:val="center"/>
              <w:rPr>
                <w:sz w:val="24"/>
              </w:rPr>
            </w:pPr>
          </w:p>
        </w:tc>
      </w:tr>
    </w:tbl>
    <w:p w:rsidR="00FA6564" w:rsidRDefault="007B72E3">
      <w:pPr>
        <w:spacing w:line="560" w:lineRule="exact"/>
        <w:rPr>
          <w:sz w:val="24"/>
        </w:rPr>
      </w:pPr>
      <w:r>
        <w:rPr>
          <w:sz w:val="24"/>
        </w:rPr>
        <w:t>备注：若招标文件第二部分评分因素及评标标准中要求提供业绩的，投标人所列业绩应按其要求将证明材料按顺序附后。</w:t>
      </w:r>
    </w:p>
    <w:p w:rsidR="00FA6564" w:rsidRDefault="00FA6564">
      <w:pPr>
        <w:spacing w:line="460" w:lineRule="exact"/>
        <w:rPr>
          <w:b/>
          <w:sz w:val="24"/>
        </w:rPr>
      </w:pPr>
    </w:p>
    <w:p w:rsidR="00FA6564" w:rsidRDefault="00FA6564">
      <w:pPr>
        <w:spacing w:line="460" w:lineRule="exact"/>
        <w:rPr>
          <w:b/>
          <w:sz w:val="24"/>
        </w:rPr>
      </w:pPr>
    </w:p>
    <w:p w:rsidR="00FA6564" w:rsidRDefault="00FA6564">
      <w:pPr>
        <w:spacing w:line="460" w:lineRule="exact"/>
        <w:rPr>
          <w:b/>
          <w:sz w:val="24"/>
        </w:rPr>
      </w:pPr>
    </w:p>
    <w:p w:rsidR="00FA6564" w:rsidRDefault="00FA6564">
      <w:pPr>
        <w:spacing w:line="460" w:lineRule="exact"/>
        <w:rPr>
          <w:b/>
          <w:sz w:val="24"/>
        </w:rPr>
      </w:pPr>
    </w:p>
    <w:p w:rsidR="00FA6564" w:rsidRDefault="007B72E3" w:rsidP="007B72E3">
      <w:pPr>
        <w:spacing w:line="360" w:lineRule="auto"/>
        <w:ind w:right="84" w:firstLineChars="100" w:firstLine="223"/>
        <w:rPr>
          <w:sz w:val="24"/>
        </w:rPr>
      </w:pPr>
      <w:r>
        <w:rPr>
          <w:sz w:val="24"/>
        </w:rPr>
        <w:t>投标人名称：</w:t>
      </w:r>
    </w:p>
    <w:p w:rsidR="00FA6564" w:rsidRDefault="00FA6564" w:rsidP="007B72E3">
      <w:pPr>
        <w:spacing w:line="360" w:lineRule="auto"/>
        <w:ind w:right="84" w:firstLineChars="100" w:firstLine="223"/>
        <w:rPr>
          <w:sz w:val="24"/>
        </w:rPr>
      </w:pPr>
    </w:p>
    <w:p w:rsidR="00FA6564" w:rsidRDefault="007B72E3" w:rsidP="007B72E3">
      <w:pPr>
        <w:spacing w:line="360" w:lineRule="auto"/>
        <w:ind w:right="84" w:firstLineChars="100" w:firstLine="223"/>
        <w:rPr>
          <w:position w:val="-40"/>
          <w:sz w:val="24"/>
        </w:rPr>
      </w:pPr>
      <w:r>
        <w:rPr>
          <w:sz w:val="24"/>
        </w:rPr>
        <w:t>日期</w:t>
      </w:r>
      <w:r>
        <w:rPr>
          <w:b/>
          <w:sz w:val="24"/>
        </w:rPr>
        <w:br w:type="page"/>
      </w:r>
    </w:p>
    <w:p w:rsidR="00FA6564" w:rsidRDefault="007B72E3">
      <w:pPr>
        <w:spacing w:line="460" w:lineRule="exact"/>
        <w:rPr>
          <w:b/>
          <w:sz w:val="24"/>
        </w:rPr>
      </w:pPr>
      <w:r>
        <w:rPr>
          <w:b/>
          <w:sz w:val="24"/>
        </w:rPr>
        <w:lastRenderedPageBreak/>
        <w:t>附件</w:t>
      </w:r>
      <w:r>
        <w:rPr>
          <w:b/>
          <w:sz w:val="24"/>
        </w:rPr>
        <w:t>8</w:t>
      </w:r>
    </w:p>
    <w:p w:rsidR="00FA6564" w:rsidRDefault="007B72E3">
      <w:pPr>
        <w:autoSpaceDN w:val="0"/>
        <w:spacing w:line="360" w:lineRule="auto"/>
        <w:jc w:val="center"/>
        <w:rPr>
          <w:b/>
          <w:bCs/>
          <w:sz w:val="24"/>
        </w:rPr>
      </w:pPr>
      <w:r>
        <w:rPr>
          <w:rFonts w:hint="eastAsia"/>
          <w:b/>
          <w:bCs/>
          <w:sz w:val="24"/>
        </w:rPr>
        <w:t>投标</w:t>
      </w:r>
      <w:r>
        <w:rPr>
          <w:b/>
          <w:bCs/>
          <w:sz w:val="24"/>
        </w:rPr>
        <w:t>代表人授权书</w:t>
      </w:r>
    </w:p>
    <w:p w:rsidR="00FA6564" w:rsidRDefault="00FA6564">
      <w:pPr>
        <w:spacing w:line="360" w:lineRule="auto"/>
        <w:rPr>
          <w:sz w:val="24"/>
          <w:szCs w:val="21"/>
        </w:rPr>
      </w:pPr>
    </w:p>
    <w:p w:rsidR="00FA6564" w:rsidRDefault="007B72E3">
      <w:pPr>
        <w:spacing w:line="360" w:lineRule="auto"/>
        <w:rPr>
          <w:sz w:val="24"/>
          <w:szCs w:val="21"/>
        </w:rPr>
      </w:pPr>
      <w:r>
        <w:rPr>
          <w:sz w:val="24"/>
          <w:szCs w:val="21"/>
        </w:rPr>
        <w:t>致：天津市政府采购中心</w:t>
      </w:r>
    </w:p>
    <w:p w:rsidR="00FA6564" w:rsidRDefault="007B72E3" w:rsidP="007B72E3">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FA6564" w:rsidRDefault="007B72E3" w:rsidP="007B72E3">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FA6564" w:rsidRDefault="007B72E3" w:rsidP="007B72E3">
      <w:pPr>
        <w:spacing w:line="360" w:lineRule="auto"/>
        <w:ind w:firstLineChars="200" w:firstLine="446"/>
        <w:rPr>
          <w:sz w:val="24"/>
          <w:szCs w:val="21"/>
        </w:rPr>
      </w:pPr>
      <w:r>
        <w:rPr>
          <w:sz w:val="24"/>
          <w:szCs w:val="21"/>
        </w:rPr>
        <w:t>本授权书至投标有效期结束前始终有效。</w:t>
      </w:r>
    </w:p>
    <w:p w:rsidR="00FA6564" w:rsidRDefault="007B72E3" w:rsidP="007B72E3">
      <w:pPr>
        <w:spacing w:line="360" w:lineRule="auto"/>
        <w:ind w:firstLineChars="200" w:firstLine="446"/>
        <w:rPr>
          <w:sz w:val="24"/>
          <w:szCs w:val="21"/>
        </w:rPr>
      </w:pPr>
      <w:r>
        <w:rPr>
          <w:sz w:val="24"/>
          <w:szCs w:val="21"/>
        </w:rPr>
        <w:t>投标代表人无转委托权，特此委托。</w:t>
      </w:r>
    </w:p>
    <w:p w:rsidR="00FA6564" w:rsidRDefault="00FA6564" w:rsidP="007B72E3">
      <w:pPr>
        <w:spacing w:line="360" w:lineRule="auto"/>
        <w:ind w:firstLineChars="200" w:firstLine="446"/>
        <w:rPr>
          <w:sz w:val="24"/>
        </w:rPr>
      </w:pPr>
    </w:p>
    <w:p w:rsidR="00FA6564" w:rsidRDefault="00FA6564" w:rsidP="007B72E3">
      <w:pPr>
        <w:spacing w:line="360" w:lineRule="auto"/>
        <w:ind w:firstLineChars="200" w:firstLine="446"/>
        <w:rPr>
          <w:sz w:val="24"/>
        </w:rPr>
      </w:pPr>
    </w:p>
    <w:p w:rsidR="00FA6564" w:rsidRDefault="00FA6564" w:rsidP="007B72E3">
      <w:pPr>
        <w:spacing w:line="360" w:lineRule="auto"/>
        <w:ind w:firstLineChars="200" w:firstLine="446"/>
        <w:rPr>
          <w:sz w:val="24"/>
        </w:rPr>
      </w:pPr>
    </w:p>
    <w:p w:rsidR="00FA6564" w:rsidRDefault="007B72E3" w:rsidP="007B72E3">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FA6564">
        <w:tc>
          <w:tcPr>
            <w:tcW w:w="4264" w:type="dxa"/>
          </w:tcPr>
          <w:p w:rsidR="00FA6564" w:rsidRDefault="007B72E3">
            <w:pPr>
              <w:spacing w:line="360" w:lineRule="auto"/>
              <w:jc w:val="left"/>
              <w:rPr>
                <w:sz w:val="24"/>
              </w:rPr>
            </w:pPr>
            <w:r>
              <w:rPr>
                <w:sz w:val="24"/>
              </w:rPr>
              <w:t>投标代表人身份证正面</w:t>
            </w:r>
          </w:p>
          <w:p w:rsidR="00FA6564" w:rsidRDefault="00FA6564">
            <w:pPr>
              <w:spacing w:line="360" w:lineRule="auto"/>
              <w:jc w:val="left"/>
              <w:rPr>
                <w:sz w:val="24"/>
              </w:rPr>
            </w:pPr>
          </w:p>
          <w:p w:rsidR="00FA6564" w:rsidRDefault="00FA6564">
            <w:pPr>
              <w:spacing w:line="360" w:lineRule="auto"/>
              <w:jc w:val="left"/>
              <w:rPr>
                <w:sz w:val="24"/>
              </w:rPr>
            </w:pPr>
          </w:p>
          <w:p w:rsidR="00FA6564" w:rsidRDefault="00FA6564">
            <w:pPr>
              <w:spacing w:line="360" w:lineRule="auto"/>
              <w:jc w:val="left"/>
              <w:rPr>
                <w:sz w:val="24"/>
              </w:rPr>
            </w:pPr>
          </w:p>
          <w:p w:rsidR="00FA6564" w:rsidRDefault="00FA6564">
            <w:pPr>
              <w:spacing w:line="360" w:lineRule="auto"/>
              <w:jc w:val="left"/>
              <w:rPr>
                <w:sz w:val="24"/>
              </w:rPr>
            </w:pPr>
          </w:p>
          <w:p w:rsidR="00FA6564" w:rsidRDefault="00FA6564">
            <w:pPr>
              <w:spacing w:line="360" w:lineRule="auto"/>
              <w:jc w:val="left"/>
              <w:rPr>
                <w:sz w:val="24"/>
              </w:rPr>
            </w:pPr>
          </w:p>
        </w:tc>
        <w:tc>
          <w:tcPr>
            <w:tcW w:w="4264" w:type="dxa"/>
          </w:tcPr>
          <w:p w:rsidR="00FA6564" w:rsidRDefault="007B72E3">
            <w:pPr>
              <w:spacing w:line="360" w:lineRule="auto"/>
              <w:jc w:val="left"/>
              <w:rPr>
                <w:sz w:val="24"/>
              </w:rPr>
            </w:pPr>
            <w:r>
              <w:rPr>
                <w:sz w:val="24"/>
              </w:rPr>
              <w:t>投标代表人身份证背面</w:t>
            </w:r>
          </w:p>
        </w:tc>
      </w:tr>
    </w:tbl>
    <w:p w:rsidR="00FA6564" w:rsidRDefault="00FA6564" w:rsidP="007B72E3">
      <w:pPr>
        <w:spacing w:line="360" w:lineRule="auto"/>
        <w:ind w:firstLineChars="2100" w:firstLine="4686"/>
        <w:rPr>
          <w:sz w:val="24"/>
        </w:rPr>
      </w:pPr>
    </w:p>
    <w:p w:rsidR="00FA6564" w:rsidRDefault="007B72E3">
      <w:pPr>
        <w:spacing w:line="460" w:lineRule="exact"/>
        <w:ind w:right="444"/>
        <w:rPr>
          <w:b/>
          <w:sz w:val="24"/>
        </w:rPr>
      </w:pPr>
      <w:r>
        <w:rPr>
          <w:b/>
          <w:sz w:val="24"/>
        </w:rPr>
        <w:br w:type="page"/>
      </w:r>
      <w:r>
        <w:rPr>
          <w:b/>
          <w:sz w:val="24"/>
        </w:rPr>
        <w:lastRenderedPageBreak/>
        <w:t>附件</w:t>
      </w:r>
      <w:r>
        <w:rPr>
          <w:b/>
          <w:sz w:val="24"/>
        </w:rPr>
        <w:t>9</w:t>
      </w:r>
      <w:r>
        <w:rPr>
          <w:rFonts w:hint="eastAsia"/>
          <w:b/>
          <w:sz w:val="24"/>
        </w:rPr>
        <w:t>-1</w:t>
      </w:r>
    </w:p>
    <w:p w:rsidR="00FA6564" w:rsidRDefault="007B72E3">
      <w:pPr>
        <w:autoSpaceDE w:val="0"/>
        <w:autoSpaceDN w:val="0"/>
        <w:spacing w:line="480" w:lineRule="auto"/>
        <w:jc w:val="center"/>
        <w:rPr>
          <w:sz w:val="24"/>
          <w:szCs w:val="24"/>
        </w:rPr>
      </w:pPr>
      <w:r>
        <w:rPr>
          <w:b/>
          <w:sz w:val="24"/>
          <w:szCs w:val="24"/>
        </w:rPr>
        <w:t>中小企业声明函（服务）</w:t>
      </w:r>
    </w:p>
    <w:p w:rsidR="00FA6564" w:rsidRDefault="007B72E3" w:rsidP="007B72E3">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FA6564" w:rsidRDefault="007B72E3" w:rsidP="007B72E3">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A6564" w:rsidRDefault="007B72E3" w:rsidP="007B72E3">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A6564" w:rsidRDefault="007B72E3">
      <w:pPr>
        <w:autoSpaceDE w:val="0"/>
        <w:autoSpaceDN w:val="0"/>
        <w:spacing w:line="500" w:lineRule="exact"/>
        <w:ind w:left="641"/>
        <w:jc w:val="left"/>
        <w:rPr>
          <w:sz w:val="24"/>
          <w:szCs w:val="24"/>
        </w:rPr>
      </w:pPr>
      <w:r>
        <w:rPr>
          <w:sz w:val="24"/>
          <w:szCs w:val="24"/>
        </w:rPr>
        <w:t>……</w:t>
      </w:r>
    </w:p>
    <w:p w:rsidR="00FA6564" w:rsidRDefault="007B72E3" w:rsidP="007B72E3">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FA6564" w:rsidRDefault="007B72E3" w:rsidP="007B72E3">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FA6564" w:rsidRDefault="007B72E3">
      <w:pPr>
        <w:autoSpaceDE w:val="0"/>
        <w:autoSpaceDN w:val="0"/>
        <w:spacing w:line="500" w:lineRule="exact"/>
        <w:ind w:left="3840"/>
        <w:jc w:val="left"/>
        <w:rPr>
          <w:sz w:val="24"/>
          <w:szCs w:val="24"/>
        </w:rPr>
      </w:pPr>
      <w:r>
        <w:rPr>
          <w:sz w:val="24"/>
          <w:szCs w:val="24"/>
        </w:rPr>
        <w:t>投标人名称：</w:t>
      </w:r>
    </w:p>
    <w:p w:rsidR="00FA6564" w:rsidRDefault="007B72E3">
      <w:pPr>
        <w:autoSpaceDE w:val="0"/>
        <w:autoSpaceDN w:val="0"/>
        <w:spacing w:line="500" w:lineRule="exact"/>
        <w:ind w:left="3840"/>
        <w:jc w:val="left"/>
        <w:rPr>
          <w:sz w:val="32"/>
        </w:rPr>
      </w:pPr>
      <w:r>
        <w:rPr>
          <w:sz w:val="24"/>
          <w:szCs w:val="24"/>
        </w:rPr>
        <w:t>日期：</w:t>
      </w:r>
    </w:p>
    <w:p w:rsidR="00FA6564" w:rsidRDefault="007B72E3">
      <w:pPr>
        <w:spacing w:line="360" w:lineRule="auto"/>
        <w:ind w:right="84" w:firstLineChars="100" w:firstLine="224"/>
        <w:rPr>
          <w:b/>
          <w:sz w:val="24"/>
          <w:szCs w:val="24"/>
        </w:rPr>
      </w:pPr>
      <w:r>
        <w:rPr>
          <w:b/>
          <w:sz w:val="24"/>
          <w:szCs w:val="24"/>
        </w:rPr>
        <w:t>注：</w:t>
      </w:r>
    </w:p>
    <w:p w:rsidR="00FA6564" w:rsidRDefault="007B72E3">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FA6564" w:rsidRDefault="007B72E3">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FA6564" w:rsidRDefault="007B72E3">
      <w:pPr>
        <w:spacing w:line="360" w:lineRule="auto"/>
        <w:ind w:right="84" w:firstLineChars="100" w:firstLine="224"/>
        <w:rPr>
          <w:b/>
          <w:sz w:val="24"/>
        </w:rPr>
      </w:pPr>
      <w:r>
        <w:rPr>
          <w:b/>
          <w:sz w:val="24"/>
          <w:szCs w:val="24"/>
        </w:rPr>
        <w:t>3.</w:t>
      </w:r>
      <w:r>
        <w:rPr>
          <w:b/>
          <w:sz w:val="24"/>
          <w:szCs w:val="24"/>
        </w:rPr>
        <w:t>中标（成交）供应商享受中小企业扶持政策的，将随中标（成交）结果同时公告其《中小企业声明函》，接受社会监督。</w:t>
      </w:r>
      <w:r>
        <w:rPr>
          <w:b/>
          <w:sz w:val="24"/>
        </w:rPr>
        <w:br w:type="page"/>
      </w:r>
    </w:p>
    <w:p w:rsidR="00FA6564" w:rsidRDefault="007B72E3">
      <w:pPr>
        <w:autoSpaceDN w:val="0"/>
        <w:spacing w:line="360" w:lineRule="auto"/>
        <w:rPr>
          <w:b/>
          <w:sz w:val="24"/>
        </w:rPr>
      </w:pPr>
      <w:r>
        <w:rPr>
          <w:rFonts w:hint="eastAsia"/>
          <w:b/>
          <w:sz w:val="24"/>
        </w:rPr>
        <w:lastRenderedPageBreak/>
        <w:t>附件</w:t>
      </w:r>
      <w:r>
        <w:rPr>
          <w:rFonts w:hint="eastAsia"/>
          <w:b/>
          <w:sz w:val="24"/>
        </w:rPr>
        <w:t>9-2</w:t>
      </w:r>
    </w:p>
    <w:p w:rsidR="00FA6564" w:rsidRDefault="007B72E3">
      <w:pPr>
        <w:autoSpaceDN w:val="0"/>
        <w:spacing w:line="360" w:lineRule="auto"/>
        <w:jc w:val="left"/>
        <w:rPr>
          <w:b/>
          <w:bCs/>
          <w:sz w:val="24"/>
        </w:rPr>
      </w:pPr>
      <w:r>
        <w:rPr>
          <w:rFonts w:hint="eastAsia"/>
          <w:b/>
          <w:kern w:val="0"/>
          <w:sz w:val="24"/>
          <w:szCs w:val="21"/>
        </w:rPr>
        <w:t>若不是残疾人福利性单位，投标文件中可不提供此声明函</w:t>
      </w:r>
    </w:p>
    <w:p w:rsidR="00FA6564" w:rsidRDefault="00FA6564">
      <w:pPr>
        <w:autoSpaceDN w:val="0"/>
        <w:spacing w:line="360" w:lineRule="auto"/>
        <w:jc w:val="center"/>
        <w:rPr>
          <w:b/>
          <w:bCs/>
          <w:sz w:val="24"/>
        </w:rPr>
      </w:pPr>
    </w:p>
    <w:p w:rsidR="00FA6564" w:rsidRDefault="007B72E3">
      <w:pPr>
        <w:snapToGrid w:val="0"/>
        <w:spacing w:line="360" w:lineRule="auto"/>
        <w:jc w:val="center"/>
        <w:rPr>
          <w:b/>
          <w:bCs/>
          <w:sz w:val="24"/>
        </w:rPr>
      </w:pPr>
      <w:r>
        <w:rPr>
          <w:rFonts w:hint="eastAsia"/>
          <w:b/>
          <w:bCs/>
          <w:sz w:val="24"/>
        </w:rPr>
        <w:t>残疾人福利性单位声明函</w:t>
      </w:r>
    </w:p>
    <w:p w:rsidR="00FA6564" w:rsidRDefault="00FA6564">
      <w:pPr>
        <w:snapToGrid w:val="0"/>
        <w:spacing w:line="360" w:lineRule="auto"/>
        <w:ind w:firstLineChars="200" w:firstLine="448"/>
        <w:jc w:val="left"/>
        <w:rPr>
          <w:b/>
          <w:bCs/>
          <w:sz w:val="24"/>
        </w:rPr>
      </w:pPr>
    </w:p>
    <w:p w:rsidR="00FA6564" w:rsidRDefault="007B72E3" w:rsidP="007B72E3">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FA6564" w:rsidRDefault="007B72E3" w:rsidP="007B72E3">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FA6564" w:rsidRDefault="00FA6564" w:rsidP="007B72E3">
      <w:pPr>
        <w:snapToGrid w:val="0"/>
        <w:spacing w:line="360" w:lineRule="auto"/>
        <w:ind w:firstLineChars="200" w:firstLine="446"/>
        <w:jc w:val="left"/>
        <w:rPr>
          <w:bCs/>
          <w:sz w:val="24"/>
        </w:rPr>
      </w:pPr>
    </w:p>
    <w:p w:rsidR="00FA6564" w:rsidRDefault="00FA6564" w:rsidP="007B72E3">
      <w:pPr>
        <w:snapToGrid w:val="0"/>
        <w:spacing w:line="360" w:lineRule="auto"/>
        <w:ind w:firstLineChars="200" w:firstLine="446"/>
        <w:jc w:val="left"/>
        <w:rPr>
          <w:bCs/>
          <w:sz w:val="24"/>
        </w:rPr>
      </w:pPr>
    </w:p>
    <w:p w:rsidR="00FA6564" w:rsidRDefault="007B72E3" w:rsidP="007B72E3">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FA6564" w:rsidRDefault="00FA6564" w:rsidP="007B72E3">
      <w:pPr>
        <w:snapToGrid w:val="0"/>
        <w:spacing w:line="360" w:lineRule="auto"/>
        <w:ind w:firstLineChars="200" w:firstLine="446"/>
        <w:jc w:val="left"/>
        <w:rPr>
          <w:bCs/>
          <w:sz w:val="24"/>
        </w:rPr>
      </w:pPr>
    </w:p>
    <w:p w:rsidR="00FA6564" w:rsidRDefault="007B72E3" w:rsidP="007B72E3">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FA6564" w:rsidRDefault="00FA6564" w:rsidP="007B72E3">
      <w:pPr>
        <w:snapToGrid w:val="0"/>
        <w:spacing w:line="360" w:lineRule="auto"/>
        <w:ind w:firstLineChars="200" w:firstLine="446"/>
        <w:jc w:val="left"/>
        <w:rPr>
          <w:sz w:val="24"/>
          <w:szCs w:val="21"/>
        </w:rPr>
      </w:pPr>
    </w:p>
    <w:p w:rsidR="00FA6564" w:rsidRDefault="007B72E3" w:rsidP="007B72E3">
      <w:pPr>
        <w:snapToGrid w:val="0"/>
        <w:spacing w:line="360" w:lineRule="auto"/>
        <w:ind w:firstLineChars="200" w:firstLine="446"/>
        <w:rPr>
          <w:sz w:val="24"/>
          <w:szCs w:val="21"/>
        </w:rPr>
      </w:pPr>
      <w:r>
        <w:rPr>
          <w:sz w:val="24"/>
          <w:szCs w:val="21"/>
        </w:rPr>
        <w:t>注：</w:t>
      </w:r>
    </w:p>
    <w:p w:rsidR="00FA6564" w:rsidRDefault="007B72E3">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FA6564" w:rsidRDefault="007B72E3">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FA6564" w:rsidRDefault="007B72E3">
      <w:pPr>
        <w:widowControl/>
        <w:jc w:val="left"/>
        <w:rPr>
          <w:b/>
          <w:sz w:val="24"/>
        </w:rPr>
      </w:pPr>
      <w:r>
        <w:rPr>
          <w:b/>
          <w:sz w:val="24"/>
        </w:rPr>
        <w:br w:type="page"/>
      </w:r>
    </w:p>
    <w:p w:rsidR="00FA6564" w:rsidRDefault="007B72E3">
      <w:pPr>
        <w:spacing w:line="480" w:lineRule="auto"/>
      </w:pPr>
      <w:r>
        <w:rPr>
          <w:b/>
          <w:sz w:val="24"/>
        </w:rPr>
        <w:lastRenderedPageBreak/>
        <w:t>附件</w:t>
      </w:r>
      <w:r>
        <w:rPr>
          <w:b/>
          <w:sz w:val="24"/>
        </w:rPr>
        <w:t>1</w:t>
      </w:r>
      <w:r>
        <w:rPr>
          <w:rFonts w:hint="eastAsia"/>
          <w:b/>
          <w:sz w:val="24"/>
        </w:rPr>
        <w:t>0</w:t>
      </w:r>
      <w:r>
        <w:rPr>
          <w:b/>
          <w:sz w:val="24"/>
        </w:rPr>
        <w:t>：招标文件第</w:t>
      </w:r>
      <w:r>
        <w:rPr>
          <w:rFonts w:hint="eastAsia"/>
          <w:b/>
          <w:sz w:val="24"/>
        </w:rPr>
        <w:t>一</w:t>
      </w:r>
      <w:r>
        <w:rPr>
          <w:b/>
          <w:sz w:val="24"/>
        </w:rPr>
        <w:t>部分供应商资格要求的证件</w:t>
      </w: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7B72E3">
      <w:pPr>
        <w:spacing w:line="560" w:lineRule="exact"/>
        <w:jc w:val="left"/>
        <w:rPr>
          <w:b/>
          <w:sz w:val="24"/>
        </w:rPr>
      </w:pPr>
      <w:r>
        <w:rPr>
          <w:b/>
          <w:sz w:val="24"/>
        </w:rPr>
        <w:lastRenderedPageBreak/>
        <w:t>附件</w:t>
      </w:r>
      <w:r>
        <w:rPr>
          <w:b/>
          <w:sz w:val="24"/>
        </w:rPr>
        <w:t>1</w:t>
      </w:r>
      <w:r>
        <w:rPr>
          <w:rFonts w:hint="eastAsia"/>
          <w:b/>
          <w:sz w:val="24"/>
        </w:rPr>
        <w:t>1</w:t>
      </w:r>
    </w:p>
    <w:p w:rsidR="00FA6564" w:rsidRDefault="007B72E3">
      <w:pPr>
        <w:spacing w:line="560" w:lineRule="exact"/>
        <w:jc w:val="center"/>
        <w:rPr>
          <w:b/>
          <w:sz w:val="24"/>
        </w:rPr>
      </w:pPr>
      <w:r>
        <w:rPr>
          <w:b/>
          <w:sz w:val="24"/>
        </w:rPr>
        <w:t>管理大纲</w:t>
      </w:r>
    </w:p>
    <w:p w:rsidR="00FA6564" w:rsidRDefault="007B72E3" w:rsidP="007B72E3">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FA6564" w:rsidRDefault="007B72E3" w:rsidP="007B72E3">
      <w:pPr>
        <w:spacing w:line="560" w:lineRule="exact"/>
        <w:ind w:firstLineChars="300" w:firstLine="669"/>
        <w:jc w:val="left"/>
        <w:rPr>
          <w:sz w:val="24"/>
        </w:rPr>
      </w:pPr>
      <w:r>
        <w:rPr>
          <w:sz w:val="24"/>
        </w:rPr>
        <w:t>投标人将专项服务委托专业公司承担的，应当进行说明。</w:t>
      </w: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7B72E3">
      <w:pPr>
        <w:spacing w:line="360" w:lineRule="auto"/>
        <w:ind w:right="84"/>
        <w:rPr>
          <w:sz w:val="24"/>
        </w:rPr>
      </w:pPr>
      <w:r>
        <w:rPr>
          <w:sz w:val="24"/>
        </w:rPr>
        <w:t>投标人名称：</w:t>
      </w:r>
    </w:p>
    <w:p w:rsidR="00FA6564" w:rsidRDefault="00FA6564" w:rsidP="007B72E3">
      <w:pPr>
        <w:spacing w:line="360" w:lineRule="auto"/>
        <w:ind w:right="84" w:firstLineChars="100" w:firstLine="223"/>
        <w:rPr>
          <w:sz w:val="24"/>
        </w:rPr>
      </w:pPr>
    </w:p>
    <w:p w:rsidR="00FA6564" w:rsidRDefault="007B72E3">
      <w:pPr>
        <w:spacing w:line="360" w:lineRule="auto"/>
        <w:ind w:right="84"/>
        <w:rPr>
          <w:position w:val="-40"/>
          <w:sz w:val="24"/>
        </w:rPr>
      </w:pPr>
      <w:r>
        <w:rPr>
          <w:sz w:val="24"/>
        </w:rPr>
        <w:t>日期：</w:t>
      </w:r>
      <w:r>
        <w:rPr>
          <w:sz w:val="24"/>
        </w:rPr>
        <w:t xml:space="preserve">  </w:t>
      </w: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FA6564">
      <w:pPr>
        <w:spacing w:line="560" w:lineRule="exact"/>
        <w:jc w:val="left"/>
        <w:rPr>
          <w:sz w:val="28"/>
        </w:rPr>
      </w:pPr>
    </w:p>
    <w:p w:rsidR="00FA6564" w:rsidRDefault="007B72E3">
      <w:pPr>
        <w:widowControl/>
        <w:jc w:val="left"/>
        <w:rPr>
          <w:b/>
          <w:color w:val="000000"/>
          <w:sz w:val="24"/>
        </w:rPr>
      </w:pPr>
      <w:r>
        <w:rPr>
          <w:b/>
          <w:color w:val="000000"/>
          <w:sz w:val="24"/>
        </w:rPr>
        <w:br w:type="page"/>
      </w:r>
    </w:p>
    <w:p w:rsidR="00FA6564" w:rsidRDefault="007B72E3">
      <w:pPr>
        <w:spacing w:line="480" w:lineRule="auto"/>
        <w:rPr>
          <w:b/>
          <w:color w:val="000000"/>
          <w:sz w:val="24"/>
        </w:rPr>
      </w:pPr>
      <w:r>
        <w:rPr>
          <w:b/>
          <w:color w:val="000000"/>
          <w:sz w:val="24"/>
        </w:rPr>
        <w:lastRenderedPageBreak/>
        <w:t>附件</w:t>
      </w:r>
      <w:r>
        <w:rPr>
          <w:b/>
          <w:color w:val="000000"/>
          <w:sz w:val="24"/>
        </w:rPr>
        <w:t>1</w:t>
      </w:r>
      <w:r>
        <w:rPr>
          <w:rFonts w:hint="eastAsia"/>
          <w:b/>
          <w:color w:val="000000"/>
          <w:sz w:val="24"/>
        </w:rPr>
        <w:t>2</w:t>
      </w:r>
      <w:r>
        <w:rPr>
          <w:b/>
          <w:color w:val="000000"/>
          <w:sz w:val="24"/>
        </w:rPr>
        <w:t>-1</w:t>
      </w:r>
    </w:p>
    <w:p w:rsidR="00FA6564" w:rsidRDefault="007B72E3">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FA6564">
        <w:trPr>
          <w:cantSplit/>
          <w:jc w:val="center"/>
        </w:trPr>
        <w:tc>
          <w:tcPr>
            <w:tcW w:w="1452" w:type="dxa"/>
            <w:gridSpan w:val="2"/>
          </w:tcPr>
          <w:p w:rsidR="00FA6564" w:rsidRDefault="007B72E3">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FA6564" w:rsidRDefault="00FA6564">
            <w:pPr>
              <w:spacing w:line="360" w:lineRule="auto"/>
              <w:ind w:right="84"/>
              <w:jc w:val="center"/>
              <w:rPr>
                <w:position w:val="-36"/>
                <w:sz w:val="24"/>
              </w:rPr>
            </w:pPr>
          </w:p>
        </w:tc>
        <w:tc>
          <w:tcPr>
            <w:tcW w:w="1449" w:type="dxa"/>
            <w:gridSpan w:val="2"/>
          </w:tcPr>
          <w:p w:rsidR="00FA6564" w:rsidRDefault="007B72E3">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FA6564" w:rsidRDefault="00FA6564">
            <w:pPr>
              <w:spacing w:line="360" w:lineRule="auto"/>
              <w:ind w:right="84"/>
              <w:jc w:val="center"/>
              <w:rPr>
                <w:position w:val="-36"/>
                <w:sz w:val="24"/>
              </w:rPr>
            </w:pPr>
          </w:p>
        </w:tc>
        <w:tc>
          <w:tcPr>
            <w:tcW w:w="1426" w:type="dxa"/>
            <w:gridSpan w:val="2"/>
          </w:tcPr>
          <w:p w:rsidR="00FA6564" w:rsidRDefault="007B72E3">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FA6564" w:rsidRDefault="00FA6564">
            <w:pPr>
              <w:spacing w:line="360" w:lineRule="auto"/>
              <w:ind w:right="84"/>
              <w:jc w:val="center"/>
              <w:rPr>
                <w:position w:val="-36"/>
                <w:sz w:val="24"/>
              </w:rPr>
            </w:pPr>
          </w:p>
        </w:tc>
      </w:tr>
      <w:tr w:rsidR="00FA6564">
        <w:trPr>
          <w:cantSplit/>
          <w:jc w:val="center"/>
        </w:trPr>
        <w:tc>
          <w:tcPr>
            <w:tcW w:w="1452" w:type="dxa"/>
            <w:gridSpan w:val="2"/>
          </w:tcPr>
          <w:p w:rsidR="00FA6564" w:rsidRDefault="007B72E3">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FA6564" w:rsidRDefault="00FA6564">
            <w:pPr>
              <w:spacing w:line="360" w:lineRule="auto"/>
              <w:ind w:right="84"/>
              <w:jc w:val="center"/>
              <w:rPr>
                <w:position w:val="-36"/>
                <w:sz w:val="24"/>
              </w:rPr>
            </w:pPr>
          </w:p>
        </w:tc>
        <w:tc>
          <w:tcPr>
            <w:tcW w:w="1449" w:type="dxa"/>
            <w:gridSpan w:val="2"/>
          </w:tcPr>
          <w:p w:rsidR="00FA6564" w:rsidRDefault="007B72E3">
            <w:pPr>
              <w:spacing w:line="360" w:lineRule="auto"/>
              <w:ind w:right="84"/>
              <w:jc w:val="center"/>
              <w:rPr>
                <w:position w:val="-36"/>
                <w:sz w:val="24"/>
              </w:rPr>
            </w:pPr>
            <w:r>
              <w:rPr>
                <w:position w:val="-36"/>
                <w:sz w:val="24"/>
              </w:rPr>
              <w:t>毕业学校</w:t>
            </w:r>
          </w:p>
        </w:tc>
        <w:tc>
          <w:tcPr>
            <w:tcW w:w="1894" w:type="dxa"/>
            <w:gridSpan w:val="3"/>
          </w:tcPr>
          <w:p w:rsidR="00FA6564" w:rsidRDefault="00FA6564">
            <w:pPr>
              <w:spacing w:line="360" w:lineRule="auto"/>
              <w:ind w:right="84"/>
              <w:jc w:val="center"/>
              <w:rPr>
                <w:position w:val="-36"/>
                <w:sz w:val="24"/>
              </w:rPr>
            </w:pPr>
          </w:p>
        </w:tc>
        <w:tc>
          <w:tcPr>
            <w:tcW w:w="1426" w:type="dxa"/>
            <w:gridSpan w:val="2"/>
          </w:tcPr>
          <w:p w:rsidR="00FA6564" w:rsidRDefault="007B72E3">
            <w:pPr>
              <w:spacing w:line="360" w:lineRule="auto"/>
              <w:ind w:right="84"/>
              <w:jc w:val="center"/>
              <w:rPr>
                <w:position w:val="-36"/>
                <w:sz w:val="24"/>
              </w:rPr>
            </w:pPr>
            <w:r>
              <w:rPr>
                <w:position w:val="-36"/>
                <w:sz w:val="24"/>
              </w:rPr>
              <w:t>毕业时间</w:t>
            </w:r>
          </w:p>
        </w:tc>
        <w:tc>
          <w:tcPr>
            <w:tcW w:w="1290" w:type="dxa"/>
          </w:tcPr>
          <w:p w:rsidR="00FA6564" w:rsidRDefault="00FA6564">
            <w:pPr>
              <w:spacing w:line="360" w:lineRule="auto"/>
              <w:ind w:right="84"/>
              <w:jc w:val="center"/>
              <w:rPr>
                <w:position w:val="-36"/>
                <w:sz w:val="24"/>
              </w:rPr>
            </w:pPr>
          </w:p>
        </w:tc>
      </w:tr>
      <w:tr w:rsidR="00FA6564">
        <w:trPr>
          <w:cantSplit/>
          <w:jc w:val="center"/>
        </w:trPr>
        <w:tc>
          <w:tcPr>
            <w:tcW w:w="1452" w:type="dxa"/>
            <w:gridSpan w:val="2"/>
          </w:tcPr>
          <w:p w:rsidR="00FA6564" w:rsidRDefault="007B72E3">
            <w:pPr>
              <w:spacing w:line="360" w:lineRule="auto"/>
              <w:ind w:right="84"/>
              <w:jc w:val="center"/>
              <w:rPr>
                <w:position w:val="-36"/>
                <w:sz w:val="24"/>
              </w:rPr>
            </w:pPr>
            <w:r>
              <w:rPr>
                <w:position w:val="-36"/>
                <w:sz w:val="24"/>
              </w:rPr>
              <w:t>所学专业</w:t>
            </w:r>
          </w:p>
        </w:tc>
        <w:tc>
          <w:tcPr>
            <w:tcW w:w="1396" w:type="dxa"/>
            <w:gridSpan w:val="2"/>
          </w:tcPr>
          <w:p w:rsidR="00FA6564" w:rsidRDefault="00FA6564">
            <w:pPr>
              <w:spacing w:line="360" w:lineRule="auto"/>
              <w:ind w:right="84"/>
              <w:jc w:val="center"/>
              <w:rPr>
                <w:position w:val="-36"/>
                <w:sz w:val="24"/>
              </w:rPr>
            </w:pPr>
          </w:p>
        </w:tc>
        <w:tc>
          <w:tcPr>
            <w:tcW w:w="1449" w:type="dxa"/>
            <w:gridSpan w:val="2"/>
          </w:tcPr>
          <w:p w:rsidR="00FA6564" w:rsidRDefault="007B72E3">
            <w:pPr>
              <w:spacing w:line="360" w:lineRule="auto"/>
              <w:ind w:right="84"/>
              <w:jc w:val="center"/>
              <w:rPr>
                <w:position w:val="-36"/>
                <w:sz w:val="24"/>
              </w:rPr>
            </w:pPr>
            <w:r>
              <w:rPr>
                <w:position w:val="-36"/>
                <w:sz w:val="24"/>
              </w:rPr>
              <w:t>最高学历</w:t>
            </w:r>
          </w:p>
        </w:tc>
        <w:tc>
          <w:tcPr>
            <w:tcW w:w="1894" w:type="dxa"/>
            <w:gridSpan w:val="3"/>
          </w:tcPr>
          <w:p w:rsidR="00FA6564" w:rsidRDefault="00FA6564">
            <w:pPr>
              <w:spacing w:line="360" w:lineRule="auto"/>
              <w:ind w:right="84"/>
              <w:jc w:val="center"/>
              <w:rPr>
                <w:position w:val="-36"/>
                <w:sz w:val="24"/>
              </w:rPr>
            </w:pPr>
          </w:p>
        </w:tc>
        <w:tc>
          <w:tcPr>
            <w:tcW w:w="1426" w:type="dxa"/>
            <w:gridSpan w:val="2"/>
          </w:tcPr>
          <w:p w:rsidR="00FA6564" w:rsidRDefault="007B72E3">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FA6564" w:rsidRDefault="00FA6564">
            <w:pPr>
              <w:spacing w:line="360" w:lineRule="auto"/>
              <w:ind w:right="84"/>
              <w:jc w:val="center"/>
              <w:rPr>
                <w:position w:val="-36"/>
                <w:sz w:val="24"/>
              </w:rPr>
            </w:pPr>
          </w:p>
        </w:tc>
      </w:tr>
      <w:tr w:rsidR="00FA6564">
        <w:trPr>
          <w:cantSplit/>
          <w:jc w:val="center"/>
        </w:trPr>
        <w:tc>
          <w:tcPr>
            <w:tcW w:w="2346" w:type="dxa"/>
            <w:gridSpan w:val="3"/>
            <w:vAlign w:val="center"/>
          </w:tcPr>
          <w:p w:rsidR="00FA6564" w:rsidRDefault="007B72E3">
            <w:pPr>
              <w:spacing w:line="360" w:lineRule="auto"/>
              <w:ind w:right="84"/>
              <w:jc w:val="center"/>
              <w:rPr>
                <w:spacing w:val="-28"/>
                <w:position w:val="-36"/>
                <w:sz w:val="24"/>
              </w:rPr>
            </w:pPr>
            <w:r>
              <w:rPr>
                <w:position w:val="-36"/>
                <w:sz w:val="24"/>
              </w:rPr>
              <w:t>所获证书及编号</w:t>
            </w:r>
          </w:p>
        </w:tc>
        <w:tc>
          <w:tcPr>
            <w:tcW w:w="1951" w:type="dxa"/>
            <w:gridSpan w:val="3"/>
          </w:tcPr>
          <w:p w:rsidR="00FA6564" w:rsidRDefault="00FA6564">
            <w:pPr>
              <w:spacing w:line="360" w:lineRule="auto"/>
              <w:ind w:right="84"/>
              <w:jc w:val="center"/>
              <w:rPr>
                <w:position w:val="-36"/>
                <w:sz w:val="24"/>
              </w:rPr>
            </w:pPr>
          </w:p>
        </w:tc>
        <w:tc>
          <w:tcPr>
            <w:tcW w:w="3138" w:type="dxa"/>
            <w:gridSpan w:val="4"/>
          </w:tcPr>
          <w:p w:rsidR="00FA6564" w:rsidRDefault="007B72E3">
            <w:pPr>
              <w:spacing w:line="560" w:lineRule="exact"/>
              <w:jc w:val="center"/>
              <w:rPr>
                <w:sz w:val="24"/>
              </w:rPr>
            </w:pPr>
            <w:r>
              <w:rPr>
                <w:sz w:val="24"/>
              </w:rPr>
              <w:t>从事物业管理</w:t>
            </w:r>
          </w:p>
          <w:p w:rsidR="00FA6564" w:rsidRDefault="007B72E3">
            <w:pPr>
              <w:spacing w:line="360" w:lineRule="auto"/>
              <w:ind w:right="84"/>
              <w:jc w:val="center"/>
              <w:rPr>
                <w:position w:val="-36"/>
                <w:sz w:val="24"/>
              </w:rPr>
            </w:pPr>
            <w:r>
              <w:rPr>
                <w:sz w:val="24"/>
              </w:rPr>
              <w:t>工作年限</w:t>
            </w:r>
          </w:p>
        </w:tc>
        <w:tc>
          <w:tcPr>
            <w:tcW w:w="1472" w:type="dxa"/>
            <w:gridSpan w:val="2"/>
          </w:tcPr>
          <w:p w:rsidR="00FA6564" w:rsidRDefault="00FA6564">
            <w:pPr>
              <w:spacing w:line="360" w:lineRule="auto"/>
              <w:ind w:right="84"/>
              <w:jc w:val="center"/>
              <w:rPr>
                <w:position w:val="-36"/>
                <w:sz w:val="24"/>
              </w:rPr>
            </w:pPr>
          </w:p>
        </w:tc>
      </w:tr>
      <w:tr w:rsidR="00FA6564">
        <w:trPr>
          <w:cantSplit/>
          <w:jc w:val="center"/>
        </w:trPr>
        <w:tc>
          <w:tcPr>
            <w:tcW w:w="8907" w:type="dxa"/>
            <w:gridSpan w:val="12"/>
          </w:tcPr>
          <w:p w:rsidR="00FA6564" w:rsidRDefault="007B72E3">
            <w:pPr>
              <w:spacing w:line="360" w:lineRule="auto"/>
              <w:ind w:right="84"/>
              <w:jc w:val="center"/>
              <w:rPr>
                <w:position w:val="-36"/>
                <w:sz w:val="24"/>
              </w:rPr>
            </w:pPr>
            <w:r>
              <w:rPr>
                <w:position w:val="-36"/>
                <w:sz w:val="24"/>
              </w:rPr>
              <w:t>近三年来的主要工作业绩及担任的主要工作经历</w:t>
            </w:r>
          </w:p>
        </w:tc>
      </w:tr>
      <w:tr w:rsidR="00FA6564">
        <w:trPr>
          <w:cantSplit/>
          <w:jc w:val="center"/>
        </w:trPr>
        <w:tc>
          <w:tcPr>
            <w:tcW w:w="952" w:type="dxa"/>
          </w:tcPr>
          <w:p w:rsidR="00FA6564" w:rsidRDefault="007B72E3">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FA6564" w:rsidRDefault="007B72E3">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FA6564" w:rsidRDefault="007B72E3">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FA6564" w:rsidRDefault="007B72E3">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FA6564" w:rsidRDefault="007B72E3">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FA6564">
        <w:trPr>
          <w:cantSplit/>
          <w:jc w:val="center"/>
        </w:trPr>
        <w:tc>
          <w:tcPr>
            <w:tcW w:w="952" w:type="dxa"/>
          </w:tcPr>
          <w:p w:rsidR="00FA6564" w:rsidRDefault="00FA6564">
            <w:pPr>
              <w:spacing w:line="360" w:lineRule="auto"/>
              <w:ind w:right="84"/>
              <w:rPr>
                <w:position w:val="-36"/>
                <w:sz w:val="24"/>
              </w:rPr>
            </w:pPr>
          </w:p>
          <w:p w:rsidR="00FA6564" w:rsidRDefault="00FA6564">
            <w:pPr>
              <w:spacing w:line="360" w:lineRule="auto"/>
              <w:ind w:right="84"/>
              <w:rPr>
                <w:position w:val="-36"/>
                <w:sz w:val="24"/>
              </w:rPr>
            </w:pPr>
          </w:p>
          <w:p w:rsidR="00FA6564" w:rsidRDefault="00FA6564">
            <w:pPr>
              <w:spacing w:line="360" w:lineRule="auto"/>
              <w:ind w:right="84"/>
              <w:rPr>
                <w:position w:val="-36"/>
                <w:sz w:val="24"/>
              </w:rPr>
            </w:pPr>
          </w:p>
          <w:p w:rsidR="00FA6564" w:rsidRDefault="00FA6564">
            <w:pPr>
              <w:spacing w:line="360" w:lineRule="auto"/>
              <w:ind w:right="84"/>
              <w:rPr>
                <w:position w:val="-36"/>
                <w:sz w:val="24"/>
              </w:rPr>
            </w:pPr>
          </w:p>
          <w:p w:rsidR="00FA6564" w:rsidRDefault="00FA6564">
            <w:pPr>
              <w:spacing w:line="360" w:lineRule="auto"/>
              <w:ind w:right="84"/>
              <w:rPr>
                <w:position w:val="-36"/>
                <w:sz w:val="24"/>
              </w:rPr>
            </w:pPr>
          </w:p>
        </w:tc>
        <w:tc>
          <w:tcPr>
            <w:tcW w:w="1394" w:type="dxa"/>
            <w:gridSpan w:val="2"/>
          </w:tcPr>
          <w:p w:rsidR="00FA6564" w:rsidRDefault="00FA6564">
            <w:pPr>
              <w:spacing w:line="360" w:lineRule="auto"/>
              <w:ind w:right="84"/>
              <w:rPr>
                <w:position w:val="-36"/>
                <w:sz w:val="24"/>
              </w:rPr>
            </w:pPr>
          </w:p>
        </w:tc>
        <w:tc>
          <w:tcPr>
            <w:tcW w:w="1445" w:type="dxa"/>
            <w:gridSpan w:val="2"/>
          </w:tcPr>
          <w:p w:rsidR="00FA6564" w:rsidRDefault="00FA6564">
            <w:pPr>
              <w:spacing w:line="360" w:lineRule="auto"/>
              <w:ind w:right="84"/>
              <w:rPr>
                <w:position w:val="-36"/>
                <w:sz w:val="24"/>
              </w:rPr>
            </w:pPr>
          </w:p>
        </w:tc>
        <w:tc>
          <w:tcPr>
            <w:tcW w:w="944" w:type="dxa"/>
            <w:gridSpan w:val="2"/>
          </w:tcPr>
          <w:p w:rsidR="00FA6564" w:rsidRDefault="00FA6564">
            <w:pPr>
              <w:spacing w:line="360" w:lineRule="auto"/>
              <w:ind w:right="84"/>
              <w:rPr>
                <w:position w:val="-36"/>
                <w:sz w:val="24"/>
              </w:rPr>
            </w:pPr>
          </w:p>
        </w:tc>
        <w:tc>
          <w:tcPr>
            <w:tcW w:w="4172" w:type="dxa"/>
            <w:gridSpan w:val="5"/>
          </w:tcPr>
          <w:p w:rsidR="00FA6564" w:rsidRDefault="00FA6564">
            <w:pPr>
              <w:spacing w:line="360" w:lineRule="auto"/>
              <w:ind w:right="84"/>
              <w:rPr>
                <w:position w:val="-36"/>
                <w:sz w:val="24"/>
              </w:rPr>
            </w:pPr>
          </w:p>
        </w:tc>
      </w:tr>
      <w:tr w:rsidR="00FA6564">
        <w:trPr>
          <w:cantSplit/>
          <w:jc w:val="center"/>
        </w:trPr>
        <w:tc>
          <w:tcPr>
            <w:tcW w:w="8907" w:type="dxa"/>
            <w:gridSpan w:val="12"/>
          </w:tcPr>
          <w:p w:rsidR="00FA6564" w:rsidRDefault="007B72E3">
            <w:pPr>
              <w:spacing w:line="360" w:lineRule="auto"/>
              <w:ind w:right="84"/>
              <w:jc w:val="center"/>
              <w:rPr>
                <w:position w:val="-36"/>
                <w:sz w:val="24"/>
              </w:rPr>
            </w:pPr>
            <w:r>
              <w:rPr>
                <w:position w:val="-36"/>
                <w:sz w:val="24"/>
              </w:rPr>
              <w:t>曾担任负责人的项目</w:t>
            </w:r>
          </w:p>
        </w:tc>
      </w:tr>
      <w:tr w:rsidR="00FA6564">
        <w:trPr>
          <w:cantSplit/>
          <w:jc w:val="center"/>
        </w:trPr>
        <w:tc>
          <w:tcPr>
            <w:tcW w:w="952" w:type="dxa"/>
          </w:tcPr>
          <w:p w:rsidR="00FA6564" w:rsidRDefault="007B72E3">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FA6564" w:rsidRDefault="007B72E3">
            <w:pPr>
              <w:spacing w:line="360" w:lineRule="auto"/>
              <w:ind w:right="84"/>
              <w:jc w:val="center"/>
              <w:rPr>
                <w:position w:val="-36"/>
                <w:sz w:val="24"/>
              </w:rPr>
            </w:pPr>
            <w:r>
              <w:rPr>
                <w:position w:val="-36"/>
                <w:sz w:val="24"/>
              </w:rPr>
              <w:t>委托单位</w:t>
            </w:r>
          </w:p>
        </w:tc>
        <w:tc>
          <w:tcPr>
            <w:tcW w:w="2389" w:type="dxa"/>
            <w:gridSpan w:val="4"/>
          </w:tcPr>
          <w:p w:rsidR="00FA6564" w:rsidRDefault="007B72E3">
            <w:pPr>
              <w:spacing w:line="360" w:lineRule="auto"/>
              <w:ind w:right="84"/>
              <w:jc w:val="center"/>
              <w:rPr>
                <w:position w:val="-36"/>
                <w:sz w:val="24"/>
              </w:rPr>
            </w:pPr>
            <w:r>
              <w:rPr>
                <w:position w:val="-36"/>
                <w:sz w:val="24"/>
              </w:rPr>
              <w:t>项目名称</w:t>
            </w:r>
          </w:p>
        </w:tc>
        <w:tc>
          <w:tcPr>
            <w:tcW w:w="1351" w:type="dxa"/>
          </w:tcPr>
          <w:p w:rsidR="00FA6564" w:rsidRDefault="007B72E3">
            <w:pPr>
              <w:spacing w:line="360" w:lineRule="auto"/>
              <w:ind w:right="84"/>
              <w:jc w:val="center"/>
              <w:rPr>
                <w:position w:val="-36"/>
                <w:sz w:val="24"/>
              </w:rPr>
            </w:pPr>
            <w:r>
              <w:rPr>
                <w:position w:val="-36"/>
                <w:sz w:val="24"/>
              </w:rPr>
              <w:t>项目规模</w:t>
            </w:r>
          </w:p>
        </w:tc>
        <w:tc>
          <w:tcPr>
            <w:tcW w:w="1349" w:type="dxa"/>
            <w:gridSpan w:val="2"/>
          </w:tcPr>
          <w:p w:rsidR="00FA6564" w:rsidRDefault="007B72E3">
            <w:pPr>
              <w:spacing w:line="360" w:lineRule="auto"/>
              <w:ind w:right="84"/>
              <w:jc w:val="center"/>
              <w:rPr>
                <w:position w:val="-36"/>
                <w:sz w:val="24"/>
              </w:rPr>
            </w:pPr>
            <w:r>
              <w:rPr>
                <w:position w:val="-36"/>
                <w:sz w:val="24"/>
              </w:rPr>
              <w:t>项目类型</w:t>
            </w:r>
          </w:p>
        </w:tc>
        <w:tc>
          <w:tcPr>
            <w:tcW w:w="1472" w:type="dxa"/>
            <w:gridSpan w:val="2"/>
          </w:tcPr>
          <w:p w:rsidR="00FA6564" w:rsidRDefault="007B72E3">
            <w:pPr>
              <w:spacing w:line="360" w:lineRule="auto"/>
              <w:ind w:right="84"/>
              <w:jc w:val="center"/>
              <w:rPr>
                <w:position w:val="-36"/>
                <w:sz w:val="24"/>
              </w:rPr>
            </w:pPr>
            <w:r>
              <w:rPr>
                <w:position w:val="-36"/>
                <w:sz w:val="24"/>
              </w:rPr>
              <w:t>备注</w:t>
            </w:r>
          </w:p>
        </w:tc>
      </w:tr>
      <w:tr w:rsidR="00FA6564">
        <w:trPr>
          <w:cantSplit/>
          <w:trHeight w:val="1249"/>
          <w:jc w:val="center"/>
        </w:trPr>
        <w:tc>
          <w:tcPr>
            <w:tcW w:w="952" w:type="dxa"/>
            <w:tcBorders>
              <w:bottom w:val="single" w:sz="4" w:space="0" w:color="auto"/>
            </w:tcBorders>
          </w:tcPr>
          <w:p w:rsidR="00FA6564" w:rsidRDefault="00FA6564">
            <w:pPr>
              <w:spacing w:line="360" w:lineRule="auto"/>
              <w:ind w:right="84"/>
              <w:rPr>
                <w:position w:val="-36"/>
                <w:sz w:val="24"/>
              </w:rPr>
            </w:pPr>
          </w:p>
          <w:p w:rsidR="00FA6564" w:rsidRDefault="00FA6564">
            <w:pPr>
              <w:spacing w:line="360" w:lineRule="auto"/>
              <w:ind w:right="84"/>
              <w:rPr>
                <w:position w:val="-36"/>
                <w:sz w:val="24"/>
              </w:rPr>
            </w:pPr>
          </w:p>
          <w:p w:rsidR="00FA6564" w:rsidRDefault="00FA6564">
            <w:pPr>
              <w:spacing w:line="360" w:lineRule="auto"/>
              <w:ind w:right="84"/>
              <w:rPr>
                <w:position w:val="-36"/>
                <w:sz w:val="24"/>
              </w:rPr>
            </w:pPr>
          </w:p>
        </w:tc>
        <w:tc>
          <w:tcPr>
            <w:tcW w:w="1394" w:type="dxa"/>
            <w:gridSpan w:val="2"/>
            <w:tcBorders>
              <w:bottom w:val="single" w:sz="4" w:space="0" w:color="auto"/>
            </w:tcBorders>
          </w:tcPr>
          <w:p w:rsidR="00FA6564" w:rsidRDefault="00FA6564">
            <w:pPr>
              <w:spacing w:line="360" w:lineRule="auto"/>
              <w:ind w:right="84"/>
              <w:rPr>
                <w:position w:val="-36"/>
                <w:sz w:val="24"/>
              </w:rPr>
            </w:pPr>
          </w:p>
        </w:tc>
        <w:tc>
          <w:tcPr>
            <w:tcW w:w="2389" w:type="dxa"/>
            <w:gridSpan w:val="4"/>
            <w:tcBorders>
              <w:bottom w:val="single" w:sz="4" w:space="0" w:color="auto"/>
            </w:tcBorders>
          </w:tcPr>
          <w:p w:rsidR="00FA6564" w:rsidRDefault="00FA6564">
            <w:pPr>
              <w:spacing w:line="360" w:lineRule="auto"/>
              <w:ind w:right="84"/>
              <w:rPr>
                <w:position w:val="-36"/>
                <w:sz w:val="24"/>
              </w:rPr>
            </w:pPr>
          </w:p>
        </w:tc>
        <w:tc>
          <w:tcPr>
            <w:tcW w:w="1351" w:type="dxa"/>
            <w:tcBorders>
              <w:bottom w:val="single" w:sz="4" w:space="0" w:color="auto"/>
            </w:tcBorders>
          </w:tcPr>
          <w:p w:rsidR="00FA6564" w:rsidRDefault="00FA6564">
            <w:pPr>
              <w:spacing w:line="360" w:lineRule="auto"/>
              <w:ind w:right="84"/>
              <w:rPr>
                <w:position w:val="-36"/>
                <w:sz w:val="24"/>
              </w:rPr>
            </w:pPr>
          </w:p>
        </w:tc>
        <w:tc>
          <w:tcPr>
            <w:tcW w:w="1349" w:type="dxa"/>
            <w:gridSpan w:val="2"/>
            <w:tcBorders>
              <w:bottom w:val="single" w:sz="4" w:space="0" w:color="auto"/>
            </w:tcBorders>
          </w:tcPr>
          <w:p w:rsidR="00FA6564" w:rsidRDefault="00FA6564">
            <w:pPr>
              <w:spacing w:line="360" w:lineRule="auto"/>
              <w:ind w:right="84"/>
              <w:rPr>
                <w:position w:val="-36"/>
                <w:sz w:val="24"/>
              </w:rPr>
            </w:pPr>
          </w:p>
        </w:tc>
        <w:tc>
          <w:tcPr>
            <w:tcW w:w="1472" w:type="dxa"/>
            <w:gridSpan w:val="2"/>
            <w:tcBorders>
              <w:bottom w:val="single" w:sz="4" w:space="0" w:color="auto"/>
            </w:tcBorders>
          </w:tcPr>
          <w:p w:rsidR="00FA6564" w:rsidRDefault="00FA6564">
            <w:pPr>
              <w:spacing w:line="360" w:lineRule="auto"/>
              <w:ind w:right="84"/>
              <w:rPr>
                <w:position w:val="-36"/>
                <w:sz w:val="24"/>
              </w:rPr>
            </w:pPr>
          </w:p>
        </w:tc>
      </w:tr>
    </w:tbl>
    <w:p w:rsidR="00FA6564" w:rsidRDefault="007B72E3" w:rsidP="007B72E3">
      <w:pPr>
        <w:spacing w:line="360" w:lineRule="auto"/>
        <w:ind w:right="84" w:firstLineChars="100" w:firstLine="223"/>
        <w:rPr>
          <w:sz w:val="24"/>
        </w:rPr>
      </w:pPr>
      <w:r>
        <w:rPr>
          <w:sz w:val="24"/>
        </w:rPr>
        <w:t>投标人名称：</w:t>
      </w:r>
    </w:p>
    <w:p w:rsidR="00FA6564" w:rsidRDefault="00FA6564" w:rsidP="007B72E3">
      <w:pPr>
        <w:spacing w:line="360" w:lineRule="auto"/>
        <w:ind w:right="84" w:firstLineChars="100" w:firstLine="223"/>
        <w:rPr>
          <w:sz w:val="24"/>
        </w:rPr>
      </w:pPr>
    </w:p>
    <w:p w:rsidR="00FA6564" w:rsidRDefault="007B72E3" w:rsidP="007B72E3">
      <w:pPr>
        <w:spacing w:line="360" w:lineRule="auto"/>
        <w:ind w:right="84" w:firstLineChars="100" w:firstLine="223"/>
        <w:rPr>
          <w:position w:val="-40"/>
          <w:sz w:val="24"/>
        </w:rPr>
      </w:pPr>
      <w:r>
        <w:rPr>
          <w:sz w:val="24"/>
        </w:rPr>
        <w:t>日期：</w:t>
      </w:r>
      <w:r>
        <w:rPr>
          <w:sz w:val="24"/>
        </w:rPr>
        <w:t xml:space="preserve">  </w:t>
      </w:r>
    </w:p>
    <w:p w:rsidR="00FA6564" w:rsidRDefault="007B72E3">
      <w:pPr>
        <w:widowControl/>
        <w:jc w:val="left"/>
        <w:rPr>
          <w:b/>
          <w:sz w:val="24"/>
          <w:szCs w:val="24"/>
        </w:rPr>
      </w:pPr>
      <w:r>
        <w:rPr>
          <w:b/>
          <w:sz w:val="24"/>
          <w:szCs w:val="24"/>
        </w:rPr>
        <w:br w:type="page"/>
      </w:r>
    </w:p>
    <w:p w:rsidR="00FA6564" w:rsidRDefault="007B72E3">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2</w:t>
      </w:r>
      <w:r>
        <w:rPr>
          <w:b/>
          <w:sz w:val="24"/>
          <w:szCs w:val="24"/>
        </w:rPr>
        <w:t>-2</w:t>
      </w:r>
    </w:p>
    <w:p w:rsidR="00FA6564" w:rsidRDefault="007B72E3">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FA6564">
        <w:trPr>
          <w:jc w:val="center"/>
        </w:trPr>
        <w:tc>
          <w:tcPr>
            <w:tcW w:w="840" w:type="dxa"/>
            <w:vAlign w:val="center"/>
          </w:tcPr>
          <w:p w:rsidR="00FA6564" w:rsidRDefault="007B72E3">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FA6564" w:rsidRDefault="007B72E3">
            <w:pPr>
              <w:spacing w:line="360" w:lineRule="auto"/>
              <w:ind w:right="84"/>
              <w:jc w:val="center"/>
              <w:rPr>
                <w:position w:val="-32"/>
                <w:sz w:val="24"/>
              </w:rPr>
            </w:pPr>
            <w:r>
              <w:rPr>
                <w:position w:val="-32"/>
                <w:sz w:val="24"/>
              </w:rPr>
              <w:t>主要设备名称</w:t>
            </w:r>
          </w:p>
        </w:tc>
        <w:tc>
          <w:tcPr>
            <w:tcW w:w="1441" w:type="dxa"/>
            <w:vAlign w:val="center"/>
          </w:tcPr>
          <w:p w:rsidR="00FA6564" w:rsidRDefault="007B72E3">
            <w:pPr>
              <w:spacing w:line="360" w:lineRule="auto"/>
              <w:ind w:right="84"/>
              <w:jc w:val="center"/>
              <w:rPr>
                <w:position w:val="-32"/>
                <w:sz w:val="24"/>
              </w:rPr>
            </w:pPr>
            <w:r>
              <w:rPr>
                <w:position w:val="-32"/>
                <w:sz w:val="24"/>
              </w:rPr>
              <w:t>规格型号</w:t>
            </w:r>
          </w:p>
        </w:tc>
        <w:tc>
          <w:tcPr>
            <w:tcW w:w="1439" w:type="dxa"/>
            <w:vAlign w:val="center"/>
          </w:tcPr>
          <w:p w:rsidR="00FA6564" w:rsidRDefault="007B72E3">
            <w:pPr>
              <w:spacing w:line="360" w:lineRule="auto"/>
              <w:ind w:right="84"/>
              <w:jc w:val="center"/>
              <w:rPr>
                <w:position w:val="-32"/>
                <w:sz w:val="24"/>
              </w:rPr>
            </w:pPr>
            <w:r>
              <w:rPr>
                <w:position w:val="-32"/>
                <w:sz w:val="24"/>
              </w:rPr>
              <w:t>购入时间</w:t>
            </w:r>
          </w:p>
        </w:tc>
        <w:tc>
          <w:tcPr>
            <w:tcW w:w="900" w:type="dxa"/>
            <w:vAlign w:val="center"/>
          </w:tcPr>
          <w:p w:rsidR="00FA6564" w:rsidRDefault="007B72E3">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FA6564" w:rsidRDefault="007B72E3">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r w:rsidR="00FA6564">
        <w:trPr>
          <w:jc w:val="center"/>
        </w:trPr>
        <w:tc>
          <w:tcPr>
            <w:tcW w:w="840" w:type="dxa"/>
          </w:tcPr>
          <w:p w:rsidR="00FA6564" w:rsidRDefault="00FA6564">
            <w:pPr>
              <w:spacing w:line="360" w:lineRule="auto"/>
              <w:ind w:right="84"/>
              <w:rPr>
                <w:position w:val="-40"/>
                <w:u w:val="single"/>
              </w:rPr>
            </w:pPr>
          </w:p>
        </w:tc>
        <w:tc>
          <w:tcPr>
            <w:tcW w:w="2520" w:type="dxa"/>
          </w:tcPr>
          <w:p w:rsidR="00FA6564" w:rsidRDefault="00FA6564">
            <w:pPr>
              <w:spacing w:line="360" w:lineRule="auto"/>
              <w:ind w:right="84"/>
              <w:rPr>
                <w:position w:val="-40"/>
                <w:u w:val="single"/>
              </w:rPr>
            </w:pPr>
          </w:p>
        </w:tc>
        <w:tc>
          <w:tcPr>
            <w:tcW w:w="1441" w:type="dxa"/>
          </w:tcPr>
          <w:p w:rsidR="00FA6564" w:rsidRDefault="00FA6564">
            <w:pPr>
              <w:spacing w:line="360" w:lineRule="auto"/>
              <w:ind w:right="84"/>
              <w:rPr>
                <w:position w:val="-40"/>
                <w:u w:val="single"/>
              </w:rPr>
            </w:pPr>
          </w:p>
        </w:tc>
        <w:tc>
          <w:tcPr>
            <w:tcW w:w="1439" w:type="dxa"/>
          </w:tcPr>
          <w:p w:rsidR="00FA6564" w:rsidRDefault="00FA6564">
            <w:pPr>
              <w:spacing w:line="360" w:lineRule="auto"/>
              <w:ind w:right="84"/>
              <w:rPr>
                <w:position w:val="-40"/>
                <w:u w:val="single"/>
              </w:rPr>
            </w:pPr>
          </w:p>
        </w:tc>
        <w:tc>
          <w:tcPr>
            <w:tcW w:w="900" w:type="dxa"/>
          </w:tcPr>
          <w:p w:rsidR="00FA6564" w:rsidRDefault="00FA6564">
            <w:pPr>
              <w:spacing w:line="360" w:lineRule="auto"/>
              <w:ind w:right="84"/>
              <w:rPr>
                <w:position w:val="-40"/>
                <w:u w:val="single"/>
              </w:rPr>
            </w:pPr>
          </w:p>
        </w:tc>
        <w:tc>
          <w:tcPr>
            <w:tcW w:w="1404" w:type="dxa"/>
          </w:tcPr>
          <w:p w:rsidR="00FA6564" w:rsidRDefault="00FA6564">
            <w:pPr>
              <w:spacing w:line="360" w:lineRule="auto"/>
              <w:ind w:right="84"/>
              <w:rPr>
                <w:position w:val="-40"/>
                <w:u w:val="single"/>
              </w:rPr>
            </w:pPr>
          </w:p>
        </w:tc>
      </w:tr>
    </w:tbl>
    <w:p w:rsidR="00FA6564" w:rsidRDefault="007B72E3" w:rsidP="007B72E3">
      <w:pPr>
        <w:spacing w:line="360" w:lineRule="auto"/>
        <w:ind w:right="84" w:firstLineChars="100" w:firstLine="223"/>
        <w:rPr>
          <w:sz w:val="24"/>
        </w:rPr>
      </w:pPr>
      <w:r>
        <w:rPr>
          <w:sz w:val="24"/>
        </w:rPr>
        <w:t>投标人名称：</w:t>
      </w:r>
    </w:p>
    <w:p w:rsidR="00FA6564" w:rsidRDefault="00FA6564" w:rsidP="007B72E3">
      <w:pPr>
        <w:spacing w:line="360" w:lineRule="auto"/>
        <w:ind w:right="84" w:firstLineChars="100" w:firstLine="223"/>
        <w:rPr>
          <w:sz w:val="24"/>
        </w:rPr>
      </w:pPr>
    </w:p>
    <w:p w:rsidR="00FA6564" w:rsidRDefault="007B72E3" w:rsidP="007B72E3">
      <w:pPr>
        <w:spacing w:line="360" w:lineRule="auto"/>
        <w:ind w:right="84" w:firstLineChars="100" w:firstLine="223"/>
        <w:rPr>
          <w:position w:val="-40"/>
          <w:sz w:val="24"/>
        </w:rPr>
      </w:pPr>
      <w:r>
        <w:rPr>
          <w:sz w:val="24"/>
        </w:rPr>
        <w:t>日期：</w:t>
      </w:r>
      <w:r>
        <w:rPr>
          <w:sz w:val="24"/>
        </w:rPr>
        <w:t xml:space="preserve">  </w:t>
      </w:r>
    </w:p>
    <w:p w:rsidR="00FA6564" w:rsidRDefault="007B72E3">
      <w:pPr>
        <w:widowControl/>
        <w:jc w:val="left"/>
        <w:rPr>
          <w:b/>
          <w:sz w:val="24"/>
          <w:szCs w:val="24"/>
        </w:rPr>
      </w:pPr>
      <w:r>
        <w:rPr>
          <w:b/>
          <w:sz w:val="24"/>
          <w:szCs w:val="24"/>
        </w:rPr>
        <w:br w:type="page"/>
      </w:r>
    </w:p>
    <w:p w:rsidR="00FA6564" w:rsidRDefault="007B72E3">
      <w:pPr>
        <w:tabs>
          <w:tab w:val="left" w:pos="240"/>
          <w:tab w:val="left" w:pos="7665"/>
        </w:tabs>
        <w:rPr>
          <w:b/>
          <w:sz w:val="24"/>
          <w:szCs w:val="24"/>
        </w:rPr>
      </w:pPr>
      <w:r>
        <w:rPr>
          <w:b/>
          <w:sz w:val="24"/>
          <w:szCs w:val="24"/>
        </w:rPr>
        <w:lastRenderedPageBreak/>
        <w:t>附件</w:t>
      </w:r>
      <w:r>
        <w:rPr>
          <w:b/>
          <w:sz w:val="24"/>
          <w:szCs w:val="24"/>
        </w:rPr>
        <w:t>1</w:t>
      </w:r>
      <w:r>
        <w:rPr>
          <w:rFonts w:hint="eastAsia"/>
          <w:b/>
          <w:sz w:val="24"/>
          <w:szCs w:val="24"/>
        </w:rPr>
        <w:t>2</w:t>
      </w:r>
      <w:r>
        <w:rPr>
          <w:b/>
          <w:sz w:val="24"/>
          <w:szCs w:val="24"/>
        </w:rPr>
        <w:t>-3</w:t>
      </w:r>
    </w:p>
    <w:p w:rsidR="00FA6564" w:rsidRDefault="007B72E3">
      <w:pPr>
        <w:tabs>
          <w:tab w:val="left" w:pos="240"/>
        </w:tabs>
        <w:jc w:val="center"/>
        <w:rPr>
          <w:b/>
          <w:sz w:val="24"/>
          <w:szCs w:val="24"/>
        </w:rPr>
      </w:pPr>
      <w:r>
        <w:rPr>
          <w:b/>
          <w:sz w:val="24"/>
          <w:szCs w:val="24"/>
        </w:rPr>
        <w:t>采购人须向供应商提供的条件</w:t>
      </w:r>
    </w:p>
    <w:p w:rsidR="00FA6564" w:rsidRDefault="00FA6564">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FA6564">
        <w:trPr>
          <w:cantSplit/>
          <w:trHeight w:val="657"/>
          <w:jc w:val="center"/>
        </w:trPr>
        <w:tc>
          <w:tcPr>
            <w:tcW w:w="840" w:type="dxa"/>
            <w:tcBorders>
              <w:bottom w:val="single" w:sz="4" w:space="0" w:color="auto"/>
            </w:tcBorders>
          </w:tcPr>
          <w:p w:rsidR="00FA6564" w:rsidRDefault="007B72E3">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FA6564" w:rsidRDefault="007B72E3">
            <w:pPr>
              <w:tabs>
                <w:tab w:val="left" w:pos="240"/>
              </w:tabs>
              <w:jc w:val="center"/>
              <w:rPr>
                <w:position w:val="-32"/>
                <w:sz w:val="24"/>
              </w:rPr>
            </w:pPr>
            <w:r>
              <w:rPr>
                <w:position w:val="-32"/>
                <w:sz w:val="24"/>
              </w:rPr>
              <w:t>设施或设备</w:t>
            </w:r>
          </w:p>
          <w:p w:rsidR="00FA6564" w:rsidRDefault="007B72E3">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FA6564" w:rsidRDefault="007B72E3">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FA6564" w:rsidRDefault="007B72E3">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FA6564" w:rsidRDefault="007B72E3">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FA6564" w:rsidRDefault="007B72E3">
            <w:pPr>
              <w:tabs>
                <w:tab w:val="left" w:pos="240"/>
              </w:tabs>
              <w:jc w:val="center"/>
              <w:rPr>
                <w:position w:val="-50"/>
                <w:sz w:val="24"/>
              </w:rPr>
            </w:pPr>
            <w:r>
              <w:rPr>
                <w:position w:val="-50"/>
                <w:sz w:val="24"/>
              </w:rPr>
              <w:t>如有偿提供的说明</w:t>
            </w:r>
            <w:r>
              <w:rPr>
                <w:position w:val="-50"/>
                <w:sz w:val="24"/>
              </w:rPr>
              <w:t xml:space="preserve"> </w:t>
            </w:r>
          </w:p>
        </w:tc>
      </w:tr>
      <w:tr w:rsidR="00FA6564">
        <w:trPr>
          <w:cantSplit/>
          <w:trHeight w:val="2295"/>
          <w:jc w:val="center"/>
        </w:trPr>
        <w:tc>
          <w:tcPr>
            <w:tcW w:w="840" w:type="dxa"/>
          </w:tcPr>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p w:rsidR="00FA6564" w:rsidRDefault="00FA6564">
            <w:pPr>
              <w:tabs>
                <w:tab w:val="left" w:pos="240"/>
              </w:tabs>
            </w:pPr>
          </w:p>
        </w:tc>
        <w:tc>
          <w:tcPr>
            <w:tcW w:w="1890" w:type="dxa"/>
          </w:tcPr>
          <w:p w:rsidR="00FA6564" w:rsidRDefault="00FA6564">
            <w:pPr>
              <w:tabs>
                <w:tab w:val="left" w:pos="240"/>
              </w:tabs>
            </w:pPr>
          </w:p>
        </w:tc>
        <w:tc>
          <w:tcPr>
            <w:tcW w:w="975" w:type="dxa"/>
          </w:tcPr>
          <w:p w:rsidR="00FA6564" w:rsidRDefault="00FA6564">
            <w:pPr>
              <w:tabs>
                <w:tab w:val="left" w:pos="240"/>
              </w:tabs>
            </w:pPr>
          </w:p>
        </w:tc>
        <w:tc>
          <w:tcPr>
            <w:tcW w:w="996" w:type="dxa"/>
          </w:tcPr>
          <w:p w:rsidR="00FA6564" w:rsidRDefault="00FA6564">
            <w:pPr>
              <w:tabs>
                <w:tab w:val="left" w:pos="240"/>
              </w:tabs>
            </w:pPr>
          </w:p>
        </w:tc>
        <w:tc>
          <w:tcPr>
            <w:tcW w:w="1494" w:type="dxa"/>
          </w:tcPr>
          <w:p w:rsidR="00FA6564" w:rsidRDefault="00FA6564">
            <w:pPr>
              <w:tabs>
                <w:tab w:val="left" w:pos="240"/>
              </w:tabs>
            </w:pPr>
          </w:p>
        </w:tc>
        <w:tc>
          <w:tcPr>
            <w:tcW w:w="2409" w:type="dxa"/>
          </w:tcPr>
          <w:p w:rsidR="00FA6564" w:rsidRDefault="00FA6564">
            <w:pPr>
              <w:tabs>
                <w:tab w:val="left" w:pos="240"/>
              </w:tabs>
            </w:pPr>
          </w:p>
        </w:tc>
      </w:tr>
      <w:tr w:rsidR="00FA6564">
        <w:trPr>
          <w:cantSplit/>
          <w:trHeight w:val="705"/>
          <w:jc w:val="center"/>
        </w:trPr>
        <w:tc>
          <w:tcPr>
            <w:tcW w:w="8604" w:type="dxa"/>
            <w:gridSpan w:val="6"/>
          </w:tcPr>
          <w:p w:rsidR="00FA6564" w:rsidRDefault="007B72E3">
            <w:pPr>
              <w:pStyle w:val="21"/>
            </w:pPr>
            <w:r>
              <w:t>备注：凡需采购人提供的设备、房屋、通讯及其他办公设施，应注明免费提供或不免费提供，如有偿提供，采购人承担多少，供应商承担多少，本表应详细列清。</w:t>
            </w:r>
          </w:p>
          <w:p w:rsidR="00FA6564" w:rsidRDefault="00FA6564">
            <w:pPr>
              <w:tabs>
                <w:tab w:val="left" w:pos="240"/>
              </w:tabs>
            </w:pPr>
          </w:p>
        </w:tc>
      </w:tr>
    </w:tbl>
    <w:p w:rsidR="00FA6564" w:rsidRDefault="00FA6564">
      <w:pPr>
        <w:tabs>
          <w:tab w:val="left" w:pos="240"/>
          <w:tab w:val="left" w:pos="7665"/>
        </w:tabs>
      </w:pPr>
    </w:p>
    <w:p w:rsidR="00FA6564" w:rsidRDefault="007B72E3" w:rsidP="007B72E3">
      <w:pPr>
        <w:spacing w:line="360" w:lineRule="auto"/>
        <w:ind w:right="84" w:firstLineChars="100" w:firstLine="223"/>
        <w:rPr>
          <w:sz w:val="24"/>
        </w:rPr>
      </w:pPr>
      <w:r>
        <w:rPr>
          <w:sz w:val="24"/>
        </w:rPr>
        <w:t>投标人名称：</w:t>
      </w:r>
    </w:p>
    <w:p w:rsidR="00FA6564" w:rsidRDefault="00FA6564" w:rsidP="007B72E3">
      <w:pPr>
        <w:spacing w:line="360" w:lineRule="auto"/>
        <w:ind w:right="84" w:firstLineChars="100" w:firstLine="223"/>
        <w:rPr>
          <w:sz w:val="24"/>
        </w:rPr>
      </w:pPr>
    </w:p>
    <w:p w:rsidR="00FA6564" w:rsidRDefault="007B72E3" w:rsidP="007B72E3">
      <w:pPr>
        <w:spacing w:line="360" w:lineRule="auto"/>
        <w:ind w:right="84" w:firstLineChars="100" w:firstLine="223"/>
        <w:rPr>
          <w:position w:val="-40"/>
          <w:sz w:val="24"/>
        </w:rPr>
      </w:pPr>
      <w:r>
        <w:rPr>
          <w:sz w:val="24"/>
        </w:rPr>
        <w:t>日期：</w:t>
      </w:r>
      <w:r>
        <w:rPr>
          <w:sz w:val="24"/>
        </w:rPr>
        <w:t xml:space="preserve">  </w:t>
      </w:r>
    </w:p>
    <w:p w:rsidR="00FA6564" w:rsidRDefault="007B72E3">
      <w:pPr>
        <w:widowControl/>
        <w:jc w:val="left"/>
        <w:rPr>
          <w:b/>
          <w:sz w:val="24"/>
        </w:rPr>
      </w:pPr>
      <w:r>
        <w:rPr>
          <w:b/>
          <w:sz w:val="24"/>
        </w:rPr>
        <w:br w:type="page"/>
      </w:r>
    </w:p>
    <w:p w:rsidR="00FA6564" w:rsidRDefault="007B72E3">
      <w:pPr>
        <w:tabs>
          <w:tab w:val="left" w:pos="360"/>
        </w:tabs>
        <w:spacing w:line="360" w:lineRule="auto"/>
        <w:ind w:firstLineChars="200" w:firstLine="448"/>
        <w:rPr>
          <w:b/>
          <w:sz w:val="24"/>
        </w:rPr>
      </w:pPr>
      <w:r>
        <w:rPr>
          <w:b/>
          <w:sz w:val="24"/>
        </w:rPr>
        <w:lastRenderedPageBreak/>
        <w:t>附件</w:t>
      </w:r>
      <w:r>
        <w:rPr>
          <w:b/>
          <w:sz w:val="24"/>
        </w:rPr>
        <w:t>1</w:t>
      </w:r>
      <w:r>
        <w:rPr>
          <w:rFonts w:hint="eastAsia"/>
          <w:b/>
          <w:sz w:val="24"/>
        </w:rPr>
        <w:t>3</w:t>
      </w:r>
    </w:p>
    <w:p w:rsidR="00FA6564" w:rsidRDefault="00FA6564">
      <w:pPr>
        <w:tabs>
          <w:tab w:val="left" w:pos="360"/>
        </w:tabs>
        <w:spacing w:line="360" w:lineRule="auto"/>
        <w:ind w:firstLineChars="200" w:firstLine="448"/>
        <w:rPr>
          <w:b/>
          <w:sz w:val="24"/>
        </w:rPr>
      </w:pPr>
    </w:p>
    <w:p w:rsidR="00FA6564" w:rsidRDefault="007B72E3">
      <w:pPr>
        <w:tabs>
          <w:tab w:val="left" w:pos="360"/>
        </w:tabs>
        <w:spacing w:line="360" w:lineRule="auto"/>
        <w:jc w:val="center"/>
        <w:rPr>
          <w:b/>
          <w:bCs/>
          <w:sz w:val="24"/>
        </w:rPr>
      </w:pPr>
      <w:r>
        <w:rPr>
          <w:rFonts w:hint="eastAsia"/>
          <w:b/>
          <w:bCs/>
          <w:sz w:val="24"/>
        </w:rPr>
        <w:t>书面</w:t>
      </w:r>
      <w:r>
        <w:rPr>
          <w:b/>
          <w:bCs/>
          <w:sz w:val="24"/>
        </w:rPr>
        <w:t>声明</w:t>
      </w:r>
    </w:p>
    <w:p w:rsidR="00FA6564" w:rsidRDefault="00FA6564">
      <w:pPr>
        <w:pStyle w:val="af3"/>
        <w:tabs>
          <w:tab w:val="left" w:pos="360"/>
        </w:tabs>
        <w:spacing w:line="360" w:lineRule="auto"/>
        <w:ind w:firstLine="446"/>
        <w:rPr>
          <w:sz w:val="24"/>
        </w:rPr>
      </w:pPr>
    </w:p>
    <w:p w:rsidR="00FA6564" w:rsidRDefault="007B72E3">
      <w:pPr>
        <w:pStyle w:val="af3"/>
        <w:tabs>
          <w:tab w:val="left" w:pos="360"/>
        </w:tabs>
        <w:spacing w:line="360" w:lineRule="auto"/>
        <w:ind w:firstLine="446"/>
        <w:rPr>
          <w:sz w:val="24"/>
        </w:rPr>
      </w:pPr>
      <w:r>
        <w:rPr>
          <w:rFonts w:hint="eastAsia"/>
          <w:sz w:val="24"/>
        </w:rPr>
        <w:t>参加政府采购活动前</w:t>
      </w:r>
      <w:r>
        <w:rPr>
          <w:sz w:val="24"/>
        </w:rPr>
        <w:t>3</w:t>
      </w:r>
      <w:r>
        <w:rPr>
          <w:rFonts w:hint="eastAsia"/>
          <w:sz w:val="24"/>
        </w:rPr>
        <w:t>年我单位在经营活动中没有重大违法记录。</w:t>
      </w:r>
    </w:p>
    <w:p w:rsidR="00FA6564" w:rsidRDefault="007B72E3">
      <w:pPr>
        <w:pStyle w:val="af3"/>
        <w:tabs>
          <w:tab w:val="left" w:pos="360"/>
        </w:tabs>
        <w:spacing w:line="360" w:lineRule="auto"/>
        <w:ind w:firstLine="446"/>
        <w:rPr>
          <w:sz w:val="24"/>
        </w:rPr>
      </w:pPr>
      <w:r>
        <w:rPr>
          <w:rFonts w:hint="eastAsia"/>
          <w:sz w:val="24"/>
        </w:rPr>
        <w:t>我单位具备良好的商业信誉和健全的财务会计制度，依法缴纳税收和社会保障资金。</w:t>
      </w:r>
    </w:p>
    <w:p w:rsidR="00FA6564" w:rsidRDefault="00FA6564">
      <w:pPr>
        <w:pStyle w:val="af3"/>
        <w:tabs>
          <w:tab w:val="left" w:pos="360"/>
        </w:tabs>
        <w:spacing w:line="360" w:lineRule="auto"/>
        <w:ind w:firstLine="446"/>
        <w:rPr>
          <w:sz w:val="24"/>
        </w:rPr>
      </w:pPr>
    </w:p>
    <w:p w:rsidR="00FA6564" w:rsidRDefault="00FA6564">
      <w:pPr>
        <w:pStyle w:val="af3"/>
        <w:tabs>
          <w:tab w:val="left" w:pos="360"/>
        </w:tabs>
        <w:spacing w:line="360" w:lineRule="auto"/>
        <w:ind w:firstLine="446"/>
        <w:rPr>
          <w:sz w:val="24"/>
        </w:rPr>
      </w:pPr>
    </w:p>
    <w:p w:rsidR="00FA6564" w:rsidRDefault="007B72E3">
      <w:pPr>
        <w:autoSpaceDE w:val="0"/>
        <w:autoSpaceDN w:val="0"/>
        <w:spacing w:line="500" w:lineRule="exact"/>
        <w:ind w:left="3840"/>
        <w:jc w:val="left"/>
        <w:rPr>
          <w:sz w:val="24"/>
          <w:szCs w:val="24"/>
        </w:rPr>
      </w:pPr>
      <w:r>
        <w:rPr>
          <w:sz w:val="24"/>
          <w:szCs w:val="24"/>
        </w:rPr>
        <w:t>投标人名称：</w:t>
      </w:r>
    </w:p>
    <w:p w:rsidR="00FA6564" w:rsidRDefault="00FA6564">
      <w:pPr>
        <w:autoSpaceDE w:val="0"/>
        <w:autoSpaceDN w:val="0"/>
        <w:spacing w:line="500" w:lineRule="exact"/>
        <w:ind w:left="3840"/>
        <w:jc w:val="left"/>
        <w:rPr>
          <w:sz w:val="24"/>
          <w:szCs w:val="24"/>
        </w:rPr>
      </w:pPr>
    </w:p>
    <w:p w:rsidR="00FA6564" w:rsidRDefault="007B72E3">
      <w:pPr>
        <w:autoSpaceDE w:val="0"/>
        <w:autoSpaceDN w:val="0"/>
        <w:spacing w:line="500" w:lineRule="exact"/>
        <w:ind w:left="3840"/>
        <w:jc w:val="left"/>
        <w:rPr>
          <w:sz w:val="24"/>
          <w:szCs w:val="24"/>
        </w:rPr>
      </w:pPr>
      <w:r>
        <w:rPr>
          <w:sz w:val="24"/>
          <w:szCs w:val="24"/>
        </w:rPr>
        <w:t>日期：</w:t>
      </w:r>
    </w:p>
    <w:p w:rsidR="00FA6564" w:rsidRDefault="00FA6564">
      <w:pPr>
        <w:autoSpaceDE w:val="0"/>
        <w:autoSpaceDN w:val="0"/>
        <w:spacing w:line="500" w:lineRule="exact"/>
        <w:ind w:left="3840"/>
        <w:jc w:val="left"/>
        <w:rPr>
          <w:sz w:val="24"/>
          <w:szCs w:val="24"/>
        </w:rPr>
      </w:pPr>
    </w:p>
    <w:p w:rsidR="00FA6564" w:rsidRDefault="007B72E3">
      <w:pPr>
        <w:pStyle w:val="af3"/>
        <w:tabs>
          <w:tab w:val="left" w:pos="360"/>
        </w:tabs>
        <w:spacing w:line="360" w:lineRule="auto"/>
        <w:ind w:firstLineChars="0" w:firstLine="0"/>
        <w:rPr>
          <w:sz w:val="24"/>
          <w:u w:val="single"/>
        </w:rPr>
      </w:pPr>
      <w:r>
        <w:rPr>
          <w:rFonts w:hint="eastAsia"/>
          <w:sz w:val="24"/>
          <w:u w:val="single"/>
        </w:rPr>
        <w:t xml:space="preserve">                                                                     </w:t>
      </w:r>
    </w:p>
    <w:p w:rsidR="00FA6564" w:rsidRDefault="00FA6564">
      <w:pPr>
        <w:pStyle w:val="af3"/>
        <w:tabs>
          <w:tab w:val="left" w:pos="360"/>
        </w:tabs>
        <w:spacing w:line="360" w:lineRule="auto"/>
        <w:ind w:firstLine="446"/>
        <w:rPr>
          <w:sz w:val="24"/>
        </w:rPr>
      </w:pPr>
    </w:p>
    <w:p w:rsidR="00FA6564" w:rsidRDefault="00FA6564">
      <w:pPr>
        <w:pStyle w:val="af3"/>
        <w:spacing w:line="360" w:lineRule="auto"/>
        <w:ind w:firstLineChars="0" w:firstLine="0"/>
        <w:jc w:val="center"/>
        <w:rPr>
          <w:b/>
          <w:sz w:val="24"/>
        </w:rPr>
      </w:pPr>
    </w:p>
    <w:p w:rsidR="00FA6564" w:rsidRDefault="00FA6564">
      <w:pPr>
        <w:pStyle w:val="af3"/>
        <w:spacing w:line="360" w:lineRule="auto"/>
        <w:ind w:firstLineChars="0" w:firstLine="0"/>
        <w:jc w:val="center"/>
        <w:rPr>
          <w:b/>
          <w:sz w:val="24"/>
        </w:rPr>
      </w:pPr>
    </w:p>
    <w:p w:rsidR="00FA6564" w:rsidRDefault="007B72E3">
      <w:pPr>
        <w:pStyle w:val="af3"/>
        <w:spacing w:line="360" w:lineRule="auto"/>
        <w:ind w:firstLineChars="0" w:firstLine="0"/>
        <w:jc w:val="center"/>
        <w:rPr>
          <w:b/>
          <w:sz w:val="24"/>
        </w:rPr>
      </w:pPr>
      <w:r>
        <w:rPr>
          <w:rFonts w:hint="eastAsia"/>
          <w:b/>
          <w:sz w:val="24"/>
        </w:rPr>
        <w:t>证明材料</w:t>
      </w:r>
    </w:p>
    <w:p w:rsidR="00FA6564" w:rsidRDefault="00FA6564">
      <w:pPr>
        <w:pStyle w:val="af3"/>
        <w:tabs>
          <w:tab w:val="left" w:pos="360"/>
        </w:tabs>
        <w:spacing w:line="360" w:lineRule="auto"/>
        <w:ind w:firstLine="446"/>
        <w:rPr>
          <w:sz w:val="24"/>
        </w:rPr>
      </w:pPr>
    </w:p>
    <w:p w:rsidR="00FA6564" w:rsidRDefault="007B72E3">
      <w:pPr>
        <w:pStyle w:val="af3"/>
        <w:tabs>
          <w:tab w:val="left" w:pos="360"/>
        </w:tabs>
        <w:spacing w:line="360" w:lineRule="auto"/>
        <w:ind w:firstLine="446"/>
        <w:rPr>
          <w:sz w:val="24"/>
        </w:rPr>
      </w:pPr>
      <w:r>
        <w:rPr>
          <w:sz w:val="24"/>
        </w:rPr>
        <w:t>我单位具备</w:t>
      </w:r>
      <w:r>
        <w:rPr>
          <w:rFonts w:hint="eastAsia"/>
          <w:sz w:val="24"/>
        </w:rPr>
        <w:t>履行本项目合同所必需的设备和专业技术能力。</w:t>
      </w:r>
    </w:p>
    <w:p w:rsidR="00FA6564" w:rsidRDefault="00FA6564">
      <w:pPr>
        <w:pStyle w:val="af3"/>
        <w:tabs>
          <w:tab w:val="left" w:pos="360"/>
        </w:tabs>
        <w:spacing w:line="360" w:lineRule="auto"/>
        <w:ind w:firstLine="446"/>
        <w:rPr>
          <w:sz w:val="24"/>
        </w:rPr>
      </w:pPr>
    </w:p>
    <w:p w:rsidR="00FA6564" w:rsidRDefault="00FA6564">
      <w:pPr>
        <w:autoSpaceDE w:val="0"/>
        <w:autoSpaceDN w:val="0"/>
        <w:spacing w:line="500" w:lineRule="exact"/>
        <w:ind w:left="3840"/>
        <w:jc w:val="left"/>
        <w:rPr>
          <w:sz w:val="24"/>
          <w:szCs w:val="24"/>
        </w:rPr>
      </w:pPr>
    </w:p>
    <w:p w:rsidR="00FA6564" w:rsidRDefault="00FA6564">
      <w:pPr>
        <w:autoSpaceDE w:val="0"/>
        <w:autoSpaceDN w:val="0"/>
        <w:spacing w:line="500" w:lineRule="exact"/>
        <w:ind w:left="3840"/>
        <w:jc w:val="left"/>
        <w:rPr>
          <w:sz w:val="24"/>
          <w:szCs w:val="24"/>
        </w:rPr>
      </w:pPr>
    </w:p>
    <w:p w:rsidR="00FA6564" w:rsidRDefault="007B72E3">
      <w:pPr>
        <w:autoSpaceDE w:val="0"/>
        <w:autoSpaceDN w:val="0"/>
        <w:spacing w:line="500" w:lineRule="exact"/>
        <w:ind w:left="3840"/>
        <w:jc w:val="left"/>
        <w:rPr>
          <w:sz w:val="24"/>
          <w:szCs w:val="24"/>
        </w:rPr>
      </w:pPr>
      <w:r>
        <w:rPr>
          <w:sz w:val="24"/>
          <w:szCs w:val="24"/>
        </w:rPr>
        <w:t>投标人名称：</w:t>
      </w:r>
    </w:p>
    <w:p w:rsidR="00FA6564" w:rsidRDefault="00FA6564">
      <w:pPr>
        <w:autoSpaceDE w:val="0"/>
        <w:autoSpaceDN w:val="0"/>
        <w:spacing w:line="500" w:lineRule="exact"/>
        <w:ind w:left="3840"/>
        <w:jc w:val="left"/>
        <w:rPr>
          <w:sz w:val="24"/>
          <w:szCs w:val="24"/>
        </w:rPr>
      </w:pPr>
    </w:p>
    <w:p w:rsidR="00FA6564" w:rsidRDefault="007B72E3">
      <w:pPr>
        <w:autoSpaceDE w:val="0"/>
        <w:autoSpaceDN w:val="0"/>
        <w:spacing w:line="500" w:lineRule="exact"/>
        <w:ind w:left="3840"/>
        <w:jc w:val="left"/>
        <w:rPr>
          <w:b/>
          <w:sz w:val="24"/>
        </w:rPr>
      </w:pPr>
      <w:r>
        <w:rPr>
          <w:sz w:val="24"/>
          <w:szCs w:val="24"/>
        </w:rPr>
        <w:t>日期：</w:t>
      </w:r>
    </w:p>
    <w:p w:rsidR="00FA6564" w:rsidRDefault="007B72E3">
      <w:pPr>
        <w:widowControl/>
        <w:jc w:val="left"/>
        <w:rPr>
          <w:b/>
          <w:sz w:val="24"/>
        </w:rPr>
      </w:pPr>
      <w:r>
        <w:rPr>
          <w:b/>
          <w:sz w:val="24"/>
        </w:rPr>
        <w:br w:type="page"/>
      </w:r>
    </w:p>
    <w:p w:rsidR="00FA6564" w:rsidRDefault="007B72E3">
      <w:pPr>
        <w:spacing w:line="560" w:lineRule="exact"/>
        <w:jc w:val="left"/>
        <w:rPr>
          <w:b/>
          <w:sz w:val="24"/>
        </w:rPr>
      </w:pPr>
      <w:r>
        <w:rPr>
          <w:b/>
          <w:sz w:val="24"/>
        </w:rPr>
        <w:lastRenderedPageBreak/>
        <w:t>附件</w:t>
      </w:r>
      <w:r>
        <w:rPr>
          <w:b/>
          <w:sz w:val="24"/>
        </w:rPr>
        <w:t>1</w:t>
      </w:r>
      <w:r>
        <w:rPr>
          <w:rFonts w:hint="eastAsia"/>
          <w:b/>
          <w:sz w:val="24"/>
        </w:rPr>
        <w:t>4</w:t>
      </w:r>
      <w:r>
        <w:rPr>
          <w:b/>
          <w:sz w:val="24"/>
        </w:rPr>
        <w:t>：投标人认为需要提供的其他资料</w:t>
      </w:r>
    </w:p>
    <w:p w:rsidR="00FA6564" w:rsidRDefault="00FA6564">
      <w:pPr>
        <w:autoSpaceDE w:val="0"/>
        <w:autoSpaceDN w:val="0"/>
        <w:adjustRightInd w:val="0"/>
        <w:spacing w:line="560" w:lineRule="exact"/>
        <w:outlineLvl w:val="0"/>
        <w:rPr>
          <w:b/>
          <w:sz w:val="24"/>
        </w:rPr>
      </w:pPr>
    </w:p>
    <w:p w:rsidR="00FA6564" w:rsidRDefault="00FA6564">
      <w:pPr>
        <w:tabs>
          <w:tab w:val="left" w:pos="412"/>
          <w:tab w:val="left" w:pos="618"/>
        </w:tabs>
        <w:spacing w:line="520" w:lineRule="exact"/>
        <w:jc w:val="center"/>
        <w:rPr>
          <w:sz w:val="24"/>
          <w:szCs w:val="21"/>
        </w:rPr>
      </w:pPr>
    </w:p>
    <w:sectPr w:rsidR="00FA6564">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4FF" w:rsidRDefault="001704FF">
      <w:r>
        <w:separator/>
      </w:r>
    </w:p>
  </w:endnote>
  <w:endnote w:type="continuationSeparator" w:id="0">
    <w:p w:rsidR="001704FF" w:rsidRDefault="00170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2E3" w:rsidRDefault="007B72E3">
    <w:pPr>
      <w:pStyle w:val="aa"/>
      <w:jc w:val="center"/>
    </w:pPr>
    <w:r>
      <w:rPr>
        <w:b/>
      </w:rPr>
      <w:fldChar w:fldCharType="begin"/>
    </w:r>
    <w:r>
      <w:rPr>
        <w:b/>
      </w:rPr>
      <w:instrText>PAGE  \* Arabic  \* MERGEFORMAT</w:instrText>
    </w:r>
    <w:r>
      <w:rPr>
        <w:b/>
      </w:rPr>
      <w:fldChar w:fldCharType="separate"/>
    </w:r>
    <w:r w:rsidR="00B352BD" w:rsidRPr="00B352BD">
      <w:rPr>
        <w:b/>
        <w:noProof/>
        <w:lang w:val="zh-CN"/>
      </w:rPr>
      <w:t>52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4FF" w:rsidRDefault="001704FF">
      <w:r>
        <w:separator/>
      </w:r>
    </w:p>
  </w:footnote>
  <w:footnote w:type="continuationSeparator" w:id="0">
    <w:p w:rsidR="001704FF" w:rsidRDefault="001704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2E3" w:rsidRDefault="007B72E3">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D09"/>
    <w:rsid w:val="000014C8"/>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10D79"/>
    <w:rsid w:val="0011152B"/>
    <w:rsid w:val="0011216F"/>
    <w:rsid w:val="001134D0"/>
    <w:rsid w:val="00113AA2"/>
    <w:rsid w:val="001165C6"/>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4FF"/>
    <w:rsid w:val="001707F2"/>
    <w:rsid w:val="00170DF2"/>
    <w:rsid w:val="00171C6D"/>
    <w:rsid w:val="00172489"/>
    <w:rsid w:val="00172A27"/>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534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A3"/>
    <w:rsid w:val="007738A0"/>
    <w:rsid w:val="00773946"/>
    <w:rsid w:val="0077606A"/>
    <w:rsid w:val="00777024"/>
    <w:rsid w:val="0078146D"/>
    <w:rsid w:val="00781801"/>
    <w:rsid w:val="00781AB2"/>
    <w:rsid w:val="00784C3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2E3"/>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BCE"/>
    <w:rsid w:val="0097467D"/>
    <w:rsid w:val="00974B43"/>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98A"/>
    <w:rsid w:val="009F5AC3"/>
    <w:rsid w:val="009F60C9"/>
    <w:rsid w:val="00A002FE"/>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C9F"/>
    <w:rsid w:val="00B34903"/>
    <w:rsid w:val="00B34F5F"/>
    <w:rsid w:val="00B352BD"/>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6054"/>
    <w:rsid w:val="00C86D80"/>
    <w:rsid w:val="00C90170"/>
    <w:rsid w:val="00C91ACA"/>
    <w:rsid w:val="00C94926"/>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5FD3"/>
    <w:rsid w:val="00D424B8"/>
    <w:rsid w:val="00D43B88"/>
    <w:rsid w:val="00D43D4D"/>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D01"/>
    <w:rsid w:val="00DD7985"/>
    <w:rsid w:val="00DD7CAD"/>
    <w:rsid w:val="00DE030C"/>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6564"/>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7ABA"/>
    <w:rsid w:val="00FE7F76"/>
    <w:rsid w:val="00FF3B80"/>
    <w:rsid w:val="00FF4582"/>
    <w:rsid w:val="00FF5906"/>
    <w:rsid w:val="00FF5F6F"/>
    <w:rsid w:val="00FF6654"/>
    <w:rsid w:val="256E2074"/>
    <w:rsid w:val="368E11A7"/>
    <w:rsid w:val="53115AC3"/>
    <w:rsid w:val="53A5636A"/>
    <w:rsid w:val="5B336908"/>
    <w:rsid w:val="5FD61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CD0D6A-3138-4DE6-8D2D-07969EDF5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84</Pages>
  <Words>6260</Words>
  <Characters>35685</Characters>
  <Application>Microsoft Office Word</Application>
  <DocSecurity>0</DocSecurity>
  <Lines>297</Lines>
  <Paragraphs>83</Paragraphs>
  <ScaleCrop>false</ScaleCrop>
  <Company>MS</Company>
  <LinksUpToDate>false</LinksUpToDate>
  <CharactersWithSpaces>41862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第二评标室项目人</cp:lastModifiedBy>
  <cp:revision>1</cp:revision>
  <dcterms:created xsi:type="dcterms:W3CDTF">2024-06-25T06:57:00Z</dcterms:created>
  <dcterms:modified xsi:type="dcterms:W3CDTF">2025-08-25T02:06:00Z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2052-12.1.0.22215</vt:lpwstr>
  </property>
  <property fmtid="{D5CDD505-2E9C-101B-9397-08002B2CF9AE}" pid="4" name="ICV">
    <vt:lpwstr>95CCBF717B004449815616FF118AF8E5_13</vt:lpwstr>
  </property>
</Properties>
</file>