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27DD" w:rsidRDefault="004027DD">
      <w:pPr>
        <w:rPr>
          <w:rFonts w:eastAsia="仿宋_GB2312"/>
          <w:sz w:val="84"/>
        </w:rPr>
      </w:pPr>
    </w:p>
    <w:p w:rsidR="004027DD" w:rsidRDefault="0072159B">
      <w:pPr>
        <w:ind w:right="105"/>
        <w:jc w:val="right"/>
        <w:rPr>
          <w:rFonts w:eastAsia="黑体"/>
          <w:b/>
          <w:spacing w:val="40"/>
          <w:w w:val="66"/>
          <w:sz w:val="60"/>
          <w:szCs w:val="60"/>
        </w:rPr>
      </w:pPr>
      <w:r>
        <w:rPr>
          <w:rFonts w:eastAsia="黑体" w:hint="eastAsia"/>
          <w:b/>
          <w:spacing w:val="40"/>
          <w:w w:val="66"/>
          <w:sz w:val="60"/>
          <w:szCs w:val="60"/>
        </w:rPr>
        <w:t xml:space="preserve">    </w:t>
      </w:r>
      <w:r w:rsidR="002F18A6">
        <w:rPr>
          <w:rFonts w:eastAsia="黑体" w:hint="eastAsia"/>
          <w:b/>
          <w:spacing w:val="40"/>
          <w:w w:val="66"/>
          <w:sz w:val="60"/>
          <w:szCs w:val="60"/>
        </w:rPr>
        <w:t xml:space="preserve">    </w:t>
      </w:r>
      <w:r>
        <w:rPr>
          <w:rFonts w:eastAsia="黑体" w:hint="eastAsia"/>
          <w:b/>
          <w:spacing w:val="40"/>
          <w:w w:val="66"/>
          <w:sz w:val="60"/>
          <w:szCs w:val="60"/>
        </w:rPr>
        <w:t>天津商业大学图书馆借阅室智能阅览</w:t>
      </w:r>
      <w:proofErr w:type="gramStart"/>
      <w:r>
        <w:rPr>
          <w:rFonts w:eastAsia="黑体" w:hint="eastAsia"/>
          <w:b/>
          <w:spacing w:val="40"/>
          <w:w w:val="66"/>
          <w:sz w:val="60"/>
          <w:szCs w:val="60"/>
        </w:rPr>
        <w:t>灯改造</w:t>
      </w:r>
      <w:proofErr w:type="gramEnd"/>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4027DD" w:rsidRDefault="0072159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027DD" w:rsidRDefault="004027DD">
      <w:pPr>
        <w:ind w:right="1025"/>
        <w:jc w:val="center"/>
        <w:rPr>
          <w:rFonts w:eastAsia="黑体"/>
          <w:b/>
          <w:spacing w:val="40"/>
          <w:w w:val="66"/>
          <w:sz w:val="60"/>
          <w:szCs w:val="60"/>
        </w:rPr>
      </w:pPr>
    </w:p>
    <w:p w:rsidR="004027DD" w:rsidRDefault="0072159B">
      <w:pPr>
        <w:jc w:val="center"/>
        <w:rPr>
          <w:rFonts w:eastAsia="黑体"/>
          <w:b/>
          <w:spacing w:val="40"/>
          <w:w w:val="66"/>
          <w:sz w:val="15"/>
          <w:szCs w:val="15"/>
        </w:rPr>
      </w:pPr>
      <w:r>
        <w:rPr>
          <w:rFonts w:eastAsia="黑体"/>
          <w:b/>
          <w:spacing w:val="40"/>
          <w:w w:val="66"/>
          <w:sz w:val="56"/>
          <w:szCs w:val="56"/>
        </w:rPr>
        <w:t xml:space="preserve">            </w:t>
      </w:r>
    </w:p>
    <w:p w:rsidR="004027DD" w:rsidRDefault="0072159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56001A">
        <w:rPr>
          <w:rFonts w:eastAsia="黑体" w:hint="eastAsia"/>
          <w:spacing w:val="40"/>
          <w:w w:val="66"/>
          <w:sz w:val="32"/>
          <w:szCs w:val="32"/>
        </w:rPr>
        <w:t>508</w:t>
      </w:r>
      <w:r>
        <w:rPr>
          <w:rFonts w:eastAsia="黑体"/>
          <w:spacing w:val="40"/>
          <w:w w:val="66"/>
          <w:sz w:val="32"/>
          <w:szCs w:val="32"/>
        </w:rPr>
        <w:t>）</w:t>
      </w:r>
    </w:p>
    <w:p w:rsidR="004027DD" w:rsidRDefault="004027DD">
      <w:pPr>
        <w:rPr>
          <w:sz w:val="40"/>
        </w:rPr>
      </w:pPr>
    </w:p>
    <w:p w:rsidR="004027DD" w:rsidRDefault="004027DD">
      <w:pPr>
        <w:rPr>
          <w:sz w:val="36"/>
        </w:rPr>
      </w:pPr>
    </w:p>
    <w:p w:rsidR="004027DD" w:rsidRDefault="004027DD">
      <w:pPr>
        <w:rPr>
          <w:sz w:val="36"/>
        </w:rPr>
      </w:pPr>
    </w:p>
    <w:p w:rsidR="004027DD" w:rsidRDefault="004027DD">
      <w:pPr>
        <w:rPr>
          <w:sz w:val="36"/>
        </w:rPr>
      </w:pPr>
    </w:p>
    <w:p w:rsidR="004027DD" w:rsidRDefault="004027DD">
      <w:pPr>
        <w:rPr>
          <w:sz w:val="36"/>
        </w:rPr>
      </w:pPr>
    </w:p>
    <w:p w:rsidR="004027DD" w:rsidRDefault="004027DD">
      <w:pPr>
        <w:rPr>
          <w:sz w:val="36"/>
        </w:rPr>
      </w:pPr>
    </w:p>
    <w:p w:rsidR="004027DD" w:rsidRDefault="004027DD">
      <w:pPr>
        <w:rPr>
          <w:sz w:val="36"/>
        </w:rPr>
      </w:pPr>
    </w:p>
    <w:p w:rsidR="004027DD" w:rsidRDefault="004027DD">
      <w:pPr>
        <w:rPr>
          <w:sz w:val="36"/>
        </w:rPr>
      </w:pPr>
    </w:p>
    <w:p w:rsidR="004027DD" w:rsidRDefault="004027DD">
      <w:pPr>
        <w:rPr>
          <w:sz w:val="36"/>
        </w:rPr>
      </w:pPr>
    </w:p>
    <w:p w:rsidR="004027DD" w:rsidRDefault="0072159B" w:rsidP="0077530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027DD" w:rsidRDefault="0072159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4027DD" w:rsidRDefault="004027DD">
      <w:pPr>
        <w:widowControl/>
        <w:jc w:val="left"/>
        <w:rPr>
          <w:rFonts w:eastAsia="仿宋_GB2312"/>
          <w:b/>
          <w:bCs/>
          <w:color w:val="333399"/>
          <w:kern w:val="0"/>
          <w:sz w:val="44"/>
          <w:szCs w:val="44"/>
        </w:rPr>
      </w:pPr>
    </w:p>
    <w:p w:rsidR="004027DD" w:rsidRDefault="004027DD" w:rsidP="0077530C">
      <w:pPr>
        <w:ind w:firstLineChars="100" w:firstLine="411"/>
        <w:jc w:val="center"/>
        <w:rPr>
          <w:b/>
          <w:spacing w:val="20"/>
          <w:w w:val="80"/>
          <w:sz w:val="48"/>
          <w:szCs w:val="48"/>
        </w:rPr>
        <w:sectPr w:rsidR="004027DD">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4027DD" w:rsidRDefault="0072159B" w:rsidP="0077530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027DD" w:rsidRDefault="0072159B">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4027DD" w:rsidRDefault="004027DD">
      <w:pPr>
        <w:spacing w:line="560" w:lineRule="exact"/>
        <w:ind w:rightChars="-73" w:right="-141"/>
        <w:rPr>
          <w:b/>
          <w:sz w:val="24"/>
        </w:rPr>
      </w:pPr>
    </w:p>
    <w:p w:rsidR="004027DD" w:rsidRDefault="0072159B">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4027DD" w:rsidRDefault="004027DD">
      <w:pPr>
        <w:spacing w:line="560" w:lineRule="exact"/>
        <w:ind w:rightChars="-73" w:right="-141"/>
        <w:rPr>
          <w:b/>
          <w:sz w:val="24"/>
        </w:rPr>
      </w:pPr>
    </w:p>
    <w:p w:rsidR="004027DD" w:rsidRDefault="0072159B">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4027DD" w:rsidRDefault="004027DD">
      <w:pPr>
        <w:spacing w:line="560" w:lineRule="exact"/>
        <w:ind w:rightChars="-73" w:right="-141"/>
        <w:rPr>
          <w:sz w:val="24"/>
        </w:rPr>
      </w:pPr>
    </w:p>
    <w:p w:rsidR="004027DD" w:rsidRDefault="0072159B">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4027DD" w:rsidRDefault="004027DD">
      <w:pPr>
        <w:spacing w:line="560" w:lineRule="exact"/>
        <w:rPr>
          <w:sz w:val="24"/>
        </w:rPr>
      </w:pPr>
    </w:p>
    <w:p w:rsidR="004027DD" w:rsidRDefault="0072159B">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4027DD" w:rsidRDefault="004027DD">
      <w:pPr>
        <w:rPr>
          <w:sz w:val="24"/>
        </w:rPr>
      </w:pPr>
    </w:p>
    <w:p w:rsidR="004027DD" w:rsidRDefault="004027DD">
      <w:pPr>
        <w:rPr>
          <w:sz w:val="24"/>
        </w:rPr>
      </w:pPr>
    </w:p>
    <w:p w:rsidR="004027DD" w:rsidRDefault="004027DD">
      <w:pPr>
        <w:rPr>
          <w:sz w:val="24"/>
        </w:rPr>
      </w:pPr>
    </w:p>
    <w:p w:rsidR="004027DD" w:rsidRDefault="004027DD">
      <w:pPr>
        <w:rPr>
          <w:sz w:val="24"/>
        </w:rPr>
      </w:pPr>
    </w:p>
    <w:p w:rsidR="004027DD" w:rsidRDefault="004027DD">
      <w:pPr>
        <w:rPr>
          <w:sz w:val="24"/>
        </w:rPr>
      </w:pPr>
    </w:p>
    <w:p w:rsidR="004027DD" w:rsidRDefault="004027DD">
      <w:pPr>
        <w:rPr>
          <w:sz w:val="24"/>
        </w:rPr>
      </w:pPr>
    </w:p>
    <w:p w:rsidR="004027DD" w:rsidRDefault="004027DD">
      <w:pPr>
        <w:rPr>
          <w:b/>
        </w:rPr>
      </w:pPr>
    </w:p>
    <w:p w:rsidR="004027DD" w:rsidRDefault="004027DD">
      <w:pPr>
        <w:pStyle w:val="ab"/>
        <w:rPr>
          <w:rFonts w:ascii="Times New Roman" w:hAnsi="Times New Roman"/>
        </w:rPr>
        <w:sectPr w:rsidR="004027DD">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4027DD" w:rsidRDefault="0072159B">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4027DD" w:rsidRDefault="0072159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受天津商业大学委托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，对天津商业大学图书馆借阅室智能阅览</w:t>
      </w:r>
      <w:proofErr w:type="gramStart"/>
      <w:r>
        <w:rPr>
          <w:rFonts w:ascii="Times New Roman" w:eastAsia="宋体" w:hAnsi="Times New Roman" w:cs="Times New Roman" w:hint="eastAsia"/>
          <w:color w:val="auto"/>
          <w:szCs w:val="32"/>
        </w:rPr>
        <w:t>灯改造</w:t>
      </w:r>
      <w:proofErr w:type="gramEnd"/>
      <w:r>
        <w:rPr>
          <w:rFonts w:ascii="Times New Roman" w:eastAsia="宋体" w:hAnsi="Times New Roman" w:cs="Times New Roman" w:hint="eastAsia"/>
          <w:color w:val="auto"/>
          <w:szCs w:val="32"/>
        </w:rPr>
        <w:t>项目实施政府采购。</w:t>
      </w:r>
      <w:r>
        <w:rPr>
          <w:rFonts w:ascii="Times New Roman" w:eastAsia="宋体" w:hAnsi="Times New Roman" w:cs="Times New Roman"/>
          <w:color w:val="auto"/>
          <w:szCs w:val="32"/>
        </w:rPr>
        <w:t>现欢迎合格的供应商参加投标。</w:t>
      </w:r>
    </w:p>
    <w:p w:rsidR="004027DD" w:rsidRDefault="0072159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027DD" w:rsidRDefault="0072159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天津商业大学图书馆借阅室智能阅览</w:t>
      </w:r>
      <w:proofErr w:type="gramStart"/>
      <w:r>
        <w:rPr>
          <w:rFonts w:ascii="Times New Roman" w:eastAsia="宋体" w:hAnsi="Times New Roman" w:cs="Times New Roman" w:hint="eastAsia"/>
          <w:color w:val="auto"/>
          <w:szCs w:val="32"/>
        </w:rPr>
        <w:t>灯改造</w:t>
      </w:r>
      <w:proofErr w:type="gramEnd"/>
      <w:r>
        <w:rPr>
          <w:rFonts w:ascii="Times New Roman" w:eastAsia="宋体" w:hAnsi="Times New Roman" w:cs="Times New Roman" w:hint="eastAsia"/>
          <w:color w:val="auto"/>
          <w:szCs w:val="32"/>
        </w:rPr>
        <w:t>项目</w:t>
      </w:r>
    </w:p>
    <w:p w:rsidR="004027DD" w:rsidRPr="002F18A6"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2F18A6">
        <w:rPr>
          <w:rFonts w:ascii="Times New Roman" w:eastAsia="宋体" w:hAnsi="Times New Roman" w:cs="Times New Roman"/>
          <w:color w:val="auto"/>
        </w:rPr>
        <w:t>TGPC-202</w:t>
      </w:r>
      <w:r w:rsidRPr="002F18A6">
        <w:rPr>
          <w:rFonts w:ascii="Times New Roman" w:eastAsia="宋体" w:hAnsi="Times New Roman" w:cs="Times New Roman" w:hint="eastAsia"/>
          <w:color w:val="auto"/>
        </w:rPr>
        <w:t>5</w:t>
      </w:r>
      <w:r w:rsidRPr="002F18A6">
        <w:rPr>
          <w:rFonts w:ascii="Times New Roman" w:eastAsia="宋体" w:hAnsi="Times New Roman" w:cs="Times New Roman"/>
          <w:color w:val="auto"/>
        </w:rPr>
        <w:t>-A-0</w:t>
      </w:r>
      <w:r w:rsidR="0073320A" w:rsidRPr="002F18A6">
        <w:rPr>
          <w:rFonts w:ascii="Times New Roman" w:eastAsia="宋体" w:hAnsi="Times New Roman" w:cs="Times New Roman" w:hint="eastAsia"/>
          <w:color w:val="auto"/>
        </w:rPr>
        <w:t>508</w:t>
      </w:r>
    </w:p>
    <w:p w:rsidR="004027DD" w:rsidRPr="002F18A6" w:rsidRDefault="0072159B">
      <w:pPr>
        <w:pStyle w:val="Default"/>
        <w:spacing w:line="360" w:lineRule="auto"/>
        <w:ind w:firstLineChars="200" w:firstLine="480"/>
        <w:jc w:val="both"/>
        <w:rPr>
          <w:rFonts w:ascii="Times New Roman" w:eastAsia="宋体" w:hAnsi="Times New Roman" w:cs="Times New Roman"/>
          <w:color w:val="auto"/>
        </w:rPr>
      </w:pPr>
      <w:r w:rsidRPr="002F18A6">
        <w:rPr>
          <w:rFonts w:ascii="Times New Roman" w:eastAsia="宋体" w:hAnsi="Times New Roman" w:cs="Times New Roman"/>
          <w:color w:val="auto"/>
        </w:rPr>
        <w:t>二、项目内容</w:t>
      </w:r>
    </w:p>
    <w:p w:rsidR="004027DD" w:rsidRPr="002F18A6" w:rsidRDefault="0072159B">
      <w:pPr>
        <w:tabs>
          <w:tab w:val="left" w:pos="210"/>
        </w:tabs>
        <w:autoSpaceDE w:val="0"/>
        <w:autoSpaceDN w:val="0"/>
        <w:adjustRightInd w:val="0"/>
        <w:spacing w:line="360" w:lineRule="auto"/>
        <w:ind w:firstLineChars="200" w:firstLine="480"/>
        <w:outlineLvl w:val="0"/>
        <w:rPr>
          <w:sz w:val="24"/>
          <w:szCs w:val="24"/>
          <w:lang w:val="zh-CN"/>
        </w:rPr>
      </w:pPr>
      <w:r w:rsidRPr="002F18A6">
        <w:rPr>
          <w:rFonts w:hint="eastAsia"/>
          <w:sz w:val="24"/>
          <w:szCs w:val="24"/>
          <w:lang w:val="zh-CN"/>
        </w:rPr>
        <w:t>第一包：双人位智能阅览灯</w:t>
      </w:r>
      <w:r w:rsidRPr="002F18A6">
        <w:rPr>
          <w:rFonts w:hint="eastAsia"/>
          <w:sz w:val="24"/>
          <w:szCs w:val="24"/>
          <w:lang w:val="zh-CN"/>
        </w:rPr>
        <w:t>355</w:t>
      </w:r>
      <w:r w:rsidRPr="002F18A6">
        <w:rPr>
          <w:rFonts w:hint="eastAsia"/>
          <w:sz w:val="24"/>
          <w:szCs w:val="24"/>
          <w:lang w:val="zh-CN"/>
        </w:rPr>
        <w:t>套；</w:t>
      </w:r>
      <w:proofErr w:type="gramStart"/>
      <w:r w:rsidRPr="002F18A6">
        <w:rPr>
          <w:rFonts w:hint="eastAsia"/>
          <w:sz w:val="24"/>
          <w:szCs w:val="24"/>
          <w:lang w:val="zh-CN"/>
        </w:rPr>
        <w:t>四人位智能</w:t>
      </w:r>
      <w:proofErr w:type="gramEnd"/>
      <w:r w:rsidRPr="002F18A6">
        <w:rPr>
          <w:rFonts w:hint="eastAsia"/>
          <w:sz w:val="24"/>
          <w:szCs w:val="24"/>
          <w:lang w:val="zh-CN"/>
        </w:rPr>
        <w:t>阅览灯架</w:t>
      </w:r>
      <w:r w:rsidRPr="002F18A6">
        <w:rPr>
          <w:rFonts w:hint="eastAsia"/>
          <w:sz w:val="24"/>
          <w:szCs w:val="24"/>
          <w:lang w:val="zh-CN"/>
        </w:rPr>
        <w:t>80</w:t>
      </w:r>
      <w:r w:rsidRPr="002F18A6">
        <w:rPr>
          <w:rFonts w:hint="eastAsia"/>
          <w:sz w:val="24"/>
          <w:szCs w:val="24"/>
          <w:lang w:val="zh-CN"/>
        </w:rPr>
        <w:t>套；</w:t>
      </w:r>
      <w:proofErr w:type="gramStart"/>
      <w:r w:rsidRPr="002F18A6">
        <w:rPr>
          <w:rFonts w:hint="eastAsia"/>
          <w:sz w:val="24"/>
          <w:szCs w:val="24"/>
          <w:lang w:val="zh-CN"/>
        </w:rPr>
        <w:t>四人位阅览</w:t>
      </w:r>
      <w:proofErr w:type="gramEnd"/>
      <w:r w:rsidRPr="002F18A6">
        <w:rPr>
          <w:rFonts w:hint="eastAsia"/>
          <w:sz w:val="24"/>
          <w:szCs w:val="24"/>
          <w:lang w:val="zh-CN"/>
        </w:rPr>
        <w:t>桌</w:t>
      </w:r>
      <w:r w:rsidRPr="002F18A6">
        <w:rPr>
          <w:rFonts w:hint="eastAsia"/>
          <w:sz w:val="24"/>
          <w:szCs w:val="24"/>
          <w:lang w:val="zh-CN"/>
        </w:rPr>
        <w:t>8</w:t>
      </w:r>
      <w:r w:rsidRPr="002F18A6">
        <w:rPr>
          <w:rFonts w:hint="eastAsia"/>
          <w:sz w:val="24"/>
          <w:szCs w:val="24"/>
          <w:lang w:val="zh-CN"/>
        </w:rPr>
        <w:t>张；</w:t>
      </w:r>
      <w:proofErr w:type="gramStart"/>
      <w:r w:rsidRPr="002F18A6">
        <w:rPr>
          <w:rFonts w:hint="eastAsia"/>
          <w:sz w:val="24"/>
          <w:szCs w:val="24"/>
          <w:lang w:val="zh-CN"/>
        </w:rPr>
        <w:t>六人位阅览</w:t>
      </w:r>
      <w:proofErr w:type="gramEnd"/>
      <w:r w:rsidRPr="002F18A6">
        <w:rPr>
          <w:rFonts w:hint="eastAsia"/>
          <w:sz w:val="24"/>
          <w:szCs w:val="24"/>
          <w:lang w:val="zh-CN"/>
        </w:rPr>
        <w:t>桌面板</w:t>
      </w:r>
      <w:r w:rsidRPr="002F18A6">
        <w:rPr>
          <w:rFonts w:hint="eastAsia"/>
          <w:sz w:val="24"/>
          <w:szCs w:val="24"/>
          <w:lang w:val="zh-CN"/>
        </w:rPr>
        <w:t>140</w:t>
      </w:r>
      <w:r w:rsidRPr="002F18A6">
        <w:rPr>
          <w:rFonts w:hint="eastAsia"/>
          <w:sz w:val="24"/>
          <w:szCs w:val="24"/>
          <w:lang w:val="zh-CN"/>
        </w:rPr>
        <w:t>张；</w:t>
      </w:r>
      <w:proofErr w:type="gramStart"/>
      <w:r w:rsidRPr="002F18A6">
        <w:rPr>
          <w:rFonts w:hint="eastAsia"/>
          <w:sz w:val="24"/>
          <w:szCs w:val="24"/>
          <w:lang w:val="zh-CN"/>
        </w:rPr>
        <w:t>四人位阅览</w:t>
      </w:r>
      <w:proofErr w:type="gramEnd"/>
      <w:r w:rsidRPr="002F18A6">
        <w:rPr>
          <w:rFonts w:hint="eastAsia"/>
          <w:sz w:val="24"/>
          <w:szCs w:val="24"/>
          <w:lang w:val="zh-CN"/>
        </w:rPr>
        <w:t>桌面板</w:t>
      </w:r>
      <w:r w:rsidRPr="002F18A6">
        <w:rPr>
          <w:rFonts w:hint="eastAsia"/>
          <w:sz w:val="24"/>
          <w:szCs w:val="24"/>
          <w:lang w:val="zh-CN"/>
        </w:rPr>
        <w:t>48</w:t>
      </w:r>
      <w:r w:rsidRPr="002F18A6">
        <w:rPr>
          <w:rFonts w:hint="eastAsia"/>
          <w:sz w:val="24"/>
          <w:szCs w:val="24"/>
          <w:lang w:val="zh-CN"/>
        </w:rPr>
        <w:t>张；地面处理</w:t>
      </w:r>
      <w:r w:rsidRPr="002F18A6">
        <w:rPr>
          <w:rFonts w:hint="eastAsia"/>
          <w:sz w:val="24"/>
          <w:szCs w:val="24"/>
          <w:lang w:val="zh-CN"/>
        </w:rPr>
        <w:t>500</w:t>
      </w:r>
      <w:r w:rsidRPr="002F18A6">
        <w:rPr>
          <w:rFonts w:hint="eastAsia"/>
          <w:sz w:val="24"/>
          <w:szCs w:val="24"/>
          <w:lang w:val="zh-CN"/>
        </w:rPr>
        <w:t>米（采购需求详见附件），合同履行期限：</w:t>
      </w:r>
      <w:r w:rsidRPr="002F18A6">
        <w:rPr>
          <w:rFonts w:hint="eastAsia"/>
          <w:sz w:val="24"/>
        </w:rPr>
        <w:t>签订合同之日起</w:t>
      </w:r>
      <w:r w:rsidRPr="002F18A6">
        <w:rPr>
          <w:rFonts w:hint="eastAsia"/>
          <w:sz w:val="24"/>
        </w:rPr>
        <w:t>30</w:t>
      </w:r>
      <w:r w:rsidRPr="002F18A6">
        <w:rPr>
          <w:rFonts w:hint="eastAsia"/>
          <w:sz w:val="24"/>
        </w:rPr>
        <w:t>日内到货；货到之日起</w:t>
      </w:r>
      <w:r w:rsidRPr="002F18A6">
        <w:rPr>
          <w:rFonts w:hint="eastAsia"/>
          <w:sz w:val="24"/>
        </w:rPr>
        <w:t>30</w:t>
      </w:r>
      <w:r w:rsidRPr="002F18A6">
        <w:rPr>
          <w:rFonts w:hint="eastAsia"/>
          <w:sz w:val="24"/>
        </w:rPr>
        <w:t>日内安装调试完成。</w:t>
      </w:r>
    </w:p>
    <w:p w:rsidR="004027DD" w:rsidRPr="002F18A6" w:rsidRDefault="0072159B">
      <w:pPr>
        <w:tabs>
          <w:tab w:val="left" w:pos="210"/>
        </w:tabs>
        <w:autoSpaceDE w:val="0"/>
        <w:autoSpaceDN w:val="0"/>
        <w:adjustRightInd w:val="0"/>
        <w:spacing w:line="360" w:lineRule="auto"/>
        <w:ind w:firstLineChars="200" w:firstLine="480"/>
        <w:outlineLvl w:val="0"/>
        <w:rPr>
          <w:strike/>
          <w:sz w:val="24"/>
          <w:szCs w:val="24"/>
        </w:rPr>
      </w:pPr>
      <w:r w:rsidRPr="002F18A6">
        <w:rPr>
          <w:sz w:val="24"/>
          <w:szCs w:val="24"/>
          <w:lang w:val="zh-CN"/>
        </w:rPr>
        <w:t>本项目</w:t>
      </w:r>
      <w:r w:rsidRPr="002F18A6">
        <w:rPr>
          <w:rFonts w:hint="eastAsia"/>
          <w:sz w:val="24"/>
          <w:szCs w:val="24"/>
          <w:lang w:val="zh-CN"/>
        </w:rPr>
        <w:t>不接受进口产品投标。</w:t>
      </w:r>
    </w:p>
    <w:p w:rsidR="004027DD" w:rsidRPr="002F18A6" w:rsidRDefault="0072159B">
      <w:pPr>
        <w:pStyle w:val="Default"/>
        <w:spacing w:line="360" w:lineRule="auto"/>
        <w:ind w:firstLineChars="200" w:firstLine="480"/>
        <w:jc w:val="both"/>
        <w:rPr>
          <w:rFonts w:ascii="Times New Roman" w:eastAsia="宋体" w:hAnsi="Times New Roman" w:cs="Times New Roman"/>
          <w:color w:val="auto"/>
        </w:rPr>
      </w:pPr>
      <w:r w:rsidRPr="002F18A6">
        <w:rPr>
          <w:rFonts w:ascii="Times New Roman" w:eastAsia="宋体" w:hAnsi="Times New Roman" w:cs="Times New Roman"/>
          <w:color w:val="auto"/>
        </w:rPr>
        <w:t>三、项目预算</w:t>
      </w:r>
    </w:p>
    <w:p w:rsidR="004027DD" w:rsidRPr="002F18A6" w:rsidRDefault="0072159B">
      <w:pPr>
        <w:pStyle w:val="Default"/>
        <w:spacing w:line="360" w:lineRule="auto"/>
        <w:ind w:firstLineChars="200" w:firstLine="480"/>
        <w:jc w:val="both"/>
        <w:rPr>
          <w:rFonts w:ascii="Times New Roman" w:eastAsia="宋体" w:hAnsi="Times New Roman" w:cs="Times New Roman"/>
          <w:color w:val="auto"/>
        </w:rPr>
      </w:pPr>
      <w:r w:rsidRPr="002F18A6">
        <w:rPr>
          <w:rFonts w:ascii="Times New Roman" w:eastAsia="宋体" w:hAnsi="Times New Roman" w:cs="Times New Roman" w:hint="eastAsia"/>
          <w:color w:val="auto"/>
        </w:rPr>
        <w:t>第一包：</w:t>
      </w:r>
      <w:r w:rsidRPr="002F18A6">
        <w:rPr>
          <w:rFonts w:ascii="Times New Roman" w:eastAsia="宋体" w:hAnsi="Times New Roman" w:cs="Times New Roman" w:hint="eastAsia"/>
          <w:color w:val="auto"/>
        </w:rPr>
        <w:t>493100</w:t>
      </w:r>
      <w:r w:rsidRPr="002F18A6">
        <w:rPr>
          <w:rFonts w:ascii="Times New Roman" w:eastAsia="宋体" w:hAnsi="Times New Roman" w:cs="Times New Roman" w:hint="eastAsia"/>
          <w:color w:val="auto"/>
        </w:rPr>
        <w:t>元。其中双人位智能阅览灯</w:t>
      </w:r>
      <w:r w:rsidRPr="002F18A6">
        <w:rPr>
          <w:rFonts w:ascii="Times New Roman" w:eastAsia="宋体" w:hAnsi="Times New Roman" w:cs="Times New Roman" w:hint="eastAsia"/>
          <w:color w:val="auto"/>
        </w:rPr>
        <w:t>248500</w:t>
      </w:r>
      <w:r w:rsidRPr="002F18A6">
        <w:rPr>
          <w:rFonts w:ascii="Times New Roman" w:eastAsia="宋体" w:hAnsi="Times New Roman" w:cs="Times New Roman" w:hint="eastAsia"/>
          <w:color w:val="auto"/>
        </w:rPr>
        <w:t>元；四人位智能阅览灯架</w:t>
      </w:r>
      <w:r w:rsidRPr="002F18A6">
        <w:rPr>
          <w:rFonts w:ascii="Times New Roman" w:eastAsia="宋体" w:hAnsi="Times New Roman" w:cs="Times New Roman" w:hint="eastAsia"/>
          <w:color w:val="auto"/>
        </w:rPr>
        <w:t>160000</w:t>
      </w:r>
      <w:r w:rsidRPr="002F18A6">
        <w:rPr>
          <w:rFonts w:ascii="Times New Roman" w:eastAsia="宋体" w:hAnsi="Times New Roman" w:cs="Times New Roman" w:hint="eastAsia"/>
          <w:color w:val="auto"/>
        </w:rPr>
        <w:t>元；四人位阅览桌</w:t>
      </w:r>
      <w:r w:rsidRPr="002F18A6">
        <w:rPr>
          <w:rFonts w:ascii="Times New Roman" w:eastAsia="宋体" w:hAnsi="Times New Roman" w:cs="Times New Roman" w:hint="eastAsia"/>
          <w:color w:val="auto"/>
        </w:rPr>
        <w:t>12800</w:t>
      </w:r>
      <w:r w:rsidRPr="002F18A6">
        <w:rPr>
          <w:rFonts w:ascii="Times New Roman" w:eastAsia="宋体" w:hAnsi="Times New Roman" w:cs="Times New Roman" w:hint="eastAsia"/>
          <w:color w:val="auto"/>
        </w:rPr>
        <w:t>元；六人位阅览桌面板</w:t>
      </w:r>
      <w:r w:rsidRPr="002F18A6">
        <w:rPr>
          <w:rFonts w:ascii="Times New Roman" w:eastAsia="宋体" w:hAnsi="Times New Roman" w:cs="Times New Roman" w:hint="eastAsia"/>
          <w:color w:val="auto"/>
        </w:rPr>
        <w:t>32200</w:t>
      </w:r>
      <w:r w:rsidRPr="002F18A6">
        <w:rPr>
          <w:rFonts w:ascii="Times New Roman" w:eastAsia="宋体" w:hAnsi="Times New Roman" w:cs="Times New Roman" w:hint="eastAsia"/>
          <w:color w:val="auto"/>
        </w:rPr>
        <w:t>元；四人位阅览桌面板</w:t>
      </w:r>
      <w:r w:rsidRPr="002F18A6">
        <w:rPr>
          <w:rFonts w:ascii="Times New Roman" w:eastAsia="宋体" w:hAnsi="Times New Roman" w:cs="Times New Roman" w:hint="eastAsia"/>
          <w:color w:val="auto"/>
        </w:rPr>
        <w:t>9600</w:t>
      </w:r>
      <w:r w:rsidRPr="002F18A6">
        <w:rPr>
          <w:rFonts w:ascii="Times New Roman" w:eastAsia="宋体" w:hAnsi="Times New Roman" w:cs="Times New Roman" w:hint="eastAsia"/>
          <w:color w:val="auto"/>
        </w:rPr>
        <w:t>元；地面处理</w:t>
      </w:r>
      <w:r w:rsidRPr="002F18A6">
        <w:rPr>
          <w:rFonts w:ascii="Times New Roman" w:eastAsia="宋体" w:hAnsi="Times New Roman" w:cs="Times New Roman" w:hint="eastAsia"/>
          <w:color w:val="auto"/>
        </w:rPr>
        <w:t>30000</w:t>
      </w:r>
      <w:r w:rsidRPr="002F18A6">
        <w:rPr>
          <w:rFonts w:ascii="Times New Roman" w:eastAsia="宋体" w:hAnsi="Times New Roman" w:cs="Times New Roman" w:hint="eastAsia"/>
          <w:color w:val="auto"/>
        </w:rPr>
        <w:t>元</w:t>
      </w:r>
      <w:r w:rsidR="00617D5F" w:rsidRPr="002F18A6">
        <w:rPr>
          <w:rFonts w:ascii="Times New Roman" w:eastAsia="宋体" w:hAnsi="Times New Roman" w:cs="Times New Roman" w:hint="eastAsia"/>
          <w:color w:val="auto"/>
        </w:rPr>
        <w:t>。</w:t>
      </w:r>
    </w:p>
    <w:p w:rsidR="004027DD" w:rsidRPr="002F18A6" w:rsidRDefault="0072159B">
      <w:pPr>
        <w:pStyle w:val="Default"/>
        <w:spacing w:line="360" w:lineRule="auto"/>
        <w:ind w:firstLineChars="200" w:firstLine="480"/>
        <w:jc w:val="both"/>
        <w:rPr>
          <w:rFonts w:ascii="Times New Roman" w:eastAsia="宋体" w:hAnsi="Times New Roman" w:cs="Times New Roman"/>
          <w:color w:val="auto"/>
        </w:rPr>
      </w:pPr>
      <w:r w:rsidRPr="002F18A6">
        <w:rPr>
          <w:rFonts w:ascii="Times New Roman" w:eastAsia="宋体" w:hAnsi="Times New Roman" w:cs="Times New Roman" w:hint="eastAsia"/>
          <w:color w:val="auto"/>
        </w:rPr>
        <w:t>注：每项产品的投标报价不得超出该项产品的预算，否则投标无效。</w:t>
      </w:r>
    </w:p>
    <w:p w:rsidR="004027DD" w:rsidRPr="002F18A6" w:rsidRDefault="0072159B">
      <w:pPr>
        <w:pStyle w:val="Default"/>
        <w:spacing w:line="360" w:lineRule="auto"/>
        <w:ind w:firstLineChars="200" w:firstLine="480"/>
        <w:jc w:val="both"/>
        <w:rPr>
          <w:rFonts w:ascii="Times New Roman" w:eastAsia="宋体" w:hAnsi="Times New Roman" w:cs="Times New Roman"/>
          <w:color w:val="auto"/>
        </w:rPr>
      </w:pPr>
      <w:r w:rsidRPr="002F18A6">
        <w:rPr>
          <w:rFonts w:ascii="Times New Roman" w:eastAsia="宋体" w:hAnsi="Times New Roman" w:cs="Times New Roman" w:hint="eastAsia"/>
          <w:color w:val="auto"/>
        </w:rPr>
        <w:t>四</w:t>
      </w:r>
      <w:r w:rsidRPr="002F18A6">
        <w:rPr>
          <w:rFonts w:ascii="Times New Roman" w:eastAsia="宋体" w:hAnsi="Times New Roman" w:cs="Times New Roman"/>
          <w:color w:val="auto"/>
        </w:rPr>
        <w:t>、供应商资格要求（实质性要求）</w:t>
      </w:r>
    </w:p>
    <w:p w:rsidR="004027DD" w:rsidRPr="002F18A6" w:rsidRDefault="0072159B">
      <w:pPr>
        <w:pStyle w:val="Default"/>
        <w:spacing w:line="360" w:lineRule="auto"/>
        <w:ind w:firstLineChars="200" w:firstLine="480"/>
        <w:rPr>
          <w:rFonts w:ascii="Times New Roman" w:eastAsia="宋体" w:hAnsi="Times New Roman" w:cs="Times New Roman"/>
          <w:color w:val="auto"/>
        </w:rPr>
      </w:pPr>
      <w:bookmarkStart w:id="1" w:name="_Toc412903615"/>
      <w:r w:rsidRPr="002F18A6">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4027DD" w:rsidRPr="002F18A6" w:rsidRDefault="0072159B">
      <w:pPr>
        <w:pStyle w:val="Default"/>
        <w:spacing w:line="360" w:lineRule="auto"/>
        <w:ind w:firstLineChars="200" w:firstLine="480"/>
        <w:rPr>
          <w:rFonts w:ascii="Times New Roman" w:eastAsia="宋体" w:hAnsi="Times New Roman" w:cs="Times New Roman"/>
          <w:color w:val="auto"/>
        </w:rPr>
      </w:pPr>
      <w:r w:rsidRPr="002F18A6">
        <w:rPr>
          <w:rFonts w:ascii="Times New Roman" w:eastAsia="宋体" w:hAnsi="Times New Roman" w:cs="Times New Roman" w:hint="eastAsia"/>
          <w:color w:val="auto"/>
        </w:rPr>
        <w:t xml:space="preserve">1. </w:t>
      </w:r>
      <w:r w:rsidRPr="002F18A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027DD" w:rsidRPr="002F18A6" w:rsidRDefault="0072159B">
      <w:pPr>
        <w:pStyle w:val="Default"/>
        <w:spacing w:line="360" w:lineRule="auto"/>
        <w:ind w:firstLineChars="200" w:firstLine="480"/>
        <w:jc w:val="both"/>
        <w:rPr>
          <w:rFonts w:ascii="Times New Roman" w:eastAsia="宋体" w:hAnsi="Times New Roman" w:cs="Times New Roman"/>
          <w:color w:val="auto"/>
        </w:rPr>
      </w:pPr>
      <w:r w:rsidRPr="002F18A6">
        <w:rPr>
          <w:rFonts w:ascii="Times New Roman" w:eastAsia="宋体" w:hAnsi="Times New Roman" w:cs="Times New Roman" w:hint="eastAsia"/>
          <w:color w:val="auto"/>
        </w:rPr>
        <w:lastRenderedPageBreak/>
        <w:t xml:space="preserve">2. </w:t>
      </w:r>
      <w:r w:rsidRPr="002F18A6">
        <w:rPr>
          <w:rFonts w:ascii="Times New Roman" w:eastAsia="宋体" w:hAnsi="Times New Roman" w:cs="Times New Roman" w:hint="eastAsia"/>
          <w:color w:val="auto"/>
        </w:rPr>
        <w:t>提供《供应商资格声明函》（格式见附件</w:t>
      </w:r>
      <w:r w:rsidRPr="002F18A6">
        <w:rPr>
          <w:rFonts w:ascii="Times New Roman" w:eastAsia="宋体" w:hAnsi="Times New Roman" w:cs="Times New Roman" w:hint="eastAsia"/>
          <w:color w:val="auto"/>
        </w:rPr>
        <w:t>2</w:t>
      </w:r>
      <w:r w:rsidRPr="002F18A6">
        <w:rPr>
          <w:rFonts w:ascii="Times New Roman" w:eastAsia="宋体" w:hAnsi="Times New Roman" w:cs="Times New Roman" w:hint="eastAsia"/>
          <w:color w:val="auto"/>
        </w:rPr>
        <w:t>）</w:t>
      </w:r>
    </w:p>
    <w:p w:rsidR="004027DD" w:rsidRPr="002F18A6" w:rsidRDefault="0072159B">
      <w:pPr>
        <w:pStyle w:val="Default"/>
        <w:spacing w:line="360" w:lineRule="auto"/>
        <w:ind w:firstLineChars="200" w:firstLine="480"/>
        <w:jc w:val="both"/>
        <w:rPr>
          <w:rFonts w:ascii="Times New Roman" w:eastAsia="宋体" w:hAnsi="Times New Roman" w:cs="Times New Roman"/>
          <w:color w:val="auto"/>
        </w:rPr>
      </w:pPr>
      <w:r w:rsidRPr="002F18A6">
        <w:rPr>
          <w:rFonts w:ascii="Times New Roman" w:eastAsia="宋体" w:hAnsi="Times New Roman" w:cs="Times New Roman" w:hint="eastAsia"/>
          <w:color w:val="auto"/>
        </w:rPr>
        <w:t>（二）本项目不接受联合体投标。</w:t>
      </w:r>
    </w:p>
    <w:p w:rsidR="004027DD" w:rsidRPr="002F18A6" w:rsidRDefault="0072159B">
      <w:pPr>
        <w:spacing w:line="360" w:lineRule="auto"/>
        <w:ind w:firstLineChars="200" w:firstLine="480"/>
        <w:rPr>
          <w:kern w:val="0"/>
          <w:sz w:val="24"/>
          <w:szCs w:val="24"/>
        </w:rPr>
      </w:pPr>
      <w:r w:rsidRPr="002F18A6">
        <w:rPr>
          <w:rFonts w:hint="eastAsia"/>
          <w:kern w:val="0"/>
          <w:sz w:val="24"/>
          <w:szCs w:val="24"/>
        </w:rPr>
        <w:t>（三）本项目专门面向中小企业采购，提供《中小企业声明函》。</w:t>
      </w:r>
    </w:p>
    <w:p w:rsidR="004027DD" w:rsidRPr="002F18A6" w:rsidRDefault="0072159B">
      <w:pPr>
        <w:pStyle w:val="Default"/>
        <w:spacing w:line="360" w:lineRule="auto"/>
        <w:ind w:firstLineChars="200" w:firstLine="480"/>
        <w:jc w:val="both"/>
        <w:rPr>
          <w:rFonts w:ascii="Times New Roman" w:eastAsia="宋体" w:hAnsi="Times New Roman" w:cs="Times New Roman"/>
          <w:color w:val="auto"/>
        </w:rPr>
      </w:pPr>
      <w:r w:rsidRPr="002F18A6">
        <w:rPr>
          <w:rFonts w:ascii="Times New Roman" w:eastAsia="宋体" w:hAnsi="Times New Roman" w:cs="Times New Roman" w:hint="eastAsia"/>
          <w:color w:val="auto"/>
        </w:rPr>
        <w:t>五</w:t>
      </w:r>
      <w:r w:rsidRPr="002F18A6">
        <w:rPr>
          <w:rFonts w:ascii="Times New Roman" w:eastAsia="宋体" w:hAnsi="Times New Roman" w:cs="Times New Roman"/>
          <w:color w:val="auto"/>
        </w:rPr>
        <w:t>、项目需要落实的政府采购政策</w:t>
      </w:r>
    </w:p>
    <w:p w:rsidR="004027DD" w:rsidRPr="002F18A6" w:rsidRDefault="0072159B">
      <w:pPr>
        <w:pStyle w:val="Default"/>
        <w:spacing w:line="360" w:lineRule="auto"/>
        <w:ind w:firstLineChars="200" w:firstLine="480"/>
        <w:rPr>
          <w:rFonts w:ascii="Times New Roman" w:eastAsia="宋体" w:hAnsi="Times New Roman" w:cs="Times New Roman"/>
          <w:color w:val="auto"/>
        </w:rPr>
      </w:pPr>
      <w:r w:rsidRPr="002F18A6">
        <w:rPr>
          <w:rFonts w:ascii="Times New Roman" w:eastAsia="宋体" w:hAnsi="Times New Roman" w:cs="Times New Roman" w:hint="eastAsia"/>
          <w:color w:val="auto"/>
        </w:rPr>
        <w:t>（一）本项目专门面向中小企业采购。</w:t>
      </w:r>
    </w:p>
    <w:p w:rsidR="004027DD" w:rsidRPr="002F18A6" w:rsidRDefault="0072159B">
      <w:pPr>
        <w:pStyle w:val="Default"/>
        <w:spacing w:line="360" w:lineRule="auto"/>
        <w:ind w:firstLineChars="200" w:firstLine="480"/>
        <w:rPr>
          <w:rFonts w:ascii="Times New Roman" w:eastAsia="宋体" w:hAnsi="Times New Roman" w:cs="Times New Roman"/>
          <w:color w:val="auto"/>
        </w:rPr>
      </w:pPr>
      <w:r w:rsidRPr="002F18A6">
        <w:rPr>
          <w:rFonts w:ascii="Times New Roman" w:eastAsia="宋体" w:hAnsi="Times New Roman" w:cs="Times New Roman"/>
          <w:color w:val="auto"/>
        </w:rPr>
        <w:t>（二）根据财政部发布的《关于政府采购支持监狱企业发展有关问题的通知》规定，监狱企业视同小微企业。</w:t>
      </w:r>
    </w:p>
    <w:p w:rsidR="004027DD" w:rsidRDefault="0072159B">
      <w:pPr>
        <w:pStyle w:val="Default"/>
        <w:spacing w:line="360" w:lineRule="auto"/>
        <w:ind w:firstLineChars="200" w:firstLine="480"/>
        <w:rPr>
          <w:rFonts w:ascii="Times New Roman" w:eastAsia="宋体" w:hAnsi="Times New Roman" w:cs="Times New Roman"/>
          <w:color w:val="auto"/>
        </w:rPr>
      </w:pPr>
      <w:r w:rsidRPr="002F18A6">
        <w:rPr>
          <w:rFonts w:ascii="Times New Roman" w:eastAsia="宋体" w:hAnsi="Times New Roman" w:cs="Times New Roman"/>
          <w:color w:val="auto"/>
        </w:rPr>
        <w:t>（三）根据财政部、民政部、中国残</w:t>
      </w:r>
      <w:r>
        <w:rPr>
          <w:rFonts w:ascii="Times New Roman" w:eastAsia="宋体" w:hAnsi="Times New Roman" w:cs="Times New Roman"/>
          <w:color w:val="auto"/>
        </w:rPr>
        <w:t>疾人联合会发布的《关于促进残疾人就业政府采购政策的通知》规定，残疾人福利性单位视同小微企业。</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1"/>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sidRPr="005F7F66">
        <w:rPr>
          <w:rFonts w:ascii="Times New Roman" w:eastAsia="宋体"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2F18A6">
        <w:rPr>
          <w:rFonts w:ascii="Times New Roman" w:eastAsia="宋体" w:hAnsi="Times New Roman" w:cs="Times New Roman" w:hint="eastAsia"/>
          <w:color w:val="auto"/>
        </w:rPr>
        <w:t>11</w:t>
      </w:r>
      <w:r>
        <w:rPr>
          <w:rFonts w:ascii="Times New Roman" w:eastAsia="宋体" w:hAnsi="Times New Roman" w:cs="Times New Roman"/>
          <w:color w:val="auto"/>
        </w:rPr>
        <w:t>月</w:t>
      </w:r>
      <w:r w:rsidR="002F18A6">
        <w:rPr>
          <w:rFonts w:ascii="Times New Roman" w:eastAsia="宋体" w:hAnsi="Times New Roman" w:cs="Times New Roman" w:hint="eastAsia"/>
          <w:color w:val="auto"/>
        </w:rPr>
        <w:t>25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2F18A6">
        <w:rPr>
          <w:rFonts w:ascii="Times New Roman" w:eastAsia="宋体" w:hAnsi="Times New Roman" w:cs="Times New Roman" w:hint="eastAsia"/>
          <w:color w:val="auto"/>
        </w:rPr>
        <w:t>12</w:t>
      </w:r>
      <w:r>
        <w:rPr>
          <w:rFonts w:ascii="Times New Roman" w:eastAsia="宋体" w:hAnsi="Times New Roman" w:cs="Times New Roman"/>
          <w:color w:val="auto"/>
        </w:rPr>
        <w:t>月</w:t>
      </w:r>
      <w:r w:rsidR="002F18A6" w:rsidRPr="00F571E4">
        <w:rPr>
          <w:rFonts w:ascii="Times New Roman" w:eastAsia="宋体" w:hAnsi="Times New Roman" w:cs="Times New Roman" w:hint="eastAsia"/>
          <w:color w:val="auto"/>
        </w:rPr>
        <w:t>2</w:t>
      </w:r>
      <w:r w:rsidRPr="00F571E4">
        <w:rPr>
          <w:rFonts w:ascii="Times New Roman" w:eastAsia="宋体" w:hAnsi="Times New Roman" w:cs="Times New Roman"/>
          <w:color w:val="auto"/>
        </w:rPr>
        <w:t>日，每日</w:t>
      </w:r>
      <w:r w:rsidRPr="00F571E4">
        <w:rPr>
          <w:rFonts w:ascii="Times New Roman" w:eastAsia="宋体" w:hAnsi="Times New Roman" w:cs="Times New Roman"/>
          <w:color w:val="auto"/>
        </w:rPr>
        <w:t>9:00</w:t>
      </w:r>
      <w:r w:rsidRPr="00F571E4">
        <w:rPr>
          <w:rFonts w:ascii="Times New Roman" w:eastAsia="宋体" w:hAnsi="Times New Roman" w:cs="Times New Roman"/>
          <w:color w:val="auto"/>
        </w:rPr>
        <w:t>至</w:t>
      </w:r>
      <w:r w:rsidRPr="00F571E4">
        <w:rPr>
          <w:rFonts w:ascii="Times New Roman" w:eastAsia="宋体" w:hAnsi="Times New Roman" w:cs="Times New Roman"/>
          <w:color w:val="auto"/>
        </w:rPr>
        <w:t>17:00</w:t>
      </w:r>
      <w:r w:rsidRPr="00F571E4">
        <w:rPr>
          <w:rFonts w:ascii="Times New Roman" w:eastAsia="宋体" w:hAnsi="Times New Roman" w:cs="Times New Roman"/>
          <w:color w:val="auto"/>
        </w:rPr>
        <w:t>（北京时间，法定节假日除外）。</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t>（二）获取招标文件的方式：</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t>1.</w:t>
      </w:r>
      <w:r w:rsidRPr="00F571E4">
        <w:rPr>
          <w:rFonts w:ascii="Times New Roman" w:eastAsia="宋体" w:hAnsi="Times New Roman" w:cs="Times New Roman" w:hint="eastAsia"/>
          <w:color w:val="auto"/>
        </w:rPr>
        <w:t xml:space="preserve"> </w:t>
      </w:r>
      <w:r w:rsidRPr="00F571E4">
        <w:rPr>
          <w:rFonts w:ascii="Times New Roman" w:eastAsia="宋体" w:hAnsi="Times New Roman" w:cs="Times New Roman"/>
          <w:color w:val="auto"/>
        </w:rPr>
        <w:t>获取招标文件网址：使用天津数字认证有限公司发出的</w:t>
      </w:r>
      <w:r w:rsidRPr="00F571E4">
        <w:rPr>
          <w:rFonts w:ascii="Times New Roman" w:eastAsia="宋体" w:hAnsi="Times New Roman" w:cs="Times New Roman"/>
          <w:color w:val="auto"/>
        </w:rPr>
        <w:t>CA</w:t>
      </w:r>
      <w:r w:rsidRPr="00F571E4">
        <w:rPr>
          <w:rFonts w:ascii="Times New Roman" w:eastAsia="宋体" w:hAnsi="Times New Roman" w:cs="Times New Roman"/>
          <w:color w:val="auto"/>
        </w:rPr>
        <w:t>数字证书（原天津市电子认证中心发出尚在有效期内的</w:t>
      </w:r>
      <w:r w:rsidRPr="00F571E4">
        <w:rPr>
          <w:rFonts w:ascii="Times New Roman" w:eastAsia="宋体" w:hAnsi="Times New Roman" w:cs="Times New Roman"/>
          <w:color w:val="auto"/>
        </w:rPr>
        <w:t>CA</w:t>
      </w:r>
      <w:r w:rsidRPr="00F571E4">
        <w:rPr>
          <w:rFonts w:ascii="Times New Roman" w:eastAsia="宋体" w:hAnsi="Times New Roman" w:cs="Times New Roman"/>
          <w:color w:val="auto"/>
        </w:rPr>
        <w:t>数字证书仍可使用）登录天津市政府采购中心网（网址：</w:t>
      </w:r>
      <w:hyperlink r:id="rId13" w:history="1">
        <w:r w:rsidRPr="00F571E4">
          <w:rPr>
            <w:rStyle w:val="af0"/>
            <w:rFonts w:ascii="Times New Roman" w:eastAsia="宋体" w:hAnsi="Times New Roman" w:cs="Times New Roman" w:hint="eastAsia"/>
            <w:color w:val="auto"/>
          </w:rPr>
          <w:t>http://tjgpc.zwfwb.tj.gov.cn</w:t>
        </w:r>
      </w:hyperlink>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“网上招投标”</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“供应商登录”</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“市级集采机构入口”</w:t>
      </w:r>
      <w:r w:rsidRPr="00F571E4">
        <w:rPr>
          <w:rFonts w:ascii="Times New Roman" w:eastAsia="宋体" w:hAnsi="Times New Roman" w:cs="Times New Roman"/>
          <w:color w:val="auto"/>
        </w:rPr>
        <w:t>下载招标文件。</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hint="eastAsia"/>
          <w:color w:val="auto"/>
        </w:rPr>
        <w:t xml:space="preserve">2. </w:t>
      </w:r>
      <w:r w:rsidRPr="00F571E4">
        <w:rPr>
          <w:rFonts w:ascii="Times New Roman" w:eastAsia="宋体" w:hAnsi="Times New Roman" w:cs="Times New Roman" w:hint="eastAsia"/>
          <w:color w:val="auto"/>
        </w:rPr>
        <w:t>供应商注册、</w:t>
      </w:r>
      <w:r w:rsidRPr="00F571E4">
        <w:rPr>
          <w:rFonts w:ascii="Times New Roman" w:eastAsia="宋体" w:hAnsi="Times New Roman" w:cs="Times New Roman"/>
          <w:color w:val="auto"/>
        </w:rPr>
        <w:t>CA</w:t>
      </w:r>
      <w:r w:rsidRPr="00F571E4">
        <w:rPr>
          <w:rFonts w:ascii="Times New Roman" w:eastAsia="宋体" w:hAnsi="Times New Roman" w:cs="Times New Roman"/>
          <w:color w:val="auto"/>
        </w:rPr>
        <w:t>数字证书（</w:t>
      </w:r>
      <w:r w:rsidRPr="00F571E4">
        <w:rPr>
          <w:rFonts w:ascii="Times New Roman" w:eastAsia="宋体" w:hAnsi="Times New Roman" w:cs="Times New Roman"/>
          <w:color w:val="auto"/>
        </w:rPr>
        <w:t>USBKey</w:t>
      </w:r>
      <w:r w:rsidRPr="00F571E4">
        <w:rPr>
          <w:rFonts w:ascii="Times New Roman" w:eastAsia="宋体" w:hAnsi="Times New Roman" w:cs="Times New Roman"/>
          <w:color w:val="auto"/>
        </w:rPr>
        <w:t>）</w:t>
      </w:r>
      <w:r w:rsidRPr="00F571E4">
        <w:rPr>
          <w:rFonts w:ascii="Times New Roman" w:eastAsia="宋体" w:hAnsi="Times New Roman" w:cs="Times New Roman" w:hint="eastAsia"/>
          <w:color w:val="auto"/>
        </w:rPr>
        <w:t>领取、</w:t>
      </w:r>
      <w:r w:rsidRPr="00F571E4">
        <w:rPr>
          <w:rFonts w:ascii="Times New Roman" w:eastAsia="宋体" w:hAnsi="Times New Roman" w:hint="eastAsia"/>
          <w:color w:val="auto"/>
        </w:rPr>
        <w:t>电子签章办理</w:t>
      </w:r>
      <w:r w:rsidRPr="00F571E4">
        <w:rPr>
          <w:rFonts w:ascii="Times New Roman" w:eastAsia="宋体" w:hAnsi="Times New Roman" w:cs="Times New Roman" w:hint="eastAsia"/>
          <w:color w:val="auto"/>
        </w:rPr>
        <w:t>办法：</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1</w:t>
      </w:r>
      <w:r w:rsidRPr="00F571E4">
        <w:rPr>
          <w:rFonts w:ascii="Times New Roman" w:eastAsia="宋体" w:hAnsi="Times New Roman" w:cs="Times New Roman" w:hint="eastAsia"/>
          <w:color w:val="auto"/>
        </w:rPr>
        <w:t>）天津市政府采购中心网注册：登录天津市政府采购中心网（</w:t>
      </w:r>
      <w:r w:rsidRPr="00F571E4">
        <w:rPr>
          <w:rFonts w:ascii="Times New Roman" w:eastAsia="宋体" w:hAnsi="Times New Roman" w:cs="Times New Roman"/>
          <w:color w:val="auto"/>
        </w:rPr>
        <w:t>http://tjgpc.zwfwb.tj.gov.cn</w:t>
      </w:r>
      <w:r w:rsidRPr="00F571E4">
        <w:rPr>
          <w:rFonts w:ascii="Times New Roman" w:eastAsia="宋体" w:hAnsi="Times New Roman" w:cs="Times New Roman" w:hint="eastAsia"/>
          <w:color w:val="auto"/>
        </w:rPr>
        <w:t>）首页点击“用户注册维护”，填写相关内容。天津市政府采购中心</w:t>
      </w:r>
      <w:r w:rsidRPr="00F571E4">
        <w:rPr>
          <w:rFonts w:ascii="Times New Roman" w:eastAsia="宋体" w:hAnsi="Times New Roman" w:hint="eastAsia"/>
          <w:color w:val="auto"/>
        </w:rPr>
        <w:t>注册窗口联系电话：</w:t>
      </w:r>
      <w:r w:rsidRPr="00F571E4">
        <w:rPr>
          <w:rFonts w:ascii="Times New Roman" w:eastAsia="宋体" w:hAnsi="Times New Roman"/>
          <w:color w:val="auto"/>
        </w:rPr>
        <w:t>022-</w:t>
      </w:r>
      <w:r w:rsidRPr="00F571E4">
        <w:rPr>
          <w:rFonts w:ascii="Times New Roman" w:eastAsia="宋体" w:hAnsi="Times New Roman" w:cs="Times New Roman" w:hint="eastAsia"/>
          <w:color w:val="auto"/>
        </w:rPr>
        <w:t>24538167</w:t>
      </w:r>
      <w:r w:rsidRPr="00F571E4">
        <w:rPr>
          <w:rFonts w:ascii="Times New Roman" w:eastAsia="宋体" w:hAnsi="Times New Roman" w:hint="eastAsia"/>
          <w:color w:val="auto"/>
        </w:rPr>
        <w:t>。</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2</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CA</w:t>
      </w:r>
      <w:r w:rsidRPr="00F571E4">
        <w:rPr>
          <w:rFonts w:ascii="Times New Roman" w:eastAsia="宋体" w:hAnsi="Times New Roman" w:cs="Times New Roman" w:hint="eastAsia"/>
          <w:color w:val="auto"/>
        </w:rPr>
        <w:t>数字证书（</w:t>
      </w:r>
      <w:r w:rsidRPr="00F571E4">
        <w:rPr>
          <w:rFonts w:ascii="Times New Roman" w:eastAsia="宋体" w:hAnsi="Times New Roman" w:cs="Times New Roman" w:hint="eastAsia"/>
          <w:color w:val="auto"/>
        </w:rPr>
        <w:t>USBKey</w:t>
      </w:r>
      <w:r w:rsidRPr="00F571E4">
        <w:rPr>
          <w:rFonts w:ascii="Times New Roman" w:eastAsia="宋体" w:hAnsi="Times New Roman" w:cs="Times New Roman" w:hint="eastAsia"/>
          <w:color w:val="auto"/>
        </w:rPr>
        <w:t>）领取及</w:t>
      </w:r>
      <w:r w:rsidRPr="00F571E4">
        <w:rPr>
          <w:rFonts w:ascii="Times New Roman" w:eastAsia="宋体" w:hAnsi="Times New Roman" w:hint="eastAsia"/>
          <w:color w:val="auto"/>
        </w:rPr>
        <w:t>电子签章办理</w:t>
      </w:r>
      <w:r w:rsidRPr="00F571E4">
        <w:rPr>
          <w:rFonts w:ascii="Times New Roman" w:eastAsia="宋体" w:hAnsi="Times New Roman" w:cs="Times New Roman" w:hint="eastAsia"/>
          <w:color w:val="auto"/>
        </w:rPr>
        <w:t>：参见天津市政府采购中心网（</w:t>
      </w:r>
      <w:r w:rsidRPr="00F571E4">
        <w:rPr>
          <w:rFonts w:ascii="Times New Roman" w:eastAsia="宋体" w:hAnsi="Times New Roman" w:cs="Times New Roman" w:hint="eastAsia"/>
          <w:color w:val="auto"/>
        </w:rPr>
        <w:t>http://tjgpc.zwfwb.tj.gov.cn</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服务指南</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供应商注册、领取</w:t>
      </w:r>
      <w:r w:rsidRPr="00F571E4">
        <w:rPr>
          <w:rFonts w:ascii="Times New Roman" w:eastAsia="宋体" w:hAnsi="Times New Roman" w:cs="Times New Roman" w:hint="eastAsia"/>
          <w:color w:val="auto"/>
        </w:rPr>
        <w:t>CA</w:t>
      </w:r>
      <w:r w:rsidRPr="00F571E4">
        <w:rPr>
          <w:rFonts w:ascii="Times New Roman" w:eastAsia="宋体" w:hAnsi="Times New Roman" w:cs="Times New Roman" w:hint="eastAsia"/>
          <w:color w:val="auto"/>
        </w:rPr>
        <w:t>数字证书（</w:t>
      </w:r>
      <w:r w:rsidRPr="00F571E4">
        <w:rPr>
          <w:rFonts w:ascii="Times New Roman" w:eastAsia="宋体" w:hAnsi="Times New Roman" w:cs="Times New Roman" w:hint="eastAsia"/>
          <w:color w:val="auto"/>
        </w:rPr>
        <w:t>USBKey</w:t>
      </w:r>
      <w:r w:rsidRPr="00F571E4">
        <w:rPr>
          <w:rFonts w:ascii="Times New Roman" w:eastAsia="宋体" w:hAnsi="Times New Roman" w:cs="Times New Roman" w:hint="eastAsia"/>
          <w:color w:val="auto"/>
        </w:rPr>
        <w:t>）及电子</w:t>
      </w:r>
      <w:proofErr w:type="gramStart"/>
      <w:r w:rsidRPr="00F571E4">
        <w:rPr>
          <w:rFonts w:ascii="Times New Roman" w:eastAsia="宋体" w:hAnsi="Times New Roman" w:cs="Times New Roman" w:hint="eastAsia"/>
          <w:color w:val="auto"/>
        </w:rPr>
        <w:t>签章制章的</w:t>
      </w:r>
      <w:proofErr w:type="gramEnd"/>
      <w:r w:rsidRPr="00F571E4">
        <w:rPr>
          <w:rFonts w:ascii="Times New Roman" w:eastAsia="宋体" w:hAnsi="Times New Roman" w:cs="Times New Roman" w:hint="eastAsia"/>
          <w:color w:val="auto"/>
        </w:rPr>
        <w:t>流程。</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hint="eastAsia"/>
          <w:color w:val="auto"/>
        </w:rPr>
        <w:t>CA</w:t>
      </w:r>
      <w:r w:rsidRPr="00F571E4">
        <w:rPr>
          <w:rFonts w:ascii="Times New Roman" w:eastAsia="宋体" w:hAnsi="Times New Roman" w:cs="Times New Roman" w:hint="eastAsia"/>
          <w:color w:val="auto"/>
        </w:rPr>
        <w:t>数字证书办理联系电话：</w:t>
      </w:r>
      <w:r w:rsidRPr="00F571E4">
        <w:rPr>
          <w:rFonts w:ascii="Times New Roman" w:eastAsia="宋体" w:hAnsi="Times New Roman" w:cs="Times New Roman" w:hint="eastAsia"/>
          <w:color w:val="auto"/>
        </w:rPr>
        <w:t>400-0566-110</w:t>
      </w:r>
      <w:r w:rsidRPr="00F571E4">
        <w:rPr>
          <w:rFonts w:ascii="Times New Roman" w:eastAsia="宋体" w:hAnsi="Times New Roman" w:cs="Times New Roman" w:hint="eastAsia"/>
          <w:color w:val="auto"/>
        </w:rPr>
        <w:t>或</w:t>
      </w:r>
      <w:r w:rsidRPr="00F571E4">
        <w:rPr>
          <w:rFonts w:ascii="Times New Roman" w:eastAsia="宋体" w:hAnsi="Times New Roman" w:cs="Times New Roman" w:hint="eastAsia"/>
          <w:color w:val="auto"/>
        </w:rPr>
        <w:t>022-24538059</w:t>
      </w:r>
      <w:r w:rsidRPr="00F571E4">
        <w:rPr>
          <w:rFonts w:ascii="Times New Roman" w:eastAsia="宋体" w:hAnsi="Times New Roman" w:cs="Times New Roman" w:hint="eastAsia"/>
          <w:color w:val="auto"/>
        </w:rPr>
        <w:t>。</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hint="eastAsia"/>
          <w:color w:val="auto"/>
        </w:rPr>
        <w:t>电子签章办理联系电话：</w:t>
      </w:r>
      <w:r w:rsidRPr="00F571E4">
        <w:rPr>
          <w:rFonts w:ascii="Times New Roman" w:eastAsia="宋体" w:hAnsi="Times New Roman" w:cs="Times New Roman" w:hint="eastAsia"/>
          <w:color w:val="auto"/>
        </w:rPr>
        <w:t>022-24538059</w:t>
      </w:r>
      <w:r w:rsidRPr="00F571E4">
        <w:rPr>
          <w:rFonts w:ascii="Times New Roman" w:eastAsia="宋体" w:hAnsi="Times New Roman" w:cs="Times New Roman" w:hint="eastAsia"/>
          <w:color w:val="auto"/>
        </w:rPr>
        <w:t>。</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t>（</w:t>
      </w:r>
      <w:r w:rsidRPr="00F571E4">
        <w:rPr>
          <w:rFonts w:ascii="Times New Roman" w:eastAsia="宋体" w:hAnsi="Times New Roman" w:cs="Times New Roman" w:hint="eastAsia"/>
          <w:color w:val="auto"/>
        </w:rPr>
        <w:t>三</w:t>
      </w:r>
      <w:r w:rsidRPr="00F571E4">
        <w:rPr>
          <w:rFonts w:ascii="Times New Roman" w:eastAsia="宋体" w:hAnsi="Times New Roman" w:cs="Times New Roman"/>
          <w:color w:val="auto"/>
        </w:rPr>
        <w:t>）</w:t>
      </w:r>
      <w:r w:rsidRPr="00F571E4">
        <w:rPr>
          <w:rFonts w:ascii="Times New Roman" w:eastAsia="宋体" w:hAnsi="Times New Roman" w:cs="Times New Roman" w:hint="eastAsia"/>
          <w:color w:val="auto"/>
        </w:rPr>
        <w:t>本项目组织</w:t>
      </w:r>
      <w:r w:rsidRPr="00F571E4">
        <w:rPr>
          <w:rFonts w:ascii="Times New Roman" w:eastAsia="宋体" w:hAnsi="Times New Roman" w:cs="Times New Roman"/>
          <w:color w:val="auto"/>
        </w:rPr>
        <w:t>踏勘现场</w:t>
      </w:r>
      <w:r w:rsidRPr="00F571E4">
        <w:rPr>
          <w:rFonts w:ascii="Times New Roman" w:eastAsia="宋体" w:hAnsi="Times New Roman" w:cs="Times New Roman" w:hint="eastAsia"/>
          <w:color w:val="auto"/>
        </w:rPr>
        <w:t>，时间地点安排如下：</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t>2025</w:t>
      </w:r>
      <w:r w:rsidRPr="00F571E4">
        <w:rPr>
          <w:rFonts w:ascii="Times New Roman" w:eastAsia="宋体" w:hAnsi="Times New Roman" w:cs="Times New Roman"/>
          <w:color w:val="auto"/>
        </w:rPr>
        <w:t>年</w:t>
      </w:r>
      <w:r w:rsidR="002F18A6" w:rsidRPr="00F571E4">
        <w:rPr>
          <w:rFonts w:ascii="Times New Roman" w:eastAsia="宋体" w:hAnsi="Times New Roman" w:cs="Times New Roman" w:hint="eastAsia"/>
          <w:color w:val="auto"/>
        </w:rPr>
        <w:t>12</w:t>
      </w:r>
      <w:r w:rsidRPr="00F571E4">
        <w:rPr>
          <w:rFonts w:ascii="Times New Roman" w:eastAsia="宋体" w:hAnsi="Times New Roman" w:cs="Times New Roman"/>
          <w:color w:val="auto"/>
        </w:rPr>
        <w:t>月</w:t>
      </w:r>
      <w:r w:rsidR="002F18A6" w:rsidRPr="00F571E4">
        <w:rPr>
          <w:rFonts w:ascii="Times New Roman" w:eastAsia="宋体" w:hAnsi="Times New Roman" w:cs="Times New Roman" w:hint="eastAsia"/>
          <w:color w:val="auto"/>
        </w:rPr>
        <w:t>3</w:t>
      </w:r>
      <w:r w:rsidRPr="00F571E4">
        <w:rPr>
          <w:rFonts w:ascii="Times New Roman" w:eastAsia="宋体" w:hAnsi="Times New Roman" w:cs="Times New Roman"/>
          <w:color w:val="auto"/>
        </w:rPr>
        <w:t>日</w:t>
      </w:r>
      <w:r w:rsidRPr="00F571E4">
        <w:rPr>
          <w:rFonts w:ascii="Times New Roman" w:eastAsia="宋体" w:hAnsi="Times New Roman" w:cs="Times New Roman" w:hint="eastAsia"/>
          <w:color w:val="auto"/>
        </w:rPr>
        <w:t>9</w:t>
      </w:r>
      <w:r w:rsidRPr="00F571E4">
        <w:rPr>
          <w:rFonts w:ascii="Times New Roman" w:eastAsia="宋体" w:hAnsi="Times New Roman" w:cs="Times New Roman"/>
          <w:color w:val="auto"/>
        </w:rPr>
        <w:t>:</w:t>
      </w:r>
      <w:r w:rsidRPr="00F571E4">
        <w:rPr>
          <w:rFonts w:ascii="Times New Roman" w:eastAsia="宋体" w:hAnsi="Times New Roman" w:cs="Times New Roman" w:hint="eastAsia"/>
          <w:color w:val="auto"/>
        </w:rPr>
        <w:t>3</w:t>
      </w:r>
      <w:r w:rsidRPr="00F571E4">
        <w:rPr>
          <w:rFonts w:ascii="Times New Roman" w:eastAsia="宋体" w:hAnsi="Times New Roman" w:cs="Times New Roman"/>
          <w:color w:val="auto"/>
        </w:rPr>
        <w:t>0</w:t>
      </w:r>
      <w:r w:rsidRPr="00F571E4">
        <w:rPr>
          <w:rFonts w:ascii="Times New Roman" w:eastAsia="宋体" w:hAnsi="Times New Roman" w:cs="Times New Roman"/>
          <w:color w:val="auto"/>
        </w:rPr>
        <w:t>在</w:t>
      </w:r>
      <w:r w:rsidR="006647D8" w:rsidRPr="00F571E4">
        <w:rPr>
          <w:rFonts w:ascii="Times New Roman" w:eastAsia="宋体" w:hAnsi="Times New Roman" w:cs="Times New Roman" w:hint="eastAsia"/>
          <w:color w:val="auto"/>
        </w:rPr>
        <w:t>天津市北辰区光荣道</w:t>
      </w:r>
      <w:r w:rsidR="006647D8" w:rsidRPr="00F571E4">
        <w:rPr>
          <w:rFonts w:ascii="Times New Roman" w:eastAsia="宋体" w:hAnsi="Times New Roman" w:cs="Times New Roman" w:hint="eastAsia"/>
          <w:color w:val="auto"/>
        </w:rPr>
        <w:t>409</w:t>
      </w:r>
      <w:r w:rsidR="006647D8" w:rsidRPr="00F571E4">
        <w:rPr>
          <w:rFonts w:ascii="Times New Roman" w:eastAsia="宋体" w:hAnsi="Times New Roman" w:cs="Times New Roman" w:hint="eastAsia"/>
          <w:color w:val="auto"/>
        </w:rPr>
        <w:t>号天津商业大学新东门</w:t>
      </w:r>
      <w:r w:rsidRPr="00F571E4">
        <w:rPr>
          <w:rFonts w:ascii="Times New Roman" w:eastAsia="宋体" w:hAnsi="Times New Roman" w:cs="Times New Roman"/>
          <w:color w:val="auto"/>
        </w:rPr>
        <w:t>集合</w:t>
      </w:r>
      <w:r w:rsidR="006647D8" w:rsidRPr="00F571E4">
        <w:rPr>
          <w:rFonts w:ascii="Times New Roman" w:eastAsia="宋体" w:hAnsi="Times New Roman" w:cs="Times New Roman" w:hint="eastAsia"/>
          <w:color w:val="auto"/>
        </w:rPr>
        <w:t>，</w:t>
      </w:r>
      <w:r w:rsidR="006647D8" w:rsidRPr="00F571E4">
        <w:rPr>
          <w:rFonts w:ascii="Times New Roman" w:eastAsia="宋体" w:hAnsi="Times New Roman" w:cs="Times New Roman"/>
          <w:color w:val="auto"/>
        </w:rPr>
        <w:t>联系人</w:t>
      </w:r>
      <w:r w:rsidR="006647D8"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王艳</w:t>
      </w:r>
      <w:r w:rsidR="006647D8" w:rsidRPr="00F571E4">
        <w:rPr>
          <w:rFonts w:ascii="Times New Roman" w:eastAsia="宋体" w:hAnsi="Times New Roman" w:cs="Times New Roman" w:hint="eastAsia"/>
          <w:color w:val="auto"/>
        </w:rPr>
        <w:t>，</w:t>
      </w:r>
      <w:r w:rsidRPr="00F571E4">
        <w:rPr>
          <w:rFonts w:ascii="Times New Roman" w:eastAsia="宋体" w:hAnsi="Times New Roman" w:cs="Times New Roman"/>
          <w:color w:val="auto"/>
        </w:rPr>
        <w:t>联系电话：</w:t>
      </w:r>
      <w:r w:rsidRPr="00F571E4">
        <w:rPr>
          <w:rFonts w:ascii="Times New Roman" w:eastAsia="宋体" w:hAnsi="Times New Roman" w:cs="Times New Roman" w:hint="eastAsia"/>
          <w:color w:val="auto"/>
        </w:rPr>
        <w:t>13001396031</w:t>
      </w:r>
      <w:r w:rsidRPr="00F571E4">
        <w:rPr>
          <w:rFonts w:ascii="Times New Roman" w:eastAsia="宋体" w:hAnsi="Times New Roman" w:cs="Times New Roman"/>
          <w:color w:val="auto"/>
        </w:rPr>
        <w:t>。</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hint="eastAsia"/>
          <w:color w:val="auto"/>
        </w:rPr>
        <w:t>（四）本项目不组织标前答疑会</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t>七、网上应答时间</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t>2025</w:t>
      </w:r>
      <w:r w:rsidRPr="00F571E4">
        <w:rPr>
          <w:rFonts w:ascii="Times New Roman" w:eastAsia="宋体" w:hAnsi="Times New Roman" w:cs="Times New Roman"/>
          <w:color w:val="auto"/>
        </w:rPr>
        <w:t>年</w:t>
      </w:r>
      <w:r w:rsidR="002F18A6" w:rsidRPr="00F571E4">
        <w:rPr>
          <w:rFonts w:ascii="Times New Roman" w:eastAsia="宋体" w:hAnsi="Times New Roman" w:cs="Times New Roman" w:hint="eastAsia"/>
          <w:color w:val="auto"/>
        </w:rPr>
        <w:t>11</w:t>
      </w:r>
      <w:r w:rsidRPr="00F571E4">
        <w:rPr>
          <w:rFonts w:ascii="Times New Roman" w:eastAsia="宋体" w:hAnsi="Times New Roman" w:cs="Times New Roman"/>
          <w:color w:val="auto"/>
        </w:rPr>
        <w:t>月</w:t>
      </w:r>
      <w:r w:rsidR="002F18A6" w:rsidRPr="00F571E4">
        <w:rPr>
          <w:rFonts w:ascii="Times New Roman" w:eastAsia="宋体" w:hAnsi="Times New Roman" w:cs="Times New Roman" w:hint="eastAsia"/>
          <w:color w:val="auto"/>
        </w:rPr>
        <w:t>25</w:t>
      </w:r>
      <w:r w:rsidRPr="00F571E4">
        <w:rPr>
          <w:rFonts w:ascii="Times New Roman" w:eastAsia="宋体" w:hAnsi="Times New Roman" w:cs="Times New Roman"/>
          <w:color w:val="auto"/>
        </w:rPr>
        <w:t>日</w:t>
      </w:r>
      <w:r w:rsidRPr="00F571E4">
        <w:rPr>
          <w:rFonts w:ascii="Times New Roman" w:eastAsia="宋体" w:hAnsi="Times New Roman" w:cs="Times New Roman"/>
          <w:color w:val="auto"/>
        </w:rPr>
        <w:t>9:00</w:t>
      </w:r>
      <w:r w:rsidRPr="00F571E4">
        <w:rPr>
          <w:rFonts w:ascii="Times New Roman" w:eastAsia="宋体" w:hAnsi="Times New Roman" w:cs="Times New Roman"/>
          <w:color w:val="auto"/>
        </w:rPr>
        <w:t>至</w:t>
      </w:r>
      <w:r w:rsidRPr="00F571E4">
        <w:rPr>
          <w:rFonts w:ascii="Times New Roman" w:eastAsia="宋体" w:hAnsi="Times New Roman" w:cs="Times New Roman"/>
          <w:color w:val="auto"/>
        </w:rPr>
        <w:t>2025</w:t>
      </w:r>
      <w:r w:rsidRPr="00F571E4">
        <w:rPr>
          <w:rFonts w:ascii="Times New Roman" w:eastAsia="宋体" w:hAnsi="Times New Roman" w:cs="Times New Roman"/>
          <w:color w:val="auto"/>
        </w:rPr>
        <w:t>年</w:t>
      </w:r>
      <w:r w:rsidR="002F18A6" w:rsidRPr="00F571E4">
        <w:rPr>
          <w:rFonts w:ascii="Times New Roman" w:eastAsia="宋体" w:hAnsi="Times New Roman" w:cs="Times New Roman" w:hint="eastAsia"/>
          <w:color w:val="auto"/>
        </w:rPr>
        <w:t>12</w:t>
      </w:r>
      <w:r w:rsidRPr="00F571E4">
        <w:rPr>
          <w:rFonts w:ascii="Times New Roman" w:eastAsia="宋体" w:hAnsi="Times New Roman" w:cs="Times New Roman"/>
          <w:color w:val="auto"/>
        </w:rPr>
        <w:t>月</w:t>
      </w:r>
      <w:r w:rsidR="002F18A6" w:rsidRPr="00F571E4">
        <w:rPr>
          <w:rFonts w:ascii="Times New Roman" w:eastAsia="宋体" w:hAnsi="Times New Roman" w:cs="Times New Roman" w:hint="eastAsia"/>
          <w:color w:val="auto"/>
        </w:rPr>
        <w:t>16</w:t>
      </w:r>
      <w:r w:rsidRPr="00F571E4">
        <w:rPr>
          <w:rFonts w:ascii="Times New Roman" w:eastAsia="宋体" w:hAnsi="Times New Roman" w:cs="Times New Roman"/>
          <w:color w:val="auto"/>
        </w:rPr>
        <w:t>日</w:t>
      </w:r>
      <w:r w:rsidRPr="00F571E4">
        <w:rPr>
          <w:rFonts w:ascii="Times New Roman" w:eastAsia="宋体" w:hAnsi="Times New Roman" w:cs="Times New Roman"/>
          <w:color w:val="auto"/>
        </w:rPr>
        <w:t>8:30</w:t>
      </w:r>
      <w:r w:rsidRPr="00F571E4">
        <w:rPr>
          <w:rFonts w:ascii="Times New Roman" w:eastAsia="宋体" w:hAnsi="Times New Roman" w:cs="Times New Roman"/>
          <w:color w:val="auto"/>
        </w:rPr>
        <w:t>，使用天津数字认证有限公司发出的</w:t>
      </w:r>
      <w:r w:rsidRPr="00F571E4">
        <w:rPr>
          <w:rFonts w:ascii="Times New Roman" w:eastAsia="宋体" w:hAnsi="Times New Roman" w:cs="Times New Roman"/>
          <w:color w:val="auto"/>
        </w:rPr>
        <w:t>CA</w:t>
      </w:r>
      <w:r w:rsidRPr="00F571E4">
        <w:rPr>
          <w:rFonts w:ascii="Times New Roman" w:eastAsia="宋体" w:hAnsi="Times New Roman" w:cs="Times New Roman"/>
          <w:color w:val="auto"/>
        </w:rPr>
        <w:t>数字证书（原天津市电子认证中心发出尚在有效期内的</w:t>
      </w:r>
      <w:r w:rsidRPr="00F571E4">
        <w:rPr>
          <w:rFonts w:ascii="Times New Roman" w:eastAsia="宋体" w:hAnsi="Times New Roman" w:cs="Times New Roman"/>
          <w:color w:val="auto"/>
        </w:rPr>
        <w:t>CA</w:t>
      </w:r>
      <w:r w:rsidRPr="00F571E4">
        <w:rPr>
          <w:rFonts w:ascii="Times New Roman" w:eastAsia="宋体" w:hAnsi="Times New Roman" w:cs="Times New Roman"/>
          <w:color w:val="auto"/>
        </w:rPr>
        <w:t>数字证书仍可使用）</w:t>
      </w:r>
      <w:r w:rsidRPr="00F571E4">
        <w:rPr>
          <w:rFonts w:ascii="Times New Roman" w:eastAsia="宋体" w:hAnsi="Times New Roman" w:cs="Times New Roman" w:hint="eastAsia"/>
          <w:color w:val="auto"/>
        </w:rPr>
        <w:t>登录天津市政府采购中心网（网址：</w:t>
      </w:r>
      <w:r w:rsidRPr="00F571E4">
        <w:rPr>
          <w:rFonts w:ascii="Times New Roman" w:eastAsia="宋体" w:hAnsi="Times New Roman" w:cs="Times New Roman" w:hint="eastAsia"/>
          <w:color w:val="auto"/>
        </w:rPr>
        <w:t>http://tjgpc.zwfwb.tj.gov.cn</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“网上招投标”</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“供应商登录”</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“市级集采机构入口”</w:t>
      </w:r>
      <w:r w:rsidRPr="00F571E4">
        <w:rPr>
          <w:rFonts w:ascii="Times New Roman" w:eastAsia="宋体" w:hAnsi="Times New Roman" w:cs="Times New Roman"/>
          <w:color w:val="auto"/>
        </w:rPr>
        <w:t>进行应答</w:t>
      </w:r>
      <w:r w:rsidRPr="00F571E4">
        <w:rPr>
          <w:rFonts w:ascii="Times New Roman" w:eastAsia="宋体" w:hAnsi="Times New Roman" w:cs="Times New Roman" w:hint="eastAsia"/>
          <w:color w:val="auto"/>
        </w:rPr>
        <w:t>并提交</w:t>
      </w:r>
      <w:r w:rsidRPr="00F571E4">
        <w:rPr>
          <w:rFonts w:ascii="Times New Roman" w:eastAsia="宋体" w:hAnsi="Times New Roman" w:cs="Times New Roman"/>
          <w:color w:val="auto"/>
        </w:rPr>
        <w:t>。</w:t>
      </w:r>
    </w:p>
    <w:p w:rsidR="004027DD" w:rsidRPr="00F571E4" w:rsidRDefault="0072159B">
      <w:pPr>
        <w:pStyle w:val="Default"/>
        <w:spacing w:line="360" w:lineRule="auto"/>
        <w:ind w:firstLineChars="200" w:firstLine="480"/>
        <w:rPr>
          <w:rFonts w:ascii="Times New Roman" w:eastAsia="宋体" w:hAnsi="Times New Roman" w:cs="Times New Roman"/>
          <w:color w:val="auto"/>
        </w:rPr>
      </w:pPr>
      <w:r w:rsidRPr="00F571E4">
        <w:rPr>
          <w:rFonts w:ascii="Times New Roman" w:eastAsia="宋体" w:hAnsi="Times New Roman" w:cs="Times New Roman"/>
          <w:color w:val="auto"/>
        </w:rPr>
        <w:t>网上应答帮助链接：</w:t>
      </w:r>
      <w:r w:rsidRPr="00F571E4">
        <w:rPr>
          <w:rFonts w:ascii="Times New Roman" w:eastAsia="宋体" w:hAnsi="Times New Roman" w:cs="Times New Roman"/>
          <w:color w:val="auto"/>
        </w:rPr>
        <w:t>http://tjgpc.zwfwb.tj.gov.cn/webInfo/getWebInfoListForwebInfoClass.do?fkWebInfoclassId=W008</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t>八、投标</w:t>
      </w:r>
      <w:r w:rsidRPr="00F571E4">
        <w:rPr>
          <w:rFonts w:ascii="Times New Roman" w:eastAsia="宋体" w:hAnsi="Times New Roman" w:cs="Times New Roman" w:hint="eastAsia"/>
          <w:color w:val="auto"/>
        </w:rPr>
        <w:t>截止</w:t>
      </w:r>
      <w:r w:rsidRPr="00F571E4">
        <w:rPr>
          <w:rFonts w:ascii="Times New Roman" w:eastAsia="宋体" w:hAnsi="Times New Roman" w:cs="Times New Roman"/>
          <w:color w:val="auto"/>
        </w:rPr>
        <w:t>时间</w:t>
      </w:r>
      <w:r w:rsidRPr="00F571E4">
        <w:rPr>
          <w:rFonts w:ascii="Times New Roman" w:eastAsia="宋体" w:hAnsi="Times New Roman" w:cs="Times New Roman" w:hint="eastAsia"/>
          <w:color w:val="auto"/>
        </w:rPr>
        <w:t>及方式</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lastRenderedPageBreak/>
        <w:t>（一）投标</w:t>
      </w:r>
      <w:r w:rsidRPr="00F571E4">
        <w:rPr>
          <w:rFonts w:ascii="Times New Roman" w:eastAsia="宋体" w:hAnsi="Times New Roman" w:cs="Times New Roman" w:hint="eastAsia"/>
          <w:color w:val="auto"/>
        </w:rPr>
        <w:t>截止</w:t>
      </w:r>
      <w:r w:rsidRPr="00F571E4">
        <w:rPr>
          <w:rFonts w:ascii="Times New Roman" w:eastAsia="宋体" w:hAnsi="Times New Roman" w:cs="Times New Roman"/>
          <w:color w:val="auto"/>
        </w:rPr>
        <w:t>时间：</w:t>
      </w:r>
      <w:r w:rsidRPr="00F571E4">
        <w:rPr>
          <w:rFonts w:ascii="Times New Roman" w:eastAsia="宋体" w:hAnsi="Times New Roman" w:cs="Times New Roman"/>
          <w:color w:val="auto"/>
        </w:rPr>
        <w:t>2025</w:t>
      </w:r>
      <w:r w:rsidRPr="00F571E4">
        <w:rPr>
          <w:rFonts w:ascii="Times New Roman" w:eastAsia="宋体" w:hAnsi="Times New Roman" w:cs="Times New Roman"/>
          <w:color w:val="auto"/>
        </w:rPr>
        <w:t>年</w:t>
      </w:r>
      <w:r w:rsidR="002F18A6" w:rsidRPr="00F571E4">
        <w:rPr>
          <w:rFonts w:ascii="Times New Roman" w:eastAsia="宋体" w:hAnsi="Times New Roman" w:cs="Times New Roman" w:hint="eastAsia"/>
          <w:color w:val="auto"/>
        </w:rPr>
        <w:t>12</w:t>
      </w:r>
      <w:r w:rsidRPr="00F571E4">
        <w:rPr>
          <w:rFonts w:ascii="Times New Roman" w:eastAsia="宋体" w:hAnsi="Times New Roman" w:cs="Times New Roman"/>
          <w:color w:val="auto"/>
        </w:rPr>
        <w:t>月</w:t>
      </w:r>
      <w:r w:rsidR="002F18A6" w:rsidRPr="00F571E4">
        <w:rPr>
          <w:rFonts w:ascii="Times New Roman" w:eastAsia="宋体" w:hAnsi="Times New Roman" w:cs="Times New Roman" w:hint="eastAsia"/>
          <w:color w:val="auto"/>
        </w:rPr>
        <w:t>16</w:t>
      </w:r>
      <w:r w:rsidRPr="00F571E4">
        <w:rPr>
          <w:rFonts w:ascii="Times New Roman" w:eastAsia="宋体" w:hAnsi="Times New Roman" w:cs="Times New Roman"/>
          <w:color w:val="auto"/>
        </w:rPr>
        <w:t>日</w:t>
      </w:r>
      <w:r w:rsidRPr="00F571E4">
        <w:rPr>
          <w:rFonts w:ascii="Times New Roman" w:eastAsia="宋体" w:hAnsi="Times New Roman" w:cs="Times New Roman"/>
          <w:color w:val="auto"/>
        </w:rPr>
        <w:t>8:30</w:t>
      </w:r>
      <w:r w:rsidRPr="00F571E4">
        <w:rPr>
          <w:rFonts w:ascii="Times New Roman" w:eastAsia="宋体" w:hAnsi="Times New Roman" w:cs="Times New Roman" w:hint="eastAsia"/>
          <w:color w:val="auto"/>
          <w:szCs w:val="21"/>
        </w:rPr>
        <w:t>。</w:t>
      </w:r>
      <w:r w:rsidRPr="00F571E4">
        <w:rPr>
          <w:rFonts w:ascii="Times New Roman" w:eastAsia="宋体" w:hAnsi="Times New Roman" w:cs="Times New Roman"/>
          <w:color w:val="auto"/>
        </w:rPr>
        <w:t>投标截止时间前</w:t>
      </w:r>
      <w:r w:rsidRPr="00F571E4">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F571E4">
        <w:rPr>
          <w:rFonts w:ascii="Times New Roman" w:eastAsia="宋体" w:hAnsi="Times New Roman" w:cs="Times New Roman"/>
          <w:color w:val="auto"/>
        </w:rPr>
        <w:t>方为有效投标。</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t>（二）投标</w:t>
      </w:r>
      <w:r w:rsidRPr="00F571E4">
        <w:rPr>
          <w:rFonts w:ascii="Times New Roman" w:eastAsia="宋体" w:hAnsi="Times New Roman" w:cs="Times New Roman" w:hint="eastAsia"/>
          <w:color w:val="auto"/>
        </w:rPr>
        <w:t>方式</w:t>
      </w:r>
      <w:r w:rsidRPr="00F571E4">
        <w:rPr>
          <w:rFonts w:ascii="Times New Roman" w:eastAsia="宋体" w:hAnsi="Times New Roman" w:cs="Times New Roman"/>
          <w:color w:val="auto"/>
        </w:rPr>
        <w:t>：本项目投标采用网上电子投标方式，投标人须于投标截止时间前使用天津数字认证有限公司发出的</w:t>
      </w:r>
      <w:r w:rsidRPr="00F571E4">
        <w:rPr>
          <w:rFonts w:ascii="Times New Roman" w:eastAsia="宋体" w:hAnsi="Times New Roman" w:cs="Times New Roman"/>
          <w:color w:val="auto"/>
        </w:rPr>
        <w:t>CA</w:t>
      </w:r>
      <w:r w:rsidRPr="00F571E4">
        <w:rPr>
          <w:rFonts w:ascii="Times New Roman" w:eastAsia="宋体" w:hAnsi="Times New Roman" w:cs="Times New Roman"/>
          <w:color w:val="auto"/>
        </w:rPr>
        <w:t>数字证书（原天津市电子认证中心发出尚在有效期内的</w:t>
      </w:r>
      <w:r w:rsidRPr="00F571E4">
        <w:rPr>
          <w:rFonts w:ascii="Times New Roman" w:eastAsia="宋体" w:hAnsi="Times New Roman" w:cs="Times New Roman"/>
          <w:color w:val="auto"/>
        </w:rPr>
        <w:t>CA</w:t>
      </w:r>
      <w:r w:rsidRPr="00F571E4">
        <w:rPr>
          <w:rFonts w:ascii="Times New Roman" w:eastAsia="宋体" w:hAnsi="Times New Roman" w:cs="Times New Roman"/>
          <w:color w:val="auto"/>
        </w:rPr>
        <w:t>数字证书仍可使用）登录</w:t>
      </w:r>
      <w:r w:rsidRPr="00F571E4">
        <w:rPr>
          <w:rFonts w:ascii="Times New Roman" w:eastAsia="宋体" w:hAnsi="Times New Roman" w:cs="Times New Roman" w:hint="eastAsia"/>
          <w:color w:val="auto"/>
        </w:rPr>
        <w:t>天津市政府采购中心网（网址：</w:t>
      </w:r>
      <w:r w:rsidRPr="00F571E4">
        <w:rPr>
          <w:rFonts w:ascii="Times New Roman" w:eastAsia="宋体" w:hAnsi="Times New Roman" w:cs="Times New Roman" w:hint="eastAsia"/>
          <w:color w:val="auto"/>
        </w:rPr>
        <w:t>http://tjgpc.zwfwb.tj.gov.cn</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“网上招投标”</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“供应商登录”</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hint="eastAsia"/>
          <w:color w:val="auto"/>
        </w:rPr>
        <w:t>九</w:t>
      </w:r>
      <w:r w:rsidRPr="00F571E4">
        <w:rPr>
          <w:rFonts w:ascii="Times New Roman" w:eastAsia="宋体" w:hAnsi="Times New Roman" w:cs="Times New Roman"/>
          <w:color w:val="auto"/>
        </w:rPr>
        <w:t>、开标时间及方式</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sidRPr="00F571E4">
        <w:rPr>
          <w:rFonts w:ascii="Times New Roman" w:eastAsia="宋体" w:hAnsi="Times New Roman" w:cs="Times New Roman"/>
          <w:color w:val="auto"/>
        </w:rPr>
        <w:t>（一）开标解密时间：</w:t>
      </w:r>
      <w:r w:rsidRPr="00F571E4">
        <w:rPr>
          <w:rFonts w:ascii="Times New Roman" w:eastAsia="宋体" w:hAnsi="Times New Roman" w:cs="Times New Roman"/>
          <w:color w:val="auto"/>
        </w:rPr>
        <w:t>2025</w:t>
      </w:r>
      <w:r w:rsidRPr="00F571E4">
        <w:rPr>
          <w:rFonts w:ascii="Times New Roman" w:eastAsia="宋体" w:hAnsi="Times New Roman" w:cs="Times New Roman"/>
          <w:color w:val="auto"/>
        </w:rPr>
        <w:t>年</w:t>
      </w:r>
      <w:r w:rsidR="002F18A6" w:rsidRPr="00F571E4">
        <w:rPr>
          <w:rFonts w:ascii="Times New Roman" w:eastAsia="宋体" w:hAnsi="Times New Roman" w:cs="Times New Roman" w:hint="eastAsia"/>
          <w:color w:val="auto"/>
        </w:rPr>
        <w:t>12</w:t>
      </w:r>
      <w:r w:rsidRPr="00F571E4">
        <w:rPr>
          <w:rFonts w:ascii="Times New Roman" w:eastAsia="宋体" w:hAnsi="Times New Roman" w:cs="Times New Roman"/>
          <w:color w:val="auto"/>
        </w:rPr>
        <w:t>月</w:t>
      </w:r>
      <w:r w:rsidR="002F18A6" w:rsidRPr="00F571E4">
        <w:rPr>
          <w:rFonts w:ascii="Times New Roman" w:eastAsia="宋体" w:hAnsi="Times New Roman" w:cs="Times New Roman" w:hint="eastAsia"/>
          <w:color w:val="auto"/>
        </w:rPr>
        <w:t>16</w:t>
      </w:r>
      <w:r w:rsidRPr="00F571E4">
        <w:rPr>
          <w:rFonts w:ascii="Times New Roman" w:eastAsia="宋体" w:hAnsi="Times New Roman" w:cs="Times New Roman"/>
          <w:color w:val="auto"/>
        </w:rPr>
        <w:t>日</w:t>
      </w:r>
      <w:r w:rsidRPr="00F571E4">
        <w:rPr>
          <w:rFonts w:ascii="Times New Roman" w:eastAsia="宋体" w:hAnsi="Times New Roman" w:cs="Times New Roman"/>
          <w:color w:val="auto"/>
        </w:rPr>
        <w:t>8:30</w:t>
      </w:r>
      <w:r w:rsidRPr="00F571E4">
        <w:rPr>
          <w:rFonts w:ascii="Times New Roman" w:eastAsia="宋体" w:hAnsi="Times New Roman" w:cs="Times New Roman"/>
          <w:color w:val="auto"/>
        </w:rPr>
        <w:t>至</w:t>
      </w:r>
      <w:r w:rsidRPr="00F571E4">
        <w:rPr>
          <w:rFonts w:ascii="Times New Roman" w:eastAsia="宋体" w:hAnsi="Times New Roman" w:cs="Times New Roman"/>
          <w:color w:val="auto"/>
        </w:rPr>
        <w:t>9:</w:t>
      </w:r>
      <w:r w:rsidRPr="00F571E4">
        <w:rPr>
          <w:rFonts w:ascii="Times New Roman" w:eastAsia="宋体" w:hAnsi="Times New Roman" w:cs="Times New Roman" w:hint="eastAsia"/>
          <w:color w:val="auto"/>
        </w:rPr>
        <w:t>30</w:t>
      </w:r>
      <w:r w:rsidRPr="00F571E4">
        <w:rPr>
          <w:rFonts w:ascii="Times New Roman" w:eastAsia="宋体" w:hAnsi="Times New Roman" w:cs="Times New Roman"/>
          <w:color w:val="auto"/>
        </w:rPr>
        <w:t>完成开标解密的投标为有效投标。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4027DD" w:rsidRPr="00F571E4"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F571E4">
        <w:rPr>
          <w:rFonts w:ascii="Times New Roman" w:eastAsia="宋体" w:hAnsi="Times New Roman" w:cs="Times New Roman"/>
          <w:color w:val="auto"/>
        </w:rPr>
        <w:t>时间：</w:t>
      </w:r>
      <w:r w:rsidRPr="00F571E4">
        <w:rPr>
          <w:rFonts w:ascii="Times New Roman" w:eastAsia="宋体" w:hAnsi="Times New Roman" w:cs="Times New Roman"/>
          <w:color w:val="auto"/>
        </w:rPr>
        <w:t>2025</w:t>
      </w:r>
      <w:r w:rsidRPr="00F571E4">
        <w:rPr>
          <w:rFonts w:ascii="Times New Roman" w:eastAsia="宋体" w:hAnsi="Times New Roman" w:cs="Times New Roman"/>
          <w:color w:val="auto"/>
        </w:rPr>
        <w:t>年</w:t>
      </w:r>
      <w:r w:rsidR="002F18A6" w:rsidRPr="00F571E4">
        <w:rPr>
          <w:rFonts w:ascii="Times New Roman" w:eastAsia="宋体" w:hAnsi="Times New Roman" w:cs="Times New Roman" w:hint="eastAsia"/>
          <w:color w:val="auto"/>
        </w:rPr>
        <w:t>12</w:t>
      </w:r>
      <w:r w:rsidRPr="00F571E4">
        <w:rPr>
          <w:rFonts w:ascii="Times New Roman" w:eastAsia="宋体" w:hAnsi="Times New Roman" w:cs="Times New Roman"/>
          <w:color w:val="auto"/>
        </w:rPr>
        <w:t>月</w:t>
      </w:r>
      <w:r w:rsidR="002F18A6" w:rsidRPr="00F571E4">
        <w:rPr>
          <w:rFonts w:ascii="Times New Roman" w:eastAsia="宋体" w:hAnsi="Times New Roman" w:cs="Times New Roman" w:hint="eastAsia"/>
          <w:color w:val="auto"/>
        </w:rPr>
        <w:t>16</w:t>
      </w:r>
      <w:r w:rsidRPr="00F571E4">
        <w:rPr>
          <w:rFonts w:ascii="Times New Roman" w:eastAsia="宋体" w:hAnsi="Times New Roman" w:cs="Times New Roman"/>
          <w:color w:val="auto"/>
        </w:rPr>
        <w:t>日</w:t>
      </w:r>
      <w:r w:rsidRPr="00F571E4">
        <w:rPr>
          <w:rFonts w:ascii="Times New Roman" w:eastAsia="宋体" w:hAnsi="Times New Roman" w:cs="Times New Roman"/>
          <w:color w:val="auto"/>
        </w:rPr>
        <w:t>9:</w:t>
      </w:r>
      <w:r w:rsidRPr="00F571E4">
        <w:rPr>
          <w:rFonts w:ascii="Times New Roman" w:eastAsia="宋体" w:hAnsi="Times New Roman" w:cs="Times New Roman" w:hint="eastAsia"/>
          <w:color w:val="auto"/>
        </w:rPr>
        <w:t>30</w:t>
      </w:r>
      <w:r w:rsidRPr="00F571E4">
        <w:rPr>
          <w:rFonts w:ascii="Times New Roman" w:eastAsia="宋体" w:hAnsi="Times New Roman" w:cs="Times New Roman"/>
          <w:color w:val="auto"/>
        </w:rPr>
        <w:t>至</w:t>
      </w:r>
      <w:r w:rsidRPr="00F571E4">
        <w:rPr>
          <w:rFonts w:ascii="Times New Roman" w:eastAsia="宋体" w:hAnsi="Times New Roman" w:cs="Times New Roman"/>
          <w:color w:val="auto"/>
        </w:rPr>
        <w:t>12:00</w:t>
      </w:r>
      <w:r w:rsidRPr="00F571E4">
        <w:rPr>
          <w:rFonts w:ascii="Times New Roman" w:eastAsia="宋体" w:hAnsi="Times New Roman" w:cs="Times New Roman"/>
          <w:color w:val="auto"/>
        </w:rPr>
        <w:t>。</w:t>
      </w:r>
      <w:r w:rsidRPr="00F571E4">
        <w:rPr>
          <w:rFonts w:ascii="Times New Roman" w:eastAsia="宋体" w:hAnsi="Times New Roman" w:cs="Times New Roman" w:hint="eastAsia"/>
          <w:color w:val="auto"/>
        </w:rPr>
        <w:t>投标人可在规定时间内使用天津数字认证有限公司发出的</w:t>
      </w:r>
      <w:r w:rsidRPr="00F571E4">
        <w:rPr>
          <w:rFonts w:ascii="Times New Roman" w:eastAsia="宋体" w:hAnsi="Times New Roman" w:cs="Times New Roman" w:hint="eastAsia"/>
          <w:color w:val="auto"/>
        </w:rPr>
        <w:t>CA</w:t>
      </w:r>
      <w:r w:rsidRPr="00F571E4">
        <w:rPr>
          <w:rFonts w:ascii="Times New Roman" w:eastAsia="宋体" w:hAnsi="Times New Roman" w:cs="Times New Roman" w:hint="eastAsia"/>
          <w:color w:val="auto"/>
        </w:rPr>
        <w:t>数字证书（原天津市电子认证中心发出尚在有效期内的</w:t>
      </w:r>
      <w:r w:rsidRPr="00F571E4">
        <w:rPr>
          <w:rFonts w:ascii="Times New Roman" w:eastAsia="宋体" w:hAnsi="Times New Roman" w:cs="Times New Roman" w:hint="eastAsia"/>
          <w:color w:val="auto"/>
        </w:rPr>
        <w:t>CA</w:t>
      </w:r>
      <w:r w:rsidRPr="00F571E4">
        <w:rPr>
          <w:rFonts w:ascii="Times New Roman" w:eastAsia="宋体" w:hAnsi="Times New Roman" w:cs="Times New Roman" w:hint="eastAsia"/>
          <w:color w:val="auto"/>
        </w:rPr>
        <w:t>数字证书仍可使用）登录天津市政府采购中心网（网址：</w:t>
      </w:r>
      <w:r w:rsidRPr="00F571E4">
        <w:rPr>
          <w:rFonts w:ascii="Times New Roman" w:eastAsia="宋体" w:hAnsi="Times New Roman" w:cs="Times New Roman" w:hint="eastAsia"/>
          <w:color w:val="auto"/>
        </w:rPr>
        <w:t>http://tjgpc.zwfwb.tj.gov.cn</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“网上招投标”</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“供应商登录”</w:t>
      </w:r>
      <w:r w:rsidRPr="00F571E4">
        <w:rPr>
          <w:rFonts w:ascii="Times New Roman" w:eastAsia="宋体" w:hAnsi="Times New Roman" w:cs="Times New Roman" w:hint="eastAsia"/>
          <w:color w:val="auto"/>
        </w:rPr>
        <w:t>-</w:t>
      </w:r>
      <w:r w:rsidRPr="00F571E4">
        <w:rPr>
          <w:rFonts w:ascii="Times New Roman" w:eastAsia="宋体" w:hAnsi="Times New Roman" w:cs="Times New Roman" w:hint="eastAsia"/>
          <w:color w:val="auto"/>
        </w:rPr>
        <w:t>“市级集采机构入口”自行查看开标信息。</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sidR="0050479E">
        <w:rPr>
          <w:rFonts w:ascii="Times New Roman" w:eastAsia="宋体" w:hAnsi="Times New Roman" w:cs="Times New Roman"/>
          <w:color w:val="auto"/>
        </w:rPr>
        <w:t>范志刚</w:t>
      </w:r>
      <w:r w:rsidR="0050479E">
        <w:rPr>
          <w:rFonts w:ascii="Times New Roman" w:eastAsia="宋体" w:hAnsi="Times New Roman" w:cs="Times New Roman" w:hint="eastAsia"/>
          <w:color w:val="auto"/>
        </w:rPr>
        <w:t>、</w:t>
      </w:r>
      <w:r w:rsidR="0050479E">
        <w:rPr>
          <w:rFonts w:ascii="Times New Roman" w:eastAsia="宋体" w:hAnsi="Times New Roman" w:cs="Times New Roman"/>
          <w:color w:val="auto"/>
        </w:rPr>
        <w:t>杨光</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5208A2">
        <w:rPr>
          <w:rFonts w:ascii="Times New Roman" w:eastAsia="宋体" w:hAnsi="Times New Roman" w:cs="Times New Roman" w:hint="eastAsia"/>
          <w:color w:val="auto"/>
        </w:rPr>
        <w:t>8217</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sidR="005950BC" w:rsidRPr="005950BC">
        <w:rPr>
          <w:rFonts w:ascii="Times New Roman" w:eastAsia="宋体" w:hAnsi="Times New Roman" w:cs="Times New Roman" w:hint="eastAsia"/>
          <w:color w:val="auto"/>
        </w:rPr>
        <w:t>天津商业大学</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sidR="00BE1D7F" w:rsidRPr="00BE1D7F">
        <w:rPr>
          <w:rFonts w:ascii="Times New Roman" w:eastAsia="宋体" w:hAnsi="Times New Roman" w:cs="Times New Roman" w:hint="eastAsia"/>
          <w:color w:val="auto"/>
        </w:rPr>
        <w:t>天津市北辰区光荣道</w:t>
      </w:r>
      <w:r w:rsidR="00BE1D7F" w:rsidRPr="00BE1D7F">
        <w:rPr>
          <w:rFonts w:ascii="Times New Roman" w:eastAsia="宋体" w:hAnsi="Times New Roman" w:cs="Times New Roman" w:hint="eastAsia"/>
          <w:color w:val="auto"/>
        </w:rPr>
        <w:t>409</w:t>
      </w:r>
      <w:r w:rsidR="00BE1D7F" w:rsidRPr="00BE1D7F">
        <w:rPr>
          <w:rFonts w:ascii="Times New Roman" w:eastAsia="宋体" w:hAnsi="Times New Roman" w:cs="Times New Roman" w:hint="eastAsia"/>
          <w:color w:val="auto"/>
        </w:rPr>
        <w:t>号</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sidR="007C1A27" w:rsidRPr="007C1A27">
        <w:rPr>
          <w:rFonts w:ascii="Times New Roman" w:eastAsia="宋体" w:hAnsi="Times New Roman" w:cs="Times New Roman" w:hint="eastAsia"/>
          <w:color w:val="auto"/>
        </w:rPr>
        <w:t>李波</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007C1A27" w:rsidRPr="007C1A27">
        <w:rPr>
          <w:rFonts w:ascii="Times New Roman" w:eastAsia="宋体" w:hAnsi="Times New Roman" w:cs="Times New Roman"/>
          <w:color w:val="auto"/>
        </w:rPr>
        <w:t>022-26686299</w:t>
      </w:r>
      <w:r>
        <w:rPr>
          <w:rFonts w:ascii="Times New Roman" w:eastAsia="宋体" w:hAnsi="Times New Roman" w:cs="Times New Roman"/>
          <w:color w:val="auto"/>
        </w:rPr>
        <w:t xml:space="preserve"> </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027DD" w:rsidRPr="007C1A27"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w:t>
      </w:r>
      <w:r w:rsidRPr="007C1A27">
        <w:rPr>
          <w:rFonts w:ascii="Times New Roman" w:eastAsia="宋体" w:hAnsi="Times New Roman" w:cs="Times New Roman" w:hint="eastAsia"/>
          <w:color w:val="auto"/>
        </w:rPr>
        <w:t>一采购程序环节一次性提出质疑，否则不予受理。</w:t>
      </w:r>
    </w:p>
    <w:p w:rsidR="004027DD" w:rsidRPr="007C1A27" w:rsidRDefault="0072159B">
      <w:pPr>
        <w:pStyle w:val="Default"/>
        <w:spacing w:line="360" w:lineRule="auto"/>
        <w:ind w:firstLineChars="200" w:firstLine="480"/>
        <w:rPr>
          <w:rFonts w:ascii="Times New Roman" w:eastAsia="宋体" w:hAnsi="Times New Roman" w:cs="Times New Roman"/>
          <w:color w:val="auto"/>
        </w:rPr>
      </w:pPr>
      <w:r w:rsidRPr="007C1A27">
        <w:rPr>
          <w:rFonts w:ascii="Times New Roman" w:eastAsia="宋体" w:hAnsi="Times New Roman" w:cs="Times New Roman" w:hint="eastAsia"/>
          <w:color w:val="auto"/>
        </w:rPr>
        <w:t>采购人质疑受理：</w:t>
      </w:r>
    </w:p>
    <w:p w:rsidR="004027DD" w:rsidRPr="007C1A27" w:rsidRDefault="0072159B">
      <w:pPr>
        <w:pStyle w:val="Default"/>
        <w:spacing w:line="360" w:lineRule="auto"/>
        <w:ind w:firstLineChars="200" w:firstLine="480"/>
        <w:rPr>
          <w:rFonts w:ascii="Times New Roman" w:eastAsia="宋体" w:hAnsi="Times New Roman" w:cs="Times New Roman"/>
          <w:color w:val="auto"/>
        </w:rPr>
      </w:pPr>
      <w:r w:rsidRPr="007C1A27">
        <w:rPr>
          <w:rFonts w:ascii="Times New Roman" w:eastAsia="宋体" w:hAnsi="Times New Roman" w:cs="Times New Roman" w:hint="eastAsia"/>
          <w:color w:val="auto"/>
        </w:rPr>
        <w:t xml:space="preserve">1. </w:t>
      </w:r>
      <w:r w:rsidRPr="007C1A27">
        <w:rPr>
          <w:rFonts w:ascii="Times New Roman" w:eastAsia="宋体" w:hAnsi="Times New Roman" w:cs="Times New Roman" w:hint="eastAsia"/>
          <w:color w:val="auto"/>
        </w:rPr>
        <w:t>联系部门：天津商业大学</w:t>
      </w:r>
    </w:p>
    <w:p w:rsidR="004027DD" w:rsidRPr="007C1A27" w:rsidRDefault="0072159B">
      <w:pPr>
        <w:pStyle w:val="Default"/>
        <w:spacing w:line="360" w:lineRule="auto"/>
        <w:ind w:firstLineChars="200" w:firstLine="480"/>
        <w:rPr>
          <w:rFonts w:ascii="Times New Roman" w:eastAsia="宋体" w:hAnsi="Times New Roman" w:cs="Times New Roman"/>
          <w:color w:val="auto"/>
        </w:rPr>
      </w:pPr>
      <w:r w:rsidRPr="007C1A27">
        <w:rPr>
          <w:rFonts w:ascii="Times New Roman" w:eastAsia="宋体" w:hAnsi="Times New Roman" w:cs="Times New Roman" w:hint="eastAsia"/>
          <w:color w:val="auto"/>
        </w:rPr>
        <w:t xml:space="preserve">2. </w:t>
      </w:r>
      <w:r w:rsidRPr="007C1A27">
        <w:rPr>
          <w:rFonts w:ascii="Times New Roman" w:eastAsia="宋体" w:hAnsi="Times New Roman" w:cs="Times New Roman" w:hint="eastAsia"/>
          <w:color w:val="auto"/>
        </w:rPr>
        <w:t>联系地址：天津市北辰区光荣道</w:t>
      </w:r>
      <w:r w:rsidRPr="007C1A27">
        <w:rPr>
          <w:rFonts w:ascii="Times New Roman" w:eastAsia="宋体" w:hAnsi="Times New Roman" w:cs="Times New Roman" w:hint="eastAsia"/>
          <w:color w:val="auto"/>
        </w:rPr>
        <w:t>409</w:t>
      </w:r>
      <w:r w:rsidRPr="007C1A27">
        <w:rPr>
          <w:rFonts w:ascii="Times New Roman" w:eastAsia="宋体" w:hAnsi="Times New Roman" w:cs="Times New Roman" w:hint="eastAsia"/>
          <w:color w:val="auto"/>
        </w:rPr>
        <w:t>号</w:t>
      </w:r>
    </w:p>
    <w:p w:rsidR="004027DD" w:rsidRPr="007C1A27" w:rsidRDefault="0072159B">
      <w:pPr>
        <w:pStyle w:val="Default"/>
        <w:spacing w:line="360" w:lineRule="auto"/>
        <w:ind w:firstLineChars="200" w:firstLine="480"/>
        <w:rPr>
          <w:rFonts w:ascii="Times New Roman" w:eastAsia="宋体" w:hAnsi="Times New Roman" w:cs="Times New Roman"/>
          <w:color w:val="auto"/>
        </w:rPr>
      </w:pPr>
      <w:r w:rsidRPr="007C1A27">
        <w:rPr>
          <w:rFonts w:ascii="Times New Roman" w:eastAsia="宋体" w:hAnsi="Times New Roman" w:cs="Times New Roman" w:hint="eastAsia"/>
          <w:color w:val="auto"/>
        </w:rPr>
        <w:t xml:space="preserve">3. </w:t>
      </w:r>
      <w:r w:rsidRPr="007C1A27">
        <w:rPr>
          <w:rFonts w:ascii="Times New Roman" w:eastAsia="宋体" w:hAnsi="Times New Roman" w:cs="Times New Roman" w:hint="eastAsia"/>
          <w:color w:val="auto"/>
        </w:rPr>
        <w:t>联</w:t>
      </w:r>
      <w:r w:rsidRPr="007C1A27">
        <w:rPr>
          <w:rFonts w:ascii="Times New Roman" w:eastAsia="宋体" w:hAnsi="Times New Roman" w:cs="Times New Roman" w:hint="eastAsia"/>
          <w:color w:val="auto"/>
        </w:rPr>
        <w:t xml:space="preserve"> </w:t>
      </w:r>
      <w:r w:rsidRPr="007C1A27">
        <w:rPr>
          <w:rFonts w:ascii="Times New Roman" w:eastAsia="宋体" w:hAnsi="Times New Roman" w:cs="Times New Roman" w:hint="eastAsia"/>
          <w:color w:val="auto"/>
        </w:rPr>
        <w:t>系</w:t>
      </w:r>
      <w:r w:rsidRPr="007C1A27">
        <w:rPr>
          <w:rFonts w:ascii="Times New Roman" w:eastAsia="宋体" w:hAnsi="Times New Roman" w:cs="Times New Roman" w:hint="eastAsia"/>
          <w:color w:val="auto"/>
        </w:rPr>
        <w:t xml:space="preserve"> </w:t>
      </w:r>
      <w:r w:rsidRPr="007C1A27">
        <w:rPr>
          <w:rFonts w:ascii="Times New Roman" w:eastAsia="宋体" w:hAnsi="Times New Roman" w:cs="Times New Roman" w:hint="eastAsia"/>
          <w:color w:val="auto"/>
        </w:rPr>
        <w:t>人：李波</w:t>
      </w:r>
    </w:p>
    <w:p w:rsidR="004027DD" w:rsidRPr="007C1A27" w:rsidRDefault="0072159B">
      <w:pPr>
        <w:pStyle w:val="Default"/>
        <w:spacing w:line="360" w:lineRule="auto"/>
        <w:ind w:firstLineChars="200" w:firstLine="480"/>
        <w:rPr>
          <w:rFonts w:ascii="Times New Roman" w:eastAsia="宋体" w:hAnsi="Times New Roman" w:cs="Times New Roman"/>
          <w:color w:val="auto"/>
        </w:rPr>
      </w:pPr>
      <w:r w:rsidRPr="007C1A27">
        <w:rPr>
          <w:rFonts w:ascii="Times New Roman" w:eastAsia="宋体" w:hAnsi="Times New Roman" w:cs="Times New Roman" w:hint="eastAsia"/>
          <w:color w:val="auto"/>
        </w:rPr>
        <w:t xml:space="preserve">4. </w:t>
      </w:r>
      <w:r w:rsidRPr="007C1A27">
        <w:rPr>
          <w:rFonts w:ascii="Times New Roman" w:eastAsia="宋体" w:hAnsi="Times New Roman" w:cs="Times New Roman" w:hint="eastAsia"/>
          <w:color w:val="auto"/>
        </w:rPr>
        <w:t>联系方式：</w:t>
      </w:r>
      <w:r w:rsidRPr="007C1A27">
        <w:rPr>
          <w:rFonts w:ascii="Times New Roman" w:eastAsia="宋体" w:hAnsi="Times New Roman" w:cs="Times New Roman"/>
          <w:color w:val="auto"/>
        </w:rPr>
        <w:t>022-26686299</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4027DD">
        <w:trPr>
          <w:trHeight w:val="440"/>
          <w:tblHeader/>
          <w:jc w:val="center"/>
        </w:trPr>
        <w:tc>
          <w:tcPr>
            <w:tcW w:w="4190" w:type="dxa"/>
            <w:vAlign w:val="center"/>
          </w:tcPr>
          <w:p w:rsidR="004027DD" w:rsidRDefault="0072159B">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4027DD" w:rsidRDefault="0072159B">
            <w:pPr>
              <w:tabs>
                <w:tab w:val="left" w:pos="750"/>
                <w:tab w:val="left" w:pos="840"/>
              </w:tabs>
              <w:adjustRightInd w:val="0"/>
              <w:snapToGrid w:val="0"/>
              <w:jc w:val="center"/>
              <w:rPr>
                <w:sz w:val="24"/>
              </w:rPr>
            </w:pPr>
            <w:r>
              <w:rPr>
                <w:sz w:val="24"/>
              </w:rPr>
              <w:t>费率</w:t>
            </w:r>
          </w:p>
        </w:tc>
      </w:tr>
      <w:tr w:rsidR="004027DD">
        <w:trPr>
          <w:trHeight w:val="440"/>
          <w:jc w:val="center"/>
        </w:trPr>
        <w:tc>
          <w:tcPr>
            <w:tcW w:w="4190" w:type="dxa"/>
            <w:vAlign w:val="center"/>
          </w:tcPr>
          <w:p w:rsidR="004027DD" w:rsidRDefault="0072159B">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4027DD" w:rsidRDefault="0072159B">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4027DD">
        <w:trPr>
          <w:trHeight w:val="440"/>
          <w:jc w:val="center"/>
        </w:trPr>
        <w:tc>
          <w:tcPr>
            <w:tcW w:w="4190" w:type="dxa"/>
            <w:vAlign w:val="center"/>
          </w:tcPr>
          <w:p w:rsidR="004027DD" w:rsidRDefault="0072159B">
            <w:pPr>
              <w:tabs>
                <w:tab w:val="left" w:pos="750"/>
                <w:tab w:val="left" w:pos="840"/>
              </w:tabs>
              <w:adjustRightInd w:val="0"/>
              <w:snapToGrid w:val="0"/>
              <w:jc w:val="center"/>
              <w:rPr>
                <w:sz w:val="24"/>
              </w:rPr>
            </w:pPr>
            <w:r>
              <w:rPr>
                <w:sz w:val="24"/>
              </w:rPr>
              <w:lastRenderedPageBreak/>
              <w:t>100-500</w:t>
            </w:r>
          </w:p>
        </w:tc>
        <w:tc>
          <w:tcPr>
            <w:tcW w:w="3657" w:type="dxa"/>
            <w:vAlign w:val="center"/>
          </w:tcPr>
          <w:p w:rsidR="004027DD" w:rsidRDefault="0072159B">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4027DD">
        <w:trPr>
          <w:trHeight w:val="440"/>
          <w:jc w:val="center"/>
        </w:trPr>
        <w:tc>
          <w:tcPr>
            <w:tcW w:w="4190" w:type="dxa"/>
            <w:vAlign w:val="center"/>
          </w:tcPr>
          <w:p w:rsidR="004027DD" w:rsidRDefault="0072159B">
            <w:pPr>
              <w:tabs>
                <w:tab w:val="left" w:pos="750"/>
                <w:tab w:val="left" w:pos="840"/>
              </w:tabs>
              <w:adjustRightInd w:val="0"/>
              <w:snapToGrid w:val="0"/>
              <w:jc w:val="center"/>
              <w:rPr>
                <w:sz w:val="24"/>
              </w:rPr>
            </w:pPr>
            <w:r>
              <w:rPr>
                <w:sz w:val="24"/>
              </w:rPr>
              <w:t>500-1000</w:t>
            </w:r>
          </w:p>
        </w:tc>
        <w:tc>
          <w:tcPr>
            <w:tcW w:w="3657" w:type="dxa"/>
            <w:vAlign w:val="center"/>
          </w:tcPr>
          <w:p w:rsidR="004027DD" w:rsidRDefault="0072159B">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4027DD">
        <w:trPr>
          <w:trHeight w:val="440"/>
          <w:jc w:val="center"/>
        </w:trPr>
        <w:tc>
          <w:tcPr>
            <w:tcW w:w="4190" w:type="dxa"/>
            <w:vAlign w:val="center"/>
          </w:tcPr>
          <w:p w:rsidR="004027DD" w:rsidRDefault="0072159B">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4027DD" w:rsidRDefault="0072159B">
            <w:pPr>
              <w:tabs>
                <w:tab w:val="left" w:pos="750"/>
                <w:tab w:val="left" w:pos="840"/>
              </w:tabs>
              <w:adjustRightInd w:val="0"/>
              <w:snapToGrid w:val="0"/>
              <w:jc w:val="center"/>
              <w:rPr>
                <w:sz w:val="24"/>
              </w:rPr>
            </w:pPr>
            <w:r>
              <w:rPr>
                <w:sz w:val="24"/>
              </w:rPr>
              <w:t>0.5%</w:t>
            </w:r>
          </w:p>
        </w:tc>
      </w:tr>
      <w:tr w:rsidR="004027DD">
        <w:trPr>
          <w:trHeight w:val="440"/>
          <w:jc w:val="center"/>
        </w:trPr>
        <w:tc>
          <w:tcPr>
            <w:tcW w:w="4190" w:type="dxa"/>
            <w:vAlign w:val="center"/>
          </w:tcPr>
          <w:p w:rsidR="004027DD" w:rsidRDefault="0072159B">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4027DD" w:rsidRDefault="0072159B">
            <w:pPr>
              <w:tabs>
                <w:tab w:val="left" w:pos="750"/>
                <w:tab w:val="left" w:pos="840"/>
              </w:tabs>
              <w:adjustRightInd w:val="0"/>
              <w:snapToGrid w:val="0"/>
              <w:jc w:val="center"/>
              <w:rPr>
                <w:sz w:val="24"/>
              </w:rPr>
            </w:pPr>
            <w:r>
              <w:rPr>
                <w:sz w:val="24"/>
              </w:rPr>
              <w:t>0.25%</w:t>
            </w:r>
          </w:p>
        </w:tc>
      </w:tr>
      <w:tr w:rsidR="004027DD">
        <w:trPr>
          <w:trHeight w:val="440"/>
          <w:jc w:val="center"/>
        </w:trPr>
        <w:tc>
          <w:tcPr>
            <w:tcW w:w="4190" w:type="dxa"/>
            <w:vAlign w:val="center"/>
          </w:tcPr>
          <w:p w:rsidR="004027DD" w:rsidRDefault="0072159B">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4027DD" w:rsidRDefault="0072159B">
            <w:pPr>
              <w:tabs>
                <w:tab w:val="left" w:pos="750"/>
                <w:tab w:val="left" w:pos="840"/>
              </w:tabs>
              <w:adjustRightInd w:val="0"/>
              <w:snapToGrid w:val="0"/>
              <w:jc w:val="center"/>
              <w:rPr>
                <w:sz w:val="24"/>
              </w:rPr>
            </w:pPr>
            <w:r>
              <w:rPr>
                <w:sz w:val="24"/>
              </w:rPr>
              <w:t>0.05%</w:t>
            </w:r>
          </w:p>
        </w:tc>
      </w:tr>
    </w:tbl>
    <w:p w:rsidR="004027DD" w:rsidRDefault="0072159B">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4027DD" w:rsidRDefault="0072159B">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4027DD" w:rsidRDefault="0072159B" w:rsidP="0077530C">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4027DD" w:rsidRDefault="0072159B">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4027DD" w:rsidRDefault="0072159B">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r w:rsidR="007C1A27">
        <w:rPr>
          <w:rFonts w:ascii="Times New Roman" w:eastAsia="宋体" w:hAnsi="Times New Roman" w:cs="Times New Roman" w:hint="eastAsia"/>
          <w:color w:val="auto"/>
        </w:rPr>
        <w:t>。</w:t>
      </w:r>
    </w:p>
    <w:p w:rsidR="004027DD" w:rsidRDefault="004027DD">
      <w:pPr>
        <w:pStyle w:val="Default"/>
        <w:spacing w:line="360" w:lineRule="auto"/>
        <w:jc w:val="both"/>
        <w:rPr>
          <w:rFonts w:ascii="Times New Roman" w:eastAsia="宋体" w:hAnsi="Times New Roman" w:cs="Times New Roman"/>
          <w:color w:val="auto"/>
        </w:rPr>
      </w:pPr>
    </w:p>
    <w:p w:rsidR="004027DD" w:rsidRDefault="004027DD">
      <w:pPr>
        <w:pStyle w:val="Default"/>
        <w:spacing w:line="360" w:lineRule="auto"/>
        <w:jc w:val="both"/>
        <w:rPr>
          <w:rFonts w:ascii="Times New Roman" w:eastAsia="宋体" w:hAnsi="Times New Roman" w:cs="Times New Roman"/>
          <w:color w:val="auto"/>
        </w:rPr>
      </w:pPr>
    </w:p>
    <w:p w:rsidR="004027DD" w:rsidRDefault="0072159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7C1A27">
        <w:rPr>
          <w:rFonts w:ascii="Times New Roman" w:eastAsia="宋体" w:hAnsi="Times New Roman" w:cs="Times New Roman" w:hint="eastAsia"/>
          <w:color w:val="auto"/>
        </w:rPr>
        <w:t>11</w:t>
      </w:r>
      <w:r>
        <w:rPr>
          <w:rFonts w:ascii="Times New Roman" w:eastAsia="宋体" w:hAnsi="Times New Roman" w:cs="Times New Roman"/>
          <w:color w:val="auto"/>
        </w:rPr>
        <w:t>月</w:t>
      </w:r>
      <w:r w:rsidR="007C1A27">
        <w:rPr>
          <w:rFonts w:ascii="Times New Roman" w:eastAsia="宋体" w:hAnsi="Times New Roman" w:cs="Times New Roman" w:hint="eastAsia"/>
          <w:color w:val="auto"/>
        </w:rPr>
        <w:t>25</w:t>
      </w:r>
      <w:r>
        <w:rPr>
          <w:rFonts w:ascii="Times New Roman" w:eastAsia="宋体" w:hAnsi="Times New Roman" w:cs="Times New Roman"/>
          <w:color w:val="auto"/>
        </w:rPr>
        <w:t>日</w:t>
      </w:r>
    </w:p>
    <w:p w:rsidR="004027DD" w:rsidRDefault="004027DD">
      <w:pPr>
        <w:pStyle w:val="Default"/>
        <w:spacing w:line="360" w:lineRule="auto"/>
        <w:ind w:right="892"/>
        <w:rPr>
          <w:rFonts w:ascii="Times New Roman" w:eastAsia="宋体" w:hAnsi="Times New Roman" w:cs="Times New Roman"/>
          <w:color w:val="auto"/>
        </w:rPr>
      </w:pPr>
    </w:p>
    <w:p w:rsidR="004027DD" w:rsidRDefault="004027DD">
      <w:pPr>
        <w:pStyle w:val="Default"/>
        <w:spacing w:line="360" w:lineRule="auto"/>
        <w:ind w:right="892"/>
        <w:rPr>
          <w:rFonts w:ascii="Times New Roman" w:eastAsia="宋体" w:hAnsi="Times New Roman" w:cs="Times New Roman"/>
          <w:color w:val="auto"/>
        </w:rPr>
      </w:pPr>
    </w:p>
    <w:p w:rsidR="004027DD" w:rsidRDefault="0072159B">
      <w:pPr>
        <w:widowControl/>
        <w:jc w:val="left"/>
        <w:rPr>
          <w:kern w:val="0"/>
          <w:sz w:val="24"/>
          <w:szCs w:val="24"/>
        </w:rPr>
      </w:pPr>
      <w:r>
        <w:br w:type="page"/>
      </w:r>
    </w:p>
    <w:p w:rsidR="004027DD" w:rsidRDefault="0072159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4027DD" w:rsidRDefault="004027DD">
      <w:pPr>
        <w:spacing w:line="360" w:lineRule="auto"/>
        <w:jc w:val="center"/>
        <w:rPr>
          <w:rFonts w:eastAsia="方正小标宋简体"/>
          <w:bCs/>
          <w:kern w:val="0"/>
          <w:sz w:val="24"/>
          <w:szCs w:val="24"/>
        </w:rPr>
      </w:pPr>
    </w:p>
    <w:p w:rsidR="004027DD" w:rsidRDefault="0072159B">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4027DD" w:rsidRDefault="0072159B">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027DD" w:rsidRDefault="0072159B">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027DD" w:rsidRDefault="004027DD">
      <w:pPr>
        <w:spacing w:line="360" w:lineRule="auto"/>
        <w:jc w:val="center"/>
        <w:rPr>
          <w:rFonts w:eastAsia="方正小标宋简体"/>
          <w:spacing w:val="-10"/>
          <w:sz w:val="24"/>
          <w:szCs w:val="24"/>
        </w:rPr>
      </w:pPr>
    </w:p>
    <w:p w:rsidR="004027DD" w:rsidRDefault="004027DD">
      <w:pPr>
        <w:spacing w:line="360" w:lineRule="auto"/>
        <w:jc w:val="center"/>
        <w:rPr>
          <w:rFonts w:eastAsia="方正小标宋简体"/>
          <w:spacing w:val="-10"/>
          <w:sz w:val="24"/>
          <w:szCs w:val="24"/>
        </w:rPr>
      </w:pPr>
    </w:p>
    <w:p w:rsidR="004027DD" w:rsidRDefault="0072159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027DD" w:rsidRDefault="0072159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4027DD" w:rsidRDefault="0072159B">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027DD" w:rsidRDefault="0072159B">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4027DD" w:rsidRDefault="0072159B">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4027DD" w:rsidRDefault="0072159B">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4027DD" w:rsidRDefault="0072159B">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4027DD" w:rsidRDefault="0072159B">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4027DD" w:rsidRDefault="0072159B">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4027DD" w:rsidRDefault="0072159B">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4027DD" w:rsidRDefault="0072159B">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027DD" w:rsidRDefault="0072159B">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4027DD" w:rsidRDefault="0072159B">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027DD" w:rsidRDefault="0072159B">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4027DD" w:rsidRDefault="0072159B">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4027DD" w:rsidRDefault="0072159B">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4027DD" w:rsidRDefault="0072159B">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4027DD" w:rsidRDefault="0072159B">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4027DD" w:rsidRDefault="0072159B">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4027DD" w:rsidRDefault="0072159B">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4027DD" w:rsidRDefault="004027DD">
      <w:pPr>
        <w:spacing w:line="360" w:lineRule="exact"/>
        <w:ind w:firstLineChars="200" w:firstLine="480"/>
        <w:rPr>
          <w:rFonts w:eastAsiaTheme="minorEastAsia"/>
          <w:sz w:val="24"/>
        </w:rPr>
      </w:pPr>
    </w:p>
    <w:p w:rsidR="004027DD" w:rsidRDefault="0072159B">
      <w:pPr>
        <w:adjustRightInd w:val="0"/>
        <w:snapToGrid w:val="0"/>
        <w:spacing w:line="400" w:lineRule="exact"/>
        <w:jc w:val="center"/>
        <w:rPr>
          <w:b/>
          <w:sz w:val="24"/>
          <w:szCs w:val="24"/>
        </w:rPr>
      </w:pPr>
      <w:r>
        <w:rPr>
          <w:b/>
          <w:sz w:val="24"/>
          <w:szCs w:val="24"/>
        </w:rPr>
        <w:lastRenderedPageBreak/>
        <w:t>诚信参与政府采购活动提示函</w:t>
      </w:r>
    </w:p>
    <w:p w:rsidR="004027DD" w:rsidRDefault="004027DD">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027DD" w:rsidRDefault="0072159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027DD" w:rsidRDefault="0072159B">
      <w:pPr>
        <w:widowControl/>
        <w:jc w:val="left"/>
        <w:rPr>
          <w:b/>
          <w:bCs/>
          <w:kern w:val="28"/>
          <w:sz w:val="32"/>
          <w:szCs w:val="32"/>
          <w:lang w:val="zh-CN"/>
        </w:rPr>
      </w:pPr>
      <w:r>
        <w:br w:type="page"/>
      </w:r>
    </w:p>
    <w:p w:rsidR="004027DD" w:rsidRDefault="0072159B">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4027DD" w:rsidRDefault="0072159B">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4027DD" w:rsidRDefault="0072159B">
      <w:pPr>
        <w:spacing w:line="360" w:lineRule="auto"/>
        <w:ind w:firstLineChars="200" w:firstLine="480"/>
        <w:outlineLvl w:val="0"/>
        <w:rPr>
          <w:sz w:val="24"/>
        </w:rPr>
      </w:pPr>
      <w:r>
        <w:rPr>
          <w:rFonts w:hint="eastAsia"/>
          <w:sz w:val="24"/>
        </w:rPr>
        <w:t>一、项目背景</w:t>
      </w:r>
    </w:p>
    <w:p w:rsidR="004027DD" w:rsidRDefault="0072159B">
      <w:pPr>
        <w:spacing w:line="360" w:lineRule="auto"/>
        <w:ind w:firstLineChars="200" w:firstLine="480"/>
        <w:outlineLvl w:val="0"/>
        <w:rPr>
          <w:sz w:val="24"/>
        </w:rPr>
      </w:pPr>
      <w:r>
        <w:rPr>
          <w:rFonts w:hint="eastAsia"/>
          <w:sz w:val="24"/>
        </w:rPr>
        <w:t>图书馆承载着为师生提供图书阅览服务及学习的公共空间功能，也是学生在校期间停留时间相对较长的场所，空间利用率较高。不过，在实际使用过程中，图书馆在空间物理环境及人性化设计等诸多方面存在不足之处。一是读者安全用电问题：随着生活水平的提高，读者手中的电子设备增多，到图书馆主要学习行为离不开手机和电脑等电子设备。二是照明环境问题：随着图书馆使用年限的增加，原本顶部的照明条件已不能满足国家标准要求的照度水平，在阴雨</w:t>
      </w:r>
      <w:proofErr w:type="gramStart"/>
      <w:r>
        <w:rPr>
          <w:rFonts w:hint="eastAsia"/>
          <w:sz w:val="24"/>
        </w:rPr>
        <w:t>天或者</w:t>
      </w:r>
      <w:proofErr w:type="gramEnd"/>
      <w:r>
        <w:rPr>
          <w:rFonts w:hint="eastAsia"/>
          <w:sz w:val="24"/>
        </w:rPr>
        <w:t>光照条件不好时，对学习影响较大。三是图书馆阅览室的阅览桌已使用近</w:t>
      </w:r>
      <w:r>
        <w:rPr>
          <w:rFonts w:hint="eastAsia"/>
          <w:sz w:val="24"/>
        </w:rPr>
        <w:t>20</w:t>
      </w:r>
      <w:r>
        <w:rPr>
          <w:rFonts w:hint="eastAsia"/>
          <w:sz w:val="24"/>
        </w:rPr>
        <w:t>年，且使用率较高，桌面出现划痕、破损、掉皮等现象，直接影响读者的阅读体验。</w:t>
      </w:r>
    </w:p>
    <w:p w:rsidR="004027DD" w:rsidRDefault="0072159B">
      <w:pPr>
        <w:spacing w:line="360" w:lineRule="auto"/>
        <w:ind w:firstLineChars="200" w:firstLine="480"/>
        <w:outlineLvl w:val="0"/>
        <w:rPr>
          <w:sz w:val="24"/>
        </w:rPr>
      </w:pPr>
      <w:r>
        <w:rPr>
          <w:rFonts w:hint="eastAsia"/>
          <w:sz w:val="24"/>
        </w:rPr>
        <w:t>本项目旨在提高图书馆的整体环境品质，充分发挥图书馆综合功能，满足师生对图书馆不断变化的新要求。此次项目主要是对图书馆内部分借阅室的阅览桌面板进行更换，并在阅览桌上安装智能阅览灯、电源插座等设备，通过管理系统与本馆座位管理系统进行联动，在解决图书馆阅览区读者用电、照明等问题的同时，实现安全用电，给读者提供一个更为舒适安全的学习环境。</w:t>
      </w:r>
    </w:p>
    <w:p w:rsidR="004027DD" w:rsidRDefault="0072159B">
      <w:pPr>
        <w:spacing w:line="360" w:lineRule="auto"/>
        <w:ind w:firstLineChars="200" w:firstLine="480"/>
        <w:outlineLvl w:val="0"/>
        <w:rPr>
          <w:sz w:val="24"/>
        </w:rPr>
      </w:pPr>
      <w:r>
        <w:rPr>
          <w:rFonts w:hint="eastAsia"/>
          <w:sz w:val="24"/>
        </w:rPr>
        <w:t>本项目属于工业行业</w:t>
      </w:r>
    </w:p>
    <w:p w:rsidR="004027DD" w:rsidRDefault="0072159B">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4027DD" w:rsidRDefault="0072159B">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4027DD" w:rsidRDefault="0072159B">
      <w:pPr>
        <w:spacing w:line="360" w:lineRule="auto"/>
        <w:ind w:firstLineChars="200" w:firstLine="480"/>
        <w:outlineLvl w:val="0"/>
        <w:rPr>
          <w:sz w:val="24"/>
        </w:rPr>
      </w:pPr>
      <w:r>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hint="eastAsia"/>
          <w:sz w:val="24"/>
        </w:rPr>
        <w:t>规</w:t>
      </w:r>
      <w:proofErr w:type="gramEnd"/>
      <w:r>
        <w:rPr>
          <w:rFonts w:hint="eastAsia"/>
          <w:sz w:val="24"/>
        </w:rPr>
        <w:t>使用。</w:t>
      </w:r>
    </w:p>
    <w:p w:rsidR="004027DD" w:rsidRDefault="0072159B">
      <w:pPr>
        <w:spacing w:line="360" w:lineRule="auto"/>
        <w:ind w:firstLineChars="200" w:firstLine="480"/>
        <w:outlineLvl w:val="0"/>
        <w:rPr>
          <w:sz w:val="24"/>
        </w:rPr>
      </w:pPr>
      <w:r>
        <w:rPr>
          <w:rFonts w:hint="eastAsia"/>
          <w:sz w:val="24"/>
        </w:rPr>
        <w:t>（三）采购清单</w:t>
      </w:r>
    </w:p>
    <w:p w:rsidR="004027DD" w:rsidRDefault="0072159B">
      <w:pPr>
        <w:pStyle w:val="Default"/>
        <w:spacing w:line="360" w:lineRule="auto"/>
        <w:ind w:firstLineChars="200" w:firstLine="480"/>
        <w:jc w:val="both"/>
        <w:rPr>
          <w:color w:val="auto"/>
        </w:rPr>
      </w:pPr>
      <w:r>
        <w:rPr>
          <w:rFonts w:ascii="Times New Roman" w:eastAsia="宋体" w:hAnsi="Times New Roman" w:cs="Times New Roman" w:hint="eastAsia"/>
          <w:color w:val="auto"/>
        </w:rPr>
        <w:t>第一包：</w:t>
      </w:r>
      <w:r>
        <w:rPr>
          <w:rFonts w:hint="eastAsia"/>
          <w:color w:val="auto"/>
        </w:rPr>
        <w:t xml:space="preserve">技术参数   </w:t>
      </w:r>
    </w:p>
    <w:tbl>
      <w:tblPr>
        <w:tblW w:w="65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7"/>
        <w:gridCol w:w="1274"/>
        <w:gridCol w:w="851"/>
        <w:gridCol w:w="989"/>
        <w:gridCol w:w="5466"/>
        <w:gridCol w:w="1700"/>
      </w:tblGrid>
      <w:tr w:rsidR="004027DD">
        <w:trPr>
          <w:tblHeader/>
          <w:jc w:val="center"/>
        </w:trPr>
        <w:tc>
          <w:tcPr>
            <w:tcW w:w="385"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cs="宋体"/>
                <w:kern w:val="0"/>
                <w:sz w:val="24"/>
                <w:szCs w:val="24"/>
              </w:rPr>
            </w:pPr>
            <w:r>
              <w:rPr>
                <w:rFonts w:cs="宋体" w:hint="eastAsia"/>
                <w:kern w:val="0"/>
                <w:sz w:val="24"/>
              </w:rPr>
              <w:lastRenderedPageBreak/>
              <w:t>序号</w:t>
            </w:r>
          </w:p>
        </w:tc>
        <w:tc>
          <w:tcPr>
            <w:tcW w:w="57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cs="宋体"/>
                <w:kern w:val="0"/>
                <w:sz w:val="24"/>
                <w:szCs w:val="24"/>
              </w:rPr>
            </w:pPr>
            <w:r>
              <w:rPr>
                <w:rFonts w:cs="宋体" w:hint="eastAsia"/>
                <w:kern w:val="0"/>
                <w:sz w:val="24"/>
              </w:rPr>
              <w:t>标的名称</w:t>
            </w:r>
          </w:p>
        </w:tc>
        <w:tc>
          <w:tcPr>
            <w:tcW w:w="38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cs="宋体"/>
                <w:kern w:val="0"/>
                <w:sz w:val="24"/>
                <w:szCs w:val="24"/>
              </w:rPr>
            </w:pPr>
            <w:r>
              <w:rPr>
                <w:rFonts w:cs="宋体"/>
                <w:kern w:val="0"/>
                <w:sz w:val="24"/>
                <w:szCs w:val="24"/>
              </w:rPr>
              <w:t>单位</w:t>
            </w:r>
          </w:p>
        </w:tc>
        <w:tc>
          <w:tcPr>
            <w:tcW w:w="444"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cs="宋体"/>
                <w:kern w:val="0"/>
                <w:sz w:val="24"/>
              </w:rPr>
            </w:pPr>
            <w:r>
              <w:rPr>
                <w:rFonts w:cs="宋体" w:hint="eastAsia"/>
                <w:kern w:val="0"/>
                <w:sz w:val="24"/>
              </w:rPr>
              <w:t>数量</w:t>
            </w:r>
          </w:p>
        </w:tc>
        <w:tc>
          <w:tcPr>
            <w:tcW w:w="2454"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cs="宋体"/>
                <w:kern w:val="0"/>
                <w:sz w:val="24"/>
                <w:szCs w:val="24"/>
              </w:rPr>
            </w:pPr>
            <w:r>
              <w:rPr>
                <w:rFonts w:cs="宋体" w:hint="eastAsia"/>
                <w:kern w:val="0"/>
                <w:sz w:val="24"/>
              </w:rPr>
              <w:t>需求条款</w:t>
            </w:r>
          </w:p>
        </w:tc>
        <w:tc>
          <w:tcPr>
            <w:tcW w:w="763" w:type="pct"/>
            <w:tcBorders>
              <w:top w:val="single" w:sz="4" w:space="0" w:color="auto"/>
              <w:left w:val="single" w:sz="4" w:space="0" w:color="auto"/>
              <w:bottom w:val="single" w:sz="4" w:space="0" w:color="auto"/>
              <w:right w:val="single" w:sz="4" w:space="0" w:color="auto"/>
            </w:tcBorders>
          </w:tcPr>
          <w:p w:rsidR="004027DD" w:rsidRDefault="0072159B">
            <w:pPr>
              <w:widowControl/>
              <w:jc w:val="center"/>
              <w:rPr>
                <w:rFonts w:cs="宋体"/>
                <w:kern w:val="0"/>
                <w:sz w:val="24"/>
              </w:rPr>
            </w:pPr>
            <w:r>
              <w:rPr>
                <w:rFonts w:cs="宋体" w:hint="eastAsia"/>
                <w:kern w:val="0"/>
                <w:sz w:val="24"/>
              </w:rPr>
              <w:t>是否属于集采目录内产品</w:t>
            </w:r>
          </w:p>
        </w:tc>
      </w:tr>
      <w:tr w:rsidR="004027DD" w:rsidTr="005323DA">
        <w:trPr>
          <w:jc w:val="center"/>
        </w:trPr>
        <w:tc>
          <w:tcPr>
            <w:tcW w:w="385" w:type="pct"/>
            <w:tcBorders>
              <w:top w:val="single" w:sz="4" w:space="0" w:color="auto"/>
              <w:left w:val="single" w:sz="4" w:space="0" w:color="auto"/>
              <w:bottom w:val="single" w:sz="4" w:space="0" w:color="auto"/>
              <w:right w:val="single" w:sz="4" w:space="0" w:color="auto"/>
            </w:tcBorders>
            <w:vAlign w:val="center"/>
          </w:tcPr>
          <w:p w:rsidR="004027DD" w:rsidRDefault="0072159B">
            <w:pPr>
              <w:jc w:val="center"/>
              <w:rPr>
                <w:rFonts w:ascii="宋体" w:hAnsi="宋体"/>
                <w:sz w:val="24"/>
              </w:rPr>
            </w:pPr>
            <w:r>
              <w:rPr>
                <w:rFonts w:ascii="宋体" w:hAnsi="宋体" w:hint="eastAsia"/>
                <w:sz w:val="24"/>
                <w:szCs w:val="24"/>
              </w:rPr>
              <w:t>1</w:t>
            </w:r>
          </w:p>
        </w:tc>
        <w:tc>
          <w:tcPr>
            <w:tcW w:w="572" w:type="pct"/>
            <w:tcBorders>
              <w:top w:val="single" w:sz="4" w:space="0" w:color="auto"/>
              <w:left w:val="single" w:sz="4" w:space="0" w:color="auto"/>
              <w:bottom w:val="single" w:sz="4" w:space="0" w:color="auto"/>
              <w:right w:val="single" w:sz="4" w:space="0" w:color="auto"/>
            </w:tcBorders>
            <w:vAlign w:val="center"/>
          </w:tcPr>
          <w:p w:rsidR="004027DD" w:rsidRDefault="0072159B">
            <w:pPr>
              <w:jc w:val="center"/>
              <w:rPr>
                <w:rFonts w:ascii="宋体" w:hAnsi="宋体" w:cs="宋体"/>
                <w:color w:val="000000"/>
                <w:kern w:val="0"/>
                <w:sz w:val="24"/>
                <w:lang w:bidi="ar"/>
              </w:rPr>
            </w:pPr>
            <w:r>
              <w:rPr>
                <w:rFonts w:hint="eastAsia"/>
              </w:rPr>
              <w:t>▲</w:t>
            </w:r>
            <w:r>
              <w:rPr>
                <w:rFonts w:ascii="宋体" w:hAnsi="宋体" w:cs="宋体" w:hint="eastAsia"/>
                <w:color w:val="000000"/>
                <w:kern w:val="0"/>
                <w:sz w:val="24"/>
                <w:szCs w:val="24"/>
                <w:lang w:bidi="ar"/>
              </w:rPr>
              <w:t>双人位智能阅览灯</w:t>
            </w:r>
          </w:p>
        </w:tc>
        <w:tc>
          <w:tcPr>
            <w:tcW w:w="38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套</w:t>
            </w:r>
          </w:p>
        </w:tc>
        <w:tc>
          <w:tcPr>
            <w:tcW w:w="444"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355</w:t>
            </w:r>
          </w:p>
        </w:tc>
        <w:tc>
          <w:tcPr>
            <w:tcW w:w="2454" w:type="pct"/>
            <w:tcBorders>
              <w:top w:val="single" w:sz="4" w:space="0" w:color="auto"/>
              <w:left w:val="single" w:sz="4" w:space="0" w:color="auto"/>
              <w:bottom w:val="single" w:sz="4" w:space="0" w:color="auto"/>
              <w:right w:val="single" w:sz="4" w:space="0" w:color="auto"/>
            </w:tcBorders>
            <w:shd w:val="clear" w:color="auto" w:fill="auto"/>
            <w:vAlign w:val="center"/>
          </w:tcPr>
          <w:p w:rsidR="004027DD" w:rsidRDefault="0072159B">
            <w:pPr>
              <w:rPr>
                <w:rFonts w:ascii="宋体" w:hAnsi="宋体" w:cs="宋体"/>
                <w:sz w:val="24"/>
              </w:rPr>
            </w:pPr>
            <w:r>
              <w:rPr>
                <w:rFonts w:ascii="宋体" w:hAnsi="宋体" w:cs="宋体" w:hint="eastAsia"/>
                <w:sz w:val="24"/>
                <w:szCs w:val="24"/>
              </w:rPr>
              <w:t>1.主体为金属材质，表面古铜色喷漆处理，产品整体高度≥450mm，圆底盘直径≤200mm。</w:t>
            </w:r>
          </w:p>
          <w:p w:rsidR="004027DD" w:rsidRDefault="0072159B">
            <w:pPr>
              <w:rPr>
                <w:rFonts w:ascii="宋体" w:hAnsi="宋体" w:cs="宋体"/>
                <w:sz w:val="24"/>
              </w:rPr>
            </w:pPr>
            <w:r>
              <w:rPr>
                <w:rFonts w:ascii="宋体" w:hAnsi="宋体" w:cs="宋体" w:hint="eastAsia"/>
                <w:sz w:val="24"/>
                <w:szCs w:val="24"/>
              </w:rPr>
              <w:t>2.灯罩颜色采用浅色，PC材质，直径不小于350mm。</w:t>
            </w:r>
          </w:p>
          <w:p w:rsidR="004027DD" w:rsidRDefault="0072159B">
            <w:pPr>
              <w:rPr>
                <w:rFonts w:ascii="宋体" w:hAnsi="宋体" w:cs="宋体"/>
                <w:sz w:val="24"/>
              </w:rPr>
            </w:pPr>
            <w:r>
              <w:rPr>
                <w:rFonts w:ascii="宋体" w:hAnsi="宋体" w:cs="宋体" w:hint="eastAsia"/>
                <w:sz w:val="24"/>
                <w:szCs w:val="24"/>
              </w:rPr>
              <w:t>3.台灯上需配备LED灯*2、触控开关*2、国标电源插座*2、USB-A和USB-C插座*2。</w:t>
            </w:r>
          </w:p>
          <w:p w:rsidR="004027DD" w:rsidRDefault="0072159B">
            <w:pPr>
              <w:rPr>
                <w:rFonts w:ascii="宋体" w:hAnsi="宋体" w:cs="宋体"/>
                <w:sz w:val="24"/>
              </w:rPr>
            </w:pPr>
            <w:r>
              <w:rPr>
                <w:rFonts w:ascii="宋体" w:hAnsi="宋体" w:cs="宋体" w:hint="eastAsia"/>
                <w:sz w:val="24"/>
                <w:szCs w:val="24"/>
              </w:rPr>
              <w:t>4.每个灯的功率≥8W，功率因数≥0.92，色温≥4000K，显色指数≥90，闪烁百分比≥1%，桌面照度≥550Lx。</w:t>
            </w:r>
          </w:p>
          <w:p w:rsidR="004027DD" w:rsidRDefault="0072159B">
            <w:pPr>
              <w:rPr>
                <w:rFonts w:ascii="宋体" w:hAnsi="宋体" w:cs="宋体"/>
                <w:sz w:val="24"/>
              </w:rPr>
            </w:pPr>
            <w:r>
              <w:rPr>
                <w:rFonts w:ascii="宋体" w:hAnsi="宋体" w:cs="宋体" w:hint="eastAsia"/>
                <w:sz w:val="24"/>
                <w:szCs w:val="24"/>
              </w:rPr>
              <w:t>5.触控开关可独立进行灯光亮度调节和开关操作。</w:t>
            </w:r>
          </w:p>
          <w:p w:rsidR="004027DD" w:rsidRDefault="0072159B">
            <w:pPr>
              <w:rPr>
                <w:rFonts w:ascii="宋体" w:hAnsi="宋体" w:cs="宋体"/>
                <w:sz w:val="24"/>
              </w:rPr>
            </w:pPr>
            <w:r>
              <w:rPr>
                <w:rFonts w:hint="eastAsia"/>
                <w:bCs/>
                <w:sz w:val="24"/>
              </w:rPr>
              <w:t>●</w:t>
            </w:r>
            <w:r>
              <w:rPr>
                <w:rFonts w:ascii="宋体" w:hAnsi="宋体" w:cs="宋体" w:hint="eastAsia"/>
                <w:sz w:val="24"/>
                <w:szCs w:val="24"/>
              </w:rPr>
              <w:t>6.插座需具有过载保护功能，当插座上使用的设备功率超过设定的阈值时，插座能够自动切断电源。</w:t>
            </w:r>
          </w:p>
          <w:p w:rsidR="004027DD" w:rsidRDefault="0072159B">
            <w:pPr>
              <w:rPr>
                <w:rFonts w:ascii="宋体" w:hAnsi="宋体" w:cs="宋体"/>
                <w:sz w:val="24"/>
                <w:szCs w:val="24"/>
              </w:rPr>
            </w:pPr>
            <w:r>
              <w:rPr>
                <w:rFonts w:ascii="宋体" w:hAnsi="宋体" w:cs="宋体" w:hint="eastAsia"/>
                <w:sz w:val="24"/>
                <w:szCs w:val="24"/>
              </w:rPr>
              <w:t>7.电源模块产品标准和技术要求需符合</w:t>
            </w:r>
            <w:r>
              <w:rPr>
                <w:rFonts w:ascii="宋体" w:hAnsi="宋体" w:cs="宋体"/>
                <w:sz w:val="24"/>
                <w:szCs w:val="24"/>
              </w:rPr>
              <w:t>GB 1002-2024</w:t>
            </w:r>
            <w:r>
              <w:rPr>
                <w:rFonts w:hAnsi="宋体" w:cs="宋体" w:hint="eastAsia"/>
                <w:b/>
                <w:bCs/>
                <w:szCs w:val="21"/>
              </w:rPr>
              <w:t>。</w:t>
            </w:r>
          </w:p>
          <w:p w:rsidR="004027DD" w:rsidRDefault="0072159B">
            <w:pPr>
              <w:rPr>
                <w:rFonts w:ascii="宋体" w:hAnsi="宋体" w:cs="宋体"/>
                <w:sz w:val="24"/>
              </w:rPr>
            </w:pPr>
            <w:r>
              <w:rPr>
                <w:rFonts w:hint="eastAsia"/>
                <w:bCs/>
                <w:sz w:val="24"/>
              </w:rPr>
              <w:t>●</w:t>
            </w:r>
            <w:r>
              <w:rPr>
                <w:rFonts w:ascii="宋体" w:hAnsi="宋体" w:cs="宋体" w:hint="eastAsia"/>
                <w:sz w:val="24"/>
                <w:szCs w:val="24"/>
              </w:rPr>
              <w:t>8.LED 模块符合 GB/T 24825-2022《 LED 模块用直流或交流电子控制装置性能规范》能效等级测试</w:t>
            </w:r>
            <w:r>
              <w:rPr>
                <w:rFonts w:hAnsi="宋体" w:cs="宋体" w:hint="eastAsia"/>
                <w:b/>
                <w:bCs/>
                <w:szCs w:val="21"/>
              </w:rPr>
              <w:t>。</w:t>
            </w:r>
          </w:p>
          <w:p w:rsidR="004027DD" w:rsidRDefault="0072159B">
            <w:pPr>
              <w:rPr>
                <w:rFonts w:ascii="宋体" w:hAnsi="宋体" w:cs="宋体"/>
                <w:sz w:val="24"/>
                <w:szCs w:val="24"/>
              </w:rPr>
            </w:pPr>
            <w:r>
              <w:rPr>
                <w:rFonts w:ascii="宋体" w:hAnsi="宋体" w:cs="宋体" w:hint="eastAsia"/>
                <w:sz w:val="24"/>
                <w:szCs w:val="24"/>
              </w:rPr>
              <w:t>9.</w:t>
            </w:r>
            <w:proofErr w:type="gramStart"/>
            <w:r>
              <w:rPr>
                <w:rFonts w:ascii="宋体" w:hAnsi="宋体" w:cs="宋体" w:hint="eastAsia"/>
                <w:sz w:val="24"/>
                <w:szCs w:val="24"/>
              </w:rPr>
              <w:t>整灯产品</w:t>
            </w:r>
            <w:proofErr w:type="gramEnd"/>
            <w:r>
              <w:rPr>
                <w:rFonts w:ascii="宋体" w:hAnsi="宋体" w:cs="宋体" w:hint="eastAsia"/>
                <w:sz w:val="24"/>
                <w:szCs w:val="24"/>
              </w:rPr>
              <w:t>标准和技术符合GB17625.1-2022、GB/T17743-2021、GB4943.1-2022、GB/T 9254.1-2021、GB 1002-2024、GB 2099.7-2024</w:t>
            </w:r>
            <w:r>
              <w:rPr>
                <w:rFonts w:hAnsi="宋体" w:cs="宋体" w:hint="eastAsia"/>
                <w:b/>
                <w:bCs/>
                <w:szCs w:val="21"/>
              </w:rPr>
              <w:t>。</w:t>
            </w:r>
          </w:p>
          <w:p w:rsidR="004027DD" w:rsidRDefault="0072159B">
            <w:pPr>
              <w:rPr>
                <w:rFonts w:ascii="宋体" w:hAnsi="宋体" w:cs="宋体"/>
                <w:sz w:val="24"/>
              </w:rPr>
            </w:pPr>
            <w:r>
              <w:rPr>
                <w:rFonts w:ascii="宋体" w:hAnsi="宋体" w:cs="宋体" w:hint="eastAsia"/>
                <w:sz w:val="24"/>
                <w:szCs w:val="24"/>
              </w:rPr>
              <w:t>10.提供配套网关设备，提供配套强弱电的安装与调试，要求配备单独配电箱，所使用电线、网线等材料需采用符合国标的产品，且地面区域的管线需铺设在地面以下。</w:t>
            </w:r>
          </w:p>
          <w:p w:rsidR="004027DD" w:rsidRPr="00966D45" w:rsidRDefault="0072159B">
            <w:pPr>
              <w:pStyle w:val="af2"/>
              <w:ind w:firstLineChars="0" w:firstLine="0"/>
              <w:rPr>
                <w:rFonts w:ascii="宋体" w:hAnsi="宋体" w:cs="宋体"/>
                <w:sz w:val="24"/>
                <w:szCs w:val="24"/>
              </w:rPr>
            </w:pPr>
            <w:r w:rsidRPr="00E046DC">
              <w:rPr>
                <w:rFonts w:hint="eastAsia"/>
                <w:sz w:val="24"/>
              </w:rPr>
              <w:t>★</w:t>
            </w:r>
            <w:r w:rsidRPr="00E046DC">
              <w:rPr>
                <w:rFonts w:ascii="宋体" w:hAnsi="宋体" w:cs="宋体" w:hint="eastAsia"/>
                <w:sz w:val="24"/>
                <w:szCs w:val="24"/>
              </w:rPr>
              <w:t>11.需提供配套的智能阅览灯管理系统，对阅览灯及电源插座等设备进行统一管理，且该管理系统需要与图书馆现有座位预约系统（品牌：利昂软件）</w:t>
            </w:r>
            <w:proofErr w:type="gramStart"/>
            <w:r w:rsidRPr="00E046DC">
              <w:rPr>
                <w:rFonts w:ascii="宋体" w:hAnsi="宋体" w:cs="宋体" w:hint="eastAsia"/>
                <w:sz w:val="24"/>
                <w:szCs w:val="24"/>
              </w:rPr>
              <w:t>做对</w:t>
            </w:r>
            <w:proofErr w:type="gramEnd"/>
            <w:r w:rsidRPr="00E046DC">
              <w:rPr>
                <w:rFonts w:ascii="宋体" w:hAnsi="宋体" w:cs="宋体" w:hint="eastAsia"/>
                <w:sz w:val="24"/>
                <w:szCs w:val="24"/>
              </w:rPr>
              <w:t>接，对接后实现与座位预约系统的联动，包括座位预约成功签到后电源自动接通、结束使用座位后自动断</w:t>
            </w:r>
            <w:r w:rsidRPr="00966D45">
              <w:rPr>
                <w:rFonts w:ascii="宋体" w:hAnsi="宋体" w:cs="宋体" w:hint="eastAsia"/>
                <w:sz w:val="24"/>
                <w:szCs w:val="24"/>
              </w:rPr>
              <w:t>电、在现有座位预约系统查询灯架绑定信息等功能。对接后实现在座位预约系统中可以配置以下功能：</w:t>
            </w:r>
            <w:r w:rsidRPr="00966D45">
              <w:rPr>
                <w:rFonts w:ascii="宋体" w:hAnsi="宋体" w:cs="宋体" w:hint="eastAsia"/>
                <w:b/>
                <w:bCs/>
                <w:sz w:val="24"/>
                <w:szCs w:val="24"/>
              </w:rPr>
              <w:t>（</w:t>
            </w:r>
            <w:r w:rsidR="0059300F" w:rsidRPr="00966D45">
              <w:rPr>
                <w:rFonts w:ascii="宋体" w:hAnsi="宋体" w:cs="宋体" w:hint="eastAsia"/>
                <w:b/>
                <w:bCs/>
                <w:sz w:val="24"/>
                <w:szCs w:val="24"/>
              </w:rPr>
              <w:t>投标人</w:t>
            </w:r>
            <w:r w:rsidRPr="00966D45">
              <w:rPr>
                <w:rFonts w:ascii="宋体" w:hAnsi="宋体" w:cs="宋体" w:hint="eastAsia"/>
                <w:b/>
                <w:bCs/>
                <w:sz w:val="24"/>
                <w:szCs w:val="24"/>
              </w:rPr>
              <w:t>需要</w:t>
            </w:r>
            <w:r w:rsidR="0059300F" w:rsidRPr="00966D45">
              <w:rPr>
                <w:rFonts w:ascii="宋体" w:hAnsi="宋体" w:cs="宋体" w:hint="eastAsia"/>
                <w:b/>
                <w:bCs/>
                <w:sz w:val="24"/>
                <w:szCs w:val="24"/>
              </w:rPr>
              <w:t>在投标文件中</w:t>
            </w:r>
            <w:r w:rsidRPr="00966D45">
              <w:rPr>
                <w:rFonts w:ascii="宋体" w:hAnsi="宋体" w:cs="宋体" w:hint="eastAsia"/>
                <w:b/>
                <w:bCs/>
                <w:sz w:val="24"/>
                <w:szCs w:val="24"/>
              </w:rPr>
              <w:t>提供承诺函</w:t>
            </w:r>
            <w:r w:rsidR="0059300F" w:rsidRPr="00966D45">
              <w:rPr>
                <w:rFonts w:ascii="宋体" w:hAnsi="宋体" w:cs="宋体" w:hint="eastAsia"/>
                <w:b/>
                <w:bCs/>
                <w:sz w:val="24"/>
                <w:szCs w:val="24"/>
              </w:rPr>
              <w:t>附件15</w:t>
            </w:r>
            <w:r w:rsidRPr="00966D45">
              <w:rPr>
                <w:rFonts w:ascii="宋体" w:hAnsi="宋体" w:cs="宋体" w:hint="eastAsia"/>
                <w:b/>
                <w:bCs/>
                <w:sz w:val="24"/>
                <w:szCs w:val="24"/>
              </w:rPr>
              <w:t>）</w:t>
            </w:r>
          </w:p>
          <w:p w:rsidR="004027DD" w:rsidRDefault="0072159B">
            <w:pPr>
              <w:pStyle w:val="af2"/>
              <w:ind w:firstLineChars="0" w:firstLine="0"/>
              <w:rPr>
                <w:rFonts w:ascii="宋体" w:hAnsi="宋体" w:cs="宋体"/>
                <w:sz w:val="24"/>
              </w:rPr>
            </w:pPr>
            <w:r w:rsidRPr="00966D45">
              <w:rPr>
                <w:rFonts w:hint="eastAsia"/>
                <w:bCs/>
                <w:sz w:val="24"/>
              </w:rPr>
              <w:t>●</w:t>
            </w:r>
            <w:r w:rsidRPr="00966D45">
              <w:rPr>
                <w:rFonts w:ascii="宋体" w:hAnsi="宋体" w:cs="宋体" w:hint="eastAsia"/>
                <w:sz w:val="24"/>
                <w:szCs w:val="24"/>
              </w:rPr>
              <w:t>①对阅览</w:t>
            </w:r>
            <w:proofErr w:type="gramStart"/>
            <w:r w:rsidRPr="00966D45">
              <w:rPr>
                <w:rFonts w:ascii="宋体" w:hAnsi="宋体" w:cs="宋体" w:hint="eastAsia"/>
                <w:sz w:val="24"/>
                <w:szCs w:val="24"/>
              </w:rPr>
              <w:t>灯</w:t>
            </w:r>
            <w:r>
              <w:rPr>
                <w:rFonts w:ascii="宋体" w:hAnsi="宋体" w:cs="宋体" w:hint="eastAsia"/>
                <w:sz w:val="24"/>
                <w:szCs w:val="24"/>
              </w:rPr>
              <w:t>设备</w:t>
            </w:r>
            <w:proofErr w:type="gramEnd"/>
            <w:r>
              <w:rPr>
                <w:rFonts w:ascii="宋体" w:hAnsi="宋体" w:cs="宋体" w:hint="eastAsia"/>
                <w:sz w:val="24"/>
                <w:szCs w:val="24"/>
              </w:rPr>
              <w:t>进行管理，管理员通过后台可查看阅览灯过载记录；可对设备进行添加和更改，可以对单个设备或多个设备批量设置用电功率，超载自动断电，可在后台恢复电源供电。</w:t>
            </w:r>
          </w:p>
          <w:p w:rsidR="004027DD" w:rsidRDefault="0072159B">
            <w:pPr>
              <w:pStyle w:val="af2"/>
              <w:ind w:firstLineChars="0" w:firstLine="0"/>
              <w:rPr>
                <w:rFonts w:ascii="宋体" w:hAnsi="宋体" w:cs="宋体"/>
                <w:sz w:val="24"/>
              </w:rPr>
            </w:pPr>
            <w:r>
              <w:rPr>
                <w:rFonts w:hint="eastAsia"/>
                <w:bCs/>
                <w:sz w:val="24"/>
              </w:rPr>
              <w:t>●</w:t>
            </w:r>
            <w:r>
              <w:rPr>
                <w:rFonts w:ascii="宋体" w:hAnsi="宋体" w:cs="宋体" w:hint="eastAsia"/>
                <w:sz w:val="24"/>
                <w:szCs w:val="24"/>
              </w:rPr>
              <w:t>②系统后台可以监控各个区域阅览灯使用情况，可以统计各个区域的用电量情况。</w:t>
            </w:r>
          </w:p>
          <w:p w:rsidR="004027DD" w:rsidRDefault="0072159B">
            <w:pPr>
              <w:pStyle w:val="af2"/>
              <w:ind w:firstLineChars="0" w:firstLine="0"/>
              <w:rPr>
                <w:rFonts w:ascii="宋体" w:hAnsi="宋体" w:cs="宋体"/>
                <w:sz w:val="24"/>
                <w:shd w:val="clear" w:color="auto" w:fill="00B0F0"/>
              </w:rPr>
            </w:pPr>
            <w:r>
              <w:rPr>
                <w:rFonts w:hint="eastAsia"/>
                <w:bCs/>
                <w:sz w:val="24"/>
              </w:rPr>
              <w:t>●</w:t>
            </w:r>
            <w:r>
              <w:rPr>
                <w:rFonts w:ascii="宋体" w:hAnsi="宋体" w:cs="宋体" w:hint="eastAsia"/>
                <w:sz w:val="24"/>
                <w:szCs w:val="24"/>
              </w:rPr>
              <w:t>③系统后台可以对管理员分配不同管理权限和区域限制，</w:t>
            </w:r>
          </w:p>
          <w:p w:rsidR="004027DD" w:rsidRDefault="0072159B">
            <w:pPr>
              <w:pStyle w:val="af2"/>
              <w:ind w:firstLineChars="0" w:firstLine="0"/>
              <w:rPr>
                <w:rFonts w:ascii="宋体" w:hAnsi="宋体" w:cs="宋体"/>
                <w:sz w:val="24"/>
              </w:rPr>
            </w:pPr>
            <w:r>
              <w:rPr>
                <w:rFonts w:hint="eastAsia"/>
                <w:bCs/>
                <w:sz w:val="24"/>
              </w:rPr>
              <w:t>●</w:t>
            </w:r>
            <w:r>
              <w:rPr>
                <w:rFonts w:ascii="宋体" w:hAnsi="宋体" w:cs="宋体" w:hint="eastAsia"/>
                <w:sz w:val="24"/>
                <w:szCs w:val="24"/>
              </w:rPr>
              <w:t>④支持前端用户通过系统进行问题反馈，管理员</w:t>
            </w:r>
            <w:r>
              <w:rPr>
                <w:rFonts w:ascii="宋体" w:hAnsi="宋体" w:cs="宋体" w:hint="eastAsia"/>
                <w:sz w:val="24"/>
                <w:szCs w:val="24"/>
              </w:rPr>
              <w:lastRenderedPageBreak/>
              <w:t>通过后台进行回复。可以把常用问题设置为常见问题，用户可以通过前端进行查看。</w:t>
            </w:r>
          </w:p>
        </w:tc>
        <w:tc>
          <w:tcPr>
            <w:tcW w:w="763" w:type="pct"/>
            <w:tcBorders>
              <w:top w:val="single" w:sz="4" w:space="0" w:color="auto"/>
              <w:left w:val="single" w:sz="4" w:space="0" w:color="auto"/>
              <w:bottom w:val="single" w:sz="4" w:space="0" w:color="auto"/>
              <w:right w:val="single" w:sz="4" w:space="0" w:color="auto"/>
            </w:tcBorders>
            <w:vAlign w:val="center"/>
          </w:tcPr>
          <w:p w:rsidR="004027DD" w:rsidRDefault="0072159B" w:rsidP="005323DA">
            <w:pPr>
              <w:jc w:val="center"/>
              <w:rPr>
                <w:rFonts w:ascii="宋体" w:hAnsi="宋体" w:cs="宋体"/>
                <w:sz w:val="24"/>
                <w:szCs w:val="24"/>
              </w:rPr>
            </w:pPr>
            <w:r>
              <w:rPr>
                <w:rFonts w:ascii="宋体" w:hAnsi="宋体" w:cs="宋体" w:hint="eastAsia"/>
                <w:sz w:val="24"/>
                <w:szCs w:val="24"/>
              </w:rPr>
              <w:lastRenderedPageBreak/>
              <w:t>否</w:t>
            </w:r>
          </w:p>
        </w:tc>
      </w:tr>
      <w:tr w:rsidR="004027DD" w:rsidTr="005323DA">
        <w:trPr>
          <w:jc w:val="center"/>
        </w:trPr>
        <w:tc>
          <w:tcPr>
            <w:tcW w:w="385" w:type="pct"/>
            <w:tcBorders>
              <w:top w:val="single" w:sz="4" w:space="0" w:color="auto"/>
              <w:left w:val="single" w:sz="4" w:space="0" w:color="auto"/>
              <w:bottom w:val="single" w:sz="4" w:space="0" w:color="auto"/>
              <w:right w:val="single" w:sz="4" w:space="0" w:color="auto"/>
            </w:tcBorders>
            <w:vAlign w:val="center"/>
          </w:tcPr>
          <w:p w:rsidR="004027DD" w:rsidRDefault="0072159B">
            <w:pPr>
              <w:jc w:val="center"/>
              <w:rPr>
                <w:rFonts w:ascii="宋体" w:hAnsi="宋体"/>
                <w:sz w:val="24"/>
              </w:rPr>
            </w:pPr>
            <w:r>
              <w:rPr>
                <w:rFonts w:ascii="宋体" w:hAnsi="宋体" w:hint="eastAsia"/>
                <w:sz w:val="24"/>
                <w:szCs w:val="24"/>
              </w:rPr>
              <w:lastRenderedPageBreak/>
              <w:t>2</w:t>
            </w:r>
          </w:p>
        </w:tc>
        <w:tc>
          <w:tcPr>
            <w:tcW w:w="57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ascii="宋体" w:hAnsi="宋体" w:cs="宋体"/>
                <w:kern w:val="0"/>
                <w:sz w:val="24"/>
              </w:rPr>
            </w:pPr>
            <w:proofErr w:type="gramStart"/>
            <w:r>
              <w:rPr>
                <w:rFonts w:ascii="宋体" w:hAnsi="宋体" w:cs="宋体" w:hint="eastAsia"/>
                <w:kern w:val="0"/>
                <w:sz w:val="24"/>
                <w:szCs w:val="24"/>
              </w:rPr>
              <w:t>四人位智能</w:t>
            </w:r>
            <w:proofErr w:type="gramEnd"/>
            <w:r>
              <w:rPr>
                <w:rFonts w:ascii="宋体" w:hAnsi="宋体" w:cs="宋体" w:hint="eastAsia"/>
                <w:kern w:val="0"/>
                <w:sz w:val="24"/>
                <w:szCs w:val="24"/>
              </w:rPr>
              <w:t>阅览灯架</w:t>
            </w:r>
          </w:p>
        </w:tc>
        <w:tc>
          <w:tcPr>
            <w:tcW w:w="38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套</w:t>
            </w:r>
          </w:p>
        </w:tc>
        <w:tc>
          <w:tcPr>
            <w:tcW w:w="444"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80</w:t>
            </w:r>
          </w:p>
        </w:tc>
        <w:tc>
          <w:tcPr>
            <w:tcW w:w="2454" w:type="pct"/>
            <w:tcBorders>
              <w:top w:val="single" w:sz="4" w:space="0" w:color="auto"/>
              <w:left w:val="single" w:sz="4" w:space="0" w:color="auto"/>
              <w:bottom w:val="single" w:sz="4" w:space="0" w:color="auto"/>
              <w:right w:val="single" w:sz="4" w:space="0" w:color="auto"/>
            </w:tcBorders>
            <w:shd w:val="clear" w:color="auto" w:fill="auto"/>
            <w:vAlign w:val="center"/>
          </w:tcPr>
          <w:p w:rsidR="004027DD" w:rsidRDefault="0072159B">
            <w:pPr>
              <w:rPr>
                <w:rFonts w:ascii="宋体" w:hAnsi="宋体" w:cs="宋体"/>
                <w:sz w:val="24"/>
              </w:rPr>
            </w:pPr>
            <w:r>
              <w:rPr>
                <w:rFonts w:ascii="宋体" w:hAnsi="宋体" w:cs="宋体" w:hint="eastAsia"/>
                <w:sz w:val="24"/>
                <w:szCs w:val="24"/>
              </w:rPr>
              <w:t>1.灯</w:t>
            </w:r>
            <w:proofErr w:type="gramStart"/>
            <w:r>
              <w:rPr>
                <w:rFonts w:ascii="宋体" w:hAnsi="宋体" w:cs="宋体" w:hint="eastAsia"/>
                <w:sz w:val="24"/>
                <w:szCs w:val="24"/>
              </w:rPr>
              <w:t>架主体</w:t>
            </w:r>
            <w:proofErr w:type="gramEnd"/>
            <w:r>
              <w:rPr>
                <w:rFonts w:ascii="宋体" w:hAnsi="宋体" w:cs="宋体" w:hint="eastAsia"/>
                <w:sz w:val="24"/>
                <w:szCs w:val="24"/>
              </w:rPr>
              <w:t>材质为铝型材，整体颜色为浅色，静电喷塑，灯</w:t>
            </w:r>
            <w:proofErr w:type="gramStart"/>
            <w:r>
              <w:rPr>
                <w:rFonts w:ascii="宋体" w:hAnsi="宋体" w:cs="宋体" w:hint="eastAsia"/>
                <w:sz w:val="24"/>
                <w:szCs w:val="24"/>
              </w:rPr>
              <w:t>架整体</w:t>
            </w:r>
            <w:proofErr w:type="gramEnd"/>
            <w:r>
              <w:rPr>
                <w:rFonts w:ascii="宋体" w:hAnsi="宋体" w:cs="宋体" w:hint="eastAsia"/>
                <w:sz w:val="24"/>
                <w:szCs w:val="24"/>
              </w:rPr>
              <w:t>尺寸需匹配本馆现有阅览桌尺寸，顶部距离桌面≥450mm，整体长度≤1550mm，两个立柱中心点之间的距离≤1430mm,立柱正面≤80mm，</w:t>
            </w:r>
            <w:proofErr w:type="gramStart"/>
            <w:r>
              <w:rPr>
                <w:rFonts w:ascii="宋体" w:hAnsi="宋体" w:cs="宋体" w:hint="eastAsia"/>
                <w:sz w:val="24"/>
                <w:szCs w:val="24"/>
              </w:rPr>
              <w:t>侧面≤</w:t>
            </w:r>
            <w:proofErr w:type="gramEnd"/>
            <w:r>
              <w:rPr>
                <w:rFonts w:ascii="宋体" w:hAnsi="宋体" w:cs="宋体" w:hint="eastAsia"/>
                <w:sz w:val="24"/>
                <w:szCs w:val="24"/>
              </w:rPr>
              <w:t>60mm。</w:t>
            </w:r>
          </w:p>
          <w:p w:rsidR="004027DD" w:rsidRDefault="0072159B">
            <w:pPr>
              <w:rPr>
                <w:rFonts w:ascii="宋体" w:hAnsi="宋体" w:cs="宋体"/>
                <w:sz w:val="24"/>
              </w:rPr>
            </w:pPr>
            <w:r>
              <w:rPr>
                <w:rFonts w:ascii="宋体" w:hAnsi="宋体" w:cs="宋体" w:hint="eastAsia"/>
                <w:sz w:val="24"/>
                <w:szCs w:val="24"/>
              </w:rPr>
              <w:t>2.灯架上需配备LED灯4个，</w:t>
            </w:r>
            <w:proofErr w:type="gramStart"/>
            <w:r>
              <w:rPr>
                <w:rFonts w:ascii="宋体" w:hAnsi="宋体" w:cs="宋体" w:hint="eastAsia"/>
                <w:sz w:val="24"/>
                <w:szCs w:val="24"/>
              </w:rPr>
              <w:t>整灯功率</w:t>
            </w:r>
            <w:proofErr w:type="gramEnd"/>
            <w:r>
              <w:rPr>
                <w:rFonts w:ascii="宋体" w:hAnsi="宋体" w:cs="宋体" w:hint="eastAsia"/>
                <w:sz w:val="24"/>
                <w:szCs w:val="24"/>
              </w:rPr>
              <w:t>≤48W，功率因数≥0.9，色温≥4000K，显色指数≥90，桌面照度(全部区域)≥550Lx，灯的发光面与水平面需有25度的夹角，控光面材质为PS+PA。</w:t>
            </w:r>
          </w:p>
          <w:p w:rsidR="004027DD" w:rsidRDefault="0072159B">
            <w:pPr>
              <w:rPr>
                <w:rFonts w:ascii="宋体" w:hAnsi="宋体" w:cs="宋体"/>
                <w:sz w:val="24"/>
              </w:rPr>
            </w:pPr>
            <w:r>
              <w:rPr>
                <w:rFonts w:ascii="宋体" w:hAnsi="宋体" w:cs="宋体" w:hint="eastAsia"/>
                <w:sz w:val="24"/>
                <w:szCs w:val="24"/>
              </w:rPr>
              <w:t>3.两端的灯柱上均需配备触控开关*2、USB-A和USB-C插座*2。</w:t>
            </w:r>
          </w:p>
          <w:p w:rsidR="004027DD" w:rsidRDefault="0072159B">
            <w:pPr>
              <w:rPr>
                <w:rFonts w:ascii="宋体" w:hAnsi="宋体" w:cs="宋体"/>
                <w:sz w:val="24"/>
              </w:rPr>
            </w:pPr>
            <w:r>
              <w:rPr>
                <w:rFonts w:ascii="宋体" w:hAnsi="宋体" w:cs="宋体" w:hint="eastAsia"/>
                <w:sz w:val="24"/>
                <w:szCs w:val="24"/>
              </w:rPr>
              <w:t>4.触控开关可独立进行灯光亮度调节和开关操作。</w:t>
            </w:r>
          </w:p>
          <w:p w:rsidR="004027DD" w:rsidRDefault="0072159B">
            <w:pPr>
              <w:rPr>
                <w:rFonts w:ascii="宋体" w:hAnsi="宋体" w:cs="宋体"/>
                <w:sz w:val="24"/>
              </w:rPr>
            </w:pPr>
            <w:r>
              <w:rPr>
                <w:rFonts w:hint="eastAsia"/>
                <w:bCs/>
                <w:sz w:val="24"/>
              </w:rPr>
              <w:t>●</w:t>
            </w:r>
            <w:r>
              <w:rPr>
                <w:rFonts w:ascii="宋体" w:hAnsi="宋体" w:cs="宋体" w:hint="eastAsia"/>
                <w:sz w:val="24"/>
                <w:szCs w:val="24"/>
              </w:rPr>
              <w:t>5.电源插座需具有过载保护功能，当插座上使用的设备功率超过设定的阈值时，插座能够自动切断电源。</w:t>
            </w:r>
          </w:p>
          <w:p w:rsidR="004027DD" w:rsidRDefault="0072159B">
            <w:pPr>
              <w:rPr>
                <w:rFonts w:ascii="宋体" w:hAnsi="宋体" w:cs="宋体"/>
                <w:sz w:val="24"/>
                <w:szCs w:val="24"/>
              </w:rPr>
            </w:pPr>
            <w:r>
              <w:rPr>
                <w:rFonts w:ascii="宋体" w:hAnsi="宋体" w:cs="宋体" w:hint="eastAsia"/>
                <w:sz w:val="24"/>
                <w:szCs w:val="24"/>
              </w:rPr>
              <w:t>6.电源插座产品标准和技术要求符合GB/T 1002-2021、GB17625.1-2022、GB 4943.1-2022、GB/T9254.1-2021</w:t>
            </w:r>
            <w:r>
              <w:rPr>
                <w:rFonts w:hAnsi="宋体" w:cs="宋体" w:hint="eastAsia"/>
                <w:b/>
                <w:bCs/>
                <w:szCs w:val="21"/>
              </w:rPr>
              <w:t>。</w:t>
            </w:r>
          </w:p>
          <w:p w:rsidR="004027DD" w:rsidRDefault="0072159B">
            <w:pPr>
              <w:rPr>
                <w:rFonts w:ascii="宋体" w:hAnsi="宋体" w:cs="宋体"/>
                <w:sz w:val="24"/>
                <w:szCs w:val="24"/>
              </w:rPr>
            </w:pPr>
            <w:r>
              <w:rPr>
                <w:rFonts w:hint="eastAsia"/>
                <w:bCs/>
                <w:sz w:val="24"/>
              </w:rPr>
              <w:t>●</w:t>
            </w:r>
            <w:r>
              <w:rPr>
                <w:rFonts w:ascii="宋体" w:hAnsi="宋体" w:cs="宋体" w:hint="eastAsia"/>
                <w:sz w:val="24"/>
                <w:szCs w:val="24"/>
              </w:rPr>
              <w:t>7.</w:t>
            </w:r>
            <w:proofErr w:type="gramStart"/>
            <w:r>
              <w:rPr>
                <w:rFonts w:ascii="宋体" w:hAnsi="宋体" w:cs="宋体" w:hint="eastAsia"/>
                <w:sz w:val="24"/>
                <w:szCs w:val="24"/>
              </w:rPr>
              <w:t>整灯产品</w:t>
            </w:r>
            <w:proofErr w:type="gramEnd"/>
            <w:r>
              <w:rPr>
                <w:rFonts w:ascii="宋体" w:hAnsi="宋体" w:cs="宋体" w:hint="eastAsia"/>
                <w:sz w:val="24"/>
                <w:szCs w:val="24"/>
              </w:rPr>
              <w:t>标准和技术符合GB/T 31897.1-2015、GB/T 31897.201-2016、GB/T 9468-2008、GB/T 7922-2023要求。</w:t>
            </w:r>
          </w:p>
          <w:p w:rsidR="004027DD" w:rsidRDefault="0072159B">
            <w:pPr>
              <w:rPr>
                <w:rFonts w:ascii="宋体" w:hAnsi="宋体" w:cs="宋体"/>
                <w:sz w:val="24"/>
              </w:rPr>
            </w:pPr>
            <w:r>
              <w:rPr>
                <w:rFonts w:ascii="宋体" w:hAnsi="宋体" w:cs="宋体" w:hint="eastAsia"/>
                <w:sz w:val="24"/>
                <w:szCs w:val="24"/>
              </w:rPr>
              <w:t>8.两个灯柱之间需配备挡板，可安装在阅览桌桌面上，尺寸为1200mm*300mm*5mm，材质为亚</w:t>
            </w:r>
            <w:proofErr w:type="gramStart"/>
            <w:r>
              <w:rPr>
                <w:rFonts w:ascii="宋体" w:hAnsi="宋体" w:cs="宋体" w:hint="eastAsia"/>
                <w:sz w:val="24"/>
                <w:szCs w:val="24"/>
              </w:rPr>
              <w:t>克力版</w:t>
            </w:r>
            <w:proofErr w:type="gramEnd"/>
            <w:r>
              <w:rPr>
                <w:rFonts w:ascii="宋体" w:hAnsi="宋体" w:cs="宋体" w:hint="eastAsia"/>
                <w:sz w:val="24"/>
                <w:szCs w:val="24"/>
              </w:rPr>
              <w:t>(磨砂透明)。</w:t>
            </w:r>
          </w:p>
          <w:p w:rsidR="004027DD" w:rsidRDefault="0072159B">
            <w:pPr>
              <w:rPr>
                <w:rFonts w:ascii="宋体" w:hAnsi="宋体" w:cs="宋体"/>
                <w:color w:val="000000"/>
                <w:kern w:val="0"/>
                <w:sz w:val="24"/>
                <w:lang w:bidi="ar"/>
              </w:rPr>
            </w:pPr>
            <w:r>
              <w:rPr>
                <w:rFonts w:ascii="宋体" w:hAnsi="宋体" w:cs="宋体" w:hint="eastAsia"/>
                <w:sz w:val="24"/>
                <w:szCs w:val="24"/>
              </w:rPr>
              <w:t>9.需提供配套网关设备，提供配套强弱电的安装与调试，要求配备单独配电箱，所使用电线、网线等材料需采用符合国标的产品，且地面区域的管线需铺设在地面以下。</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10.需和双人位智能阅览灯</w:t>
            </w:r>
            <w:r>
              <w:rPr>
                <w:rFonts w:ascii="宋体" w:hAnsi="宋体" w:cs="宋体" w:hint="eastAsia"/>
                <w:sz w:val="24"/>
                <w:szCs w:val="24"/>
              </w:rPr>
              <w:t>纳入同一智能阅览灯管理系统对阅览灯及电源插座等设备进行统一管理；与图书馆现有座位预约系统（品牌：利昂软件）</w:t>
            </w:r>
            <w:proofErr w:type="gramStart"/>
            <w:r>
              <w:rPr>
                <w:rFonts w:ascii="宋体" w:hAnsi="宋体" w:cs="宋体" w:hint="eastAsia"/>
                <w:sz w:val="24"/>
                <w:szCs w:val="24"/>
              </w:rPr>
              <w:t>做对</w:t>
            </w:r>
            <w:proofErr w:type="gramEnd"/>
            <w:r>
              <w:rPr>
                <w:rFonts w:ascii="宋体" w:hAnsi="宋体" w:cs="宋体" w:hint="eastAsia"/>
                <w:sz w:val="24"/>
                <w:szCs w:val="24"/>
              </w:rPr>
              <w:t>接，对接后实现与座位预约系统的联动，包括签到后电源自动接通、结束后自动断电、在现有座位预约系统查询灯架绑定信息等功能。</w:t>
            </w:r>
          </w:p>
        </w:tc>
        <w:tc>
          <w:tcPr>
            <w:tcW w:w="763" w:type="pct"/>
            <w:tcBorders>
              <w:top w:val="single" w:sz="4" w:space="0" w:color="auto"/>
              <w:left w:val="single" w:sz="4" w:space="0" w:color="auto"/>
              <w:bottom w:val="single" w:sz="4" w:space="0" w:color="auto"/>
              <w:right w:val="single" w:sz="4" w:space="0" w:color="auto"/>
            </w:tcBorders>
            <w:vAlign w:val="center"/>
          </w:tcPr>
          <w:p w:rsidR="004027DD" w:rsidRDefault="00F275F6" w:rsidP="005323DA">
            <w:pPr>
              <w:jc w:val="center"/>
              <w:rPr>
                <w:rFonts w:ascii="宋体" w:hAnsi="宋体" w:cs="宋体"/>
                <w:sz w:val="24"/>
                <w:szCs w:val="24"/>
              </w:rPr>
            </w:pPr>
            <w:r>
              <w:rPr>
                <w:rFonts w:ascii="宋体" w:hAnsi="宋体" w:cs="宋体"/>
                <w:sz w:val="24"/>
                <w:szCs w:val="24"/>
              </w:rPr>
              <w:t>否</w:t>
            </w:r>
          </w:p>
        </w:tc>
      </w:tr>
      <w:tr w:rsidR="004027DD" w:rsidTr="005323DA">
        <w:trPr>
          <w:jc w:val="center"/>
        </w:trPr>
        <w:tc>
          <w:tcPr>
            <w:tcW w:w="385" w:type="pct"/>
            <w:tcBorders>
              <w:top w:val="single" w:sz="4" w:space="0" w:color="auto"/>
              <w:left w:val="single" w:sz="4" w:space="0" w:color="auto"/>
              <w:bottom w:val="single" w:sz="4" w:space="0" w:color="auto"/>
              <w:right w:val="single" w:sz="4" w:space="0" w:color="auto"/>
            </w:tcBorders>
            <w:vAlign w:val="center"/>
          </w:tcPr>
          <w:p w:rsidR="004027DD" w:rsidRDefault="0072159B">
            <w:pPr>
              <w:jc w:val="center"/>
              <w:rPr>
                <w:rFonts w:ascii="宋体" w:hAnsi="宋体"/>
                <w:sz w:val="24"/>
              </w:rPr>
            </w:pPr>
            <w:r>
              <w:rPr>
                <w:rFonts w:ascii="宋体" w:hAnsi="宋体" w:hint="eastAsia"/>
                <w:sz w:val="24"/>
                <w:szCs w:val="24"/>
              </w:rPr>
              <w:t>3</w:t>
            </w:r>
          </w:p>
        </w:tc>
        <w:tc>
          <w:tcPr>
            <w:tcW w:w="57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ascii="宋体" w:hAnsi="宋体" w:cs="宋体"/>
                <w:kern w:val="0"/>
                <w:sz w:val="24"/>
              </w:rPr>
            </w:pPr>
            <w:proofErr w:type="gramStart"/>
            <w:r>
              <w:rPr>
                <w:rFonts w:ascii="宋体" w:hAnsi="宋体" w:cs="宋体" w:hint="eastAsia"/>
                <w:kern w:val="0"/>
                <w:sz w:val="24"/>
                <w:szCs w:val="24"/>
              </w:rPr>
              <w:t>四人位阅览</w:t>
            </w:r>
            <w:proofErr w:type="gramEnd"/>
            <w:r>
              <w:rPr>
                <w:rFonts w:ascii="宋体" w:hAnsi="宋体" w:cs="宋体" w:hint="eastAsia"/>
                <w:kern w:val="0"/>
                <w:sz w:val="24"/>
                <w:szCs w:val="24"/>
              </w:rPr>
              <w:t>桌</w:t>
            </w:r>
          </w:p>
        </w:tc>
        <w:tc>
          <w:tcPr>
            <w:tcW w:w="38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张</w:t>
            </w:r>
          </w:p>
        </w:tc>
        <w:tc>
          <w:tcPr>
            <w:tcW w:w="444"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8</w:t>
            </w:r>
          </w:p>
        </w:tc>
        <w:tc>
          <w:tcPr>
            <w:tcW w:w="2454" w:type="pct"/>
            <w:tcBorders>
              <w:top w:val="single" w:sz="4" w:space="0" w:color="auto"/>
              <w:left w:val="single" w:sz="4" w:space="0" w:color="auto"/>
              <w:bottom w:val="single" w:sz="4" w:space="0" w:color="auto"/>
              <w:right w:val="single" w:sz="4" w:space="0" w:color="auto"/>
            </w:tcBorders>
            <w:vAlign w:val="center"/>
          </w:tcPr>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1.阅览桌为钢木结构，尺寸为1100*1600*760mm。</w:t>
            </w:r>
          </w:p>
          <w:p w:rsidR="004027DD" w:rsidRDefault="0072159B">
            <w:pPr>
              <w:widowControl/>
              <w:jc w:val="left"/>
              <w:rPr>
                <w:rFonts w:ascii="宋体" w:hAnsi="宋体" w:cs="宋体"/>
                <w:color w:val="000000"/>
                <w:kern w:val="0"/>
                <w:sz w:val="24"/>
                <w:szCs w:val="24"/>
                <w:lang w:bidi="ar"/>
              </w:rPr>
            </w:pPr>
            <w:r>
              <w:rPr>
                <w:rFonts w:ascii="宋体" w:hAnsi="宋体" w:cs="宋体" w:hint="eastAsia"/>
                <w:color w:val="000000"/>
                <w:kern w:val="0"/>
                <w:sz w:val="24"/>
                <w:szCs w:val="24"/>
                <w:lang w:bidi="ar"/>
              </w:rPr>
              <w:t>2.基材：阅览桌面板采用E0优质浸渍胶膜纸饰面刨花板，符合GB/T 4897-2015、GB/T 39600-2021、GB/T 35601-2024标准。表面耐灼烧、耐干热、耐污染腐蚀、耐龟裂、耐水蒸气、耐光色牢度达到5级，表面耐磨（磨耗值）≤20mg/100r，甲醛</w:t>
            </w:r>
            <w:proofErr w:type="gramStart"/>
            <w:r>
              <w:rPr>
                <w:rFonts w:ascii="宋体" w:hAnsi="宋体" w:cs="宋体" w:hint="eastAsia"/>
                <w:color w:val="000000"/>
                <w:kern w:val="0"/>
                <w:sz w:val="24"/>
                <w:szCs w:val="24"/>
                <w:lang w:bidi="ar"/>
              </w:rPr>
              <w:t>释放</w:t>
            </w:r>
            <w:r>
              <w:rPr>
                <w:rFonts w:ascii="宋体" w:hAnsi="宋体" w:cs="宋体" w:hint="eastAsia"/>
                <w:color w:val="000000"/>
                <w:kern w:val="0"/>
                <w:sz w:val="24"/>
                <w:szCs w:val="24"/>
                <w:lang w:bidi="ar"/>
              </w:rPr>
              <w:lastRenderedPageBreak/>
              <w:t>量未检出</w:t>
            </w:r>
            <w:proofErr w:type="gramEnd"/>
            <w:r>
              <w:rPr>
                <w:rFonts w:ascii="宋体" w:hAnsi="宋体" w:cs="宋体" w:hint="eastAsia"/>
                <w:color w:val="000000"/>
                <w:kern w:val="0"/>
                <w:sz w:val="24"/>
                <w:szCs w:val="24"/>
                <w:lang w:bidi="ar"/>
              </w:rPr>
              <w:t>，挥发性有机化合物（苯、甲苯、二甲苯）未检出，总挥发性有机化合物（TVOC)未检出，弹性模量≥3800Mpa，2h吸水厚度膨胀率≤0.3%，密度≥0.88g/cm³，板面握螺钉力 ≥2200N，板边握螺钉力≥2000N，抗菌性能金黄色葡萄球菌及大肠埃希氏菌（大肠杆菌）的抑菌率≥99.6%，平板状建筑材料及制品的燃烧性能等级达到B1（C）级。阅览桌面板颜色与本馆现有阅览桌面板颜色一致，厚度不小于25mm。</w:t>
            </w:r>
          </w:p>
          <w:p w:rsidR="004027DD" w:rsidRDefault="0072159B">
            <w:pPr>
              <w:widowControl/>
              <w:jc w:val="left"/>
              <w:rPr>
                <w:rFonts w:ascii="宋体" w:hAnsi="宋体" w:cs="宋体"/>
                <w:color w:val="000000"/>
                <w:kern w:val="0"/>
                <w:sz w:val="24"/>
                <w:szCs w:val="24"/>
                <w:lang w:bidi="ar"/>
              </w:rPr>
            </w:pPr>
            <w:r>
              <w:rPr>
                <w:rFonts w:ascii="宋体" w:hAnsi="宋体" w:cs="宋体" w:hint="eastAsia"/>
                <w:color w:val="000000"/>
                <w:kern w:val="0"/>
                <w:sz w:val="24"/>
                <w:szCs w:val="24"/>
                <w:lang w:bidi="ar"/>
              </w:rPr>
              <w:t>3.</w:t>
            </w:r>
            <w:proofErr w:type="gramStart"/>
            <w:r>
              <w:rPr>
                <w:rFonts w:ascii="宋体" w:hAnsi="宋体" w:cs="宋体" w:hint="eastAsia"/>
                <w:color w:val="000000"/>
                <w:kern w:val="0"/>
                <w:sz w:val="24"/>
                <w:szCs w:val="24"/>
                <w:lang w:bidi="ar"/>
              </w:rPr>
              <w:t>封边条</w:t>
            </w:r>
            <w:proofErr w:type="gramEnd"/>
            <w:r>
              <w:rPr>
                <w:rFonts w:ascii="宋体" w:hAnsi="宋体" w:cs="宋体" w:hint="eastAsia"/>
                <w:color w:val="000000"/>
                <w:kern w:val="0"/>
                <w:sz w:val="24"/>
                <w:szCs w:val="24"/>
                <w:lang w:bidi="ar"/>
              </w:rPr>
              <w:t>：采用优质PVC</w:t>
            </w:r>
            <w:proofErr w:type="gramStart"/>
            <w:r>
              <w:rPr>
                <w:rFonts w:ascii="宋体" w:hAnsi="宋体" w:cs="宋体" w:hint="eastAsia"/>
                <w:color w:val="000000"/>
                <w:kern w:val="0"/>
                <w:sz w:val="24"/>
                <w:szCs w:val="24"/>
                <w:lang w:bidi="ar"/>
              </w:rPr>
              <w:t>封边条</w:t>
            </w:r>
            <w:proofErr w:type="gramEnd"/>
            <w:r>
              <w:rPr>
                <w:rFonts w:ascii="宋体" w:hAnsi="宋体" w:cs="宋体" w:hint="eastAsia"/>
                <w:color w:val="000000"/>
                <w:kern w:val="0"/>
                <w:sz w:val="24"/>
                <w:szCs w:val="24"/>
                <w:lang w:bidi="ar"/>
              </w:rPr>
              <w:t>，符合QB/T 4463-2013标准，甲醛释放量、有害物质限量未检出，厚度不小于2mm，封四边。</w:t>
            </w:r>
          </w:p>
          <w:p w:rsidR="004027DD" w:rsidRDefault="0072159B">
            <w:pPr>
              <w:widowControl/>
              <w:jc w:val="left"/>
              <w:rPr>
                <w:rFonts w:ascii="宋体" w:hAnsi="宋体" w:cs="宋体"/>
                <w:color w:val="000000"/>
                <w:kern w:val="0"/>
                <w:sz w:val="24"/>
                <w:szCs w:val="24"/>
                <w:lang w:bidi="ar"/>
              </w:rPr>
            </w:pPr>
            <w:r>
              <w:rPr>
                <w:rFonts w:ascii="宋体" w:hAnsi="宋体" w:cs="宋体" w:hint="eastAsia"/>
                <w:color w:val="000000"/>
                <w:kern w:val="0"/>
                <w:sz w:val="24"/>
                <w:szCs w:val="24"/>
                <w:lang w:bidi="ar"/>
              </w:rPr>
              <w:t>4、桌面板下方的金属脚架为门字型钢脚，颜色与本馆现有阅览桌相近，其四边外沿距离桌面板外沿不少于110mm，</w:t>
            </w:r>
            <w:proofErr w:type="gramStart"/>
            <w:r>
              <w:rPr>
                <w:rFonts w:ascii="宋体" w:hAnsi="宋体" w:cs="宋体" w:hint="eastAsia"/>
                <w:color w:val="000000"/>
                <w:kern w:val="0"/>
                <w:sz w:val="24"/>
                <w:szCs w:val="24"/>
                <w:lang w:bidi="ar"/>
              </w:rPr>
              <w:t>钢脚及</w:t>
            </w:r>
            <w:proofErr w:type="gramEnd"/>
            <w:r>
              <w:rPr>
                <w:rFonts w:ascii="宋体" w:hAnsi="宋体" w:cs="宋体" w:hint="eastAsia"/>
                <w:color w:val="000000"/>
                <w:kern w:val="0"/>
                <w:sz w:val="24"/>
                <w:szCs w:val="24"/>
                <w:lang w:bidi="ar"/>
              </w:rPr>
              <w:t xml:space="preserve">配件所采用的钢材均符合GB/T3325-2024、QB/T3827-1999、QB/T3832-1999标准，抗压强度≥440N，抗拉强度≥850N，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 </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5、桌面板底部带钢制书网。</w:t>
            </w:r>
          </w:p>
        </w:tc>
        <w:tc>
          <w:tcPr>
            <w:tcW w:w="763" w:type="pct"/>
            <w:tcBorders>
              <w:top w:val="single" w:sz="4" w:space="0" w:color="auto"/>
              <w:left w:val="single" w:sz="4" w:space="0" w:color="auto"/>
              <w:bottom w:val="single" w:sz="4" w:space="0" w:color="auto"/>
              <w:right w:val="single" w:sz="4" w:space="0" w:color="auto"/>
            </w:tcBorders>
            <w:vAlign w:val="center"/>
          </w:tcPr>
          <w:p w:rsidR="004027DD" w:rsidRDefault="0072159B" w:rsidP="005323DA">
            <w:pPr>
              <w:jc w:val="center"/>
              <w:rPr>
                <w:rFonts w:ascii="宋体" w:hAnsi="宋体" w:cs="宋体"/>
                <w:color w:val="000000"/>
                <w:kern w:val="0"/>
                <w:sz w:val="24"/>
                <w:szCs w:val="24"/>
                <w:lang w:bidi="ar"/>
              </w:rPr>
            </w:pPr>
            <w:r>
              <w:rPr>
                <w:rFonts w:ascii="宋体" w:hAnsi="宋体" w:cs="宋体" w:hint="eastAsia"/>
                <w:color w:val="000000"/>
                <w:kern w:val="0"/>
                <w:sz w:val="24"/>
                <w:szCs w:val="24"/>
                <w:lang w:bidi="ar"/>
              </w:rPr>
              <w:lastRenderedPageBreak/>
              <w:t>是</w:t>
            </w:r>
          </w:p>
        </w:tc>
      </w:tr>
      <w:tr w:rsidR="004027DD" w:rsidTr="005323DA">
        <w:trPr>
          <w:jc w:val="center"/>
        </w:trPr>
        <w:tc>
          <w:tcPr>
            <w:tcW w:w="385" w:type="pct"/>
            <w:tcBorders>
              <w:top w:val="single" w:sz="4" w:space="0" w:color="auto"/>
              <w:left w:val="single" w:sz="4" w:space="0" w:color="auto"/>
              <w:bottom w:val="single" w:sz="4" w:space="0" w:color="auto"/>
              <w:right w:val="single" w:sz="4" w:space="0" w:color="auto"/>
            </w:tcBorders>
            <w:vAlign w:val="center"/>
          </w:tcPr>
          <w:p w:rsidR="004027DD" w:rsidRDefault="0072159B">
            <w:pPr>
              <w:jc w:val="center"/>
              <w:rPr>
                <w:rFonts w:ascii="宋体" w:hAnsi="宋体"/>
                <w:sz w:val="24"/>
              </w:rPr>
            </w:pPr>
            <w:r>
              <w:rPr>
                <w:rFonts w:ascii="宋体" w:hAnsi="宋体" w:hint="eastAsia"/>
                <w:sz w:val="24"/>
                <w:szCs w:val="24"/>
              </w:rPr>
              <w:lastRenderedPageBreak/>
              <w:t>4</w:t>
            </w:r>
          </w:p>
        </w:tc>
        <w:tc>
          <w:tcPr>
            <w:tcW w:w="57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ascii="宋体" w:hAnsi="宋体" w:cs="宋体"/>
                <w:kern w:val="0"/>
                <w:sz w:val="24"/>
              </w:rPr>
            </w:pPr>
            <w:proofErr w:type="gramStart"/>
            <w:r>
              <w:rPr>
                <w:rFonts w:ascii="宋体" w:hAnsi="宋体" w:cs="宋体" w:hint="eastAsia"/>
                <w:kern w:val="0"/>
                <w:sz w:val="24"/>
                <w:szCs w:val="24"/>
              </w:rPr>
              <w:t>六人位阅览</w:t>
            </w:r>
            <w:proofErr w:type="gramEnd"/>
            <w:r>
              <w:rPr>
                <w:rFonts w:ascii="宋体" w:hAnsi="宋体" w:cs="宋体" w:hint="eastAsia"/>
                <w:kern w:val="0"/>
                <w:sz w:val="24"/>
                <w:szCs w:val="24"/>
              </w:rPr>
              <w:t>桌面板</w:t>
            </w:r>
          </w:p>
        </w:tc>
        <w:tc>
          <w:tcPr>
            <w:tcW w:w="38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张</w:t>
            </w:r>
          </w:p>
        </w:tc>
        <w:tc>
          <w:tcPr>
            <w:tcW w:w="444"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140</w:t>
            </w:r>
          </w:p>
        </w:tc>
        <w:tc>
          <w:tcPr>
            <w:tcW w:w="2454" w:type="pct"/>
            <w:tcBorders>
              <w:top w:val="single" w:sz="4" w:space="0" w:color="auto"/>
              <w:left w:val="single" w:sz="4" w:space="0" w:color="auto"/>
              <w:bottom w:val="single" w:sz="4" w:space="0" w:color="auto"/>
              <w:right w:val="single" w:sz="4" w:space="0" w:color="auto"/>
            </w:tcBorders>
            <w:vAlign w:val="center"/>
          </w:tcPr>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1.尺寸：2100mm*1100mm，桌面板厚度≥25mm，表面颜色与本馆现有阅览桌面板颜色一致；</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2.基材采用E0级环保优质刨花板，游离甲醛释放量≤0.05mg/m³；</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3.经防潮、防腐处理，相关参数达到国家标准；四周隐蔽部位全部</w:t>
            </w:r>
            <w:proofErr w:type="gramStart"/>
            <w:r>
              <w:rPr>
                <w:rFonts w:ascii="宋体" w:hAnsi="宋体" w:cs="宋体" w:hint="eastAsia"/>
                <w:color w:val="000000"/>
                <w:kern w:val="0"/>
                <w:sz w:val="24"/>
                <w:szCs w:val="24"/>
                <w:lang w:bidi="ar"/>
              </w:rPr>
              <w:t>做封边</w:t>
            </w:r>
            <w:proofErr w:type="gramEnd"/>
            <w:r>
              <w:rPr>
                <w:rFonts w:ascii="宋体" w:hAnsi="宋体" w:cs="宋体" w:hint="eastAsia"/>
                <w:color w:val="000000"/>
                <w:kern w:val="0"/>
                <w:sz w:val="24"/>
                <w:szCs w:val="24"/>
                <w:lang w:bidi="ar"/>
              </w:rPr>
              <w:t>处理，</w:t>
            </w:r>
            <w:proofErr w:type="gramStart"/>
            <w:r>
              <w:rPr>
                <w:rFonts w:ascii="宋体" w:hAnsi="宋体" w:cs="宋体" w:hint="eastAsia"/>
                <w:color w:val="000000"/>
                <w:kern w:val="0"/>
                <w:sz w:val="24"/>
                <w:szCs w:val="24"/>
                <w:lang w:bidi="ar"/>
              </w:rPr>
              <w:t>封边为</w:t>
            </w:r>
            <w:proofErr w:type="gramEnd"/>
            <w:r>
              <w:rPr>
                <w:rFonts w:ascii="宋体" w:hAnsi="宋体" w:cs="宋体" w:hint="eastAsia"/>
                <w:color w:val="000000"/>
                <w:kern w:val="0"/>
                <w:sz w:val="24"/>
                <w:szCs w:val="24"/>
                <w:lang w:bidi="ar"/>
              </w:rPr>
              <w:t>高品质PVC，厚度不小于2mm，不易断裂，热溶胶工艺，所有板件四封边，双饰面；</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4.贴面采用优质三聚氰胺纸饰面，具有易清洗、防划痕等特性；</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5.采用优质环保粘合剂，游离甲醛、苯、甲苯+二甲苯、总挥发性有机物符合国家标准。</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 xml:space="preserve">6.按要求精准开孔，要求误差≤2mm； </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 xml:space="preserve">7.将旧面板进行拆卸，放置到指定位置，将新面板按要求进行安装，并清理现场垃圾，施工时需保护地面及周边设备； </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lastRenderedPageBreak/>
              <w:t>8.要求安装后无晃动、异响，桌面孔位与灯具匹配度100%，色差目测无明显差异。</w:t>
            </w:r>
          </w:p>
        </w:tc>
        <w:tc>
          <w:tcPr>
            <w:tcW w:w="763" w:type="pct"/>
            <w:tcBorders>
              <w:top w:val="single" w:sz="4" w:space="0" w:color="auto"/>
              <w:left w:val="single" w:sz="4" w:space="0" w:color="auto"/>
              <w:bottom w:val="single" w:sz="4" w:space="0" w:color="auto"/>
              <w:right w:val="single" w:sz="4" w:space="0" w:color="auto"/>
            </w:tcBorders>
            <w:vAlign w:val="center"/>
          </w:tcPr>
          <w:p w:rsidR="004027DD" w:rsidRDefault="005323DA" w:rsidP="005323DA">
            <w:pPr>
              <w:jc w:val="center"/>
              <w:rPr>
                <w:rFonts w:ascii="宋体" w:hAnsi="宋体" w:cs="宋体"/>
                <w:color w:val="000000"/>
                <w:kern w:val="0"/>
                <w:sz w:val="24"/>
                <w:szCs w:val="24"/>
                <w:lang w:bidi="ar"/>
              </w:rPr>
            </w:pPr>
            <w:r>
              <w:rPr>
                <w:rFonts w:ascii="宋体" w:hAnsi="宋体" w:cs="宋体"/>
                <w:color w:val="000000"/>
                <w:kern w:val="0"/>
                <w:sz w:val="24"/>
                <w:szCs w:val="24"/>
                <w:lang w:bidi="ar"/>
              </w:rPr>
              <w:lastRenderedPageBreak/>
              <w:t>否</w:t>
            </w:r>
          </w:p>
        </w:tc>
      </w:tr>
      <w:tr w:rsidR="004027DD" w:rsidTr="005323DA">
        <w:trPr>
          <w:jc w:val="center"/>
        </w:trPr>
        <w:tc>
          <w:tcPr>
            <w:tcW w:w="385" w:type="pct"/>
            <w:tcBorders>
              <w:top w:val="single" w:sz="4" w:space="0" w:color="auto"/>
              <w:left w:val="single" w:sz="4" w:space="0" w:color="auto"/>
              <w:bottom w:val="single" w:sz="4" w:space="0" w:color="auto"/>
              <w:right w:val="single" w:sz="4" w:space="0" w:color="auto"/>
            </w:tcBorders>
            <w:vAlign w:val="center"/>
          </w:tcPr>
          <w:p w:rsidR="004027DD" w:rsidRDefault="0072159B">
            <w:pPr>
              <w:jc w:val="center"/>
              <w:rPr>
                <w:rFonts w:ascii="宋体" w:hAnsi="宋体"/>
                <w:sz w:val="24"/>
              </w:rPr>
            </w:pPr>
            <w:r>
              <w:rPr>
                <w:rFonts w:ascii="宋体" w:hAnsi="宋体" w:hint="eastAsia"/>
                <w:sz w:val="24"/>
                <w:szCs w:val="24"/>
              </w:rPr>
              <w:lastRenderedPageBreak/>
              <w:t>5</w:t>
            </w:r>
          </w:p>
        </w:tc>
        <w:tc>
          <w:tcPr>
            <w:tcW w:w="57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ascii="宋体" w:hAnsi="宋体" w:cs="宋体"/>
                <w:kern w:val="0"/>
                <w:sz w:val="24"/>
              </w:rPr>
            </w:pPr>
            <w:proofErr w:type="gramStart"/>
            <w:r>
              <w:rPr>
                <w:rFonts w:ascii="宋体" w:hAnsi="宋体" w:cs="宋体" w:hint="eastAsia"/>
                <w:kern w:val="0"/>
                <w:sz w:val="24"/>
                <w:szCs w:val="24"/>
              </w:rPr>
              <w:t>四人位阅览</w:t>
            </w:r>
            <w:proofErr w:type="gramEnd"/>
            <w:r>
              <w:rPr>
                <w:rFonts w:ascii="宋体" w:hAnsi="宋体" w:cs="宋体" w:hint="eastAsia"/>
                <w:kern w:val="0"/>
                <w:sz w:val="24"/>
                <w:szCs w:val="24"/>
              </w:rPr>
              <w:t>桌面板</w:t>
            </w:r>
          </w:p>
        </w:tc>
        <w:tc>
          <w:tcPr>
            <w:tcW w:w="38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张</w:t>
            </w:r>
          </w:p>
        </w:tc>
        <w:tc>
          <w:tcPr>
            <w:tcW w:w="444"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48</w:t>
            </w:r>
          </w:p>
        </w:tc>
        <w:tc>
          <w:tcPr>
            <w:tcW w:w="2454" w:type="pct"/>
            <w:tcBorders>
              <w:top w:val="single" w:sz="4" w:space="0" w:color="auto"/>
              <w:left w:val="single" w:sz="4" w:space="0" w:color="auto"/>
              <w:bottom w:val="single" w:sz="4" w:space="0" w:color="auto"/>
              <w:right w:val="single" w:sz="4" w:space="0" w:color="auto"/>
            </w:tcBorders>
            <w:vAlign w:val="center"/>
          </w:tcPr>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1.尺寸：1600mm*1100mm，桌面板厚度≥25mm，表面颜色与本馆现有阅览桌面板颜色一致；</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2.基材采用E0级环保优质刨花板，游离甲醛释放量≤0.05mg/m³；</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3.经防潮、防腐处理，相关参数达到国家标准；四周隐蔽部位全部</w:t>
            </w:r>
            <w:proofErr w:type="gramStart"/>
            <w:r>
              <w:rPr>
                <w:rFonts w:ascii="宋体" w:hAnsi="宋体" w:cs="宋体" w:hint="eastAsia"/>
                <w:color w:val="000000"/>
                <w:kern w:val="0"/>
                <w:sz w:val="24"/>
                <w:szCs w:val="24"/>
                <w:lang w:bidi="ar"/>
              </w:rPr>
              <w:t>做封边</w:t>
            </w:r>
            <w:proofErr w:type="gramEnd"/>
            <w:r>
              <w:rPr>
                <w:rFonts w:ascii="宋体" w:hAnsi="宋体" w:cs="宋体" w:hint="eastAsia"/>
                <w:color w:val="000000"/>
                <w:kern w:val="0"/>
                <w:sz w:val="24"/>
                <w:szCs w:val="24"/>
                <w:lang w:bidi="ar"/>
              </w:rPr>
              <w:t>处理，</w:t>
            </w:r>
            <w:proofErr w:type="gramStart"/>
            <w:r>
              <w:rPr>
                <w:rFonts w:ascii="宋体" w:hAnsi="宋体" w:cs="宋体" w:hint="eastAsia"/>
                <w:color w:val="000000"/>
                <w:kern w:val="0"/>
                <w:sz w:val="24"/>
                <w:szCs w:val="24"/>
                <w:lang w:bidi="ar"/>
              </w:rPr>
              <w:t>封边为</w:t>
            </w:r>
            <w:proofErr w:type="gramEnd"/>
            <w:r>
              <w:rPr>
                <w:rFonts w:ascii="宋体" w:hAnsi="宋体" w:cs="宋体" w:hint="eastAsia"/>
                <w:color w:val="000000"/>
                <w:kern w:val="0"/>
                <w:sz w:val="24"/>
                <w:szCs w:val="24"/>
                <w:lang w:bidi="ar"/>
              </w:rPr>
              <w:t>高品质PVC，厚度不小于2mm，不易断裂，热溶胶工艺，所有板件四封边，双饰面；</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4.贴面采用优质三聚氰胺纸饰面，具有易清洗、防划痕等特性；</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5.采用优质环保粘合剂，游离甲醛、苯、甲苯+二甲苯、总挥发性有机物符合国家标准；</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 xml:space="preserve">6.按要求精准开孔，要求误差≤2mm； </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 xml:space="preserve">7.将旧面板进行拆卸，放置到指定位置，将新面板按要求进行安装，并清理现场垃圾，施工时需保护地面及周边设备； </w:t>
            </w:r>
          </w:p>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8.要求安装后无晃动、异响，桌面孔位与灯具匹配度100%，色差目测无明显差异。</w:t>
            </w:r>
          </w:p>
        </w:tc>
        <w:tc>
          <w:tcPr>
            <w:tcW w:w="763" w:type="pct"/>
            <w:tcBorders>
              <w:top w:val="single" w:sz="4" w:space="0" w:color="auto"/>
              <w:left w:val="single" w:sz="4" w:space="0" w:color="auto"/>
              <w:bottom w:val="single" w:sz="4" w:space="0" w:color="auto"/>
              <w:right w:val="single" w:sz="4" w:space="0" w:color="auto"/>
            </w:tcBorders>
            <w:vAlign w:val="center"/>
          </w:tcPr>
          <w:p w:rsidR="004027DD" w:rsidRDefault="00D70EFA" w:rsidP="005323DA">
            <w:pPr>
              <w:jc w:val="center"/>
              <w:rPr>
                <w:rFonts w:ascii="宋体" w:hAnsi="宋体" w:cs="宋体"/>
                <w:color w:val="000000"/>
                <w:kern w:val="0"/>
                <w:sz w:val="24"/>
                <w:szCs w:val="24"/>
                <w:lang w:bidi="ar"/>
              </w:rPr>
            </w:pPr>
            <w:r>
              <w:rPr>
                <w:rFonts w:ascii="宋体" w:hAnsi="宋体" w:cs="宋体"/>
                <w:color w:val="000000"/>
                <w:kern w:val="0"/>
                <w:sz w:val="24"/>
                <w:szCs w:val="24"/>
                <w:lang w:bidi="ar"/>
              </w:rPr>
              <w:t>否</w:t>
            </w:r>
          </w:p>
        </w:tc>
      </w:tr>
      <w:tr w:rsidR="004027DD" w:rsidTr="005323DA">
        <w:trPr>
          <w:jc w:val="center"/>
        </w:trPr>
        <w:tc>
          <w:tcPr>
            <w:tcW w:w="385" w:type="pct"/>
            <w:tcBorders>
              <w:top w:val="single" w:sz="4" w:space="0" w:color="auto"/>
              <w:left w:val="single" w:sz="4" w:space="0" w:color="auto"/>
              <w:bottom w:val="single" w:sz="4" w:space="0" w:color="auto"/>
              <w:right w:val="single" w:sz="4" w:space="0" w:color="auto"/>
            </w:tcBorders>
            <w:vAlign w:val="center"/>
          </w:tcPr>
          <w:p w:rsidR="004027DD" w:rsidRDefault="0072159B">
            <w:pPr>
              <w:jc w:val="center"/>
              <w:rPr>
                <w:rFonts w:ascii="宋体" w:hAnsi="宋体"/>
                <w:sz w:val="24"/>
              </w:rPr>
            </w:pPr>
            <w:r>
              <w:rPr>
                <w:rFonts w:ascii="宋体" w:hAnsi="宋体" w:hint="eastAsia"/>
                <w:sz w:val="24"/>
                <w:szCs w:val="24"/>
              </w:rPr>
              <w:t>6</w:t>
            </w:r>
          </w:p>
        </w:tc>
        <w:tc>
          <w:tcPr>
            <w:tcW w:w="57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rPr>
                <w:rFonts w:ascii="宋体" w:hAnsi="宋体" w:cs="宋体"/>
                <w:kern w:val="0"/>
                <w:sz w:val="24"/>
              </w:rPr>
            </w:pPr>
            <w:r>
              <w:rPr>
                <w:rFonts w:ascii="宋体" w:hAnsi="宋体" w:cs="宋体" w:hint="eastAsia"/>
                <w:kern w:val="0"/>
                <w:sz w:val="24"/>
                <w:szCs w:val="24"/>
              </w:rPr>
              <w:t>地面处理</w:t>
            </w:r>
          </w:p>
        </w:tc>
        <w:tc>
          <w:tcPr>
            <w:tcW w:w="382"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米</w:t>
            </w:r>
          </w:p>
        </w:tc>
        <w:tc>
          <w:tcPr>
            <w:tcW w:w="444" w:type="pct"/>
            <w:tcBorders>
              <w:top w:val="single" w:sz="4" w:space="0" w:color="auto"/>
              <w:left w:val="single" w:sz="4" w:space="0" w:color="auto"/>
              <w:bottom w:val="single" w:sz="4" w:space="0" w:color="auto"/>
              <w:right w:val="single" w:sz="4" w:space="0" w:color="auto"/>
            </w:tcBorders>
            <w:vAlign w:val="center"/>
          </w:tcPr>
          <w:p w:rsidR="004027DD" w:rsidRDefault="0072159B">
            <w:pPr>
              <w:widowControl/>
              <w:jc w:val="center"/>
              <w:textAlignment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kern w:val="0"/>
                <w:sz w:val="24"/>
                <w:szCs w:val="24"/>
                <w:lang w:bidi="ar"/>
              </w:rPr>
              <w:t>500</w:t>
            </w:r>
          </w:p>
        </w:tc>
        <w:tc>
          <w:tcPr>
            <w:tcW w:w="2454" w:type="pct"/>
            <w:tcBorders>
              <w:top w:val="single" w:sz="4" w:space="0" w:color="auto"/>
              <w:left w:val="single" w:sz="4" w:space="0" w:color="auto"/>
              <w:bottom w:val="single" w:sz="4" w:space="0" w:color="auto"/>
              <w:right w:val="single" w:sz="4" w:space="0" w:color="auto"/>
            </w:tcBorders>
            <w:vAlign w:val="center"/>
          </w:tcPr>
          <w:p w:rsidR="004027DD" w:rsidRDefault="0072159B">
            <w:pPr>
              <w:rPr>
                <w:rFonts w:ascii="宋体" w:hAnsi="宋体" w:cs="宋体"/>
                <w:color w:val="000000"/>
                <w:kern w:val="0"/>
                <w:sz w:val="24"/>
                <w:lang w:bidi="ar"/>
              </w:rPr>
            </w:pPr>
            <w:r>
              <w:rPr>
                <w:rFonts w:ascii="宋体" w:hAnsi="宋体" w:cs="宋体" w:hint="eastAsia"/>
                <w:color w:val="000000"/>
                <w:kern w:val="0"/>
                <w:sz w:val="24"/>
                <w:szCs w:val="24"/>
                <w:lang w:bidi="ar"/>
              </w:rPr>
              <w:t>配合阅览灯强电安装对地面进行开槽、走线、盖板等处理，要求地面平整，盖板坚固耐磨。</w:t>
            </w:r>
          </w:p>
        </w:tc>
        <w:tc>
          <w:tcPr>
            <w:tcW w:w="763" w:type="pct"/>
            <w:tcBorders>
              <w:top w:val="single" w:sz="4" w:space="0" w:color="auto"/>
              <w:left w:val="single" w:sz="4" w:space="0" w:color="auto"/>
              <w:bottom w:val="single" w:sz="4" w:space="0" w:color="auto"/>
              <w:right w:val="single" w:sz="4" w:space="0" w:color="auto"/>
            </w:tcBorders>
            <w:vAlign w:val="center"/>
          </w:tcPr>
          <w:p w:rsidR="004027DD" w:rsidRDefault="005323DA" w:rsidP="005323DA">
            <w:pPr>
              <w:jc w:val="center"/>
              <w:rPr>
                <w:rFonts w:ascii="宋体" w:hAnsi="宋体" w:cs="宋体"/>
                <w:color w:val="000000"/>
                <w:kern w:val="0"/>
                <w:sz w:val="24"/>
                <w:szCs w:val="24"/>
                <w:lang w:bidi="ar"/>
              </w:rPr>
            </w:pPr>
            <w:r>
              <w:rPr>
                <w:rFonts w:ascii="宋体" w:hAnsi="宋体" w:cs="宋体"/>
                <w:color w:val="000000"/>
                <w:kern w:val="0"/>
                <w:sz w:val="24"/>
                <w:szCs w:val="24"/>
                <w:lang w:bidi="ar"/>
              </w:rPr>
              <w:t>否</w:t>
            </w:r>
          </w:p>
        </w:tc>
      </w:tr>
    </w:tbl>
    <w:p w:rsidR="004027DD" w:rsidRDefault="0072159B">
      <w:pPr>
        <w:spacing w:line="360" w:lineRule="auto"/>
        <w:ind w:firstLineChars="200" w:firstLine="480"/>
        <w:outlineLvl w:val="0"/>
        <w:rPr>
          <w:sz w:val="24"/>
        </w:rPr>
      </w:pPr>
      <w:r>
        <w:rPr>
          <w:rFonts w:hint="eastAsia"/>
          <w:sz w:val="24"/>
        </w:rPr>
        <w:t>注：</w:t>
      </w:r>
    </w:p>
    <w:p w:rsidR="004027DD" w:rsidRDefault="0072159B">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4027DD" w:rsidRDefault="0072159B">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w:t>
      </w:r>
      <w:r>
        <w:rPr>
          <w:rFonts w:hint="eastAsia"/>
          <w:sz w:val="24"/>
        </w:rPr>
        <w:lastRenderedPageBreak/>
        <w:t>产品范围的划定。</w:t>
      </w:r>
    </w:p>
    <w:p w:rsidR="004027DD" w:rsidRDefault="0072159B">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4027DD" w:rsidRDefault="0072159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投标人的报价应包括：设备主机及附件货款、运输费、运输保险费、装卸费、安装调试费、系统对接费及利润税金等为完成招标文件规定的全部要求所需的一切费用。投标人所报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4027DD" w:rsidRDefault="0072159B">
      <w:pPr>
        <w:spacing w:line="360" w:lineRule="auto"/>
        <w:ind w:firstLineChars="200" w:firstLine="480"/>
        <w:outlineLvl w:val="0"/>
        <w:rPr>
          <w:sz w:val="24"/>
        </w:rPr>
      </w:pPr>
      <w:r>
        <w:rPr>
          <w:rFonts w:hint="eastAsia"/>
          <w:color w:val="000000"/>
          <w:sz w:val="24"/>
          <w:szCs w:val="24"/>
        </w:rPr>
        <w:t>★</w:t>
      </w:r>
      <w:r>
        <w:rPr>
          <w:rFonts w:hint="eastAsia"/>
          <w:sz w:val="24"/>
        </w:rPr>
        <w:t>（二）服务要求</w:t>
      </w:r>
    </w:p>
    <w:p w:rsidR="004027DD" w:rsidRDefault="0072159B">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w:t>
      </w:r>
    </w:p>
    <w:p w:rsidR="004027DD" w:rsidRDefault="0072159B">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rsidR="004027DD" w:rsidRDefault="0072159B">
      <w:pPr>
        <w:spacing w:line="360" w:lineRule="auto"/>
        <w:ind w:firstLineChars="200" w:firstLine="480"/>
        <w:outlineLvl w:val="0"/>
        <w:rPr>
          <w:sz w:val="24"/>
        </w:rPr>
      </w:pPr>
      <w:r>
        <w:rPr>
          <w:rFonts w:hint="eastAsia"/>
          <w:sz w:val="24"/>
        </w:rPr>
        <w:t xml:space="preserve">3. </w:t>
      </w:r>
      <w:r>
        <w:rPr>
          <w:rFonts w:hint="eastAsia"/>
          <w:sz w:val="24"/>
        </w:rPr>
        <w:t>采购人的技术人员、操作人员、维修人员进行产品的操作、维护、常用技术知识进行技术培训，使培训的操作人员按操作规程能够独立操作，培训人数按照用户需求而定。</w:t>
      </w:r>
    </w:p>
    <w:p w:rsidR="004027DD" w:rsidRDefault="0072159B">
      <w:pPr>
        <w:spacing w:line="360" w:lineRule="auto"/>
        <w:ind w:firstLineChars="200" w:firstLine="480"/>
        <w:outlineLvl w:val="0"/>
        <w:rPr>
          <w:sz w:val="24"/>
        </w:rPr>
      </w:pPr>
      <w:r>
        <w:rPr>
          <w:rFonts w:hint="eastAsia"/>
          <w:sz w:val="24"/>
        </w:rPr>
        <w:t xml:space="preserve">4. </w:t>
      </w:r>
      <w:r>
        <w:rPr>
          <w:rFonts w:hint="eastAsia"/>
          <w:sz w:val="24"/>
        </w:rPr>
        <w:t>中标供应商负责设备及系统的整体安装调试与对接工作，并应承诺所提供的阅览灯等设备及管理系统能与本馆现有管理系统进行无缝对接，实现联动。</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4027DD" w:rsidRDefault="0072159B">
      <w:pPr>
        <w:autoSpaceDE w:val="0"/>
        <w:autoSpaceDN w:val="0"/>
        <w:adjustRightInd w:val="0"/>
        <w:spacing w:line="360" w:lineRule="auto"/>
        <w:ind w:firstLineChars="200" w:firstLine="480"/>
        <w:rPr>
          <w:sz w:val="24"/>
        </w:rPr>
      </w:pPr>
      <w:r>
        <w:rPr>
          <w:rFonts w:hint="eastAsia"/>
          <w:color w:val="000000"/>
          <w:sz w:val="24"/>
        </w:rPr>
        <w:t xml:space="preserve">1. </w:t>
      </w:r>
      <w:r>
        <w:rPr>
          <w:rFonts w:hint="eastAsia"/>
          <w:sz w:val="24"/>
        </w:rPr>
        <w:t>交货期：</w:t>
      </w:r>
    </w:p>
    <w:p w:rsidR="004027DD" w:rsidRDefault="0072159B">
      <w:pPr>
        <w:autoSpaceDE w:val="0"/>
        <w:autoSpaceDN w:val="0"/>
        <w:adjustRightInd w:val="0"/>
        <w:spacing w:line="360" w:lineRule="auto"/>
        <w:ind w:firstLineChars="200" w:firstLine="480"/>
        <w:rPr>
          <w:sz w:val="24"/>
        </w:rPr>
      </w:pPr>
      <w:r>
        <w:rPr>
          <w:rFonts w:hint="eastAsia"/>
          <w:sz w:val="24"/>
        </w:rPr>
        <w:t>货到时间：签订合同之日起</w:t>
      </w:r>
      <w:r>
        <w:rPr>
          <w:rFonts w:hint="eastAsia"/>
          <w:sz w:val="24"/>
        </w:rPr>
        <w:t>30</w:t>
      </w:r>
      <w:r>
        <w:rPr>
          <w:rFonts w:hint="eastAsia"/>
          <w:sz w:val="24"/>
        </w:rPr>
        <w:t>日内（特殊情况以合同为准）。</w:t>
      </w:r>
    </w:p>
    <w:p w:rsidR="004027DD" w:rsidRDefault="0072159B">
      <w:pPr>
        <w:autoSpaceDE w:val="0"/>
        <w:autoSpaceDN w:val="0"/>
        <w:adjustRightInd w:val="0"/>
        <w:spacing w:line="360" w:lineRule="auto"/>
        <w:ind w:firstLineChars="200" w:firstLine="480"/>
        <w:rPr>
          <w:sz w:val="24"/>
        </w:rPr>
      </w:pPr>
      <w:r>
        <w:rPr>
          <w:rFonts w:hint="eastAsia"/>
          <w:sz w:val="24"/>
        </w:rPr>
        <w:t>安装调试完成：货到之日起</w:t>
      </w:r>
      <w:r>
        <w:rPr>
          <w:rFonts w:hint="eastAsia"/>
          <w:sz w:val="24"/>
        </w:rPr>
        <w:t>30</w:t>
      </w:r>
      <w:r>
        <w:rPr>
          <w:rFonts w:hint="eastAsia"/>
          <w:sz w:val="24"/>
        </w:rPr>
        <w:t>日内（特殊情况以合同为准）。</w:t>
      </w:r>
    </w:p>
    <w:p w:rsidR="004027DD" w:rsidRDefault="0072159B">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交货地点：天津市北辰区光荣道</w:t>
      </w:r>
      <w:r>
        <w:rPr>
          <w:rFonts w:hint="eastAsia"/>
          <w:sz w:val="24"/>
        </w:rPr>
        <w:t>409</w:t>
      </w:r>
      <w:r>
        <w:rPr>
          <w:rFonts w:hint="eastAsia"/>
          <w:sz w:val="24"/>
        </w:rPr>
        <w:t>号天津商业大学图书馆（特殊情况以合同为准）。</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w:t>
      </w:r>
      <w:r>
        <w:rPr>
          <w:rFonts w:hint="eastAsia"/>
          <w:color w:val="000000"/>
          <w:sz w:val="24"/>
        </w:rPr>
        <w:lastRenderedPageBreak/>
        <w:t>同时，依据现行的国家法律法规追究其他责任，并连带追究所投产品制造商的责任。</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4027DD" w:rsidRDefault="0072159B">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10</w:t>
      </w:r>
      <w:r>
        <w:rPr>
          <w:rFonts w:hint="eastAsia"/>
          <w:sz w:val="24"/>
        </w:rPr>
        <w:t>个工作日内预付合同总额的</w:t>
      </w:r>
      <w:r>
        <w:rPr>
          <w:rFonts w:hint="eastAsia"/>
          <w:sz w:val="24"/>
        </w:rPr>
        <w:t>30%</w:t>
      </w:r>
      <w:r>
        <w:rPr>
          <w:rFonts w:hint="eastAsia"/>
          <w:sz w:val="24"/>
        </w:rPr>
        <w:t>，货到现场安装、调试完毕，所有设备使用无质量问题，验收合格后</w:t>
      </w:r>
      <w:r>
        <w:rPr>
          <w:rFonts w:hint="eastAsia"/>
          <w:sz w:val="24"/>
        </w:rPr>
        <w:t>10</w:t>
      </w:r>
      <w:r>
        <w:rPr>
          <w:rFonts w:hint="eastAsia"/>
          <w:sz w:val="24"/>
        </w:rPr>
        <w:t>个工作日内支付合同总额的</w:t>
      </w:r>
      <w:r>
        <w:rPr>
          <w:rFonts w:hint="eastAsia"/>
          <w:sz w:val="24"/>
        </w:rPr>
        <w:t>70%</w:t>
      </w:r>
      <w:r>
        <w:rPr>
          <w:rFonts w:hint="eastAsia"/>
          <w:sz w:val="24"/>
        </w:rPr>
        <w:t>（特殊情况以合同为准）。</w:t>
      </w:r>
    </w:p>
    <w:p w:rsidR="004027DD" w:rsidRDefault="0072159B">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4027DD" w:rsidRDefault="0072159B">
      <w:pPr>
        <w:autoSpaceDE w:val="0"/>
        <w:autoSpaceDN w:val="0"/>
        <w:adjustRightInd w:val="0"/>
        <w:spacing w:line="360" w:lineRule="auto"/>
        <w:ind w:firstLineChars="200" w:firstLine="480"/>
        <w:rPr>
          <w:sz w:val="24"/>
        </w:rPr>
      </w:pPr>
      <w:r>
        <w:rPr>
          <w:rFonts w:hint="eastAsia"/>
          <w:sz w:val="24"/>
        </w:rPr>
        <w:t>本项目不收取投标保证金。签订合同后</w:t>
      </w:r>
      <w:r>
        <w:rPr>
          <w:rFonts w:hint="eastAsia"/>
          <w:sz w:val="24"/>
        </w:rPr>
        <w:t>15</w:t>
      </w:r>
      <w:r>
        <w:rPr>
          <w:rFonts w:hint="eastAsia"/>
          <w:sz w:val="24"/>
        </w:rPr>
        <w:t>个工作日内中标供应商应向采购人提供合同总额</w:t>
      </w:r>
      <w:r>
        <w:rPr>
          <w:rFonts w:hint="eastAsia"/>
          <w:sz w:val="24"/>
        </w:rPr>
        <w:t>10%</w:t>
      </w:r>
      <w:r>
        <w:rPr>
          <w:rFonts w:hint="eastAsia"/>
          <w:sz w:val="24"/>
        </w:rPr>
        <w:t>的履约保证金，供应商应当以支票、汇票、本票或者金融机构、担保机构出具的保函等非现金形式提交。此履约保证金的递交、退还、罚没和有效期以合同为准。</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4027DD" w:rsidRDefault="0072159B">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4027DD" w:rsidRDefault="0072159B">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027DD">
        <w:trPr>
          <w:jc w:val="center"/>
        </w:trPr>
        <w:tc>
          <w:tcPr>
            <w:tcW w:w="9250" w:type="dxa"/>
            <w:gridSpan w:val="3"/>
            <w:shd w:val="clear" w:color="auto" w:fill="auto"/>
            <w:vAlign w:val="center"/>
          </w:tcPr>
          <w:p w:rsidR="004027DD" w:rsidRDefault="0072159B">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4027DD" w:rsidRDefault="0072159B">
            <w:pPr>
              <w:widowControl/>
              <w:snapToGrid w:val="0"/>
              <w:jc w:val="center"/>
              <w:rPr>
                <w:kern w:val="0"/>
                <w:sz w:val="24"/>
                <w:szCs w:val="24"/>
              </w:rPr>
            </w:pPr>
            <w:r>
              <w:rPr>
                <w:kern w:val="0"/>
                <w:sz w:val="24"/>
                <w:szCs w:val="24"/>
              </w:rPr>
              <w:t>分值</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4027DD" w:rsidRDefault="0072159B">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4027DD" w:rsidRDefault="0072159B">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4027DD" w:rsidRDefault="0072159B">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30</w:t>
            </w:r>
          </w:p>
        </w:tc>
      </w:tr>
      <w:tr w:rsidR="004027DD">
        <w:trPr>
          <w:jc w:val="center"/>
        </w:trPr>
        <w:tc>
          <w:tcPr>
            <w:tcW w:w="9250" w:type="dxa"/>
            <w:gridSpan w:val="3"/>
            <w:shd w:val="clear" w:color="auto" w:fill="auto"/>
            <w:noWrap/>
            <w:vAlign w:val="center"/>
          </w:tcPr>
          <w:p w:rsidR="004027DD" w:rsidRDefault="0072159B">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42</w:t>
            </w:r>
            <w:r>
              <w:rPr>
                <w:kern w:val="0"/>
                <w:sz w:val="24"/>
                <w:szCs w:val="24"/>
              </w:rPr>
              <w:t>分）</w:t>
            </w:r>
          </w:p>
        </w:tc>
        <w:tc>
          <w:tcPr>
            <w:tcW w:w="1010"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分值</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027DD" w:rsidRDefault="0072159B">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4027DD" w:rsidRDefault="0072159B">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4027DD" w:rsidRDefault="0072159B">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1</w:t>
            </w:r>
            <w:r>
              <w:rPr>
                <w:rFonts w:hint="eastAsia"/>
                <w:bCs/>
                <w:sz w:val="24"/>
              </w:rPr>
              <w:t>分</w:t>
            </w:r>
          </w:p>
          <w:p w:rsidR="004027DD" w:rsidRDefault="0072159B">
            <w:pPr>
              <w:snapToGrid w:val="0"/>
              <w:rPr>
                <w:bCs/>
                <w:sz w:val="24"/>
              </w:rPr>
            </w:pPr>
            <w:r>
              <w:rPr>
                <w:rFonts w:hint="eastAsia"/>
                <w:bCs/>
                <w:sz w:val="24"/>
              </w:rPr>
              <w:t>投标产品为多项的，得分为环境标志产品价值权重×</w:t>
            </w:r>
            <w:r>
              <w:rPr>
                <w:rFonts w:hint="eastAsia"/>
                <w:bCs/>
                <w:sz w:val="24"/>
              </w:rPr>
              <w:t>1</w:t>
            </w:r>
            <w:r>
              <w:rPr>
                <w:rFonts w:hint="eastAsia"/>
                <w:bCs/>
                <w:sz w:val="24"/>
              </w:rPr>
              <w:t>分</w:t>
            </w:r>
          </w:p>
          <w:p w:rsidR="004027DD" w:rsidRDefault="0072159B">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1</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4027DD" w:rsidRDefault="0072159B">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4027DD" w:rsidRDefault="0072159B">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4027DD" w:rsidRDefault="0072159B">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1</w:t>
            </w:r>
            <w:r>
              <w:rPr>
                <w:rFonts w:hint="eastAsia"/>
                <w:bCs/>
                <w:sz w:val="24"/>
              </w:rPr>
              <w:t>分</w:t>
            </w:r>
          </w:p>
          <w:p w:rsidR="004027DD" w:rsidRDefault="0072159B">
            <w:pPr>
              <w:snapToGrid w:val="0"/>
              <w:rPr>
                <w:bCs/>
                <w:sz w:val="24"/>
              </w:rPr>
            </w:pPr>
            <w:r>
              <w:rPr>
                <w:rFonts w:hint="eastAsia"/>
                <w:bCs/>
                <w:sz w:val="24"/>
              </w:rPr>
              <w:t>投标产品为多项的，得分为非强制采购节能产品价值权重×</w:t>
            </w:r>
            <w:r>
              <w:rPr>
                <w:rFonts w:hint="eastAsia"/>
                <w:bCs/>
                <w:sz w:val="24"/>
              </w:rPr>
              <w:t>1</w:t>
            </w:r>
            <w:r>
              <w:rPr>
                <w:rFonts w:hint="eastAsia"/>
                <w:bCs/>
                <w:sz w:val="24"/>
              </w:rPr>
              <w:t>分</w:t>
            </w:r>
          </w:p>
          <w:p w:rsidR="004027DD" w:rsidRDefault="0072159B">
            <w:pPr>
              <w:snapToGrid w:val="0"/>
              <w:rPr>
                <w:bCs/>
                <w:sz w:val="24"/>
              </w:rPr>
            </w:pPr>
            <w:r>
              <w:rPr>
                <w:rFonts w:hint="eastAsia"/>
                <w:bCs/>
                <w:sz w:val="24"/>
              </w:rPr>
              <w:lastRenderedPageBreak/>
              <w:t>其他：</w:t>
            </w:r>
            <w:r>
              <w:rPr>
                <w:rFonts w:hint="eastAsia"/>
                <w:bCs/>
                <w:sz w:val="24"/>
              </w:rPr>
              <w:t>0</w:t>
            </w:r>
            <w:r>
              <w:rPr>
                <w:rFonts w:hint="eastAsia"/>
                <w:bCs/>
                <w:sz w:val="24"/>
              </w:rPr>
              <w:t>分</w:t>
            </w:r>
          </w:p>
        </w:tc>
        <w:tc>
          <w:tcPr>
            <w:tcW w:w="1010"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lastRenderedPageBreak/>
              <w:t>1</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4027DD" w:rsidRDefault="0072159B">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4027DD" w:rsidRDefault="0072159B">
            <w:pPr>
              <w:widowControl/>
              <w:snapToGrid w:val="0"/>
              <w:jc w:val="center"/>
              <w:rPr>
                <w:kern w:val="0"/>
                <w:sz w:val="24"/>
                <w:szCs w:val="24"/>
              </w:rPr>
            </w:pPr>
            <w:r>
              <w:rPr>
                <w:rFonts w:hint="eastAsia"/>
                <w:color w:val="FF0000"/>
                <w:kern w:val="0"/>
                <w:sz w:val="24"/>
                <w:szCs w:val="24"/>
              </w:rPr>
              <w:t>3</w:t>
            </w:r>
          </w:p>
        </w:tc>
      </w:tr>
      <w:tr w:rsidR="004027DD">
        <w:trPr>
          <w:trHeight w:val="239"/>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4027DD" w:rsidRDefault="0072159B">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3</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027DD" w:rsidRDefault="0072159B">
            <w:pPr>
              <w:widowControl/>
              <w:snapToGrid w:val="0"/>
              <w:jc w:val="center"/>
              <w:rPr>
                <w:bCs/>
                <w:sz w:val="24"/>
              </w:rPr>
            </w:pPr>
            <w:r>
              <w:rPr>
                <w:rFonts w:hint="eastAsia"/>
                <w:bCs/>
                <w:sz w:val="24"/>
              </w:rPr>
              <w:t>保修时间评价</w:t>
            </w:r>
          </w:p>
        </w:tc>
        <w:tc>
          <w:tcPr>
            <w:tcW w:w="7087" w:type="dxa"/>
            <w:shd w:val="clear" w:color="auto" w:fill="auto"/>
            <w:vAlign w:val="center"/>
          </w:tcPr>
          <w:p w:rsidR="004027DD" w:rsidRDefault="0072159B">
            <w:pPr>
              <w:snapToGrid w:val="0"/>
              <w:rPr>
                <w:bCs/>
                <w:sz w:val="24"/>
              </w:rPr>
            </w:pPr>
            <w:r>
              <w:rPr>
                <w:rFonts w:hint="eastAsia"/>
                <w:bCs/>
                <w:sz w:val="24"/>
              </w:rPr>
              <w:t>满足招标文件要求的基础上所投核心产品每增加</w:t>
            </w:r>
            <w:r>
              <w:rPr>
                <w:rFonts w:hint="eastAsia"/>
                <w:bCs/>
                <w:sz w:val="24"/>
              </w:rPr>
              <w:t>1</w:t>
            </w:r>
            <w:r>
              <w:rPr>
                <w:rFonts w:hint="eastAsia"/>
                <w:bCs/>
                <w:sz w:val="24"/>
              </w:rPr>
              <w:t>年保修得</w:t>
            </w:r>
            <w:r>
              <w:rPr>
                <w:rFonts w:hint="eastAsia"/>
                <w:bCs/>
                <w:sz w:val="24"/>
              </w:rPr>
              <w:t>0.5</w:t>
            </w:r>
            <w:r>
              <w:rPr>
                <w:rFonts w:hint="eastAsia"/>
                <w:bCs/>
                <w:sz w:val="24"/>
              </w:rPr>
              <w:t>分，最多</w:t>
            </w:r>
            <w:r>
              <w:rPr>
                <w:rFonts w:hint="eastAsia"/>
                <w:bCs/>
                <w:sz w:val="24"/>
              </w:rPr>
              <w:t>1</w:t>
            </w:r>
            <w:r>
              <w:rPr>
                <w:rFonts w:hint="eastAsia"/>
                <w:bCs/>
                <w:sz w:val="24"/>
              </w:rPr>
              <w:t>分</w:t>
            </w:r>
          </w:p>
        </w:tc>
        <w:tc>
          <w:tcPr>
            <w:tcW w:w="1010"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1</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027DD" w:rsidRDefault="0072159B">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rsidR="004027DD" w:rsidRDefault="0072159B">
            <w:pPr>
              <w:snapToGrid w:val="0"/>
              <w:rPr>
                <w:bCs/>
                <w:sz w:val="24"/>
              </w:rPr>
            </w:pPr>
            <w:r>
              <w:rPr>
                <w:rFonts w:hint="eastAsia"/>
                <w:bCs/>
                <w:sz w:val="24"/>
              </w:rPr>
              <w:t>完全按照以下要求提供投标人曾实施的家具或阅览</w:t>
            </w:r>
            <w:proofErr w:type="gramStart"/>
            <w:r>
              <w:rPr>
                <w:rFonts w:hint="eastAsia"/>
                <w:bCs/>
                <w:sz w:val="24"/>
              </w:rPr>
              <w:t>灯销售</w:t>
            </w:r>
            <w:proofErr w:type="gramEnd"/>
            <w:r>
              <w:rPr>
                <w:rFonts w:hint="eastAsia"/>
                <w:bCs/>
                <w:sz w:val="24"/>
              </w:rPr>
              <w:t>业绩，提供的证明材料均不得遮挡涂黑，否则不予认定加分。</w:t>
            </w:r>
          </w:p>
          <w:p w:rsidR="004027DD" w:rsidRDefault="0072159B">
            <w:pPr>
              <w:snapToGrid w:val="0"/>
              <w:rPr>
                <w:bCs/>
                <w:sz w:val="24"/>
              </w:rPr>
            </w:pPr>
            <w:r>
              <w:rPr>
                <w:rFonts w:hint="eastAsia"/>
                <w:bCs/>
                <w:sz w:val="24"/>
              </w:rPr>
              <w:t>合同原件扫描件。包括买卖双方名称及盖章、合同清单、合同签订日期（应为</w:t>
            </w:r>
            <w:r>
              <w:rPr>
                <w:rFonts w:hint="eastAsia"/>
                <w:bCs/>
                <w:sz w:val="24"/>
              </w:rPr>
              <w:t>2021</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日至今）。</w:t>
            </w:r>
          </w:p>
          <w:p w:rsidR="004027DD" w:rsidRDefault="0072159B">
            <w:pPr>
              <w:snapToGrid w:val="0"/>
              <w:rPr>
                <w:sz w:val="24"/>
                <w:highlight w:val="yellow"/>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rsidR="004027DD" w:rsidRDefault="0072159B">
            <w:pPr>
              <w:widowControl/>
              <w:snapToGrid w:val="0"/>
              <w:jc w:val="center"/>
              <w:rPr>
                <w:kern w:val="0"/>
                <w:sz w:val="24"/>
                <w:szCs w:val="24"/>
              </w:rPr>
            </w:pPr>
            <w:r>
              <w:rPr>
                <w:rFonts w:hint="eastAsia"/>
                <w:bCs/>
                <w:sz w:val="24"/>
              </w:rPr>
              <w:t>2</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4027DD" w:rsidRPr="006A3077" w:rsidRDefault="0072159B">
            <w:pPr>
              <w:snapToGrid w:val="0"/>
              <w:rPr>
                <w:bCs/>
                <w:sz w:val="24"/>
              </w:rPr>
            </w:pPr>
            <w:r w:rsidRPr="006A3077">
              <w:rPr>
                <w:rFonts w:hint="eastAsia"/>
                <w:bCs/>
                <w:sz w:val="24"/>
              </w:rPr>
              <w:t>（</w:t>
            </w:r>
            <w:r w:rsidRPr="006A3077">
              <w:rPr>
                <w:rFonts w:hint="eastAsia"/>
                <w:bCs/>
                <w:sz w:val="24"/>
              </w:rPr>
              <w:t>1</w:t>
            </w:r>
            <w:r w:rsidRPr="006A3077">
              <w:rPr>
                <w:rFonts w:hint="eastAsia"/>
                <w:bCs/>
                <w:sz w:val="24"/>
              </w:rPr>
              <w:t>）提供所投双人位智能阅览灯的技术支撑材料扫描件，上述技术支撑材料能证明所投产品标注“●”的参数满足招标文件要求，</w:t>
            </w:r>
            <w:proofErr w:type="gramStart"/>
            <w:r w:rsidRPr="006A3077">
              <w:rPr>
                <w:rFonts w:hint="eastAsia"/>
                <w:bCs/>
                <w:sz w:val="24"/>
              </w:rPr>
              <w:t>每证明</w:t>
            </w:r>
            <w:proofErr w:type="gramEnd"/>
            <w:r w:rsidRPr="006A3077">
              <w:rPr>
                <w:rFonts w:hint="eastAsia"/>
                <w:bCs/>
                <w:sz w:val="24"/>
              </w:rPr>
              <w:t>1</w:t>
            </w:r>
            <w:r w:rsidRPr="006A3077">
              <w:rPr>
                <w:rFonts w:hint="eastAsia"/>
                <w:bCs/>
                <w:sz w:val="24"/>
              </w:rPr>
              <w:t>条得</w:t>
            </w:r>
            <w:r w:rsidRPr="006A3077">
              <w:rPr>
                <w:rFonts w:hint="eastAsia"/>
                <w:bCs/>
                <w:sz w:val="24"/>
              </w:rPr>
              <w:t>2</w:t>
            </w:r>
            <w:r w:rsidRPr="006A3077">
              <w:rPr>
                <w:rFonts w:hint="eastAsia"/>
                <w:bCs/>
                <w:sz w:val="24"/>
              </w:rPr>
              <w:t>分，最多</w:t>
            </w:r>
            <w:r w:rsidRPr="006A3077">
              <w:rPr>
                <w:rFonts w:hint="eastAsia"/>
                <w:bCs/>
                <w:sz w:val="24"/>
              </w:rPr>
              <w:t>12</w:t>
            </w:r>
            <w:r w:rsidRPr="006A3077">
              <w:rPr>
                <w:rFonts w:hint="eastAsia"/>
                <w:bCs/>
                <w:sz w:val="24"/>
              </w:rPr>
              <w:t>分。</w:t>
            </w:r>
          </w:p>
          <w:p w:rsidR="004027DD" w:rsidRPr="006A3077" w:rsidRDefault="0072159B">
            <w:pPr>
              <w:snapToGrid w:val="0"/>
              <w:rPr>
                <w:bCs/>
                <w:sz w:val="24"/>
              </w:rPr>
            </w:pPr>
            <w:r w:rsidRPr="006A3077">
              <w:rPr>
                <w:rFonts w:hint="eastAsia"/>
                <w:bCs/>
                <w:sz w:val="24"/>
              </w:rPr>
              <w:t>（</w:t>
            </w:r>
            <w:r w:rsidRPr="006A3077">
              <w:rPr>
                <w:rFonts w:hint="eastAsia"/>
                <w:bCs/>
                <w:sz w:val="24"/>
              </w:rPr>
              <w:t>2</w:t>
            </w:r>
            <w:r w:rsidRPr="006A3077">
              <w:rPr>
                <w:rFonts w:hint="eastAsia"/>
                <w:bCs/>
                <w:sz w:val="24"/>
              </w:rPr>
              <w:t>）提供所投</w:t>
            </w:r>
            <w:proofErr w:type="gramStart"/>
            <w:r w:rsidRPr="006A3077">
              <w:rPr>
                <w:rFonts w:hint="eastAsia"/>
                <w:bCs/>
                <w:sz w:val="24"/>
              </w:rPr>
              <w:t>四人位智能</w:t>
            </w:r>
            <w:proofErr w:type="gramEnd"/>
            <w:r w:rsidRPr="006A3077">
              <w:rPr>
                <w:rFonts w:hint="eastAsia"/>
                <w:bCs/>
                <w:sz w:val="24"/>
              </w:rPr>
              <w:t>阅览灯架的技术支撑材料扫描件，上述技术支撑材料能证明所投产品标注“●”的参数满足招标文件要求，</w:t>
            </w:r>
            <w:proofErr w:type="gramStart"/>
            <w:r w:rsidRPr="006A3077">
              <w:rPr>
                <w:rFonts w:hint="eastAsia"/>
                <w:bCs/>
                <w:sz w:val="24"/>
              </w:rPr>
              <w:t>每证明</w:t>
            </w:r>
            <w:proofErr w:type="gramEnd"/>
            <w:r w:rsidRPr="006A3077">
              <w:rPr>
                <w:rFonts w:hint="eastAsia"/>
                <w:bCs/>
                <w:sz w:val="24"/>
              </w:rPr>
              <w:t>1</w:t>
            </w:r>
            <w:r w:rsidRPr="006A3077">
              <w:rPr>
                <w:rFonts w:hint="eastAsia"/>
                <w:bCs/>
                <w:sz w:val="24"/>
              </w:rPr>
              <w:t>条得</w:t>
            </w:r>
            <w:r w:rsidRPr="006A3077">
              <w:rPr>
                <w:rFonts w:hint="eastAsia"/>
                <w:bCs/>
                <w:sz w:val="24"/>
              </w:rPr>
              <w:t>2</w:t>
            </w:r>
            <w:r w:rsidRPr="006A3077">
              <w:rPr>
                <w:rFonts w:hint="eastAsia"/>
                <w:bCs/>
                <w:sz w:val="24"/>
              </w:rPr>
              <w:t>分，最多</w:t>
            </w:r>
            <w:r w:rsidRPr="006A3077">
              <w:rPr>
                <w:rFonts w:hint="eastAsia"/>
                <w:bCs/>
                <w:sz w:val="24"/>
              </w:rPr>
              <w:t>4</w:t>
            </w:r>
            <w:r w:rsidRPr="006A3077">
              <w:rPr>
                <w:rFonts w:hint="eastAsia"/>
                <w:bCs/>
                <w:sz w:val="24"/>
              </w:rPr>
              <w:t>分。</w:t>
            </w:r>
          </w:p>
          <w:p w:rsidR="004027DD" w:rsidRPr="006A3077" w:rsidRDefault="0072159B">
            <w:pPr>
              <w:snapToGrid w:val="0"/>
              <w:rPr>
                <w:bCs/>
                <w:sz w:val="24"/>
              </w:rPr>
            </w:pPr>
            <w:r w:rsidRPr="006A3077">
              <w:rPr>
                <w:rFonts w:hint="eastAsia"/>
                <w:bCs/>
                <w:sz w:val="24"/>
              </w:rPr>
              <w:t>技术支撑材料是指具有</w:t>
            </w:r>
            <w:r w:rsidRPr="006A3077">
              <w:rPr>
                <w:rFonts w:hint="eastAsia"/>
                <w:bCs/>
                <w:sz w:val="24"/>
              </w:rPr>
              <w:t>CMA</w:t>
            </w:r>
            <w:r w:rsidRPr="006A3077">
              <w:rPr>
                <w:rFonts w:hint="eastAsia"/>
                <w:bCs/>
                <w:sz w:val="24"/>
              </w:rPr>
              <w:t>标识的检测</w:t>
            </w:r>
            <w:r w:rsidRPr="006A3077">
              <w:rPr>
                <w:rFonts w:hint="eastAsia"/>
                <w:bCs/>
                <w:sz w:val="24"/>
              </w:rPr>
              <w:t>/</w:t>
            </w:r>
            <w:r w:rsidRPr="006A3077">
              <w:rPr>
                <w:rFonts w:hint="eastAsia"/>
                <w:bCs/>
                <w:sz w:val="24"/>
              </w:rPr>
              <w:t>检验</w:t>
            </w:r>
            <w:r w:rsidRPr="006A3077">
              <w:rPr>
                <w:rFonts w:hint="eastAsia"/>
                <w:bCs/>
                <w:sz w:val="24"/>
              </w:rPr>
              <w:t>/</w:t>
            </w:r>
            <w:r w:rsidRPr="006A3077">
              <w:rPr>
                <w:rFonts w:hint="eastAsia"/>
                <w:bCs/>
                <w:sz w:val="24"/>
              </w:rPr>
              <w:t>试验</w:t>
            </w:r>
            <w:r w:rsidRPr="006A3077">
              <w:rPr>
                <w:rFonts w:hint="eastAsia"/>
                <w:bCs/>
                <w:sz w:val="24"/>
              </w:rPr>
              <w:t>/</w:t>
            </w:r>
            <w:r w:rsidRPr="006A3077">
              <w:rPr>
                <w:rFonts w:hint="eastAsia"/>
                <w:bCs/>
                <w:sz w:val="24"/>
              </w:rPr>
              <w:t>测试报告，或加盖所投产品制造商公章的技术证明材料。</w:t>
            </w:r>
          </w:p>
          <w:p w:rsidR="004027DD" w:rsidRPr="006A3077" w:rsidRDefault="0072159B">
            <w:pPr>
              <w:snapToGrid w:val="0"/>
              <w:rPr>
                <w:bCs/>
                <w:sz w:val="24"/>
              </w:rPr>
            </w:pPr>
            <w:r w:rsidRPr="006A3077">
              <w:rPr>
                <w:rFonts w:hint="eastAsia"/>
                <w:bCs/>
                <w:sz w:val="24"/>
              </w:rPr>
              <w:t>若上述技术支撑材料证明所投产品不能满足招标文件中</w:t>
            </w:r>
            <w:r w:rsidRPr="006A3077">
              <w:rPr>
                <w:rFonts w:hint="eastAsia"/>
                <w:kern w:val="0"/>
                <w:sz w:val="24"/>
                <w:szCs w:val="24"/>
              </w:rPr>
              <w:t>“★”</w:t>
            </w:r>
            <w:r w:rsidRPr="006A3077">
              <w:rPr>
                <w:bCs/>
                <w:sz w:val="24"/>
              </w:rPr>
              <w:t>技术要求</w:t>
            </w:r>
            <w:r w:rsidRPr="006A3077">
              <w:rPr>
                <w:rFonts w:hint="eastAsia"/>
                <w:bCs/>
                <w:sz w:val="24"/>
              </w:rPr>
              <w:t>的，则视为无效投标。</w:t>
            </w:r>
          </w:p>
        </w:tc>
        <w:tc>
          <w:tcPr>
            <w:tcW w:w="1010" w:type="dxa"/>
            <w:shd w:val="clear" w:color="auto" w:fill="auto"/>
            <w:vAlign w:val="center"/>
          </w:tcPr>
          <w:p w:rsidR="004027DD" w:rsidRDefault="0072159B">
            <w:pPr>
              <w:widowControl/>
              <w:snapToGrid w:val="0"/>
              <w:jc w:val="center"/>
              <w:rPr>
                <w:color w:val="FF0000"/>
                <w:kern w:val="0"/>
                <w:sz w:val="24"/>
                <w:szCs w:val="24"/>
              </w:rPr>
            </w:pPr>
            <w:r>
              <w:rPr>
                <w:rFonts w:hint="eastAsia"/>
                <w:kern w:val="0"/>
                <w:sz w:val="24"/>
                <w:szCs w:val="24"/>
              </w:rPr>
              <w:t>16</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4027DD" w:rsidRPr="006A3077" w:rsidRDefault="0072159B">
            <w:pPr>
              <w:widowControl/>
              <w:snapToGrid w:val="0"/>
              <w:rPr>
                <w:kern w:val="0"/>
                <w:sz w:val="24"/>
                <w:szCs w:val="24"/>
              </w:rPr>
            </w:pPr>
            <w:r w:rsidRPr="006A3077">
              <w:rPr>
                <w:rFonts w:hint="eastAsia"/>
                <w:kern w:val="0"/>
                <w:sz w:val="24"/>
                <w:szCs w:val="24"/>
              </w:rPr>
              <w:t>完全满足无偏离的得</w:t>
            </w:r>
            <w:r w:rsidRPr="006A3077">
              <w:rPr>
                <w:rFonts w:hint="eastAsia"/>
                <w:kern w:val="0"/>
                <w:sz w:val="24"/>
                <w:szCs w:val="24"/>
              </w:rPr>
              <w:t>15</w:t>
            </w:r>
            <w:r w:rsidRPr="006A3077">
              <w:rPr>
                <w:rFonts w:hint="eastAsia"/>
                <w:kern w:val="0"/>
                <w:sz w:val="24"/>
                <w:szCs w:val="24"/>
              </w:rPr>
              <w:t>分；</w:t>
            </w:r>
          </w:p>
          <w:p w:rsidR="004027DD" w:rsidRPr="006A3077" w:rsidRDefault="0072159B">
            <w:pPr>
              <w:widowControl/>
              <w:snapToGrid w:val="0"/>
              <w:rPr>
                <w:kern w:val="0"/>
                <w:sz w:val="24"/>
                <w:szCs w:val="24"/>
              </w:rPr>
            </w:pPr>
            <w:r w:rsidRPr="006A3077">
              <w:rPr>
                <w:rFonts w:hint="eastAsia"/>
                <w:kern w:val="0"/>
                <w:sz w:val="24"/>
                <w:szCs w:val="24"/>
              </w:rPr>
              <w:t>非“★”</w:t>
            </w:r>
            <w:r w:rsidRPr="006A3077">
              <w:rPr>
                <w:bCs/>
                <w:sz w:val="24"/>
              </w:rPr>
              <w:t>技术要求</w:t>
            </w:r>
            <w:r w:rsidRPr="006A3077">
              <w:rPr>
                <w:rFonts w:hint="eastAsia"/>
                <w:kern w:val="0"/>
                <w:sz w:val="24"/>
                <w:szCs w:val="24"/>
              </w:rPr>
              <w:t>劣于招标文件要求或未做应答的不足</w:t>
            </w:r>
            <w:r w:rsidRPr="006A3077">
              <w:rPr>
                <w:rFonts w:hint="eastAsia"/>
                <w:kern w:val="0"/>
                <w:sz w:val="24"/>
                <w:szCs w:val="24"/>
              </w:rPr>
              <w:t>15</w:t>
            </w:r>
            <w:r w:rsidRPr="006A3077">
              <w:rPr>
                <w:rFonts w:hint="eastAsia"/>
                <w:kern w:val="0"/>
                <w:sz w:val="24"/>
                <w:szCs w:val="24"/>
              </w:rPr>
              <w:t>条的，每出现</w:t>
            </w:r>
            <w:r w:rsidRPr="006A3077">
              <w:rPr>
                <w:rFonts w:hint="eastAsia"/>
                <w:kern w:val="0"/>
                <w:sz w:val="24"/>
                <w:szCs w:val="24"/>
              </w:rPr>
              <w:t>1</w:t>
            </w:r>
            <w:r w:rsidRPr="006A3077">
              <w:rPr>
                <w:rFonts w:hint="eastAsia"/>
                <w:kern w:val="0"/>
                <w:sz w:val="24"/>
                <w:szCs w:val="24"/>
              </w:rPr>
              <w:t>条以上情形减</w:t>
            </w:r>
            <w:r w:rsidRPr="006A3077">
              <w:rPr>
                <w:rFonts w:hint="eastAsia"/>
                <w:kern w:val="0"/>
                <w:sz w:val="24"/>
                <w:szCs w:val="24"/>
              </w:rPr>
              <w:t>1</w:t>
            </w:r>
            <w:r w:rsidRPr="006A3077">
              <w:rPr>
                <w:rFonts w:hint="eastAsia"/>
                <w:kern w:val="0"/>
                <w:sz w:val="24"/>
                <w:szCs w:val="24"/>
              </w:rPr>
              <w:t>分</w:t>
            </w:r>
          </w:p>
          <w:p w:rsidR="004027DD" w:rsidRPr="006A3077" w:rsidRDefault="0072159B">
            <w:pPr>
              <w:widowControl/>
              <w:snapToGrid w:val="0"/>
              <w:rPr>
                <w:kern w:val="0"/>
                <w:sz w:val="24"/>
                <w:szCs w:val="24"/>
              </w:rPr>
            </w:pPr>
            <w:r w:rsidRPr="006A3077">
              <w:rPr>
                <w:rFonts w:hint="eastAsia"/>
                <w:kern w:val="0"/>
                <w:sz w:val="24"/>
                <w:szCs w:val="24"/>
              </w:rPr>
              <w:t>非“★”</w:t>
            </w:r>
            <w:r w:rsidRPr="006A3077">
              <w:rPr>
                <w:bCs/>
                <w:sz w:val="24"/>
              </w:rPr>
              <w:t>技术要求</w:t>
            </w:r>
            <w:r w:rsidRPr="006A3077">
              <w:rPr>
                <w:rFonts w:hint="eastAsia"/>
                <w:kern w:val="0"/>
                <w:sz w:val="24"/>
                <w:szCs w:val="24"/>
              </w:rPr>
              <w:t>劣于招标文件要求或未做应答≥</w:t>
            </w:r>
            <w:r w:rsidRPr="006A3077">
              <w:rPr>
                <w:rFonts w:hint="eastAsia"/>
                <w:kern w:val="0"/>
                <w:sz w:val="24"/>
                <w:szCs w:val="24"/>
              </w:rPr>
              <w:t>15</w:t>
            </w:r>
            <w:r w:rsidRPr="006A3077">
              <w:rPr>
                <w:rFonts w:hint="eastAsia"/>
                <w:kern w:val="0"/>
                <w:sz w:val="24"/>
                <w:szCs w:val="24"/>
              </w:rPr>
              <w:t>条的，本项得</w:t>
            </w:r>
            <w:r w:rsidRPr="006A3077">
              <w:rPr>
                <w:rFonts w:hint="eastAsia"/>
                <w:kern w:val="0"/>
                <w:sz w:val="24"/>
                <w:szCs w:val="24"/>
              </w:rPr>
              <w:t>0</w:t>
            </w:r>
            <w:r w:rsidRPr="006A3077">
              <w:rPr>
                <w:rFonts w:hint="eastAsia"/>
                <w:kern w:val="0"/>
                <w:sz w:val="24"/>
                <w:szCs w:val="24"/>
              </w:rPr>
              <w:t>分</w:t>
            </w:r>
          </w:p>
        </w:tc>
        <w:tc>
          <w:tcPr>
            <w:tcW w:w="1010" w:type="dxa"/>
            <w:shd w:val="clear" w:color="auto" w:fill="auto"/>
            <w:vAlign w:val="center"/>
          </w:tcPr>
          <w:p w:rsidR="004027DD" w:rsidRDefault="0072159B">
            <w:pPr>
              <w:widowControl/>
              <w:snapToGrid w:val="0"/>
              <w:jc w:val="center"/>
              <w:rPr>
                <w:kern w:val="0"/>
                <w:sz w:val="24"/>
                <w:szCs w:val="24"/>
                <w:highlight w:val="yellow"/>
              </w:rPr>
            </w:pPr>
            <w:r w:rsidRPr="006A3077">
              <w:rPr>
                <w:rFonts w:hint="eastAsia"/>
                <w:kern w:val="0"/>
                <w:sz w:val="24"/>
                <w:szCs w:val="24"/>
              </w:rPr>
              <w:t>15</w:t>
            </w:r>
          </w:p>
        </w:tc>
      </w:tr>
      <w:tr w:rsidR="004027DD">
        <w:trPr>
          <w:jc w:val="center"/>
        </w:trPr>
        <w:tc>
          <w:tcPr>
            <w:tcW w:w="9250" w:type="dxa"/>
            <w:gridSpan w:val="3"/>
            <w:shd w:val="clear" w:color="auto" w:fill="auto"/>
            <w:noWrap/>
            <w:vAlign w:val="center"/>
          </w:tcPr>
          <w:p w:rsidR="004027DD" w:rsidRPr="006A3077" w:rsidRDefault="0072159B">
            <w:pPr>
              <w:snapToGrid w:val="0"/>
              <w:jc w:val="center"/>
              <w:rPr>
                <w:bCs/>
                <w:sz w:val="24"/>
              </w:rPr>
            </w:pPr>
            <w:r w:rsidRPr="006A3077">
              <w:rPr>
                <w:kern w:val="0"/>
                <w:sz w:val="24"/>
                <w:szCs w:val="24"/>
              </w:rPr>
              <w:t>第</w:t>
            </w:r>
            <w:r w:rsidRPr="006A3077">
              <w:rPr>
                <w:rFonts w:hint="eastAsia"/>
                <w:kern w:val="0"/>
                <w:sz w:val="24"/>
                <w:szCs w:val="24"/>
              </w:rPr>
              <w:t>三</w:t>
            </w:r>
            <w:r w:rsidRPr="006A3077">
              <w:rPr>
                <w:kern w:val="0"/>
                <w:sz w:val="24"/>
                <w:szCs w:val="24"/>
              </w:rPr>
              <w:t>部分</w:t>
            </w:r>
            <w:r w:rsidRPr="006A3077">
              <w:rPr>
                <w:kern w:val="0"/>
                <w:sz w:val="24"/>
                <w:szCs w:val="24"/>
              </w:rPr>
              <w:t xml:space="preserve"> </w:t>
            </w:r>
            <w:r w:rsidRPr="006A3077">
              <w:rPr>
                <w:rFonts w:hint="eastAsia"/>
                <w:kern w:val="0"/>
                <w:sz w:val="24"/>
                <w:szCs w:val="24"/>
              </w:rPr>
              <w:t>主观分</w:t>
            </w:r>
            <w:r w:rsidRPr="006A3077">
              <w:rPr>
                <w:kern w:val="0"/>
                <w:sz w:val="24"/>
                <w:szCs w:val="24"/>
              </w:rPr>
              <w:t>（</w:t>
            </w:r>
            <w:r w:rsidRPr="006A3077">
              <w:rPr>
                <w:rFonts w:hint="eastAsia"/>
                <w:kern w:val="0"/>
                <w:sz w:val="24"/>
                <w:szCs w:val="24"/>
              </w:rPr>
              <w:t>28</w:t>
            </w:r>
            <w:r w:rsidRPr="006A3077">
              <w:rPr>
                <w:kern w:val="0"/>
                <w:sz w:val="24"/>
                <w:szCs w:val="24"/>
              </w:rPr>
              <w:t>分）</w:t>
            </w:r>
          </w:p>
        </w:tc>
        <w:tc>
          <w:tcPr>
            <w:tcW w:w="1010"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分值</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027DD" w:rsidRPr="006A3077" w:rsidRDefault="0072159B">
            <w:pPr>
              <w:widowControl/>
              <w:snapToGrid w:val="0"/>
              <w:jc w:val="center"/>
              <w:rPr>
                <w:kern w:val="0"/>
                <w:sz w:val="24"/>
                <w:szCs w:val="24"/>
              </w:rPr>
            </w:pPr>
            <w:r w:rsidRPr="006A3077">
              <w:rPr>
                <w:rFonts w:hint="eastAsia"/>
                <w:kern w:val="0"/>
                <w:sz w:val="24"/>
                <w:szCs w:val="24"/>
              </w:rPr>
              <w:t>产品整体性能评价</w:t>
            </w:r>
          </w:p>
        </w:tc>
        <w:tc>
          <w:tcPr>
            <w:tcW w:w="7087" w:type="dxa"/>
            <w:shd w:val="clear" w:color="auto" w:fill="auto"/>
            <w:vAlign w:val="center"/>
          </w:tcPr>
          <w:p w:rsidR="004027DD" w:rsidRPr="006A3077" w:rsidRDefault="0072159B">
            <w:pPr>
              <w:widowControl/>
              <w:snapToGrid w:val="0"/>
              <w:rPr>
                <w:kern w:val="0"/>
                <w:sz w:val="24"/>
                <w:szCs w:val="24"/>
              </w:rPr>
            </w:pPr>
            <w:r w:rsidRPr="006A3077">
              <w:rPr>
                <w:rFonts w:hint="eastAsia"/>
                <w:kern w:val="0"/>
                <w:sz w:val="24"/>
                <w:szCs w:val="24"/>
              </w:rPr>
              <w:t>至少包含产品整体设计理念、性能描述、安全耐用性描述等</w:t>
            </w:r>
          </w:p>
          <w:p w:rsidR="004027DD" w:rsidRPr="006A3077" w:rsidRDefault="0072159B">
            <w:pPr>
              <w:widowControl/>
              <w:adjustRightInd w:val="0"/>
              <w:snapToGrid w:val="0"/>
              <w:rPr>
                <w:kern w:val="0"/>
                <w:sz w:val="24"/>
                <w:szCs w:val="24"/>
              </w:rPr>
            </w:pPr>
            <w:r w:rsidRPr="006A3077">
              <w:rPr>
                <w:rFonts w:hint="eastAsia"/>
                <w:kern w:val="0"/>
                <w:sz w:val="24"/>
                <w:szCs w:val="24"/>
              </w:rPr>
              <w:t>满足</w:t>
            </w:r>
            <w:r w:rsidRPr="006A3077">
              <w:rPr>
                <w:kern w:val="0"/>
                <w:sz w:val="24"/>
                <w:szCs w:val="24"/>
              </w:rPr>
              <w:t>招标文件要求，无瑕疵：</w:t>
            </w:r>
            <w:r w:rsidRPr="006A3077">
              <w:rPr>
                <w:rFonts w:hint="eastAsia"/>
                <w:kern w:val="0"/>
                <w:sz w:val="24"/>
                <w:szCs w:val="24"/>
              </w:rPr>
              <w:t>5</w:t>
            </w:r>
            <w:r w:rsidRPr="006A3077">
              <w:rPr>
                <w:kern w:val="0"/>
                <w:sz w:val="24"/>
                <w:szCs w:val="24"/>
              </w:rPr>
              <w:t>分；</w:t>
            </w:r>
          </w:p>
          <w:p w:rsidR="004027DD" w:rsidRPr="006A3077" w:rsidRDefault="0072159B">
            <w:pPr>
              <w:widowControl/>
              <w:adjustRightInd w:val="0"/>
              <w:snapToGrid w:val="0"/>
              <w:rPr>
                <w:kern w:val="0"/>
                <w:sz w:val="24"/>
                <w:szCs w:val="24"/>
              </w:rPr>
            </w:pPr>
            <w:r w:rsidRPr="006A3077">
              <w:rPr>
                <w:rFonts w:hint="eastAsia"/>
                <w:kern w:val="0"/>
                <w:sz w:val="24"/>
                <w:szCs w:val="24"/>
              </w:rPr>
              <w:t>方案</w:t>
            </w:r>
            <w:r w:rsidRPr="006A3077">
              <w:rPr>
                <w:kern w:val="0"/>
                <w:sz w:val="24"/>
                <w:szCs w:val="24"/>
              </w:rPr>
              <w:t>内容存在</w:t>
            </w:r>
            <w:r w:rsidRPr="006A3077">
              <w:rPr>
                <w:rFonts w:hint="eastAsia"/>
                <w:kern w:val="0"/>
                <w:sz w:val="24"/>
                <w:szCs w:val="24"/>
              </w:rPr>
              <w:t>1</w:t>
            </w:r>
            <w:r w:rsidRPr="006A3077">
              <w:rPr>
                <w:rFonts w:hint="eastAsia"/>
                <w:kern w:val="0"/>
                <w:sz w:val="24"/>
                <w:szCs w:val="24"/>
              </w:rPr>
              <w:t>处瑕疵</w:t>
            </w:r>
            <w:r w:rsidRPr="006A3077">
              <w:rPr>
                <w:kern w:val="0"/>
                <w:sz w:val="24"/>
                <w:szCs w:val="24"/>
              </w:rPr>
              <w:t>：</w:t>
            </w:r>
            <w:r w:rsidRPr="006A3077">
              <w:rPr>
                <w:rFonts w:hint="eastAsia"/>
                <w:kern w:val="0"/>
                <w:sz w:val="24"/>
                <w:szCs w:val="24"/>
              </w:rPr>
              <w:t>4</w:t>
            </w:r>
            <w:r w:rsidRPr="006A3077">
              <w:rPr>
                <w:kern w:val="0"/>
                <w:sz w:val="24"/>
                <w:szCs w:val="24"/>
              </w:rPr>
              <w:t>分；</w:t>
            </w:r>
          </w:p>
          <w:p w:rsidR="004027DD" w:rsidRPr="006A3077" w:rsidRDefault="0072159B">
            <w:pPr>
              <w:widowControl/>
              <w:adjustRightInd w:val="0"/>
              <w:snapToGrid w:val="0"/>
              <w:rPr>
                <w:kern w:val="0"/>
                <w:sz w:val="24"/>
                <w:szCs w:val="24"/>
              </w:rPr>
            </w:pPr>
            <w:r w:rsidRPr="006A3077">
              <w:rPr>
                <w:rFonts w:hint="eastAsia"/>
                <w:kern w:val="0"/>
                <w:sz w:val="24"/>
                <w:szCs w:val="24"/>
              </w:rPr>
              <w:t>方案</w:t>
            </w:r>
            <w:r w:rsidRPr="006A3077">
              <w:rPr>
                <w:kern w:val="0"/>
                <w:sz w:val="24"/>
                <w:szCs w:val="24"/>
              </w:rPr>
              <w:t>内容存在</w:t>
            </w:r>
            <w:r w:rsidRPr="006A3077">
              <w:rPr>
                <w:rFonts w:hint="eastAsia"/>
                <w:kern w:val="0"/>
                <w:sz w:val="24"/>
                <w:szCs w:val="24"/>
              </w:rPr>
              <w:t>2</w:t>
            </w:r>
            <w:r w:rsidRPr="006A3077">
              <w:rPr>
                <w:rFonts w:hint="eastAsia"/>
                <w:kern w:val="0"/>
                <w:sz w:val="24"/>
                <w:szCs w:val="24"/>
              </w:rPr>
              <w:t>处瑕疵</w:t>
            </w:r>
            <w:r w:rsidRPr="006A3077">
              <w:rPr>
                <w:kern w:val="0"/>
                <w:sz w:val="24"/>
                <w:szCs w:val="24"/>
              </w:rPr>
              <w:t>：</w:t>
            </w:r>
            <w:r w:rsidRPr="006A3077">
              <w:rPr>
                <w:rFonts w:hint="eastAsia"/>
                <w:kern w:val="0"/>
                <w:sz w:val="24"/>
                <w:szCs w:val="24"/>
              </w:rPr>
              <w:t>3</w:t>
            </w:r>
            <w:r w:rsidRPr="006A3077">
              <w:rPr>
                <w:kern w:val="0"/>
                <w:sz w:val="24"/>
                <w:szCs w:val="24"/>
              </w:rPr>
              <w:t>分；</w:t>
            </w:r>
          </w:p>
          <w:p w:rsidR="004027DD" w:rsidRPr="006A3077" w:rsidRDefault="0072159B">
            <w:pPr>
              <w:widowControl/>
              <w:adjustRightInd w:val="0"/>
              <w:snapToGrid w:val="0"/>
              <w:rPr>
                <w:kern w:val="0"/>
                <w:sz w:val="24"/>
                <w:szCs w:val="24"/>
              </w:rPr>
            </w:pPr>
            <w:r w:rsidRPr="006A3077">
              <w:rPr>
                <w:rFonts w:hint="eastAsia"/>
                <w:kern w:val="0"/>
                <w:sz w:val="24"/>
                <w:szCs w:val="24"/>
              </w:rPr>
              <w:t>方案</w:t>
            </w:r>
            <w:r w:rsidRPr="006A3077">
              <w:rPr>
                <w:kern w:val="0"/>
                <w:sz w:val="24"/>
                <w:szCs w:val="24"/>
              </w:rPr>
              <w:t>内容存在</w:t>
            </w:r>
            <w:r w:rsidRPr="006A3077">
              <w:rPr>
                <w:rFonts w:hint="eastAsia"/>
                <w:kern w:val="0"/>
                <w:sz w:val="24"/>
                <w:szCs w:val="24"/>
              </w:rPr>
              <w:t>3</w:t>
            </w:r>
            <w:r w:rsidRPr="006A3077">
              <w:rPr>
                <w:rFonts w:hint="eastAsia"/>
                <w:kern w:val="0"/>
                <w:sz w:val="24"/>
                <w:szCs w:val="24"/>
              </w:rPr>
              <w:t>处瑕疵</w:t>
            </w:r>
            <w:r w:rsidRPr="006A3077">
              <w:rPr>
                <w:kern w:val="0"/>
                <w:sz w:val="24"/>
                <w:szCs w:val="24"/>
              </w:rPr>
              <w:t>：</w:t>
            </w:r>
            <w:r w:rsidRPr="006A3077">
              <w:rPr>
                <w:rFonts w:hint="eastAsia"/>
                <w:kern w:val="0"/>
                <w:sz w:val="24"/>
                <w:szCs w:val="24"/>
              </w:rPr>
              <w:t>2</w:t>
            </w:r>
            <w:r w:rsidRPr="006A3077">
              <w:rPr>
                <w:kern w:val="0"/>
                <w:sz w:val="24"/>
                <w:szCs w:val="24"/>
              </w:rPr>
              <w:t>分；</w:t>
            </w:r>
          </w:p>
          <w:p w:rsidR="004027DD" w:rsidRPr="006A3077" w:rsidRDefault="0072159B">
            <w:pPr>
              <w:widowControl/>
              <w:adjustRightInd w:val="0"/>
              <w:snapToGrid w:val="0"/>
              <w:rPr>
                <w:kern w:val="0"/>
                <w:sz w:val="24"/>
                <w:szCs w:val="24"/>
              </w:rPr>
            </w:pPr>
            <w:r w:rsidRPr="006A3077">
              <w:rPr>
                <w:rFonts w:hint="eastAsia"/>
                <w:kern w:val="0"/>
                <w:sz w:val="24"/>
                <w:szCs w:val="24"/>
              </w:rPr>
              <w:t>方案</w:t>
            </w:r>
            <w:r w:rsidRPr="006A3077">
              <w:rPr>
                <w:kern w:val="0"/>
                <w:sz w:val="24"/>
                <w:szCs w:val="24"/>
              </w:rPr>
              <w:t>内容存在</w:t>
            </w:r>
            <w:r w:rsidRPr="006A3077">
              <w:rPr>
                <w:rFonts w:hint="eastAsia"/>
                <w:kern w:val="0"/>
                <w:sz w:val="24"/>
                <w:szCs w:val="24"/>
              </w:rPr>
              <w:t>4</w:t>
            </w:r>
            <w:r w:rsidRPr="006A3077">
              <w:rPr>
                <w:rFonts w:hint="eastAsia"/>
                <w:kern w:val="0"/>
                <w:sz w:val="24"/>
                <w:szCs w:val="24"/>
              </w:rPr>
              <w:t>处瑕疵</w:t>
            </w:r>
            <w:r w:rsidRPr="006A3077">
              <w:rPr>
                <w:kern w:val="0"/>
                <w:sz w:val="24"/>
                <w:szCs w:val="24"/>
              </w:rPr>
              <w:t>：</w:t>
            </w:r>
            <w:r w:rsidRPr="006A3077">
              <w:rPr>
                <w:rFonts w:hint="eastAsia"/>
                <w:kern w:val="0"/>
                <w:sz w:val="24"/>
                <w:szCs w:val="24"/>
              </w:rPr>
              <w:t>1</w:t>
            </w:r>
            <w:r w:rsidRPr="006A3077">
              <w:rPr>
                <w:kern w:val="0"/>
                <w:sz w:val="24"/>
                <w:szCs w:val="24"/>
              </w:rPr>
              <w:t>分；</w:t>
            </w:r>
          </w:p>
          <w:p w:rsidR="004027DD" w:rsidRPr="006A3077" w:rsidRDefault="0072159B">
            <w:pPr>
              <w:widowControl/>
              <w:adjustRightInd w:val="0"/>
              <w:snapToGrid w:val="0"/>
              <w:rPr>
                <w:kern w:val="0"/>
                <w:sz w:val="24"/>
                <w:szCs w:val="24"/>
              </w:rPr>
            </w:pPr>
            <w:r w:rsidRPr="006A3077">
              <w:rPr>
                <w:kern w:val="0"/>
                <w:sz w:val="24"/>
                <w:szCs w:val="24"/>
              </w:rPr>
              <w:t>未提供方案或不满足招标文件要求或内容存在</w:t>
            </w:r>
            <w:r w:rsidRPr="006A3077">
              <w:rPr>
                <w:rFonts w:hint="eastAsia"/>
                <w:kern w:val="0"/>
                <w:sz w:val="24"/>
                <w:szCs w:val="24"/>
              </w:rPr>
              <w:t>5</w:t>
            </w:r>
            <w:r w:rsidRPr="006A3077">
              <w:rPr>
                <w:rFonts w:hint="eastAsia"/>
                <w:kern w:val="0"/>
                <w:sz w:val="24"/>
                <w:szCs w:val="24"/>
              </w:rPr>
              <w:t>处及以上瑕疵</w:t>
            </w:r>
            <w:r w:rsidRPr="006A3077">
              <w:rPr>
                <w:kern w:val="0"/>
                <w:sz w:val="24"/>
                <w:szCs w:val="24"/>
              </w:rPr>
              <w:t>：</w:t>
            </w:r>
            <w:r w:rsidRPr="006A3077">
              <w:rPr>
                <w:kern w:val="0"/>
                <w:sz w:val="24"/>
                <w:szCs w:val="24"/>
              </w:rPr>
              <w:t>0</w:t>
            </w:r>
            <w:r w:rsidRPr="006A3077">
              <w:rPr>
                <w:kern w:val="0"/>
                <w:sz w:val="24"/>
                <w:szCs w:val="24"/>
              </w:rPr>
              <w:t>分；</w:t>
            </w:r>
          </w:p>
          <w:p w:rsidR="004027DD" w:rsidRPr="006A3077" w:rsidRDefault="0072159B">
            <w:pPr>
              <w:widowControl/>
              <w:snapToGrid w:val="0"/>
              <w:rPr>
                <w:kern w:val="0"/>
                <w:sz w:val="24"/>
                <w:szCs w:val="24"/>
              </w:rPr>
            </w:pPr>
            <w:r w:rsidRPr="006A30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27DD" w:rsidRDefault="0072159B">
            <w:pPr>
              <w:widowControl/>
              <w:snapToGrid w:val="0"/>
              <w:jc w:val="center"/>
              <w:rPr>
                <w:color w:val="FF0000"/>
                <w:kern w:val="0"/>
                <w:sz w:val="24"/>
                <w:szCs w:val="24"/>
              </w:rPr>
            </w:pPr>
            <w:r w:rsidRPr="006A3077">
              <w:rPr>
                <w:rFonts w:hint="eastAsia"/>
                <w:kern w:val="0"/>
                <w:sz w:val="24"/>
                <w:szCs w:val="24"/>
              </w:rPr>
              <w:t>5</w:t>
            </w:r>
          </w:p>
        </w:tc>
      </w:tr>
      <w:tr w:rsidR="004027DD">
        <w:trPr>
          <w:jc w:val="center"/>
        </w:trPr>
        <w:tc>
          <w:tcPr>
            <w:tcW w:w="508" w:type="dxa"/>
            <w:shd w:val="clear" w:color="auto" w:fill="auto"/>
            <w:noWrap/>
            <w:vAlign w:val="center"/>
          </w:tcPr>
          <w:p w:rsidR="004027DD" w:rsidRDefault="0072159B">
            <w:pPr>
              <w:widowControl/>
              <w:snapToGrid w:val="0"/>
              <w:jc w:val="center"/>
              <w:rPr>
                <w:color w:val="FF0000"/>
                <w:kern w:val="0"/>
                <w:sz w:val="24"/>
                <w:szCs w:val="24"/>
              </w:rPr>
            </w:pPr>
            <w:r>
              <w:rPr>
                <w:rFonts w:hint="eastAsia"/>
                <w:kern w:val="0"/>
                <w:sz w:val="24"/>
                <w:szCs w:val="24"/>
              </w:rPr>
              <w:t>2</w:t>
            </w:r>
          </w:p>
        </w:tc>
        <w:tc>
          <w:tcPr>
            <w:tcW w:w="1655" w:type="dxa"/>
            <w:shd w:val="clear" w:color="auto" w:fill="auto"/>
            <w:vAlign w:val="center"/>
          </w:tcPr>
          <w:p w:rsidR="004027DD" w:rsidRPr="006A3077" w:rsidRDefault="0072159B">
            <w:pPr>
              <w:widowControl/>
              <w:snapToGrid w:val="0"/>
              <w:jc w:val="center"/>
              <w:rPr>
                <w:kern w:val="0"/>
                <w:sz w:val="24"/>
                <w:szCs w:val="24"/>
                <w:highlight w:val="yellow"/>
              </w:rPr>
            </w:pPr>
            <w:r w:rsidRPr="006A3077">
              <w:rPr>
                <w:rFonts w:asciiTheme="minorEastAsia" w:eastAsiaTheme="minorEastAsia" w:hAnsiTheme="minorEastAsia" w:cstheme="minorEastAsia" w:hint="eastAsia"/>
                <w:bCs/>
                <w:kern w:val="0"/>
                <w:sz w:val="24"/>
                <w:szCs w:val="24"/>
              </w:rPr>
              <w:t>系统对接方</w:t>
            </w:r>
            <w:r w:rsidRPr="006A3077">
              <w:rPr>
                <w:rFonts w:asciiTheme="minorEastAsia" w:eastAsiaTheme="minorEastAsia" w:hAnsiTheme="minorEastAsia" w:cstheme="minorEastAsia" w:hint="eastAsia"/>
                <w:bCs/>
                <w:kern w:val="0"/>
                <w:sz w:val="24"/>
                <w:szCs w:val="24"/>
              </w:rPr>
              <w:lastRenderedPageBreak/>
              <w:t>案评价</w:t>
            </w:r>
          </w:p>
        </w:tc>
        <w:tc>
          <w:tcPr>
            <w:tcW w:w="7087" w:type="dxa"/>
            <w:shd w:val="clear" w:color="auto" w:fill="auto"/>
            <w:vAlign w:val="center"/>
          </w:tcPr>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lastRenderedPageBreak/>
              <w:t>（1）需针对本项目提供对接图书馆“座位预约系统”实现对智能</w:t>
            </w:r>
            <w:r w:rsidRPr="006A3077">
              <w:rPr>
                <w:rFonts w:asciiTheme="minorEastAsia" w:eastAsiaTheme="minorEastAsia" w:hAnsiTheme="minorEastAsia" w:cstheme="minorEastAsia" w:hint="eastAsia"/>
                <w:bCs/>
                <w:kern w:val="0"/>
                <w:sz w:val="24"/>
                <w:szCs w:val="24"/>
              </w:rPr>
              <w:lastRenderedPageBreak/>
              <w:t>阅览灯的智能联动控制。实现读者预约签到后自动通电，结束使用自动断电等方面的相关方案。</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满足招标文件要求，无瑕疵：6分；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方案内容存在1处瑕疵：4分；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方案内容存在2处瑕疵：2分；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未提供方案或不满足招标文件要求或内容存在3处及以上瑕疵：0分。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（2）需针对本项目提供对接图书馆“座位预约系统”实现在座位预约后台进行统一管理，通过座位预约后台对阅览灯用电情况进行管理；可以实现过载保护等方面的相关方案。</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满足招标文件要求，无瑕疵：6分；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方案内容存在1处瑕疵：4分；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方案内容存在2处瑕疵：2分；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未提供方案或不满足招标文件要求或内容存在3处及以上瑕疵：0分。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（3）需针对本项目提供对接图书馆“座位预约系统”实现在座位预约后台对智能网关的控制等方面的相关方案。</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满足招标文件要求，无瑕疵：6分；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方案内容存在1处瑕疵：4分；</w:t>
            </w:r>
          </w:p>
          <w:p w:rsidR="004027DD" w:rsidRPr="006A3077" w:rsidRDefault="0072159B">
            <w:pPr>
              <w:widowControl/>
              <w:snapToGrid w:val="0"/>
              <w:jc w:val="left"/>
              <w:rPr>
                <w:rFonts w:asciiTheme="minorEastAsia" w:eastAsiaTheme="minorEastAsia" w:hAnsiTheme="minorEastAsia" w:cstheme="minorEastAsia"/>
                <w:bCs/>
                <w:kern w:val="0"/>
                <w:sz w:val="24"/>
                <w:szCs w:val="24"/>
              </w:rPr>
            </w:pPr>
            <w:r w:rsidRPr="006A3077">
              <w:rPr>
                <w:rFonts w:asciiTheme="minorEastAsia" w:eastAsiaTheme="minorEastAsia" w:hAnsiTheme="minorEastAsia" w:cstheme="minorEastAsia" w:hint="eastAsia"/>
                <w:bCs/>
                <w:kern w:val="0"/>
                <w:sz w:val="24"/>
                <w:szCs w:val="24"/>
              </w:rPr>
              <w:t>方案内容存在2处瑕疵：2分；</w:t>
            </w:r>
          </w:p>
          <w:p w:rsidR="00761CDA" w:rsidRDefault="0072159B">
            <w:pPr>
              <w:widowControl/>
              <w:snapToGrid w:val="0"/>
              <w:jc w:val="left"/>
              <w:rPr>
                <w:rFonts w:asciiTheme="minorEastAsia" w:eastAsiaTheme="minorEastAsia" w:hAnsiTheme="minorEastAsia" w:cstheme="minorEastAsia" w:hint="eastAsia"/>
                <w:bCs/>
                <w:kern w:val="0"/>
                <w:sz w:val="24"/>
                <w:szCs w:val="24"/>
              </w:rPr>
            </w:pPr>
            <w:r w:rsidRPr="006A3077">
              <w:rPr>
                <w:rFonts w:asciiTheme="minorEastAsia" w:eastAsiaTheme="minorEastAsia" w:hAnsiTheme="minorEastAsia" w:cstheme="minorEastAsia" w:hint="eastAsia"/>
                <w:bCs/>
                <w:kern w:val="0"/>
                <w:sz w:val="24"/>
                <w:szCs w:val="24"/>
              </w:rPr>
              <w:t>未提供方案或不满足招标文件要求或内容存在3处及以上瑕疵：0分。</w:t>
            </w:r>
          </w:p>
          <w:p w:rsidR="004027DD" w:rsidRPr="006A3077" w:rsidRDefault="00761CDA">
            <w:pPr>
              <w:widowControl/>
              <w:snapToGrid w:val="0"/>
              <w:jc w:val="left"/>
              <w:rPr>
                <w:kern w:val="0"/>
                <w:sz w:val="24"/>
                <w:szCs w:val="24"/>
              </w:rPr>
            </w:pPr>
            <w:bookmarkStart w:id="7" w:name="_GoBack"/>
            <w:bookmarkEnd w:id="7"/>
            <w:r w:rsidRPr="006A30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lastRenderedPageBreak/>
              <w:t>18</w:t>
            </w:r>
          </w:p>
        </w:tc>
      </w:tr>
      <w:tr w:rsidR="004027DD">
        <w:trPr>
          <w:jc w:val="center"/>
        </w:trPr>
        <w:tc>
          <w:tcPr>
            <w:tcW w:w="508" w:type="dxa"/>
            <w:shd w:val="clear" w:color="auto" w:fill="auto"/>
            <w:noWrap/>
            <w:vAlign w:val="center"/>
          </w:tcPr>
          <w:p w:rsidR="004027DD" w:rsidRDefault="0072159B">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4027DD" w:rsidRPr="006A3077" w:rsidRDefault="0072159B">
            <w:pPr>
              <w:widowControl/>
              <w:snapToGrid w:val="0"/>
              <w:jc w:val="center"/>
              <w:rPr>
                <w:sz w:val="24"/>
              </w:rPr>
            </w:pPr>
            <w:r w:rsidRPr="006A3077">
              <w:rPr>
                <w:rFonts w:hint="eastAsia"/>
                <w:sz w:val="24"/>
              </w:rPr>
              <w:t>售后服务方案评价</w:t>
            </w:r>
          </w:p>
        </w:tc>
        <w:tc>
          <w:tcPr>
            <w:tcW w:w="7087" w:type="dxa"/>
            <w:shd w:val="clear" w:color="auto" w:fill="auto"/>
            <w:vAlign w:val="center"/>
          </w:tcPr>
          <w:p w:rsidR="004027DD" w:rsidRPr="006A3077" w:rsidRDefault="0072159B">
            <w:pPr>
              <w:widowControl/>
              <w:snapToGrid w:val="0"/>
              <w:rPr>
                <w:kern w:val="0"/>
                <w:sz w:val="24"/>
                <w:szCs w:val="24"/>
              </w:rPr>
            </w:pPr>
            <w:r w:rsidRPr="006A3077">
              <w:rPr>
                <w:rFonts w:hint="eastAsia"/>
                <w:kern w:val="0"/>
                <w:sz w:val="24"/>
                <w:szCs w:val="24"/>
              </w:rPr>
              <w:t>至少包含制造商服务承诺、投标人服务承诺、免费保修期时间、服务响应时间、培训方案等</w:t>
            </w:r>
          </w:p>
          <w:p w:rsidR="004027DD" w:rsidRPr="006A3077" w:rsidRDefault="0072159B">
            <w:pPr>
              <w:widowControl/>
              <w:adjustRightInd w:val="0"/>
              <w:snapToGrid w:val="0"/>
              <w:rPr>
                <w:kern w:val="0"/>
                <w:sz w:val="24"/>
                <w:szCs w:val="24"/>
              </w:rPr>
            </w:pPr>
            <w:r w:rsidRPr="006A3077">
              <w:rPr>
                <w:rFonts w:hint="eastAsia"/>
                <w:kern w:val="0"/>
                <w:sz w:val="24"/>
                <w:szCs w:val="24"/>
              </w:rPr>
              <w:t>满足</w:t>
            </w:r>
            <w:r w:rsidRPr="006A3077">
              <w:rPr>
                <w:kern w:val="0"/>
                <w:sz w:val="24"/>
                <w:szCs w:val="24"/>
              </w:rPr>
              <w:t>招标文件要求，无瑕疵：</w:t>
            </w:r>
            <w:r w:rsidRPr="006A3077">
              <w:rPr>
                <w:rFonts w:hint="eastAsia"/>
                <w:kern w:val="0"/>
                <w:sz w:val="24"/>
                <w:szCs w:val="24"/>
              </w:rPr>
              <w:t>5</w:t>
            </w:r>
            <w:r w:rsidRPr="006A3077">
              <w:rPr>
                <w:kern w:val="0"/>
                <w:sz w:val="24"/>
                <w:szCs w:val="24"/>
              </w:rPr>
              <w:t>分；</w:t>
            </w:r>
          </w:p>
          <w:p w:rsidR="004027DD" w:rsidRPr="006A3077" w:rsidRDefault="0072159B">
            <w:pPr>
              <w:widowControl/>
              <w:adjustRightInd w:val="0"/>
              <w:snapToGrid w:val="0"/>
              <w:rPr>
                <w:kern w:val="0"/>
                <w:sz w:val="24"/>
                <w:szCs w:val="24"/>
              </w:rPr>
            </w:pPr>
            <w:r w:rsidRPr="006A3077">
              <w:rPr>
                <w:rFonts w:hint="eastAsia"/>
                <w:kern w:val="0"/>
                <w:sz w:val="24"/>
                <w:szCs w:val="24"/>
              </w:rPr>
              <w:t>方案</w:t>
            </w:r>
            <w:r w:rsidRPr="006A3077">
              <w:rPr>
                <w:kern w:val="0"/>
                <w:sz w:val="24"/>
                <w:szCs w:val="24"/>
              </w:rPr>
              <w:t>内容存在</w:t>
            </w:r>
            <w:r w:rsidRPr="006A3077">
              <w:rPr>
                <w:rFonts w:hint="eastAsia"/>
                <w:kern w:val="0"/>
                <w:sz w:val="24"/>
                <w:szCs w:val="24"/>
              </w:rPr>
              <w:t>1</w:t>
            </w:r>
            <w:r w:rsidRPr="006A3077">
              <w:rPr>
                <w:rFonts w:hint="eastAsia"/>
                <w:kern w:val="0"/>
                <w:sz w:val="24"/>
                <w:szCs w:val="24"/>
              </w:rPr>
              <w:t>处瑕疵</w:t>
            </w:r>
            <w:r w:rsidRPr="006A3077">
              <w:rPr>
                <w:kern w:val="0"/>
                <w:sz w:val="24"/>
                <w:szCs w:val="24"/>
              </w:rPr>
              <w:t>：</w:t>
            </w:r>
            <w:r w:rsidRPr="006A3077">
              <w:rPr>
                <w:rFonts w:hint="eastAsia"/>
                <w:kern w:val="0"/>
                <w:sz w:val="24"/>
                <w:szCs w:val="24"/>
              </w:rPr>
              <w:t>4</w:t>
            </w:r>
            <w:r w:rsidRPr="006A3077">
              <w:rPr>
                <w:kern w:val="0"/>
                <w:sz w:val="24"/>
                <w:szCs w:val="24"/>
              </w:rPr>
              <w:t>分；</w:t>
            </w:r>
          </w:p>
          <w:p w:rsidR="004027DD" w:rsidRPr="006A3077" w:rsidRDefault="0072159B">
            <w:pPr>
              <w:widowControl/>
              <w:adjustRightInd w:val="0"/>
              <w:snapToGrid w:val="0"/>
              <w:rPr>
                <w:kern w:val="0"/>
                <w:sz w:val="24"/>
                <w:szCs w:val="24"/>
              </w:rPr>
            </w:pPr>
            <w:r w:rsidRPr="006A3077">
              <w:rPr>
                <w:rFonts w:hint="eastAsia"/>
                <w:kern w:val="0"/>
                <w:sz w:val="24"/>
                <w:szCs w:val="24"/>
              </w:rPr>
              <w:t>方案</w:t>
            </w:r>
            <w:r w:rsidRPr="006A3077">
              <w:rPr>
                <w:kern w:val="0"/>
                <w:sz w:val="24"/>
                <w:szCs w:val="24"/>
              </w:rPr>
              <w:t>内容存在</w:t>
            </w:r>
            <w:r w:rsidRPr="006A3077">
              <w:rPr>
                <w:rFonts w:hint="eastAsia"/>
                <w:kern w:val="0"/>
                <w:sz w:val="24"/>
                <w:szCs w:val="24"/>
              </w:rPr>
              <w:t>2</w:t>
            </w:r>
            <w:r w:rsidRPr="006A3077">
              <w:rPr>
                <w:rFonts w:hint="eastAsia"/>
                <w:kern w:val="0"/>
                <w:sz w:val="24"/>
                <w:szCs w:val="24"/>
              </w:rPr>
              <w:t>处瑕疵</w:t>
            </w:r>
            <w:r w:rsidRPr="006A3077">
              <w:rPr>
                <w:kern w:val="0"/>
                <w:sz w:val="24"/>
                <w:szCs w:val="24"/>
              </w:rPr>
              <w:t>：</w:t>
            </w:r>
            <w:r w:rsidRPr="006A3077">
              <w:rPr>
                <w:rFonts w:hint="eastAsia"/>
                <w:kern w:val="0"/>
                <w:sz w:val="24"/>
                <w:szCs w:val="24"/>
              </w:rPr>
              <w:t>3</w:t>
            </w:r>
            <w:r w:rsidRPr="006A3077">
              <w:rPr>
                <w:kern w:val="0"/>
                <w:sz w:val="24"/>
                <w:szCs w:val="24"/>
              </w:rPr>
              <w:t>分；</w:t>
            </w:r>
          </w:p>
          <w:p w:rsidR="004027DD" w:rsidRPr="006A3077" w:rsidRDefault="0072159B">
            <w:pPr>
              <w:widowControl/>
              <w:adjustRightInd w:val="0"/>
              <w:snapToGrid w:val="0"/>
              <w:rPr>
                <w:kern w:val="0"/>
                <w:sz w:val="24"/>
                <w:szCs w:val="24"/>
              </w:rPr>
            </w:pPr>
            <w:r w:rsidRPr="006A3077">
              <w:rPr>
                <w:rFonts w:hint="eastAsia"/>
                <w:kern w:val="0"/>
                <w:sz w:val="24"/>
                <w:szCs w:val="24"/>
              </w:rPr>
              <w:t>方案</w:t>
            </w:r>
            <w:r w:rsidRPr="006A3077">
              <w:rPr>
                <w:kern w:val="0"/>
                <w:sz w:val="24"/>
                <w:szCs w:val="24"/>
              </w:rPr>
              <w:t>内容存在</w:t>
            </w:r>
            <w:r w:rsidRPr="006A3077">
              <w:rPr>
                <w:rFonts w:hint="eastAsia"/>
                <w:kern w:val="0"/>
                <w:sz w:val="24"/>
                <w:szCs w:val="24"/>
              </w:rPr>
              <w:t>3</w:t>
            </w:r>
            <w:r w:rsidRPr="006A3077">
              <w:rPr>
                <w:rFonts w:hint="eastAsia"/>
                <w:kern w:val="0"/>
                <w:sz w:val="24"/>
                <w:szCs w:val="24"/>
              </w:rPr>
              <w:t>处瑕疵</w:t>
            </w:r>
            <w:r w:rsidRPr="006A3077">
              <w:rPr>
                <w:kern w:val="0"/>
                <w:sz w:val="24"/>
                <w:szCs w:val="24"/>
              </w:rPr>
              <w:t>：</w:t>
            </w:r>
            <w:r w:rsidRPr="006A3077">
              <w:rPr>
                <w:rFonts w:hint="eastAsia"/>
                <w:kern w:val="0"/>
                <w:sz w:val="24"/>
                <w:szCs w:val="24"/>
              </w:rPr>
              <w:t>2</w:t>
            </w:r>
            <w:r w:rsidRPr="006A3077">
              <w:rPr>
                <w:kern w:val="0"/>
                <w:sz w:val="24"/>
                <w:szCs w:val="24"/>
              </w:rPr>
              <w:t>分；</w:t>
            </w:r>
          </w:p>
          <w:p w:rsidR="004027DD" w:rsidRPr="006A3077" w:rsidRDefault="0072159B">
            <w:pPr>
              <w:widowControl/>
              <w:adjustRightInd w:val="0"/>
              <w:snapToGrid w:val="0"/>
              <w:rPr>
                <w:kern w:val="0"/>
                <w:sz w:val="24"/>
                <w:szCs w:val="24"/>
              </w:rPr>
            </w:pPr>
            <w:r w:rsidRPr="006A3077">
              <w:rPr>
                <w:rFonts w:hint="eastAsia"/>
                <w:kern w:val="0"/>
                <w:sz w:val="24"/>
                <w:szCs w:val="24"/>
              </w:rPr>
              <w:t>方案</w:t>
            </w:r>
            <w:r w:rsidRPr="006A3077">
              <w:rPr>
                <w:kern w:val="0"/>
                <w:sz w:val="24"/>
                <w:szCs w:val="24"/>
              </w:rPr>
              <w:t>内容存在</w:t>
            </w:r>
            <w:r w:rsidRPr="006A3077">
              <w:rPr>
                <w:rFonts w:hint="eastAsia"/>
                <w:kern w:val="0"/>
                <w:sz w:val="24"/>
                <w:szCs w:val="24"/>
              </w:rPr>
              <w:t>4</w:t>
            </w:r>
            <w:r w:rsidRPr="006A3077">
              <w:rPr>
                <w:rFonts w:hint="eastAsia"/>
                <w:kern w:val="0"/>
                <w:sz w:val="24"/>
                <w:szCs w:val="24"/>
              </w:rPr>
              <w:t>处瑕疵</w:t>
            </w:r>
            <w:r w:rsidRPr="006A3077">
              <w:rPr>
                <w:kern w:val="0"/>
                <w:sz w:val="24"/>
                <w:szCs w:val="24"/>
              </w:rPr>
              <w:t>：</w:t>
            </w:r>
            <w:r w:rsidRPr="006A3077">
              <w:rPr>
                <w:rFonts w:hint="eastAsia"/>
                <w:kern w:val="0"/>
                <w:sz w:val="24"/>
                <w:szCs w:val="24"/>
              </w:rPr>
              <w:t>1</w:t>
            </w:r>
            <w:r w:rsidRPr="006A3077">
              <w:rPr>
                <w:kern w:val="0"/>
                <w:sz w:val="24"/>
                <w:szCs w:val="24"/>
              </w:rPr>
              <w:t>分；</w:t>
            </w:r>
          </w:p>
          <w:p w:rsidR="004027DD" w:rsidRPr="006A3077" w:rsidRDefault="0072159B">
            <w:pPr>
              <w:widowControl/>
              <w:adjustRightInd w:val="0"/>
              <w:snapToGrid w:val="0"/>
              <w:rPr>
                <w:kern w:val="0"/>
                <w:sz w:val="24"/>
                <w:szCs w:val="24"/>
              </w:rPr>
            </w:pPr>
            <w:r w:rsidRPr="006A3077">
              <w:rPr>
                <w:kern w:val="0"/>
                <w:sz w:val="24"/>
                <w:szCs w:val="24"/>
              </w:rPr>
              <w:t>未提供方案或不满足招标文件要求或内容存在</w:t>
            </w:r>
            <w:r w:rsidRPr="006A3077">
              <w:rPr>
                <w:rFonts w:hint="eastAsia"/>
                <w:kern w:val="0"/>
                <w:sz w:val="24"/>
                <w:szCs w:val="24"/>
              </w:rPr>
              <w:t>5</w:t>
            </w:r>
            <w:r w:rsidRPr="006A3077">
              <w:rPr>
                <w:rFonts w:hint="eastAsia"/>
                <w:kern w:val="0"/>
                <w:sz w:val="24"/>
                <w:szCs w:val="24"/>
              </w:rPr>
              <w:t>处及以上瑕疵</w:t>
            </w:r>
            <w:r w:rsidRPr="006A3077">
              <w:rPr>
                <w:kern w:val="0"/>
                <w:sz w:val="24"/>
                <w:szCs w:val="24"/>
              </w:rPr>
              <w:t>：</w:t>
            </w:r>
            <w:r w:rsidRPr="006A3077">
              <w:rPr>
                <w:kern w:val="0"/>
                <w:sz w:val="24"/>
                <w:szCs w:val="24"/>
              </w:rPr>
              <w:t>0</w:t>
            </w:r>
            <w:r w:rsidRPr="006A3077">
              <w:rPr>
                <w:kern w:val="0"/>
                <w:sz w:val="24"/>
                <w:szCs w:val="24"/>
              </w:rPr>
              <w:t>分；</w:t>
            </w:r>
          </w:p>
          <w:p w:rsidR="004027DD" w:rsidRPr="006A3077" w:rsidRDefault="0072159B">
            <w:pPr>
              <w:widowControl/>
              <w:snapToGrid w:val="0"/>
              <w:rPr>
                <w:kern w:val="0"/>
                <w:sz w:val="24"/>
                <w:szCs w:val="24"/>
              </w:rPr>
            </w:pPr>
            <w:r w:rsidRPr="006A307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27DD" w:rsidRDefault="0072159B">
            <w:pPr>
              <w:widowControl/>
              <w:snapToGrid w:val="0"/>
              <w:jc w:val="center"/>
              <w:rPr>
                <w:kern w:val="0"/>
                <w:sz w:val="24"/>
                <w:szCs w:val="24"/>
              </w:rPr>
            </w:pPr>
            <w:r>
              <w:rPr>
                <w:rFonts w:hint="eastAsia"/>
                <w:kern w:val="0"/>
                <w:sz w:val="24"/>
                <w:szCs w:val="24"/>
              </w:rPr>
              <w:t>5</w:t>
            </w:r>
          </w:p>
        </w:tc>
      </w:tr>
    </w:tbl>
    <w:p w:rsidR="004027DD" w:rsidRDefault="0072159B">
      <w:pPr>
        <w:spacing w:line="360" w:lineRule="auto"/>
        <w:ind w:firstLineChars="200" w:firstLine="480"/>
        <w:outlineLvl w:val="0"/>
        <w:rPr>
          <w:sz w:val="24"/>
        </w:rPr>
      </w:pPr>
      <w:r>
        <w:rPr>
          <w:rFonts w:hint="eastAsia"/>
          <w:sz w:val="24"/>
        </w:rPr>
        <w:t>五、投标文件内容要求</w:t>
      </w:r>
    </w:p>
    <w:p w:rsidR="004027DD" w:rsidRDefault="0072159B">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w:t>
      </w:r>
      <w:r>
        <w:rPr>
          <w:sz w:val="24"/>
        </w:rPr>
        <w:lastRenderedPageBreak/>
        <w:t>标文件</w:t>
      </w:r>
      <w:r>
        <w:rPr>
          <w:rFonts w:hint="eastAsia"/>
          <w:sz w:val="24"/>
        </w:rPr>
        <w:t>。</w:t>
      </w:r>
    </w:p>
    <w:p w:rsidR="004027DD" w:rsidRDefault="0072159B">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4027DD" w:rsidRDefault="0072159B">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4027DD" w:rsidRDefault="0072159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w:t>
      </w:r>
      <w:r>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4027DD" w:rsidRDefault="004027DD">
      <w:pPr>
        <w:pStyle w:val="Default"/>
        <w:spacing w:line="360" w:lineRule="auto"/>
        <w:ind w:firstLineChars="200" w:firstLine="480"/>
        <w:jc w:val="both"/>
        <w:rPr>
          <w:rFonts w:ascii="Times New Roman" w:eastAsia="宋体" w:hAnsi="Times New Roman" w:cs="Times New Roman"/>
          <w:color w:val="auto"/>
        </w:rPr>
      </w:pPr>
    </w:p>
    <w:p w:rsidR="004027DD" w:rsidRDefault="007215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4027DD" w:rsidRDefault="004027DD">
      <w:pPr>
        <w:pStyle w:val="Default"/>
        <w:spacing w:line="360" w:lineRule="auto"/>
        <w:ind w:firstLineChars="200" w:firstLine="480"/>
        <w:jc w:val="both"/>
        <w:rPr>
          <w:rFonts w:ascii="Times New Roman" w:eastAsia="宋体" w:hAnsi="Times New Roman" w:cs="Times New Roman"/>
          <w:color w:val="auto"/>
        </w:rPr>
      </w:pPr>
    </w:p>
    <w:p w:rsidR="004027DD" w:rsidRDefault="007215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027DD" w:rsidRDefault="004027DD">
      <w:pPr>
        <w:pStyle w:val="Default"/>
        <w:spacing w:line="360" w:lineRule="auto"/>
        <w:ind w:firstLineChars="200" w:firstLine="480"/>
        <w:jc w:val="both"/>
        <w:rPr>
          <w:rFonts w:ascii="Times New Roman" w:eastAsia="宋体" w:hAnsi="Times New Roman" w:cs="Times New Roman"/>
          <w:color w:val="auto"/>
        </w:rPr>
      </w:pPr>
    </w:p>
    <w:p w:rsidR="004027DD" w:rsidRDefault="0072159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027DD" w:rsidRDefault="007215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w:t>
      </w:r>
      <w:r>
        <w:rPr>
          <w:rFonts w:ascii="Times New Roman" w:eastAsia="宋体" w:hAnsi="Times New Roman" w:cs="Times New Roman" w:hint="eastAsia"/>
          <w:color w:val="auto"/>
        </w:rPr>
        <w:lastRenderedPageBreak/>
        <w:t>授权后</w:t>
      </w:r>
      <w:r>
        <w:rPr>
          <w:rFonts w:ascii="Times New Roman" w:eastAsia="宋体" w:hAnsi="Times New Roman" w:cs="Times New Roman"/>
          <w:color w:val="auto"/>
        </w:rPr>
        <w:t>按中标候选供应商顺序确定中标供应商。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027DD" w:rsidRDefault="007215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4027DD" w:rsidRDefault="0072159B">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4027DD" w:rsidRDefault="0072159B">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4027DD" w:rsidRDefault="004027DD">
      <w:pPr>
        <w:pStyle w:val="Default"/>
        <w:spacing w:line="360" w:lineRule="auto"/>
        <w:ind w:firstLineChars="200" w:firstLine="480"/>
        <w:jc w:val="both"/>
        <w:rPr>
          <w:rFonts w:ascii="Times New Roman" w:eastAsia="宋体" w:hAnsi="Times New Roman" w:cs="Times New Roman"/>
          <w:color w:val="auto"/>
        </w:rPr>
      </w:pPr>
    </w:p>
    <w:p w:rsidR="004027DD" w:rsidRDefault="007215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w:t>
      </w:r>
      <w:r>
        <w:rPr>
          <w:rFonts w:ascii="Times New Roman" w:eastAsia="宋体" w:hAnsi="Times New Roman" w:cs="Times New Roman" w:hint="eastAsia"/>
          <w:color w:val="auto"/>
        </w:rPr>
        <w:lastRenderedPageBreak/>
        <w:t>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027DD" w:rsidRDefault="007215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027DD" w:rsidRDefault="0072159B">
      <w:pPr>
        <w:pStyle w:val="Default"/>
        <w:spacing w:line="360" w:lineRule="auto"/>
        <w:ind w:firstLineChars="200" w:firstLine="480"/>
        <w:jc w:val="both"/>
        <w:rPr>
          <w:b/>
          <w:bCs/>
          <w:kern w:val="28"/>
          <w:sz w:val="32"/>
          <w:szCs w:val="32"/>
        </w:rPr>
      </w:pPr>
      <w:r>
        <w:br w:type="page"/>
      </w:r>
    </w:p>
    <w:p w:rsidR="004027DD" w:rsidRDefault="0072159B">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4027DD" w:rsidRDefault="004027DD">
      <w:pPr>
        <w:pStyle w:val="a4"/>
        <w:spacing w:after="0"/>
        <w:jc w:val="center"/>
        <w:rPr>
          <w:b/>
          <w:bCs/>
          <w:spacing w:val="-20"/>
          <w:kern w:val="44"/>
          <w:sz w:val="48"/>
          <w:szCs w:val="48"/>
        </w:rPr>
      </w:pPr>
    </w:p>
    <w:p w:rsidR="004027DD" w:rsidRDefault="004027DD">
      <w:pPr>
        <w:pStyle w:val="a4"/>
        <w:spacing w:after="0"/>
        <w:jc w:val="center"/>
        <w:rPr>
          <w:b/>
          <w:bCs/>
          <w:spacing w:val="-20"/>
          <w:kern w:val="44"/>
          <w:sz w:val="48"/>
          <w:szCs w:val="48"/>
        </w:rPr>
      </w:pPr>
    </w:p>
    <w:p w:rsidR="004027DD" w:rsidRDefault="004027DD">
      <w:pPr>
        <w:pStyle w:val="a4"/>
        <w:spacing w:after="0"/>
        <w:jc w:val="center"/>
        <w:rPr>
          <w:b/>
          <w:bCs/>
          <w:spacing w:val="-20"/>
          <w:kern w:val="44"/>
          <w:sz w:val="48"/>
          <w:szCs w:val="48"/>
        </w:rPr>
      </w:pPr>
    </w:p>
    <w:p w:rsidR="004027DD" w:rsidRDefault="0072159B">
      <w:pPr>
        <w:pStyle w:val="a4"/>
        <w:spacing w:after="0"/>
        <w:jc w:val="center"/>
        <w:rPr>
          <w:b/>
          <w:bCs/>
          <w:spacing w:val="-20"/>
          <w:kern w:val="44"/>
          <w:sz w:val="48"/>
          <w:szCs w:val="48"/>
        </w:rPr>
      </w:pPr>
      <w:r>
        <w:rPr>
          <w:b/>
          <w:bCs/>
          <w:spacing w:val="-20"/>
          <w:kern w:val="44"/>
          <w:sz w:val="48"/>
          <w:szCs w:val="48"/>
        </w:rPr>
        <w:t>政府采购货物买卖合同</w:t>
      </w:r>
    </w:p>
    <w:p w:rsidR="004027DD" w:rsidRDefault="004027DD">
      <w:pPr>
        <w:rPr>
          <w:b/>
          <w:bCs/>
          <w:spacing w:val="-20"/>
          <w:kern w:val="44"/>
          <w:sz w:val="40"/>
          <w:szCs w:val="40"/>
        </w:rPr>
      </w:pPr>
    </w:p>
    <w:p w:rsidR="004027DD" w:rsidRDefault="004027DD">
      <w:pPr>
        <w:rPr>
          <w:b/>
          <w:bCs/>
          <w:spacing w:val="-20"/>
          <w:kern w:val="44"/>
          <w:sz w:val="40"/>
          <w:szCs w:val="40"/>
        </w:rPr>
      </w:pPr>
    </w:p>
    <w:p w:rsidR="004027DD" w:rsidRDefault="004027DD">
      <w:pPr>
        <w:rPr>
          <w:b/>
          <w:bCs/>
          <w:spacing w:val="-20"/>
          <w:kern w:val="44"/>
          <w:sz w:val="40"/>
          <w:szCs w:val="40"/>
        </w:rPr>
      </w:pPr>
    </w:p>
    <w:p w:rsidR="004027DD" w:rsidRDefault="0072159B">
      <w:pPr>
        <w:spacing w:line="360" w:lineRule="auto"/>
        <w:ind w:leftChars="200" w:left="420"/>
        <w:rPr>
          <w:sz w:val="32"/>
          <w:szCs w:val="32"/>
        </w:rPr>
      </w:pPr>
      <w:r>
        <w:rPr>
          <w:kern w:val="0"/>
          <w:sz w:val="32"/>
          <w:szCs w:val="32"/>
        </w:rPr>
        <w:t>项目名称：</w:t>
      </w:r>
      <w:r>
        <w:rPr>
          <w:sz w:val="32"/>
          <w:szCs w:val="32"/>
          <w:u w:val="single"/>
        </w:rPr>
        <w:t xml:space="preserve">                             </w:t>
      </w:r>
    </w:p>
    <w:p w:rsidR="004027DD" w:rsidRDefault="0072159B">
      <w:pPr>
        <w:spacing w:line="360" w:lineRule="auto"/>
        <w:ind w:leftChars="200" w:left="420"/>
        <w:rPr>
          <w:sz w:val="32"/>
          <w:szCs w:val="32"/>
          <w:u w:val="single"/>
        </w:rPr>
      </w:pPr>
      <w:r>
        <w:rPr>
          <w:sz w:val="32"/>
          <w:szCs w:val="32"/>
        </w:rPr>
        <w:t>合同编号：</w:t>
      </w:r>
      <w:r>
        <w:rPr>
          <w:sz w:val="32"/>
          <w:szCs w:val="32"/>
          <w:u w:val="single"/>
        </w:rPr>
        <w:t xml:space="preserve">                             </w:t>
      </w:r>
    </w:p>
    <w:p w:rsidR="004027DD" w:rsidRDefault="0072159B">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4027DD" w:rsidRDefault="0072159B">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4027DD" w:rsidRDefault="0072159B">
      <w:pPr>
        <w:spacing w:line="360" w:lineRule="auto"/>
        <w:ind w:leftChars="200" w:left="420"/>
        <w:rPr>
          <w:sz w:val="32"/>
          <w:szCs w:val="32"/>
        </w:rPr>
      </w:pPr>
      <w:r>
        <w:rPr>
          <w:sz w:val="32"/>
          <w:szCs w:val="32"/>
        </w:rPr>
        <w:t>签订时间：</w:t>
      </w:r>
      <w:r>
        <w:rPr>
          <w:sz w:val="32"/>
          <w:szCs w:val="32"/>
          <w:u w:val="single"/>
        </w:rPr>
        <w:t xml:space="preserve">                             </w:t>
      </w:r>
    </w:p>
    <w:p w:rsidR="004027DD" w:rsidRDefault="004027DD">
      <w:pPr>
        <w:rPr>
          <w:szCs w:val="24"/>
        </w:rPr>
      </w:pPr>
    </w:p>
    <w:p w:rsidR="004027DD" w:rsidRDefault="0072159B">
      <w:pPr>
        <w:rPr>
          <w:rFonts w:eastAsia="黑体"/>
          <w:sz w:val="44"/>
          <w:szCs w:val="44"/>
        </w:rPr>
      </w:pPr>
      <w:r>
        <w:rPr>
          <w:rFonts w:eastAsia="黑体"/>
          <w:sz w:val="44"/>
          <w:szCs w:val="44"/>
        </w:rPr>
        <w:br w:type="page"/>
      </w:r>
    </w:p>
    <w:p w:rsidR="004027DD" w:rsidRDefault="004027DD">
      <w:pPr>
        <w:rPr>
          <w:rFonts w:eastAsia="黑体"/>
          <w:sz w:val="44"/>
          <w:szCs w:val="44"/>
        </w:rPr>
      </w:pPr>
    </w:p>
    <w:p w:rsidR="004027DD" w:rsidRDefault="004027DD">
      <w:pPr>
        <w:rPr>
          <w:rFonts w:eastAsia="黑体"/>
          <w:sz w:val="44"/>
          <w:szCs w:val="44"/>
        </w:rPr>
      </w:pPr>
    </w:p>
    <w:p w:rsidR="004027DD" w:rsidRDefault="0072159B">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4027DD" w:rsidRDefault="004027DD">
      <w:pPr>
        <w:ind w:firstLineChars="200" w:firstLine="640"/>
        <w:rPr>
          <w:rFonts w:eastAsia="仿宋_GB2312"/>
          <w:sz w:val="32"/>
          <w:szCs w:val="32"/>
        </w:rPr>
      </w:pPr>
    </w:p>
    <w:p w:rsidR="004027DD" w:rsidRDefault="0072159B">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4027DD" w:rsidRDefault="0072159B">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4027DD" w:rsidRDefault="0072159B">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4027DD" w:rsidRDefault="004027DD">
      <w:pPr>
        <w:widowControl/>
        <w:jc w:val="left"/>
        <w:rPr>
          <w:rFonts w:eastAsia="黑体"/>
          <w:sz w:val="44"/>
          <w:szCs w:val="44"/>
        </w:rPr>
        <w:sectPr w:rsidR="004027DD">
          <w:footerReference w:type="default" r:id="rId14"/>
          <w:pgSz w:w="11906" w:h="16838"/>
          <w:pgMar w:top="1440" w:right="1800" w:bottom="1440" w:left="1800" w:header="851" w:footer="992" w:gutter="0"/>
          <w:pgNumType w:start="1"/>
          <w:cols w:space="720"/>
          <w:docGrid w:type="lines" w:linePitch="312"/>
        </w:sectPr>
      </w:pPr>
    </w:p>
    <w:p w:rsidR="004027DD" w:rsidRDefault="0072159B">
      <w:pPr>
        <w:pStyle w:val="2"/>
        <w:adjustRightInd w:val="0"/>
        <w:snapToGrid w:val="0"/>
        <w:spacing w:line="400" w:lineRule="exact"/>
        <w:jc w:val="center"/>
        <w:rPr>
          <w:rFonts w:ascii="Times New Roman" w:eastAsia="黑体" w:hAnsi="Times New Roman" w:cs="Times New Roman"/>
          <w:b w:val="0"/>
          <w:bCs w:val="0"/>
          <w:sz w:val="28"/>
          <w:szCs w:val="28"/>
        </w:rPr>
      </w:pPr>
      <w:bookmarkStart w:id="8" w:name="_Toc22209"/>
      <w:r>
        <w:rPr>
          <w:rFonts w:ascii="Times New Roman" w:eastAsia="黑体" w:hAnsi="Times New Roman" w:cs="Times New Roman"/>
          <w:b w:val="0"/>
          <w:bCs w:val="0"/>
          <w:sz w:val="28"/>
          <w:szCs w:val="28"/>
        </w:rPr>
        <w:lastRenderedPageBreak/>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4027DD" w:rsidRDefault="0072159B">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4027DD" w:rsidRDefault="0072159B">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4027DD" w:rsidRDefault="0072159B">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4027DD" w:rsidRDefault="0072159B">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4027DD" w:rsidRDefault="004027DD">
      <w:pPr>
        <w:spacing w:line="400" w:lineRule="exact"/>
        <w:rPr>
          <w:sz w:val="24"/>
          <w:szCs w:val="24"/>
        </w:rPr>
      </w:pPr>
    </w:p>
    <w:p w:rsidR="004027DD" w:rsidRDefault="0072159B" w:rsidP="0077530C">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027DD" w:rsidRDefault="0072159B">
      <w:pPr>
        <w:numPr>
          <w:ilvl w:val="0"/>
          <w:numId w:val="1"/>
        </w:numPr>
        <w:adjustRightInd w:val="0"/>
        <w:snapToGrid w:val="0"/>
        <w:spacing w:line="360" w:lineRule="auto"/>
        <w:ind w:firstLineChars="200" w:firstLine="448"/>
        <w:rPr>
          <w:b/>
          <w:sz w:val="24"/>
          <w:szCs w:val="24"/>
        </w:rPr>
      </w:pPr>
      <w:r>
        <w:rPr>
          <w:b/>
          <w:sz w:val="24"/>
          <w:szCs w:val="24"/>
        </w:rPr>
        <w:t>项目信息</w:t>
      </w:r>
    </w:p>
    <w:p w:rsidR="004027DD" w:rsidRDefault="0072159B" w:rsidP="0077530C">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4027DD" w:rsidRDefault="0072159B">
      <w:pPr>
        <w:pStyle w:val="a5"/>
        <w:tabs>
          <w:tab w:val="left" w:pos="999"/>
        </w:tabs>
        <w:adjustRightInd w:val="0"/>
        <w:snapToGrid w:val="0"/>
        <w:spacing w:line="360" w:lineRule="auto"/>
      </w:pPr>
      <w:r>
        <w:t xml:space="preserve">         采购项目编号：</w:t>
      </w:r>
      <w:r>
        <w:rPr>
          <w:u w:val="single"/>
        </w:rPr>
        <w:t xml:space="preserve">                                          </w:t>
      </w:r>
    </w:p>
    <w:p w:rsidR="004027DD" w:rsidRDefault="0072159B" w:rsidP="0077530C">
      <w:pPr>
        <w:pStyle w:val="a5"/>
        <w:adjustRightInd w:val="0"/>
        <w:snapToGrid w:val="0"/>
        <w:spacing w:line="360" w:lineRule="auto"/>
        <w:ind w:firstLineChars="200" w:firstLine="446"/>
      </w:pPr>
      <w:r>
        <w:t>（2）采购计划编号：</w:t>
      </w:r>
      <w:r>
        <w:rPr>
          <w:u w:val="single"/>
        </w:rPr>
        <w:t xml:space="preserve">                                          </w:t>
      </w:r>
      <w:r>
        <w:t xml:space="preserve"> </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4027DD" w:rsidRDefault="0072159B" w:rsidP="0077530C">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4027DD" w:rsidRDefault="0072159B" w:rsidP="0077530C">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4027DD" w:rsidRDefault="0072159B" w:rsidP="0077530C">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4027DD" w:rsidRDefault="0072159B" w:rsidP="0077530C">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4027DD" w:rsidRDefault="0072159B" w:rsidP="0077530C">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4027DD" w:rsidRDefault="0072159B" w:rsidP="0077530C">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4027DD" w:rsidRDefault="007215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4027DD" w:rsidRDefault="007215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4027DD" w:rsidRDefault="0072159B">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4027DD" w:rsidRDefault="0072159B">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4027DD" w:rsidRDefault="0072159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4027DD" w:rsidRDefault="0072159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4027DD" w:rsidRDefault="0072159B">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4027DD" w:rsidRDefault="0072159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4027DD" w:rsidRDefault="0072159B">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4027DD" w:rsidRDefault="0072159B" w:rsidP="0077530C">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4027DD" w:rsidRDefault="0072159B">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027DD" w:rsidRDefault="0072159B">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027DD" w:rsidRDefault="0072159B">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027DD" w:rsidRDefault="0072159B">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027DD" w:rsidRDefault="0072159B" w:rsidP="0077530C">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4027DD" w:rsidRDefault="0072159B" w:rsidP="0077530C">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4027DD" w:rsidRDefault="0072159B" w:rsidP="0077530C">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4027DD" w:rsidRDefault="0072159B" w:rsidP="0077530C">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4027DD" w:rsidRDefault="0072159B" w:rsidP="0077530C">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4027DD" w:rsidRDefault="0072159B" w:rsidP="0077530C">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4027DD" w:rsidRDefault="0072159B">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4027DD" w:rsidRDefault="0072159B">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4027DD" w:rsidRDefault="0072159B" w:rsidP="0077530C">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4027DD" w:rsidRDefault="0072159B" w:rsidP="0077530C">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4027DD" w:rsidRDefault="0072159B" w:rsidP="0077530C">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4027DD" w:rsidRDefault="0072159B">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4027DD" w:rsidRDefault="0072159B">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4027DD" w:rsidRDefault="0072159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027DD" w:rsidRDefault="0072159B">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4027DD" w:rsidRDefault="0072159B">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4027DD" w:rsidRDefault="0072159B">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4027DD" w:rsidRDefault="0072159B">
      <w:pPr>
        <w:tabs>
          <w:tab w:val="left" w:pos="740"/>
        </w:tabs>
        <w:adjustRightInd w:val="0"/>
        <w:snapToGrid w:val="0"/>
        <w:spacing w:line="360" w:lineRule="auto"/>
        <w:rPr>
          <w:iCs/>
          <w:sz w:val="24"/>
          <w:szCs w:val="24"/>
        </w:rPr>
      </w:pPr>
      <w:r>
        <w:rPr>
          <w:iCs/>
          <w:sz w:val="24"/>
          <w:szCs w:val="24"/>
        </w:rPr>
        <w:lastRenderedPageBreak/>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027DD" w:rsidRDefault="0072159B">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4027DD" w:rsidRDefault="0072159B">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4027DD" w:rsidRDefault="0072159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4027DD" w:rsidRDefault="0072159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4027DD" w:rsidRDefault="0072159B">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4027DD" w:rsidRDefault="0072159B">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4027DD" w:rsidRDefault="0072159B" w:rsidP="0077530C">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4027DD" w:rsidRDefault="0072159B">
      <w:pPr>
        <w:numPr>
          <w:ilvl w:val="0"/>
          <w:numId w:val="1"/>
        </w:numPr>
        <w:adjustRightInd w:val="0"/>
        <w:snapToGrid w:val="0"/>
        <w:spacing w:line="360" w:lineRule="auto"/>
        <w:ind w:firstLineChars="200" w:firstLine="448"/>
        <w:rPr>
          <w:b/>
          <w:sz w:val="24"/>
          <w:szCs w:val="24"/>
        </w:rPr>
      </w:pPr>
      <w:r>
        <w:rPr>
          <w:b/>
          <w:sz w:val="24"/>
          <w:szCs w:val="24"/>
        </w:rPr>
        <w:t>合同金额</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4027DD" w:rsidRDefault="0072159B">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027DD" w:rsidRDefault="0072159B">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4027DD" w:rsidRDefault="0072159B">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4027DD" w:rsidRDefault="0072159B">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4027DD" w:rsidRDefault="0072159B">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4027DD" w:rsidRDefault="0072159B" w:rsidP="0077530C">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4027DD" w:rsidRDefault="0072159B">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4027DD" w:rsidRDefault="0072159B" w:rsidP="0077530C">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4027DD" w:rsidRDefault="0072159B" w:rsidP="0077530C">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4027DD" w:rsidRDefault="0072159B" w:rsidP="0077530C">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4027DD" w:rsidRDefault="0072159B" w:rsidP="0077530C">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4027DD" w:rsidRDefault="0072159B">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027DD" w:rsidRDefault="0072159B" w:rsidP="0077530C">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4027DD" w:rsidRDefault="0072159B" w:rsidP="0077530C">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4027DD" w:rsidRDefault="0072159B">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4027DD" w:rsidRDefault="007215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4027DD" w:rsidRDefault="0072159B" w:rsidP="0077530C">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4027DD" w:rsidRDefault="0072159B" w:rsidP="0077530C">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4027DD" w:rsidRDefault="0072159B" w:rsidP="0077530C">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4027DD" w:rsidRDefault="0072159B">
      <w:pPr>
        <w:numPr>
          <w:ilvl w:val="0"/>
          <w:numId w:val="1"/>
        </w:numPr>
        <w:adjustRightInd w:val="0"/>
        <w:snapToGrid w:val="0"/>
        <w:spacing w:line="360" w:lineRule="auto"/>
        <w:ind w:firstLineChars="200" w:firstLine="448"/>
        <w:rPr>
          <w:b/>
          <w:sz w:val="24"/>
          <w:szCs w:val="24"/>
        </w:rPr>
      </w:pPr>
      <w:r>
        <w:rPr>
          <w:b/>
          <w:sz w:val="24"/>
          <w:szCs w:val="24"/>
        </w:rPr>
        <w:t>合同验收</w:t>
      </w:r>
    </w:p>
    <w:p w:rsidR="004027DD" w:rsidRDefault="0072159B" w:rsidP="0077530C">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4027DD" w:rsidRDefault="0072159B">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4027DD" w:rsidRDefault="0072159B">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027DD" w:rsidRDefault="0072159B" w:rsidP="0077530C">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027DD" w:rsidRDefault="0072159B" w:rsidP="0077530C">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027DD" w:rsidRDefault="0072159B" w:rsidP="0077530C">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4027DD" w:rsidRDefault="0072159B" w:rsidP="0077530C">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4027DD" w:rsidRDefault="0072159B" w:rsidP="0077530C">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4027DD" w:rsidRDefault="0072159B" w:rsidP="0077530C">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4027DD" w:rsidRDefault="0072159B" w:rsidP="0077530C">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4027DD" w:rsidRDefault="0072159B" w:rsidP="0077530C">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4027DD" w:rsidRDefault="0072159B" w:rsidP="0077530C">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4027DD" w:rsidRDefault="0072159B">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4027DD" w:rsidRDefault="0072159B" w:rsidP="0077530C">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4027DD" w:rsidRDefault="0072159B" w:rsidP="0077530C">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4027DD" w:rsidRDefault="0072159B" w:rsidP="0077530C">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4027DD" w:rsidRDefault="007215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4027DD" w:rsidRDefault="0072159B" w:rsidP="0077530C">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4027DD" w:rsidRDefault="0072159B">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4027DD" w:rsidRDefault="0072159B" w:rsidP="0077530C">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4027DD" w:rsidRDefault="0072159B" w:rsidP="0077530C">
      <w:pPr>
        <w:adjustRightInd w:val="0"/>
        <w:snapToGrid w:val="0"/>
        <w:spacing w:line="360" w:lineRule="auto"/>
        <w:ind w:firstLineChars="200" w:firstLine="446"/>
        <w:rPr>
          <w:sz w:val="24"/>
          <w:szCs w:val="24"/>
        </w:rPr>
      </w:pPr>
      <w:r>
        <w:rPr>
          <w:sz w:val="24"/>
          <w:szCs w:val="24"/>
        </w:rPr>
        <w:lastRenderedPageBreak/>
        <w:t>（</w:t>
      </w:r>
      <w:r>
        <w:rPr>
          <w:sz w:val="24"/>
          <w:szCs w:val="24"/>
        </w:rPr>
        <w:t>3</w:t>
      </w:r>
      <w:r>
        <w:rPr>
          <w:sz w:val="24"/>
          <w:szCs w:val="24"/>
        </w:rPr>
        <w:t>）政府采购合同通用条款</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4027DD" w:rsidRDefault="0072159B">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4027DD" w:rsidRDefault="0072159B">
      <w:pPr>
        <w:numPr>
          <w:ilvl w:val="0"/>
          <w:numId w:val="1"/>
        </w:numPr>
        <w:adjustRightInd w:val="0"/>
        <w:snapToGrid w:val="0"/>
        <w:spacing w:line="360" w:lineRule="auto"/>
        <w:ind w:firstLineChars="200" w:firstLine="448"/>
        <w:rPr>
          <w:b/>
          <w:sz w:val="24"/>
          <w:szCs w:val="24"/>
        </w:rPr>
      </w:pPr>
      <w:r>
        <w:rPr>
          <w:b/>
          <w:sz w:val="24"/>
          <w:szCs w:val="24"/>
        </w:rPr>
        <w:t>合同生效</w:t>
      </w:r>
    </w:p>
    <w:p w:rsidR="004027DD" w:rsidRDefault="0072159B" w:rsidP="0077530C">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4027DD" w:rsidRDefault="0072159B">
      <w:pPr>
        <w:numPr>
          <w:ilvl w:val="0"/>
          <w:numId w:val="1"/>
        </w:numPr>
        <w:adjustRightInd w:val="0"/>
        <w:snapToGrid w:val="0"/>
        <w:spacing w:line="360" w:lineRule="auto"/>
        <w:ind w:firstLineChars="200" w:firstLine="448"/>
        <w:rPr>
          <w:b/>
          <w:sz w:val="24"/>
          <w:szCs w:val="24"/>
        </w:rPr>
      </w:pPr>
      <w:r>
        <w:rPr>
          <w:b/>
          <w:sz w:val="24"/>
          <w:szCs w:val="24"/>
        </w:rPr>
        <w:t>合同份数</w:t>
      </w:r>
    </w:p>
    <w:p w:rsidR="004027DD" w:rsidRDefault="0072159B" w:rsidP="0077530C">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4027DD" w:rsidRDefault="0072159B" w:rsidP="0077530C">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4027DD" w:rsidRDefault="0072159B" w:rsidP="0077530C">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4027DD" w:rsidRDefault="0072159B" w:rsidP="0077530C">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027D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4027DD" w:rsidRDefault="0072159B">
            <w:pPr>
              <w:adjustRightInd w:val="0"/>
              <w:snapToGrid w:val="0"/>
              <w:spacing w:line="300" w:lineRule="exact"/>
              <w:jc w:val="center"/>
              <w:rPr>
                <w:szCs w:val="24"/>
              </w:rPr>
            </w:pPr>
            <w:r>
              <w:rPr>
                <w:szCs w:val="21"/>
              </w:rPr>
              <w:t>乙方（供应商）</w:t>
            </w:r>
          </w:p>
        </w:tc>
      </w:tr>
      <w:tr w:rsidR="004027D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法定代表人</w:t>
            </w:r>
          </w:p>
          <w:p w:rsidR="004027DD" w:rsidRDefault="0072159B">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法定代表人</w:t>
            </w:r>
          </w:p>
          <w:p w:rsidR="004027DD" w:rsidRDefault="0072159B">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zCs w:val="21"/>
              </w:rPr>
            </w:pPr>
          </w:p>
        </w:tc>
      </w:tr>
      <w:tr w:rsidR="004027D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4027DD" w:rsidRDefault="004027D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4027DD" w:rsidRDefault="004027D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027DD" w:rsidRDefault="004027D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027DD" w:rsidRDefault="0072159B">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027DD" w:rsidRDefault="004027DD">
            <w:pPr>
              <w:adjustRightInd w:val="0"/>
              <w:snapToGrid w:val="0"/>
              <w:spacing w:line="300" w:lineRule="exact"/>
              <w:jc w:val="center"/>
              <w:rPr>
                <w:spacing w:val="20"/>
                <w:szCs w:val="21"/>
              </w:rPr>
            </w:pPr>
          </w:p>
        </w:tc>
      </w:tr>
      <w:tr w:rsidR="004027D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4027DD" w:rsidRDefault="0072159B">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4027DD" w:rsidRDefault="0072159B">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4027DD" w:rsidRDefault="0072159B">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4027DD" w:rsidRDefault="0072159B" w:rsidP="0077530C">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4027DD" w:rsidRDefault="0072159B" w:rsidP="0077530C">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4027DD" w:rsidRDefault="0072159B" w:rsidP="0077530C">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4027DD" w:rsidRDefault="0072159B" w:rsidP="0077530C">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4027DD" w:rsidRDefault="0072159B" w:rsidP="0077530C">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4027DD" w:rsidRDefault="0072159B" w:rsidP="0077530C">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4027DD" w:rsidRDefault="0072159B" w:rsidP="0077530C">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4027DD" w:rsidRDefault="0072159B" w:rsidP="0077530C">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4027DD" w:rsidRDefault="0072159B">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4027DD" w:rsidRDefault="0072159B" w:rsidP="0077530C">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4027DD" w:rsidRDefault="0072159B">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4027DD" w:rsidRDefault="0072159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4027DD" w:rsidRDefault="0072159B" w:rsidP="0077530C">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4027DD" w:rsidRDefault="0072159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027DD" w:rsidRDefault="0072159B" w:rsidP="0077530C">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4027DD" w:rsidRDefault="0072159B" w:rsidP="0077530C">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4027DD" w:rsidRDefault="0072159B">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4027DD" w:rsidRDefault="0072159B" w:rsidP="0077530C">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4027DD" w:rsidRDefault="0072159B">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4027DD" w:rsidRDefault="0072159B" w:rsidP="0077530C">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4027DD" w:rsidRDefault="0072159B" w:rsidP="0077530C">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4027DD" w:rsidRDefault="0072159B">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4027DD" w:rsidRDefault="0072159B">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4027DD" w:rsidRDefault="0072159B" w:rsidP="0077530C">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4027DD" w:rsidRDefault="0072159B" w:rsidP="0077530C">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4027DD" w:rsidRDefault="0072159B" w:rsidP="0077530C">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4027DD" w:rsidRDefault="0072159B">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4027DD" w:rsidRDefault="0072159B" w:rsidP="0077530C">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4027DD" w:rsidRDefault="0072159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4027DD" w:rsidRDefault="0072159B" w:rsidP="0077530C">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4027DD" w:rsidRDefault="007215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4027DD" w:rsidRDefault="007215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4027DD" w:rsidRDefault="0072159B" w:rsidP="0077530C">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4027DD" w:rsidRDefault="0072159B" w:rsidP="0077530C">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4027DD" w:rsidRDefault="0072159B">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4027DD" w:rsidRDefault="0072159B" w:rsidP="0077530C">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4027DD" w:rsidRDefault="0072159B" w:rsidP="0077530C">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027DD" w:rsidRDefault="0072159B" w:rsidP="0077530C">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4027DD" w:rsidRDefault="0072159B">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4027DD" w:rsidRDefault="007215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4027DD" w:rsidRDefault="0072159B">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4027DD" w:rsidRDefault="0072159B" w:rsidP="0077530C">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4027DD" w:rsidRDefault="0072159B" w:rsidP="0077530C">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4027DD" w:rsidRDefault="0072159B" w:rsidP="0077530C">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4027DD" w:rsidRDefault="0072159B">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4027DD" w:rsidRDefault="0072159B" w:rsidP="0077530C">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4027DD" w:rsidRDefault="0072159B" w:rsidP="0077530C">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027DD" w:rsidRDefault="0072159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027DD" w:rsidRDefault="0072159B" w:rsidP="0077530C">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4027DD" w:rsidRDefault="0072159B" w:rsidP="0077530C">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4027DD" w:rsidRDefault="0072159B" w:rsidP="0077530C">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4027DD" w:rsidRDefault="0072159B">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4027DD" w:rsidRDefault="0072159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027DD" w:rsidRDefault="007215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4027DD" w:rsidRDefault="007215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027DD" w:rsidRDefault="007215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4027DD" w:rsidRDefault="007215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027DD" w:rsidRDefault="007215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027DD" w:rsidRDefault="007215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4027DD" w:rsidRDefault="0072159B">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4027DD" w:rsidRDefault="0072159B" w:rsidP="0077530C">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4027DD" w:rsidRDefault="0072159B" w:rsidP="0077530C">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4027DD" w:rsidRDefault="0072159B">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4027DD" w:rsidRDefault="007215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4027DD" w:rsidRDefault="007215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027DD" w:rsidRDefault="0072159B">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4027DD" w:rsidRDefault="007215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027DD" w:rsidRDefault="0072159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4027DD" w:rsidRDefault="0072159B" w:rsidP="0077530C">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4027DD" w:rsidRDefault="0072159B" w:rsidP="0077530C">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4027DD" w:rsidRDefault="0072159B">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4027DD" w:rsidRDefault="0072159B" w:rsidP="0077530C">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4027DD" w:rsidRDefault="0072159B" w:rsidP="0077530C">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4027DD" w:rsidRDefault="004027DD">
      <w:pPr>
        <w:adjustRightInd w:val="0"/>
        <w:snapToGrid w:val="0"/>
        <w:jc w:val="center"/>
        <w:rPr>
          <w:rFonts w:eastAsia="黑体"/>
          <w:sz w:val="28"/>
          <w:szCs w:val="28"/>
        </w:rPr>
      </w:pPr>
    </w:p>
    <w:p w:rsidR="004027DD" w:rsidRDefault="004027DD">
      <w:pPr>
        <w:adjustRightInd w:val="0"/>
        <w:snapToGrid w:val="0"/>
        <w:jc w:val="center"/>
        <w:rPr>
          <w:rFonts w:eastAsia="黑体"/>
          <w:sz w:val="28"/>
          <w:szCs w:val="28"/>
        </w:rPr>
      </w:pPr>
    </w:p>
    <w:p w:rsidR="004027DD" w:rsidRDefault="0072159B">
      <w:pPr>
        <w:adjustRightInd w:val="0"/>
        <w:snapToGrid w:val="0"/>
        <w:jc w:val="center"/>
        <w:rPr>
          <w:rFonts w:eastAsia="黑体"/>
          <w:sz w:val="28"/>
          <w:szCs w:val="28"/>
        </w:rPr>
      </w:pPr>
      <w:r>
        <w:rPr>
          <w:rFonts w:eastAsia="黑体"/>
          <w:sz w:val="28"/>
          <w:szCs w:val="28"/>
        </w:rPr>
        <w:br w:type="page"/>
      </w:r>
    </w:p>
    <w:p w:rsidR="004027DD" w:rsidRDefault="0072159B">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027DD">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rPr>
                <w:szCs w:val="24"/>
              </w:rPr>
            </w:pPr>
          </w:p>
        </w:tc>
      </w:tr>
      <w:tr w:rsidR="004027DD">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4027DD" w:rsidRDefault="004027D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rPr>
                <w:szCs w:val="24"/>
              </w:rPr>
            </w:pPr>
          </w:p>
        </w:tc>
      </w:tr>
      <w:tr w:rsidR="004027DD">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rPr>
                <w:szCs w:val="24"/>
              </w:rPr>
            </w:pPr>
          </w:p>
        </w:tc>
      </w:tr>
      <w:tr w:rsidR="004027DD">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rPr>
                <w:szCs w:val="24"/>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rsidP="0077530C">
            <w:pPr>
              <w:autoSpaceDE w:val="0"/>
              <w:autoSpaceDN w:val="0"/>
              <w:adjustRightInd w:val="0"/>
              <w:snapToGrid w:val="0"/>
              <w:ind w:firstLineChars="200" w:firstLine="386"/>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货物质量缺陷</w:t>
            </w:r>
          </w:p>
          <w:p w:rsidR="004027DD" w:rsidRDefault="0072159B">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snapToGrid w:val="0"/>
              <w:jc w:val="center"/>
              <w:rPr>
                <w:szCs w:val="21"/>
              </w:rPr>
            </w:pPr>
            <w:r>
              <w:rPr>
                <w:szCs w:val="21"/>
              </w:rPr>
              <w:t>第二节</w:t>
            </w:r>
          </w:p>
          <w:p w:rsidR="004027DD" w:rsidRDefault="0072159B">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lastRenderedPageBreak/>
              <w:t>第二节</w:t>
            </w:r>
          </w:p>
          <w:p w:rsidR="004027DD" w:rsidRDefault="0072159B">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u w:val="single"/>
              </w:rPr>
            </w:pPr>
          </w:p>
        </w:tc>
      </w:tr>
      <w:tr w:rsidR="004027D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4027DD" w:rsidRDefault="0072159B">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027DD" w:rsidRDefault="004027DD">
            <w:pPr>
              <w:adjustRightInd w:val="0"/>
              <w:snapToGrid w:val="0"/>
              <w:jc w:val="left"/>
              <w:rPr>
                <w:szCs w:val="21"/>
                <w:u w:val="single"/>
              </w:rPr>
            </w:pPr>
          </w:p>
        </w:tc>
      </w:tr>
      <w:tr w:rsidR="004027DD">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4027DD" w:rsidRDefault="0072159B">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027DD" w:rsidRDefault="004027DD">
            <w:pPr>
              <w:adjustRightInd w:val="0"/>
              <w:snapToGrid w:val="0"/>
              <w:jc w:val="left"/>
              <w:rPr>
                <w:szCs w:val="21"/>
                <w:u w:val="single"/>
              </w:rPr>
            </w:pPr>
          </w:p>
        </w:tc>
      </w:tr>
      <w:tr w:rsidR="004027DD">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4027DD" w:rsidRDefault="0072159B">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4027DD" w:rsidRDefault="0072159B">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4027DD" w:rsidRDefault="0072159B">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4027DD" w:rsidRDefault="0072159B">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4027DD">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4027DD" w:rsidRDefault="0072159B">
            <w:pPr>
              <w:adjustRightInd w:val="0"/>
              <w:snapToGrid w:val="0"/>
              <w:jc w:val="center"/>
              <w:rPr>
                <w:szCs w:val="21"/>
              </w:rPr>
            </w:pPr>
            <w:r>
              <w:rPr>
                <w:szCs w:val="21"/>
              </w:rPr>
              <w:t>第二节</w:t>
            </w:r>
          </w:p>
          <w:p w:rsidR="004027DD" w:rsidRDefault="0072159B">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4027DD" w:rsidRDefault="0072159B">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027DD" w:rsidRDefault="004027DD">
            <w:pPr>
              <w:adjustRightInd w:val="0"/>
              <w:snapToGrid w:val="0"/>
              <w:jc w:val="left"/>
              <w:rPr>
                <w:szCs w:val="21"/>
              </w:rPr>
            </w:pPr>
          </w:p>
        </w:tc>
      </w:tr>
    </w:tbl>
    <w:p w:rsidR="004027DD" w:rsidRDefault="004027DD" w:rsidP="0077530C">
      <w:pPr>
        <w:tabs>
          <w:tab w:val="left" w:pos="360"/>
        </w:tabs>
        <w:spacing w:line="520" w:lineRule="exact"/>
        <w:ind w:firstLineChars="171" w:firstLine="382"/>
        <w:rPr>
          <w:sz w:val="24"/>
          <w:szCs w:val="24"/>
        </w:rPr>
      </w:pPr>
    </w:p>
    <w:p w:rsidR="004027DD" w:rsidRDefault="004027DD" w:rsidP="0077530C">
      <w:pPr>
        <w:autoSpaceDE w:val="0"/>
        <w:autoSpaceDN w:val="0"/>
        <w:adjustRightInd w:val="0"/>
        <w:spacing w:line="360" w:lineRule="auto"/>
        <w:ind w:firstLineChars="200" w:firstLine="446"/>
        <w:rPr>
          <w:sz w:val="24"/>
        </w:rPr>
      </w:pPr>
    </w:p>
    <w:p w:rsidR="004027DD" w:rsidRDefault="0072159B">
      <w:pPr>
        <w:widowControl/>
        <w:jc w:val="left"/>
        <w:rPr>
          <w:b/>
          <w:bCs/>
          <w:kern w:val="28"/>
          <w:sz w:val="32"/>
          <w:szCs w:val="32"/>
          <w:lang w:val="zh-CN"/>
        </w:rPr>
      </w:pPr>
      <w:r>
        <w:br w:type="page"/>
      </w:r>
    </w:p>
    <w:p w:rsidR="004027DD" w:rsidRDefault="0072159B">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4027DD" w:rsidRDefault="0072159B">
      <w:pPr>
        <w:autoSpaceDN w:val="0"/>
        <w:spacing w:line="360" w:lineRule="auto"/>
        <w:jc w:val="center"/>
        <w:rPr>
          <w:b/>
          <w:bCs/>
          <w:sz w:val="24"/>
        </w:rPr>
      </w:pPr>
      <w:r>
        <w:rPr>
          <w:rFonts w:hint="eastAsia"/>
          <w:b/>
          <w:bCs/>
          <w:sz w:val="24"/>
        </w:rPr>
        <w:t>投标文件封面格式</w:t>
      </w:r>
    </w:p>
    <w:p w:rsidR="004027DD" w:rsidRDefault="004027DD">
      <w:pPr>
        <w:autoSpaceDE w:val="0"/>
        <w:autoSpaceDN w:val="0"/>
        <w:adjustRightInd w:val="0"/>
        <w:spacing w:line="520" w:lineRule="exact"/>
      </w:pPr>
    </w:p>
    <w:p w:rsidR="004027DD" w:rsidRDefault="0072159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027DD" w:rsidRDefault="004027DD">
      <w:pPr>
        <w:autoSpaceDE w:val="0"/>
        <w:autoSpaceDN w:val="0"/>
        <w:adjustRightInd w:val="0"/>
        <w:spacing w:line="520" w:lineRule="exact"/>
        <w:rPr>
          <w:b/>
          <w:kern w:val="0"/>
          <w:sz w:val="24"/>
        </w:rPr>
      </w:pPr>
    </w:p>
    <w:p w:rsidR="004027DD" w:rsidRDefault="004027DD">
      <w:pPr>
        <w:autoSpaceDE w:val="0"/>
        <w:autoSpaceDN w:val="0"/>
        <w:adjustRightInd w:val="0"/>
        <w:spacing w:line="520" w:lineRule="exact"/>
        <w:rPr>
          <w:b/>
          <w:kern w:val="0"/>
          <w:sz w:val="24"/>
        </w:rPr>
      </w:pPr>
    </w:p>
    <w:p w:rsidR="004027DD" w:rsidRDefault="0072159B">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4027DD" w:rsidRDefault="004027DD">
      <w:pPr>
        <w:autoSpaceDE w:val="0"/>
        <w:autoSpaceDN w:val="0"/>
        <w:adjustRightInd w:val="0"/>
        <w:spacing w:line="520" w:lineRule="exact"/>
        <w:rPr>
          <w:b/>
          <w:kern w:val="0"/>
          <w:sz w:val="36"/>
          <w:szCs w:val="36"/>
        </w:rPr>
      </w:pPr>
    </w:p>
    <w:p w:rsidR="004027DD" w:rsidRDefault="0072159B">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4027DD" w:rsidRDefault="0072159B" w:rsidP="0077530C">
      <w:pPr>
        <w:spacing w:beforeLines="30" w:before="85" w:afterLines="70" w:after="199" w:line="540" w:lineRule="exact"/>
        <w:ind w:leftChars="300" w:left="579"/>
        <w:rPr>
          <w:b/>
          <w:sz w:val="34"/>
          <w:szCs w:val="34"/>
        </w:rPr>
      </w:pPr>
      <w:r>
        <w:rPr>
          <w:rFonts w:hint="eastAsia"/>
          <w:b/>
          <w:sz w:val="34"/>
          <w:szCs w:val="34"/>
        </w:rPr>
        <w:t>项目编号：</w:t>
      </w:r>
    </w:p>
    <w:p w:rsidR="004027DD" w:rsidRDefault="0072159B" w:rsidP="0077530C">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4027DD" w:rsidRDefault="0072159B" w:rsidP="0077530C">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027DD" w:rsidRDefault="0072159B" w:rsidP="0077530C">
      <w:pPr>
        <w:spacing w:beforeLines="30" w:before="85" w:afterLines="70" w:after="199" w:line="540" w:lineRule="exact"/>
        <w:ind w:leftChars="300" w:left="579"/>
        <w:rPr>
          <w:b/>
          <w:sz w:val="34"/>
          <w:szCs w:val="34"/>
        </w:rPr>
      </w:pPr>
      <w:r>
        <w:rPr>
          <w:rFonts w:hint="eastAsia"/>
          <w:b/>
          <w:sz w:val="34"/>
          <w:szCs w:val="34"/>
        </w:rPr>
        <w:t>投标单位名称：</w:t>
      </w:r>
    </w:p>
    <w:p w:rsidR="004027DD" w:rsidRDefault="004027DD" w:rsidP="0077530C">
      <w:pPr>
        <w:spacing w:beforeLines="30" w:before="85" w:afterLines="70" w:after="199" w:line="540" w:lineRule="exact"/>
        <w:ind w:leftChars="300" w:left="579"/>
        <w:rPr>
          <w:b/>
          <w:sz w:val="34"/>
          <w:szCs w:val="34"/>
        </w:rPr>
      </w:pPr>
    </w:p>
    <w:p w:rsidR="004027DD" w:rsidRDefault="004027DD" w:rsidP="0077530C">
      <w:pPr>
        <w:spacing w:beforeLines="30" w:before="85" w:afterLines="70" w:after="199" w:line="540" w:lineRule="exact"/>
        <w:ind w:leftChars="300" w:left="579"/>
        <w:rPr>
          <w:b/>
          <w:sz w:val="34"/>
          <w:szCs w:val="34"/>
        </w:rPr>
      </w:pPr>
    </w:p>
    <w:p w:rsidR="004027DD" w:rsidRDefault="004027DD" w:rsidP="0077530C">
      <w:pPr>
        <w:spacing w:beforeLines="30" w:before="85" w:afterLines="70" w:after="199" w:line="540" w:lineRule="exact"/>
        <w:ind w:leftChars="300" w:left="579"/>
        <w:rPr>
          <w:b/>
          <w:sz w:val="34"/>
          <w:szCs w:val="34"/>
        </w:rPr>
      </w:pPr>
    </w:p>
    <w:p w:rsidR="004027DD" w:rsidRDefault="004027DD" w:rsidP="0077530C">
      <w:pPr>
        <w:spacing w:beforeLines="30" w:before="85" w:afterLines="70" w:after="199" w:line="540" w:lineRule="exact"/>
        <w:ind w:leftChars="300" w:left="579"/>
        <w:rPr>
          <w:b/>
          <w:sz w:val="34"/>
          <w:szCs w:val="34"/>
        </w:rPr>
      </w:pPr>
    </w:p>
    <w:p w:rsidR="004027DD" w:rsidRDefault="0072159B" w:rsidP="0077530C">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4027DD" w:rsidRDefault="0072159B">
      <w:pPr>
        <w:widowControl/>
        <w:jc w:val="left"/>
        <w:rPr>
          <w:b/>
          <w:bCs/>
          <w:sz w:val="24"/>
        </w:rPr>
      </w:pPr>
      <w:r>
        <w:rPr>
          <w:b/>
          <w:bCs/>
          <w:sz w:val="24"/>
        </w:rPr>
        <w:br w:type="page"/>
      </w:r>
    </w:p>
    <w:p w:rsidR="004027DD" w:rsidRDefault="0072159B">
      <w:pPr>
        <w:autoSpaceDN w:val="0"/>
        <w:spacing w:line="360" w:lineRule="auto"/>
        <w:jc w:val="center"/>
        <w:rPr>
          <w:b/>
          <w:bCs/>
          <w:sz w:val="24"/>
        </w:rPr>
      </w:pPr>
      <w:r>
        <w:rPr>
          <w:rFonts w:hint="eastAsia"/>
          <w:b/>
          <w:bCs/>
          <w:sz w:val="24"/>
        </w:rPr>
        <w:lastRenderedPageBreak/>
        <w:t>投标文件目录格式</w:t>
      </w:r>
    </w:p>
    <w:p w:rsidR="004027DD" w:rsidRDefault="0072159B">
      <w:pPr>
        <w:autoSpaceDN w:val="0"/>
        <w:spacing w:line="360" w:lineRule="auto"/>
        <w:jc w:val="center"/>
        <w:rPr>
          <w:b/>
          <w:bCs/>
          <w:sz w:val="24"/>
        </w:rPr>
      </w:pPr>
      <w:r>
        <w:rPr>
          <w:rFonts w:hint="eastAsia"/>
          <w:b/>
          <w:bCs/>
          <w:sz w:val="24"/>
        </w:rPr>
        <w:t>（投标人自行编制）</w:t>
      </w:r>
    </w:p>
    <w:p w:rsidR="004027DD" w:rsidRDefault="004027DD">
      <w:pPr>
        <w:widowControl/>
        <w:jc w:val="center"/>
        <w:rPr>
          <w:b/>
          <w:sz w:val="24"/>
        </w:rPr>
      </w:pPr>
    </w:p>
    <w:p w:rsidR="004027DD" w:rsidRDefault="0072159B">
      <w:pPr>
        <w:widowControl/>
        <w:jc w:val="left"/>
        <w:rPr>
          <w:b/>
          <w:sz w:val="24"/>
        </w:rPr>
      </w:pPr>
      <w:r>
        <w:rPr>
          <w:b/>
          <w:sz w:val="24"/>
        </w:rPr>
        <w:br w:type="page"/>
      </w:r>
    </w:p>
    <w:p w:rsidR="004027DD" w:rsidRDefault="0072159B">
      <w:pPr>
        <w:widowControl/>
        <w:jc w:val="center"/>
        <w:rPr>
          <w:b/>
          <w:sz w:val="24"/>
        </w:rPr>
      </w:pPr>
      <w:r>
        <w:rPr>
          <w:rFonts w:hint="eastAsia"/>
          <w:b/>
          <w:sz w:val="24"/>
        </w:rPr>
        <w:lastRenderedPageBreak/>
        <w:t>评分因素及评标标准页码检索</w:t>
      </w:r>
    </w:p>
    <w:p w:rsidR="004027DD" w:rsidRDefault="0072159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027DD" w:rsidRDefault="004027DD">
      <w:pPr>
        <w:widowControl/>
        <w:jc w:val="center"/>
        <w:rPr>
          <w:b/>
          <w:sz w:val="24"/>
        </w:rPr>
      </w:pPr>
    </w:p>
    <w:p w:rsidR="004027DD" w:rsidRDefault="0072159B">
      <w:pPr>
        <w:widowControl/>
        <w:jc w:val="left"/>
        <w:rPr>
          <w:sz w:val="24"/>
        </w:rPr>
      </w:pPr>
      <w:r>
        <w:rPr>
          <w:sz w:val="24"/>
        </w:rPr>
        <w:br w:type="page"/>
      </w:r>
    </w:p>
    <w:p w:rsidR="004027DD" w:rsidRDefault="0072159B">
      <w:pPr>
        <w:tabs>
          <w:tab w:val="left" w:pos="360"/>
        </w:tabs>
        <w:spacing w:line="360" w:lineRule="auto"/>
        <w:rPr>
          <w:b/>
          <w:sz w:val="24"/>
        </w:rPr>
      </w:pPr>
      <w:r>
        <w:rPr>
          <w:b/>
          <w:sz w:val="24"/>
        </w:rPr>
        <w:lastRenderedPageBreak/>
        <w:t>附件</w:t>
      </w:r>
      <w:r>
        <w:rPr>
          <w:b/>
          <w:sz w:val="24"/>
        </w:rPr>
        <w:t>1</w:t>
      </w:r>
    </w:p>
    <w:p w:rsidR="004027DD" w:rsidRDefault="0072159B">
      <w:pPr>
        <w:autoSpaceDN w:val="0"/>
        <w:spacing w:line="360" w:lineRule="auto"/>
        <w:jc w:val="center"/>
        <w:rPr>
          <w:b/>
          <w:bCs/>
          <w:sz w:val="24"/>
        </w:rPr>
      </w:pPr>
      <w:r>
        <w:rPr>
          <w:b/>
          <w:bCs/>
          <w:sz w:val="24"/>
        </w:rPr>
        <w:t>投标书</w:t>
      </w:r>
    </w:p>
    <w:p w:rsidR="004027DD" w:rsidRDefault="0072159B">
      <w:pPr>
        <w:spacing w:line="360" w:lineRule="auto"/>
        <w:rPr>
          <w:sz w:val="24"/>
        </w:rPr>
      </w:pPr>
      <w:r>
        <w:rPr>
          <w:sz w:val="24"/>
        </w:rPr>
        <w:t>致：天津市政府采购中心</w:t>
      </w:r>
    </w:p>
    <w:p w:rsidR="004027DD" w:rsidRDefault="0072159B" w:rsidP="0077530C">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4027DD" w:rsidRDefault="0072159B" w:rsidP="0077530C">
      <w:pPr>
        <w:spacing w:line="360" w:lineRule="auto"/>
        <w:ind w:firstLineChars="200" w:firstLine="446"/>
        <w:rPr>
          <w:sz w:val="24"/>
        </w:rPr>
      </w:pPr>
      <w:r>
        <w:rPr>
          <w:sz w:val="24"/>
        </w:rPr>
        <w:t>据此函，签字代表宣布同意如下：</w:t>
      </w:r>
    </w:p>
    <w:p w:rsidR="004027DD" w:rsidRDefault="0072159B" w:rsidP="0077530C">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4027DD" w:rsidRDefault="0072159B" w:rsidP="0077530C">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4027DD" w:rsidRDefault="0072159B" w:rsidP="0077530C">
      <w:pPr>
        <w:spacing w:line="360" w:lineRule="auto"/>
        <w:ind w:firstLineChars="200" w:firstLine="446"/>
        <w:rPr>
          <w:sz w:val="24"/>
        </w:rPr>
      </w:pPr>
      <w:r>
        <w:rPr>
          <w:sz w:val="24"/>
        </w:rPr>
        <w:t>……</w:t>
      </w:r>
    </w:p>
    <w:p w:rsidR="004027DD" w:rsidRDefault="0072159B" w:rsidP="0077530C">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4027DD" w:rsidRDefault="0072159B" w:rsidP="0077530C">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027DD" w:rsidRDefault="0072159B" w:rsidP="0077530C">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4027DD" w:rsidRDefault="0072159B" w:rsidP="0077530C">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027DD" w:rsidRDefault="0072159B" w:rsidP="0077530C">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4027DD" w:rsidRDefault="0072159B" w:rsidP="0077530C">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4027DD" w:rsidRDefault="0072159B" w:rsidP="0077530C">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4027DD" w:rsidRDefault="0072159B" w:rsidP="0077530C">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027DD" w:rsidRDefault="0072159B" w:rsidP="0077530C">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4027DD" w:rsidRDefault="0072159B" w:rsidP="0077530C">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4027DD" w:rsidRDefault="0072159B" w:rsidP="0077530C">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027DD" w:rsidRDefault="0072159B" w:rsidP="0077530C">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4027DD" w:rsidRDefault="0072159B" w:rsidP="0077530C">
      <w:pPr>
        <w:spacing w:line="360" w:lineRule="auto"/>
        <w:ind w:firstLineChars="200" w:firstLine="446"/>
        <w:rPr>
          <w:sz w:val="24"/>
        </w:rPr>
      </w:pPr>
      <w:r>
        <w:rPr>
          <w:rFonts w:hint="eastAsia"/>
          <w:sz w:val="24"/>
        </w:rPr>
        <w:t>纳税人识别号：</w:t>
      </w:r>
    </w:p>
    <w:p w:rsidR="004027DD" w:rsidRDefault="0072159B" w:rsidP="0077530C">
      <w:pPr>
        <w:spacing w:line="360" w:lineRule="auto"/>
        <w:ind w:firstLineChars="200" w:firstLine="446"/>
        <w:rPr>
          <w:sz w:val="24"/>
        </w:rPr>
      </w:pPr>
      <w:r>
        <w:rPr>
          <w:rFonts w:hint="eastAsia"/>
          <w:sz w:val="24"/>
        </w:rPr>
        <w:t>地址、电话：</w:t>
      </w:r>
    </w:p>
    <w:p w:rsidR="004027DD" w:rsidRDefault="0072159B" w:rsidP="0077530C">
      <w:pPr>
        <w:spacing w:line="360" w:lineRule="auto"/>
        <w:ind w:firstLineChars="200" w:firstLine="446"/>
        <w:rPr>
          <w:sz w:val="24"/>
        </w:rPr>
      </w:pPr>
      <w:r>
        <w:rPr>
          <w:rFonts w:hint="eastAsia"/>
          <w:sz w:val="24"/>
        </w:rPr>
        <w:t>开户行及账号：</w:t>
      </w:r>
    </w:p>
    <w:p w:rsidR="004027DD" w:rsidRDefault="0072159B" w:rsidP="0077530C">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027DD" w:rsidRDefault="0072159B" w:rsidP="0077530C">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4027DD" w:rsidRDefault="0072159B">
      <w:pPr>
        <w:spacing w:line="360" w:lineRule="auto"/>
        <w:ind w:firstLineChars="200" w:firstLine="448"/>
        <w:rPr>
          <w:b/>
          <w:sz w:val="24"/>
        </w:rPr>
      </w:pPr>
      <w:r>
        <w:rPr>
          <w:rFonts w:hint="eastAsia"/>
          <w:b/>
          <w:sz w:val="24"/>
        </w:rPr>
        <w:t>□</w:t>
      </w:r>
      <w:r>
        <w:rPr>
          <w:b/>
          <w:sz w:val="24"/>
        </w:rPr>
        <w:t>上门自取</w:t>
      </w:r>
    </w:p>
    <w:p w:rsidR="004027DD" w:rsidRDefault="004027DD" w:rsidP="0077530C">
      <w:pPr>
        <w:spacing w:line="360" w:lineRule="auto"/>
        <w:ind w:firstLineChars="200" w:firstLine="446"/>
        <w:rPr>
          <w:sz w:val="24"/>
        </w:rPr>
      </w:pPr>
    </w:p>
    <w:p w:rsidR="004027DD" w:rsidRDefault="0072159B">
      <w:pPr>
        <w:spacing w:line="360" w:lineRule="auto"/>
        <w:ind w:firstLineChars="200" w:firstLine="448"/>
        <w:rPr>
          <w:b/>
          <w:sz w:val="24"/>
        </w:rPr>
      </w:pPr>
      <w:r>
        <w:rPr>
          <w:rFonts w:hint="eastAsia"/>
          <w:b/>
          <w:sz w:val="24"/>
        </w:rPr>
        <w:t>□</w:t>
      </w:r>
      <w:r>
        <w:rPr>
          <w:b/>
          <w:sz w:val="24"/>
        </w:rPr>
        <w:t>到付邮寄</w:t>
      </w:r>
    </w:p>
    <w:p w:rsidR="004027DD" w:rsidRDefault="0072159B" w:rsidP="0077530C">
      <w:pPr>
        <w:spacing w:line="360" w:lineRule="auto"/>
        <w:ind w:firstLineChars="200" w:firstLine="446"/>
        <w:rPr>
          <w:sz w:val="24"/>
        </w:rPr>
      </w:pPr>
      <w:r>
        <w:rPr>
          <w:sz w:val="24"/>
        </w:rPr>
        <w:lastRenderedPageBreak/>
        <w:t>邮寄地址</w:t>
      </w:r>
      <w:r>
        <w:rPr>
          <w:rFonts w:hint="eastAsia"/>
          <w:sz w:val="24"/>
        </w:rPr>
        <w:t>、邮编</w:t>
      </w:r>
      <w:r>
        <w:rPr>
          <w:sz w:val="24"/>
        </w:rPr>
        <w:t>：</w:t>
      </w:r>
    </w:p>
    <w:p w:rsidR="004027DD" w:rsidRDefault="0072159B" w:rsidP="0077530C">
      <w:pPr>
        <w:spacing w:line="360" w:lineRule="auto"/>
        <w:ind w:firstLineChars="200" w:firstLine="446"/>
        <w:rPr>
          <w:sz w:val="24"/>
        </w:rPr>
      </w:pPr>
      <w:r>
        <w:rPr>
          <w:sz w:val="24"/>
        </w:rPr>
        <w:t>邮寄联系人、手机号码：</w:t>
      </w:r>
    </w:p>
    <w:p w:rsidR="004027DD" w:rsidRDefault="004027DD" w:rsidP="0077530C">
      <w:pPr>
        <w:spacing w:line="360" w:lineRule="auto"/>
        <w:ind w:firstLineChars="200" w:firstLine="446"/>
        <w:rPr>
          <w:sz w:val="24"/>
        </w:rPr>
      </w:pPr>
    </w:p>
    <w:p w:rsidR="004027DD" w:rsidRDefault="004027DD" w:rsidP="0077530C">
      <w:pPr>
        <w:spacing w:line="360" w:lineRule="auto"/>
        <w:ind w:firstLineChars="200" w:firstLine="446"/>
        <w:rPr>
          <w:sz w:val="24"/>
        </w:rPr>
      </w:pPr>
    </w:p>
    <w:p w:rsidR="004027DD" w:rsidRDefault="004027DD" w:rsidP="0077530C">
      <w:pPr>
        <w:spacing w:line="360" w:lineRule="auto"/>
        <w:ind w:firstLineChars="200" w:firstLine="446"/>
        <w:rPr>
          <w:sz w:val="24"/>
        </w:rPr>
      </w:pPr>
    </w:p>
    <w:p w:rsidR="004027DD" w:rsidRDefault="0072159B" w:rsidP="0077530C">
      <w:pPr>
        <w:spacing w:line="360" w:lineRule="auto"/>
        <w:ind w:firstLineChars="1700" w:firstLine="3794"/>
        <w:rPr>
          <w:sz w:val="24"/>
        </w:rPr>
      </w:pPr>
      <w:r>
        <w:rPr>
          <w:sz w:val="24"/>
        </w:rPr>
        <w:t>投标人名称：</w:t>
      </w: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4027DD">
      <w:pPr>
        <w:spacing w:line="460" w:lineRule="exact"/>
        <w:rPr>
          <w:sz w:val="24"/>
        </w:rPr>
      </w:pPr>
    </w:p>
    <w:p w:rsidR="004027DD" w:rsidRDefault="0072159B">
      <w:pPr>
        <w:widowControl/>
        <w:jc w:val="left"/>
        <w:rPr>
          <w:sz w:val="24"/>
        </w:rPr>
      </w:pPr>
      <w:r>
        <w:rPr>
          <w:sz w:val="24"/>
        </w:rPr>
        <w:br w:type="page"/>
      </w:r>
    </w:p>
    <w:p w:rsidR="004027DD" w:rsidRDefault="0072159B">
      <w:pPr>
        <w:tabs>
          <w:tab w:val="left" w:pos="360"/>
        </w:tabs>
        <w:spacing w:line="360" w:lineRule="auto"/>
        <w:rPr>
          <w:b/>
          <w:sz w:val="24"/>
        </w:rPr>
      </w:pPr>
      <w:r>
        <w:rPr>
          <w:b/>
          <w:sz w:val="24"/>
        </w:rPr>
        <w:lastRenderedPageBreak/>
        <w:t>附件</w:t>
      </w:r>
      <w:r>
        <w:rPr>
          <w:rFonts w:hint="eastAsia"/>
          <w:b/>
          <w:sz w:val="24"/>
        </w:rPr>
        <w:t>2</w:t>
      </w:r>
    </w:p>
    <w:p w:rsidR="004027DD" w:rsidRDefault="0072159B">
      <w:pPr>
        <w:ind w:right="84"/>
        <w:jc w:val="center"/>
        <w:rPr>
          <w:b/>
          <w:sz w:val="24"/>
        </w:rPr>
      </w:pPr>
      <w:r>
        <w:rPr>
          <w:rFonts w:hint="eastAsia"/>
          <w:b/>
          <w:sz w:val="24"/>
        </w:rPr>
        <w:t>供应商资格声明函</w:t>
      </w:r>
    </w:p>
    <w:p w:rsidR="004027DD" w:rsidRDefault="004027DD">
      <w:pPr>
        <w:spacing w:line="360" w:lineRule="auto"/>
        <w:ind w:firstLine="420"/>
        <w:jc w:val="center"/>
        <w:rPr>
          <w:b/>
          <w:sz w:val="24"/>
        </w:rPr>
      </w:pPr>
    </w:p>
    <w:p w:rsidR="004027DD" w:rsidRDefault="0072159B">
      <w:pPr>
        <w:spacing w:line="360" w:lineRule="auto"/>
        <w:rPr>
          <w:sz w:val="24"/>
        </w:rPr>
      </w:pPr>
      <w:r>
        <w:rPr>
          <w:rFonts w:hint="eastAsia"/>
          <w:sz w:val="24"/>
        </w:rPr>
        <w:t>天津市政府采购中心：</w:t>
      </w:r>
    </w:p>
    <w:p w:rsidR="004027DD" w:rsidRDefault="0072159B" w:rsidP="0077530C">
      <w:pPr>
        <w:spacing w:line="360" w:lineRule="auto"/>
        <w:ind w:firstLineChars="200" w:firstLine="446"/>
        <w:rPr>
          <w:sz w:val="24"/>
        </w:rPr>
      </w:pPr>
      <w:r>
        <w:rPr>
          <w:rFonts w:hint="eastAsia"/>
          <w:sz w:val="24"/>
        </w:rPr>
        <w:t>我单位自愿参与本项目的政府采购活动，郑重承诺如下：</w:t>
      </w:r>
    </w:p>
    <w:p w:rsidR="004027DD" w:rsidRDefault="0072159B" w:rsidP="0077530C">
      <w:pPr>
        <w:spacing w:line="360" w:lineRule="auto"/>
        <w:ind w:firstLineChars="200" w:firstLine="446"/>
        <w:rPr>
          <w:sz w:val="24"/>
        </w:rPr>
      </w:pPr>
      <w:r>
        <w:rPr>
          <w:rFonts w:hint="eastAsia"/>
          <w:sz w:val="24"/>
        </w:rPr>
        <w:t>（一）我单位具有良好的商业信誉和健全的财务会计制度；</w:t>
      </w:r>
    </w:p>
    <w:p w:rsidR="004027DD" w:rsidRDefault="0072159B" w:rsidP="0077530C">
      <w:pPr>
        <w:spacing w:line="360" w:lineRule="auto"/>
        <w:ind w:firstLineChars="200" w:firstLine="446"/>
        <w:rPr>
          <w:sz w:val="24"/>
        </w:rPr>
      </w:pPr>
      <w:r>
        <w:rPr>
          <w:rFonts w:hint="eastAsia"/>
          <w:sz w:val="24"/>
        </w:rPr>
        <w:t>（二）我单位依法缴纳税收和社会保障资金；</w:t>
      </w:r>
    </w:p>
    <w:p w:rsidR="004027DD" w:rsidRDefault="0072159B" w:rsidP="0077530C">
      <w:pPr>
        <w:spacing w:line="360" w:lineRule="auto"/>
        <w:ind w:firstLineChars="200" w:firstLine="446"/>
        <w:rPr>
          <w:sz w:val="24"/>
        </w:rPr>
      </w:pPr>
      <w:r>
        <w:rPr>
          <w:rFonts w:hint="eastAsia"/>
          <w:sz w:val="24"/>
        </w:rPr>
        <w:t>（三）我单位具备履行合同所必需的设备和专业技术能力；</w:t>
      </w:r>
    </w:p>
    <w:p w:rsidR="004027DD" w:rsidRDefault="0072159B" w:rsidP="0077530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4027DD" w:rsidRDefault="0072159B" w:rsidP="0077530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027DD" w:rsidRDefault="0072159B" w:rsidP="0077530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4027DD">
        <w:tc>
          <w:tcPr>
            <w:tcW w:w="1061" w:type="pct"/>
            <w:vAlign w:val="center"/>
          </w:tcPr>
          <w:p w:rsidR="004027DD" w:rsidRDefault="0072159B">
            <w:pPr>
              <w:jc w:val="center"/>
              <w:rPr>
                <w:szCs w:val="21"/>
              </w:rPr>
            </w:pPr>
            <w:r>
              <w:rPr>
                <w:rFonts w:hint="eastAsia"/>
                <w:szCs w:val="21"/>
              </w:rPr>
              <w:t>序号</w:t>
            </w:r>
          </w:p>
        </w:tc>
        <w:tc>
          <w:tcPr>
            <w:tcW w:w="2273" w:type="pct"/>
            <w:vAlign w:val="center"/>
          </w:tcPr>
          <w:p w:rsidR="004027DD" w:rsidRDefault="0072159B">
            <w:pPr>
              <w:jc w:val="center"/>
              <w:rPr>
                <w:szCs w:val="21"/>
              </w:rPr>
            </w:pPr>
            <w:r>
              <w:rPr>
                <w:rFonts w:hint="eastAsia"/>
                <w:szCs w:val="21"/>
              </w:rPr>
              <w:t>单位名称</w:t>
            </w:r>
          </w:p>
        </w:tc>
        <w:tc>
          <w:tcPr>
            <w:tcW w:w="1667" w:type="pct"/>
            <w:vAlign w:val="center"/>
          </w:tcPr>
          <w:p w:rsidR="004027DD" w:rsidRDefault="0072159B">
            <w:pPr>
              <w:jc w:val="center"/>
              <w:rPr>
                <w:szCs w:val="21"/>
              </w:rPr>
            </w:pPr>
            <w:r>
              <w:rPr>
                <w:rFonts w:hint="eastAsia"/>
                <w:szCs w:val="21"/>
              </w:rPr>
              <w:t>相互关系类型</w:t>
            </w:r>
          </w:p>
        </w:tc>
      </w:tr>
      <w:tr w:rsidR="004027DD">
        <w:tc>
          <w:tcPr>
            <w:tcW w:w="1061" w:type="pct"/>
            <w:vAlign w:val="center"/>
          </w:tcPr>
          <w:p w:rsidR="004027DD" w:rsidRDefault="0072159B">
            <w:pPr>
              <w:jc w:val="center"/>
              <w:rPr>
                <w:szCs w:val="21"/>
              </w:rPr>
            </w:pPr>
            <w:r>
              <w:rPr>
                <w:rFonts w:hint="eastAsia"/>
                <w:szCs w:val="21"/>
              </w:rPr>
              <w:t>1</w:t>
            </w:r>
          </w:p>
        </w:tc>
        <w:tc>
          <w:tcPr>
            <w:tcW w:w="2273" w:type="pct"/>
            <w:vAlign w:val="center"/>
          </w:tcPr>
          <w:p w:rsidR="004027DD" w:rsidRDefault="004027DD">
            <w:pPr>
              <w:jc w:val="center"/>
              <w:rPr>
                <w:szCs w:val="21"/>
              </w:rPr>
            </w:pPr>
          </w:p>
        </w:tc>
        <w:tc>
          <w:tcPr>
            <w:tcW w:w="1667" w:type="pct"/>
            <w:vAlign w:val="center"/>
          </w:tcPr>
          <w:p w:rsidR="004027DD" w:rsidRDefault="004027DD">
            <w:pPr>
              <w:jc w:val="center"/>
              <w:rPr>
                <w:szCs w:val="21"/>
              </w:rPr>
            </w:pPr>
          </w:p>
        </w:tc>
      </w:tr>
      <w:tr w:rsidR="004027DD">
        <w:tc>
          <w:tcPr>
            <w:tcW w:w="1061" w:type="pct"/>
            <w:vAlign w:val="center"/>
          </w:tcPr>
          <w:p w:rsidR="004027DD" w:rsidRDefault="0072159B">
            <w:pPr>
              <w:jc w:val="center"/>
              <w:rPr>
                <w:szCs w:val="21"/>
              </w:rPr>
            </w:pPr>
            <w:r>
              <w:rPr>
                <w:rFonts w:hint="eastAsia"/>
                <w:szCs w:val="21"/>
              </w:rPr>
              <w:t>2</w:t>
            </w:r>
          </w:p>
        </w:tc>
        <w:tc>
          <w:tcPr>
            <w:tcW w:w="2273" w:type="pct"/>
            <w:vAlign w:val="center"/>
          </w:tcPr>
          <w:p w:rsidR="004027DD" w:rsidRDefault="004027DD">
            <w:pPr>
              <w:jc w:val="center"/>
              <w:rPr>
                <w:szCs w:val="21"/>
              </w:rPr>
            </w:pPr>
          </w:p>
        </w:tc>
        <w:tc>
          <w:tcPr>
            <w:tcW w:w="1667" w:type="pct"/>
            <w:vAlign w:val="center"/>
          </w:tcPr>
          <w:p w:rsidR="004027DD" w:rsidRDefault="004027DD">
            <w:pPr>
              <w:jc w:val="center"/>
              <w:rPr>
                <w:szCs w:val="21"/>
              </w:rPr>
            </w:pPr>
          </w:p>
        </w:tc>
      </w:tr>
      <w:tr w:rsidR="004027DD">
        <w:tc>
          <w:tcPr>
            <w:tcW w:w="1061" w:type="pct"/>
            <w:vAlign w:val="center"/>
          </w:tcPr>
          <w:p w:rsidR="004027DD" w:rsidRDefault="0072159B">
            <w:pPr>
              <w:jc w:val="center"/>
              <w:rPr>
                <w:szCs w:val="21"/>
              </w:rPr>
            </w:pPr>
            <w:r>
              <w:rPr>
                <w:rFonts w:hint="eastAsia"/>
                <w:szCs w:val="21"/>
              </w:rPr>
              <w:t>3</w:t>
            </w:r>
          </w:p>
        </w:tc>
        <w:tc>
          <w:tcPr>
            <w:tcW w:w="2273" w:type="pct"/>
            <w:vAlign w:val="center"/>
          </w:tcPr>
          <w:p w:rsidR="004027DD" w:rsidRDefault="004027DD">
            <w:pPr>
              <w:jc w:val="center"/>
              <w:rPr>
                <w:szCs w:val="21"/>
              </w:rPr>
            </w:pPr>
          </w:p>
        </w:tc>
        <w:tc>
          <w:tcPr>
            <w:tcW w:w="1667" w:type="pct"/>
            <w:vAlign w:val="center"/>
          </w:tcPr>
          <w:p w:rsidR="004027DD" w:rsidRDefault="004027DD">
            <w:pPr>
              <w:jc w:val="center"/>
              <w:rPr>
                <w:szCs w:val="21"/>
              </w:rPr>
            </w:pPr>
          </w:p>
        </w:tc>
      </w:tr>
    </w:tbl>
    <w:p w:rsidR="004027DD" w:rsidRDefault="0072159B" w:rsidP="0077530C">
      <w:pPr>
        <w:spacing w:line="360" w:lineRule="auto"/>
        <w:ind w:firstLineChars="200" w:firstLine="446"/>
        <w:rPr>
          <w:sz w:val="24"/>
        </w:rPr>
      </w:pPr>
      <w:r>
        <w:rPr>
          <w:rFonts w:hint="eastAsia"/>
          <w:sz w:val="24"/>
        </w:rPr>
        <w:t>上表未填写的，视为不存在第（六）条所列情形</w:t>
      </w:r>
    </w:p>
    <w:p w:rsidR="004027DD" w:rsidRDefault="004027DD" w:rsidP="0077530C">
      <w:pPr>
        <w:spacing w:line="360" w:lineRule="auto"/>
        <w:ind w:firstLineChars="200" w:firstLine="446"/>
        <w:rPr>
          <w:sz w:val="24"/>
        </w:rPr>
      </w:pPr>
    </w:p>
    <w:p w:rsidR="004027DD" w:rsidRDefault="0072159B" w:rsidP="0077530C">
      <w:pPr>
        <w:spacing w:line="360" w:lineRule="auto"/>
        <w:ind w:firstLineChars="200" w:firstLine="446"/>
        <w:rPr>
          <w:sz w:val="24"/>
        </w:rPr>
      </w:pPr>
      <w:r>
        <w:rPr>
          <w:rFonts w:hint="eastAsia"/>
          <w:sz w:val="24"/>
        </w:rPr>
        <w:t>上述声明真实有效，否则我单位承担全部责任和不利后果。</w:t>
      </w:r>
    </w:p>
    <w:p w:rsidR="004027DD" w:rsidRDefault="004027DD" w:rsidP="0077530C">
      <w:pPr>
        <w:spacing w:line="360" w:lineRule="auto"/>
        <w:ind w:firstLineChars="200" w:firstLine="446"/>
        <w:rPr>
          <w:sz w:val="24"/>
        </w:rPr>
      </w:pPr>
    </w:p>
    <w:p w:rsidR="004027DD" w:rsidRDefault="0072159B" w:rsidP="0077530C">
      <w:pPr>
        <w:spacing w:line="360" w:lineRule="auto"/>
        <w:ind w:firstLineChars="100" w:firstLine="223"/>
        <w:rPr>
          <w:sz w:val="24"/>
        </w:rPr>
      </w:pPr>
      <w:r>
        <w:rPr>
          <w:sz w:val="24"/>
        </w:rPr>
        <w:t>投标人名称：</w:t>
      </w:r>
    </w:p>
    <w:p w:rsidR="004027DD" w:rsidRDefault="004027DD" w:rsidP="0077530C">
      <w:pPr>
        <w:spacing w:line="360" w:lineRule="auto"/>
        <w:ind w:firstLineChars="100" w:firstLine="223"/>
        <w:rPr>
          <w:sz w:val="24"/>
        </w:rPr>
      </w:pPr>
    </w:p>
    <w:p w:rsidR="004027DD" w:rsidRDefault="0072159B" w:rsidP="0077530C">
      <w:pPr>
        <w:spacing w:line="360" w:lineRule="auto"/>
        <w:ind w:firstLineChars="100" w:firstLine="223"/>
        <w:rPr>
          <w:sz w:val="24"/>
        </w:rPr>
      </w:pPr>
      <w:r>
        <w:rPr>
          <w:sz w:val="24"/>
        </w:rPr>
        <w:t>日期：</w:t>
      </w:r>
      <w:r>
        <w:rPr>
          <w:sz w:val="24"/>
        </w:rPr>
        <w:t xml:space="preserve">  </w:t>
      </w:r>
    </w:p>
    <w:p w:rsidR="004027DD" w:rsidRDefault="0072159B">
      <w:pPr>
        <w:widowControl/>
        <w:jc w:val="left"/>
        <w:rPr>
          <w:b/>
          <w:bCs/>
          <w:sz w:val="24"/>
        </w:rPr>
      </w:pPr>
      <w:r>
        <w:rPr>
          <w:b/>
          <w:bCs/>
          <w:sz w:val="24"/>
        </w:rPr>
        <w:br w:type="page"/>
      </w:r>
    </w:p>
    <w:p w:rsidR="004027DD" w:rsidRDefault="0072159B">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4027DD" w:rsidRDefault="0072159B">
      <w:pPr>
        <w:widowControl/>
        <w:jc w:val="left"/>
        <w:rPr>
          <w:b/>
          <w:sz w:val="24"/>
        </w:rPr>
      </w:pPr>
      <w:r>
        <w:rPr>
          <w:b/>
          <w:sz w:val="24"/>
        </w:rPr>
        <w:br w:type="page"/>
      </w:r>
    </w:p>
    <w:p w:rsidR="004027DD" w:rsidRDefault="0072159B">
      <w:pPr>
        <w:tabs>
          <w:tab w:val="left" w:pos="360"/>
        </w:tabs>
        <w:spacing w:line="360" w:lineRule="auto"/>
        <w:rPr>
          <w:b/>
          <w:sz w:val="24"/>
        </w:rPr>
      </w:pPr>
      <w:r>
        <w:rPr>
          <w:b/>
          <w:sz w:val="24"/>
        </w:rPr>
        <w:lastRenderedPageBreak/>
        <w:t>附件</w:t>
      </w:r>
      <w:r>
        <w:rPr>
          <w:rFonts w:hint="eastAsia"/>
          <w:b/>
          <w:sz w:val="24"/>
        </w:rPr>
        <w:t>4</w:t>
      </w:r>
    </w:p>
    <w:p w:rsidR="004027DD" w:rsidRDefault="0072159B">
      <w:pPr>
        <w:autoSpaceDN w:val="0"/>
        <w:spacing w:line="360" w:lineRule="auto"/>
        <w:jc w:val="center"/>
        <w:rPr>
          <w:b/>
          <w:bCs/>
          <w:sz w:val="24"/>
        </w:rPr>
      </w:pPr>
      <w:r>
        <w:rPr>
          <w:rFonts w:hint="eastAsia"/>
          <w:b/>
          <w:bCs/>
          <w:sz w:val="24"/>
        </w:rPr>
        <w:t>投标</w:t>
      </w:r>
      <w:r>
        <w:rPr>
          <w:b/>
          <w:bCs/>
          <w:sz w:val="24"/>
        </w:rPr>
        <w:t>代表人授权书</w:t>
      </w:r>
    </w:p>
    <w:p w:rsidR="004027DD" w:rsidRDefault="004027DD">
      <w:pPr>
        <w:spacing w:line="360" w:lineRule="auto"/>
        <w:rPr>
          <w:sz w:val="24"/>
          <w:szCs w:val="21"/>
        </w:rPr>
      </w:pPr>
    </w:p>
    <w:p w:rsidR="004027DD" w:rsidRDefault="0072159B">
      <w:pPr>
        <w:spacing w:line="360" w:lineRule="auto"/>
        <w:rPr>
          <w:sz w:val="24"/>
          <w:szCs w:val="21"/>
        </w:rPr>
      </w:pPr>
      <w:r>
        <w:rPr>
          <w:sz w:val="24"/>
          <w:szCs w:val="21"/>
        </w:rPr>
        <w:t>致：天津市政府采购中心</w:t>
      </w:r>
    </w:p>
    <w:p w:rsidR="004027DD" w:rsidRDefault="0072159B" w:rsidP="0077530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027DD" w:rsidRDefault="0072159B" w:rsidP="0077530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027DD" w:rsidRDefault="0072159B" w:rsidP="0077530C">
      <w:pPr>
        <w:spacing w:line="360" w:lineRule="auto"/>
        <w:ind w:firstLineChars="200" w:firstLine="446"/>
        <w:rPr>
          <w:sz w:val="24"/>
          <w:szCs w:val="21"/>
        </w:rPr>
      </w:pPr>
      <w:r>
        <w:rPr>
          <w:sz w:val="24"/>
          <w:szCs w:val="21"/>
        </w:rPr>
        <w:t>本授权书至投标有效期结束前始终有效。</w:t>
      </w:r>
    </w:p>
    <w:p w:rsidR="004027DD" w:rsidRDefault="0072159B" w:rsidP="0077530C">
      <w:pPr>
        <w:spacing w:line="360" w:lineRule="auto"/>
        <w:ind w:firstLineChars="200" w:firstLine="446"/>
        <w:rPr>
          <w:sz w:val="24"/>
          <w:szCs w:val="21"/>
        </w:rPr>
      </w:pPr>
      <w:r>
        <w:rPr>
          <w:sz w:val="24"/>
          <w:szCs w:val="21"/>
        </w:rPr>
        <w:t>投标代表人无转委托权，特此委托。</w:t>
      </w:r>
    </w:p>
    <w:p w:rsidR="004027DD" w:rsidRDefault="004027DD" w:rsidP="0077530C">
      <w:pPr>
        <w:spacing w:line="360" w:lineRule="auto"/>
        <w:ind w:firstLineChars="200" w:firstLine="446"/>
        <w:rPr>
          <w:sz w:val="24"/>
        </w:rPr>
      </w:pPr>
    </w:p>
    <w:p w:rsidR="004027DD" w:rsidRDefault="004027DD" w:rsidP="0077530C">
      <w:pPr>
        <w:spacing w:line="360" w:lineRule="auto"/>
        <w:ind w:firstLineChars="200" w:firstLine="446"/>
        <w:rPr>
          <w:sz w:val="24"/>
        </w:rPr>
      </w:pPr>
    </w:p>
    <w:p w:rsidR="004027DD" w:rsidRDefault="0072159B" w:rsidP="0077530C">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4027DD">
        <w:tc>
          <w:tcPr>
            <w:tcW w:w="4264" w:type="dxa"/>
          </w:tcPr>
          <w:p w:rsidR="004027DD" w:rsidRDefault="0072159B">
            <w:pPr>
              <w:spacing w:line="360" w:lineRule="auto"/>
              <w:jc w:val="left"/>
              <w:rPr>
                <w:sz w:val="24"/>
              </w:rPr>
            </w:pPr>
            <w:r>
              <w:rPr>
                <w:rFonts w:hint="eastAsia"/>
                <w:sz w:val="24"/>
              </w:rPr>
              <w:t>投标代表人身份证正面</w:t>
            </w:r>
          </w:p>
          <w:p w:rsidR="004027DD" w:rsidRDefault="004027DD">
            <w:pPr>
              <w:spacing w:line="360" w:lineRule="auto"/>
              <w:jc w:val="left"/>
              <w:rPr>
                <w:sz w:val="24"/>
              </w:rPr>
            </w:pPr>
          </w:p>
          <w:p w:rsidR="004027DD" w:rsidRDefault="004027DD">
            <w:pPr>
              <w:spacing w:line="360" w:lineRule="auto"/>
              <w:jc w:val="left"/>
              <w:rPr>
                <w:sz w:val="24"/>
              </w:rPr>
            </w:pPr>
          </w:p>
          <w:p w:rsidR="004027DD" w:rsidRDefault="004027DD">
            <w:pPr>
              <w:spacing w:line="360" w:lineRule="auto"/>
              <w:jc w:val="left"/>
              <w:rPr>
                <w:sz w:val="24"/>
              </w:rPr>
            </w:pPr>
          </w:p>
          <w:p w:rsidR="004027DD" w:rsidRDefault="004027DD">
            <w:pPr>
              <w:spacing w:line="360" w:lineRule="auto"/>
              <w:jc w:val="left"/>
              <w:rPr>
                <w:sz w:val="24"/>
              </w:rPr>
            </w:pPr>
          </w:p>
          <w:p w:rsidR="004027DD" w:rsidRDefault="004027DD">
            <w:pPr>
              <w:spacing w:line="360" w:lineRule="auto"/>
              <w:jc w:val="left"/>
              <w:rPr>
                <w:sz w:val="24"/>
              </w:rPr>
            </w:pPr>
          </w:p>
        </w:tc>
        <w:tc>
          <w:tcPr>
            <w:tcW w:w="4264" w:type="dxa"/>
          </w:tcPr>
          <w:p w:rsidR="004027DD" w:rsidRDefault="0072159B">
            <w:pPr>
              <w:spacing w:line="360" w:lineRule="auto"/>
              <w:jc w:val="left"/>
              <w:rPr>
                <w:sz w:val="24"/>
              </w:rPr>
            </w:pPr>
            <w:r>
              <w:rPr>
                <w:rFonts w:hint="eastAsia"/>
                <w:sz w:val="24"/>
              </w:rPr>
              <w:t>投标代表人身份证背面</w:t>
            </w:r>
          </w:p>
        </w:tc>
      </w:tr>
    </w:tbl>
    <w:p w:rsidR="004027DD" w:rsidRDefault="004027DD" w:rsidP="0077530C">
      <w:pPr>
        <w:spacing w:line="360" w:lineRule="auto"/>
        <w:ind w:firstLineChars="2100" w:firstLine="4686"/>
        <w:rPr>
          <w:sz w:val="24"/>
        </w:rPr>
      </w:pPr>
    </w:p>
    <w:p w:rsidR="004027DD" w:rsidRDefault="0072159B">
      <w:pPr>
        <w:widowControl/>
        <w:jc w:val="left"/>
        <w:rPr>
          <w:b/>
          <w:sz w:val="24"/>
        </w:rPr>
      </w:pPr>
      <w:r>
        <w:rPr>
          <w:sz w:val="24"/>
        </w:rPr>
        <w:br w:type="page"/>
      </w:r>
      <w:r>
        <w:rPr>
          <w:b/>
          <w:sz w:val="24"/>
        </w:rPr>
        <w:lastRenderedPageBreak/>
        <w:t>附件</w:t>
      </w:r>
      <w:r>
        <w:rPr>
          <w:rFonts w:hint="eastAsia"/>
          <w:b/>
          <w:sz w:val="24"/>
        </w:rPr>
        <w:t>5</w:t>
      </w:r>
    </w:p>
    <w:p w:rsidR="004027DD" w:rsidRDefault="0072159B">
      <w:pPr>
        <w:autoSpaceDN w:val="0"/>
        <w:spacing w:line="360" w:lineRule="auto"/>
        <w:jc w:val="center"/>
        <w:rPr>
          <w:b/>
          <w:bCs/>
          <w:sz w:val="24"/>
        </w:rPr>
      </w:pPr>
      <w:r>
        <w:rPr>
          <w:b/>
          <w:bCs/>
          <w:sz w:val="24"/>
        </w:rPr>
        <w:t>开标一览表</w:t>
      </w:r>
    </w:p>
    <w:p w:rsidR="004027DD" w:rsidRDefault="004027DD">
      <w:pPr>
        <w:ind w:right="84"/>
        <w:rPr>
          <w:sz w:val="24"/>
        </w:rPr>
      </w:pPr>
    </w:p>
    <w:p w:rsidR="004027DD" w:rsidRDefault="0072159B">
      <w:pPr>
        <w:spacing w:line="460" w:lineRule="exact"/>
        <w:ind w:left="192"/>
        <w:rPr>
          <w:sz w:val="24"/>
        </w:rPr>
      </w:pPr>
      <w:r>
        <w:rPr>
          <w:sz w:val="24"/>
        </w:rPr>
        <w:t>项目名称：</w:t>
      </w:r>
      <w:r>
        <w:rPr>
          <w:sz w:val="24"/>
          <w:u w:val="single"/>
        </w:rPr>
        <w:t xml:space="preserve">                    </w:t>
      </w:r>
      <w:r>
        <w:rPr>
          <w:sz w:val="24"/>
        </w:rPr>
        <w:t xml:space="preserve">                  </w:t>
      </w:r>
    </w:p>
    <w:p w:rsidR="004027DD" w:rsidRDefault="0072159B">
      <w:pPr>
        <w:spacing w:line="460" w:lineRule="exact"/>
        <w:ind w:left="192"/>
        <w:rPr>
          <w:sz w:val="24"/>
        </w:rPr>
      </w:pPr>
      <w:r>
        <w:rPr>
          <w:sz w:val="24"/>
        </w:rPr>
        <w:t>项目编号：</w:t>
      </w:r>
      <w:r>
        <w:rPr>
          <w:sz w:val="24"/>
          <w:u w:val="single"/>
        </w:rPr>
        <w:t xml:space="preserve">                    </w:t>
      </w:r>
      <w:r>
        <w:rPr>
          <w:sz w:val="24"/>
        </w:rPr>
        <w:t xml:space="preserve">                  </w:t>
      </w:r>
    </w:p>
    <w:p w:rsidR="004027DD" w:rsidRDefault="0072159B">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027DD">
        <w:trPr>
          <w:jc w:val="center"/>
        </w:trPr>
        <w:tc>
          <w:tcPr>
            <w:tcW w:w="572" w:type="pct"/>
            <w:vAlign w:val="center"/>
          </w:tcPr>
          <w:p w:rsidR="004027DD" w:rsidRDefault="0072159B">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4027DD" w:rsidRDefault="0072159B">
            <w:pPr>
              <w:spacing w:line="460" w:lineRule="exact"/>
              <w:jc w:val="center"/>
              <w:rPr>
                <w:sz w:val="24"/>
              </w:rPr>
            </w:pPr>
            <w:r>
              <w:rPr>
                <w:rFonts w:hint="eastAsia"/>
                <w:sz w:val="24"/>
              </w:rPr>
              <w:t>包</w:t>
            </w:r>
            <w:r>
              <w:rPr>
                <w:sz w:val="24"/>
              </w:rPr>
              <w:t>名称</w:t>
            </w:r>
          </w:p>
        </w:tc>
        <w:tc>
          <w:tcPr>
            <w:tcW w:w="858" w:type="pct"/>
            <w:vAlign w:val="center"/>
          </w:tcPr>
          <w:p w:rsidR="004027DD" w:rsidRDefault="0072159B">
            <w:pPr>
              <w:spacing w:line="460" w:lineRule="exact"/>
              <w:jc w:val="center"/>
              <w:rPr>
                <w:sz w:val="24"/>
              </w:rPr>
            </w:pPr>
            <w:r>
              <w:rPr>
                <w:sz w:val="24"/>
              </w:rPr>
              <w:t>品牌</w:t>
            </w:r>
          </w:p>
        </w:tc>
        <w:tc>
          <w:tcPr>
            <w:tcW w:w="941" w:type="pct"/>
            <w:vAlign w:val="center"/>
          </w:tcPr>
          <w:p w:rsidR="004027DD" w:rsidRDefault="0072159B">
            <w:pPr>
              <w:spacing w:line="460" w:lineRule="exact"/>
              <w:jc w:val="center"/>
              <w:rPr>
                <w:sz w:val="24"/>
              </w:rPr>
            </w:pPr>
            <w:r>
              <w:rPr>
                <w:sz w:val="24"/>
              </w:rPr>
              <w:t>投标总价</w:t>
            </w:r>
          </w:p>
        </w:tc>
        <w:tc>
          <w:tcPr>
            <w:tcW w:w="858" w:type="pct"/>
            <w:vAlign w:val="center"/>
          </w:tcPr>
          <w:p w:rsidR="004027DD" w:rsidRDefault="0072159B">
            <w:pPr>
              <w:spacing w:line="460" w:lineRule="exact"/>
              <w:jc w:val="center"/>
              <w:rPr>
                <w:sz w:val="24"/>
              </w:rPr>
            </w:pPr>
            <w:r>
              <w:rPr>
                <w:sz w:val="24"/>
              </w:rPr>
              <w:t>交货期</w:t>
            </w:r>
          </w:p>
        </w:tc>
        <w:tc>
          <w:tcPr>
            <w:tcW w:w="770" w:type="pct"/>
            <w:vAlign w:val="center"/>
          </w:tcPr>
          <w:p w:rsidR="004027DD" w:rsidRDefault="0072159B">
            <w:pPr>
              <w:spacing w:line="460" w:lineRule="exact"/>
              <w:jc w:val="center"/>
              <w:rPr>
                <w:sz w:val="24"/>
              </w:rPr>
            </w:pPr>
            <w:r>
              <w:rPr>
                <w:sz w:val="24"/>
              </w:rPr>
              <w:t>备注</w:t>
            </w:r>
          </w:p>
        </w:tc>
      </w:tr>
      <w:tr w:rsidR="004027DD">
        <w:trPr>
          <w:jc w:val="center"/>
        </w:trPr>
        <w:tc>
          <w:tcPr>
            <w:tcW w:w="572" w:type="pct"/>
            <w:vAlign w:val="center"/>
          </w:tcPr>
          <w:p w:rsidR="004027DD" w:rsidRDefault="0072159B">
            <w:pPr>
              <w:spacing w:line="460" w:lineRule="exact"/>
              <w:jc w:val="center"/>
              <w:rPr>
                <w:sz w:val="24"/>
              </w:rPr>
            </w:pPr>
            <w:r>
              <w:rPr>
                <w:sz w:val="24"/>
              </w:rPr>
              <w:t>1</w:t>
            </w: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r w:rsidR="004027DD">
        <w:trPr>
          <w:jc w:val="center"/>
        </w:trPr>
        <w:tc>
          <w:tcPr>
            <w:tcW w:w="572" w:type="pct"/>
            <w:vAlign w:val="center"/>
          </w:tcPr>
          <w:p w:rsidR="004027DD" w:rsidRDefault="0072159B">
            <w:pPr>
              <w:spacing w:line="460" w:lineRule="exact"/>
              <w:jc w:val="center"/>
              <w:rPr>
                <w:sz w:val="24"/>
              </w:rPr>
            </w:pPr>
            <w:r>
              <w:rPr>
                <w:rFonts w:hint="eastAsia"/>
                <w:sz w:val="24"/>
              </w:rPr>
              <w:t>2</w:t>
            </w: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r w:rsidR="004027DD">
        <w:trPr>
          <w:jc w:val="center"/>
        </w:trPr>
        <w:tc>
          <w:tcPr>
            <w:tcW w:w="572" w:type="pct"/>
            <w:vAlign w:val="center"/>
          </w:tcPr>
          <w:p w:rsidR="004027DD" w:rsidRDefault="004027DD">
            <w:pPr>
              <w:spacing w:line="460" w:lineRule="exact"/>
              <w:jc w:val="center"/>
              <w:rPr>
                <w:sz w:val="24"/>
              </w:rPr>
            </w:pP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r w:rsidR="004027DD">
        <w:trPr>
          <w:jc w:val="center"/>
        </w:trPr>
        <w:tc>
          <w:tcPr>
            <w:tcW w:w="572" w:type="pct"/>
            <w:vAlign w:val="center"/>
          </w:tcPr>
          <w:p w:rsidR="004027DD" w:rsidRDefault="004027DD">
            <w:pPr>
              <w:spacing w:line="460" w:lineRule="exact"/>
              <w:jc w:val="center"/>
              <w:rPr>
                <w:sz w:val="24"/>
              </w:rPr>
            </w:pP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r w:rsidR="004027DD">
        <w:trPr>
          <w:jc w:val="center"/>
        </w:trPr>
        <w:tc>
          <w:tcPr>
            <w:tcW w:w="572" w:type="pct"/>
            <w:vAlign w:val="center"/>
          </w:tcPr>
          <w:p w:rsidR="004027DD" w:rsidRDefault="004027DD">
            <w:pPr>
              <w:spacing w:line="460" w:lineRule="exact"/>
              <w:jc w:val="center"/>
              <w:rPr>
                <w:sz w:val="24"/>
              </w:rPr>
            </w:pP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r w:rsidR="004027DD">
        <w:trPr>
          <w:jc w:val="center"/>
        </w:trPr>
        <w:tc>
          <w:tcPr>
            <w:tcW w:w="572" w:type="pct"/>
            <w:vAlign w:val="center"/>
          </w:tcPr>
          <w:p w:rsidR="004027DD" w:rsidRDefault="004027DD">
            <w:pPr>
              <w:spacing w:line="460" w:lineRule="exact"/>
              <w:jc w:val="center"/>
              <w:rPr>
                <w:sz w:val="24"/>
              </w:rPr>
            </w:pP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r w:rsidR="004027DD">
        <w:trPr>
          <w:jc w:val="center"/>
        </w:trPr>
        <w:tc>
          <w:tcPr>
            <w:tcW w:w="572" w:type="pct"/>
            <w:vAlign w:val="center"/>
          </w:tcPr>
          <w:p w:rsidR="004027DD" w:rsidRDefault="004027DD">
            <w:pPr>
              <w:spacing w:line="460" w:lineRule="exact"/>
              <w:jc w:val="center"/>
              <w:rPr>
                <w:sz w:val="24"/>
              </w:rPr>
            </w:pP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r w:rsidR="004027DD">
        <w:trPr>
          <w:jc w:val="center"/>
        </w:trPr>
        <w:tc>
          <w:tcPr>
            <w:tcW w:w="572" w:type="pct"/>
            <w:vAlign w:val="center"/>
          </w:tcPr>
          <w:p w:rsidR="004027DD" w:rsidRDefault="0072159B">
            <w:pPr>
              <w:spacing w:line="460" w:lineRule="exact"/>
              <w:jc w:val="center"/>
              <w:rPr>
                <w:sz w:val="24"/>
              </w:rPr>
            </w:pPr>
            <w:r>
              <w:rPr>
                <w:sz w:val="24"/>
              </w:rPr>
              <w:t>…</w:t>
            </w: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r w:rsidR="004027DD">
        <w:trPr>
          <w:jc w:val="center"/>
        </w:trPr>
        <w:tc>
          <w:tcPr>
            <w:tcW w:w="572" w:type="pct"/>
            <w:vAlign w:val="center"/>
          </w:tcPr>
          <w:p w:rsidR="004027DD" w:rsidRDefault="004027DD">
            <w:pPr>
              <w:spacing w:line="460" w:lineRule="exact"/>
              <w:jc w:val="center"/>
              <w:rPr>
                <w:sz w:val="24"/>
              </w:rPr>
            </w:pP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r w:rsidR="004027DD">
        <w:trPr>
          <w:jc w:val="center"/>
        </w:trPr>
        <w:tc>
          <w:tcPr>
            <w:tcW w:w="572" w:type="pct"/>
            <w:vAlign w:val="center"/>
          </w:tcPr>
          <w:p w:rsidR="004027DD" w:rsidRDefault="004027DD">
            <w:pPr>
              <w:spacing w:line="460" w:lineRule="exact"/>
              <w:jc w:val="center"/>
              <w:rPr>
                <w:sz w:val="24"/>
              </w:rPr>
            </w:pPr>
          </w:p>
        </w:tc>
        <w:tc>
          <w:tcPr>
            <w:tcW w:w="100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941" w:type="pct"/>
            <w:vAlign w:val="center"/>
          </w:tcPr>
          <w:p w:rsidR="004027DD" w:rsidRDefault="004027DD">
            <w:pPr>
              <w:spacing w:line="460" w:lineRule="exact"/>
              <w:jc w:val="center"/>
              <w:rPr>
                <w:sz w:val="24"/>
              </w:rPr>
            </w:pPr>
          </w:p>
        </w:tc>
        <w:tc>
          <w:tcPr>
            <w:tcW w:w="858" w:type="pct"/>
            <w:vAlign w:val="center"/>
          </w:tcPr>
          <w:p w:rsidR="004027DD" w:rsidRDefault="004027DD">
            <w:pPr>
              <w:spacing w:line="460" w:lineRule="exact"/>
              <w:jc w:val="center"/>
              <w:rPr>
                <w:sz w:val="24"/>
              </w:rPr>
            </w:pPr>
          </w:p>
        </w:tc>
        <w:tc>
          <w:tcPr>
            <w:tcW w:w="770" w:type="pct"/>
            <w:vAlign w:val="center"/>
          </w:tcPr>
          <w:p w:rsidR="004027DD" w:rsidRDefault="004027DD">
            <w:pPr>
              <w:spacing w:line="460" w:lineRule="exact"/>
              <w:jc w:val="center"/>
              <w:rPr>
                <w:sz w:val="24"/>
              </w:rPr>
            </w:pPr>
          </w:p>
        </w:tc>
      </w:tr>
    </w:tbl>
    <w:p w:rsidR="004027DD" w:rsidRDefault="004027DD">
      <w:pPr>
        <w:spacing w:line="360" w:lineRule="auto"/>
        <w:ind w:right="84" w:firstLine="420"/>
        <w:rPr>
          <w:sz w:val="24"/>
        </w:rPr>
      </w:pPr>
    </w:p>
    <w:p w:rsidR="004027DD" w:rsidRDefault="0072159B" w:rsidP="0077530C">
      <w:pPr>
        <w:spacing w:line="360" w:lineRule="auto"/>
        <w:ind w:firstLineChars="1700" w:firstLine="3794"/>
        <w:rPr>
          <w:sz w:val="24"/>
        </w:rPr>
      </w:pPr>
      <w:r>
        <w:rPr>
          <w:sz w:val="24"/>
        </w:rPr>
        <w:t>投标人名称：</w:t>
      </w: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4027DD">
      <w:pPr>
        <w:spacing w:line="360" w:lineRule="auto"/>
        <w:ind w:right="84" w:firstLine="420"/>
        <w:rPr>
          <w:sz w:val="24"/>
        </w:rPr>
      </w:pPr>
    </w:p>
    <w:p w:rsidR="004027DD" w:rsidRDefault="0072159B">
      <w:pPr>
        <w:widowControl/>
        <w:jc w:val="left"/>
        <w:rPr>
          <w:sz w:val="24"/>
        </w:rPr>
      </w:pPr>
      <w:r>
        <w:rPr>
          <w:sz w:val="24"/>
        </w:rPr>
        <w:br w:type="page"/>
      </w:r>
    </w:p>
    <w:p w:rsidR="004027DD" w:rsidRDefault="0072159B">
      <w:pPr>
        <w:tabs>
          <w:tab w:val="left" w:pos="360"/>
        </w:tabs>
        <w:spacing w:line="360" w:lineRule="auto"/>
        <w:rPr>
          <w:b/>
          <w:sz w:val="24"/>
        </w:rPr>
      </w:pPr>
      <w:r>
        <w:rPr>
          <w:b/>
          <w:sz w:val="24"/>
        </w:rPr>
        <w:lastRenderedPageBreak/>
        <w:t>附件</w:t>
      </w:r>
      <w:r>
        <w:rPr>
          <w:rFonts w:hint="eastAsia"/>
          <w:b/>
          <w:sz w:val="24"/>
        </w:rPr>
        <w:t>6</w:t>
      </w:r>
    </w:p>
    <w:p w:rsidR="004027DD" w:rsidRDefault="0072159B">
      <w:pPr>
        <w:autoSpaceDN w:val="0"/>
        <w:spacing w:line="360" w:lineRule="auto"/>
        <w:jc w:val="center"/>
        <w:rPr>
          <w:b/>
          <w:bCs/>
          <w:sz w:val="24"/>
        </w:rPr>
      </w:pPr>
      <w:r>
        <w:rPr>
          <w:b/>
          <w:bCs/>
          <w:sz w:val="24"/>
        </w:rPr>
        <w:t>开标分项一览表</w:t>
      </w:r>
    </w:p>
    <w:p w:rsidR="004027DD" w:rsidRDefault="004027DD">
      <w:pPr>
        <w:ind w:right="84"/>
        <w:rPr>
          <w:sz w:val="24"/>
        </w:rPr>
      </w:pPr>
    </w:p>
    <w:p w:rsidR="004027DD" w:rsidRDefault="0072159B">
      <w:pPr>
        <w:spacing w:line="460" w:lineRule="exact"/>
        <w:ind w:left="192"/>
        <w:rPr>
          <w:sz w:val="24"/>
        </w:rPr>
      </w:pPr>
      <w:r>
        <w:rPr>
          <w:sz w:val="24"/>
        </w:rPr>
        <w:t>项目名称：</w:t>
      </w:r>
      <w:r>
        <w:rPr>
          <w:sz w:val="24"/>
          <w:u w:val="single"/>
        </w:rPr>
        <w:t xml:space="preserve">                    </w:t>
      </w:r>
    </w:p>
    <w:p w:rsidR="004027DD" w:rsidRDefault="0072159B">
      <w:pPr>
        <w:spacing w:line="460" w:lineRule="exact"/>
        <w:ind w:left="192"/>
        <w:rPr>
          <w:sz w:val="24"/>
        </w:rPr>
      </w:pPr>
      <w:r>
        <w:rPr>
          <w:sz w:val="24"/>
        </w:rPr>
        <w:t>项目编号：</w:t>
      </w:r>
      <w:r>
        <w:rPr>
          <w:sz w:val="24"/>
          <w:u w:val="single"/>
        </w:rPr>
        <w:t xml:space="preserve">                    </w:t>
      </w:r>
    </w:p>
    <w:p w:rsidR="004027DD" w:rsidRDefault="0072159B">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4027DD" w:rsidRDefault="0072159B" w:rsidP="0077530C">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027DD">
        <w:trPr>
          <w:jc w:val="center"/>
        </w:trPr>
        <w:tc>
          <w:tcPr>
            <w:tcW w:w="813" w:type="dxa"/>
            <w:noWrap/>
            <w:vAlign w:val="center"/>
          </w:tcPr>
          <w:p w:rsidR="004027DD" w:rsidRDefault="0072159B">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4027DD" w:rsidRDefault="0072159B">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4027DD" w:rsidRDefault="0072159B">
            <w:pPr>
              <w:widowControl/>
              <w:jc w:val="center"/>
              <w:rPr>
                <w:bCs/>
                <w:kern w:val="0"/>
                <w:sz w:val="24"/>
                <w:szCs w:val="24"/>
              </w:rPr>
            </w:pPr>
            <w:r>
              <w:rPr>
                <w:bCs/>
                <w:kern w:val="0"/>
                <w:sz w:val="24"/>
                <w:szCs w:val="24"/>
              </w:rPr>
              <w:t>品牌</w:t>
            </w:r>
          </w:p>
        </w:tc>
        <w:tc>
          <w:tcPr>
            <w:tcW w:w="715" w:type="dxa"/>
            <w:vAlign w:val="center"/>
          </w:tcPr>
          <w:p w:rsidR="004027DD" w:rsidRDefault="0072159B">
            <w:pPr>
              <w:widowControl/>
              <w:jc w:val="center"/>
              <w:rPr>
                <w:bCs/>
                <w:kern w:val="0"/>
                <w:sz w:val="24"/>
                <w:szCs w:val="24"/>
              </w:rPr>
            </w:pPr>
            <w:r>
              <w:rPr>
                <w:bCs/>
                <w:kern w:val="0"/>
                <w:sz w:val="24"/>
                <w:szCs w:val="24"/>
              </w:rPr>
              <w:t>规格型号</w:t>
            </w:r>
          </w:p>
        </w:tc>
        <w:tc>
          <w:tcPr>
            <w:tcW w:w="1230" w:type="dxa"/>
            <w:vAlign w:val="center"/>
          </w:tcPr>
          <w:p w:rsidR="004027DD" w:rsidRDefault="0072159B">
            <w:pPr>
              <w:widowControl/>
              <w:jc w:val="center"/>
              <w:rPr>
                <w:bCs/>
                <w:kern w:val="0"/>
                <w:sz w:val="24"/>
                <w:szCs w:val="24"/>
              </w:rPr>
            </w:pPr>
            <w:r>
              <w:rPr>
                <w:bCs/>
                <w:kern w:val="0"/>
                <w:sz w:val="24"/>
                <w:szCs w:val="24"/>
              </w:rPr>
              <w:t>制造商</w:t>
            </w:r>
          </w:p>
        </w:tc>
        <w:tc>
          <w:tcPr>
            <w:tcW w:w="715" w:type="dxa"/>
            <w:vAlign w:val="center"/>
          </w:tcPr>
          <w:p w:rsidR="004027DD" w:rsidRDefault="0072159B">
            <w:pPr>
              <w:widowControl/>
              <w:jc w:val="center"/>
              <w:rPr>
                <w:bCs/>
                <w:kern w:val="0"/>
                <w:sz w:val="24"/>
                <w:szCs w:val="24"/>
              </w:rPr>
            </w:pPr>
            <w:r>
              <w:rPr>
                <w:bCs/>
                <w:kern w:val="0"/>
                <w:sz w:val="24"/>
                <w:szCs w:val="24"/>
              </w:rPr>
              <w:t>产地</w:t>
            </w:r>
          </w:p>
        </w:tc>
        <w:tc>
          <w:tcPr>
            <w:tcW w:w="1235" w:type="dxa"/>
            <w:vAlign w:val="center"/>
          </w:tcPr>
          <w:p w:rsidR="004027DD" w:rsidRDefault="0072159B">
            <w:pPr>
              <w:widowControl/>
              <w:jc w:val="center"/>
              <w:rPr>
                <w:bCs/>
                <w:kern w:val="0"/>
                <w:sz w:val="24"/>
                <w:szCs w:val="24"/>
              </w:rPr>
            </w:pPr>
            <w:r>
              <w:rPr>
                <w:bCs/>
                <w:kern w:val="0"/>
                <w:sz w:val="24"/>
                <w:szCs w:val="24"/>
              </w:rPr>
              <w:t>商品属性</w:t>
            </w:r>
          </w:p>
        </w:tc>
        <w:tc>
          <w:tcPr>
            <w:tcW w:w="715" w:type="dxa"/>
            <w:vAlign w:val="center"/>
          </w:tcPr>
          <w:p w:rsidR="004027DD" w:rsidRDefault="0072159B">
            <w:pPr>
              <w:widowControl/>
              <w:jc w:val="center"/>
              <w:rPr>
                <w:bCs/>
                <w:kern w:val="0"/>
                <w:sz w:val="24"/>
                <w:szCs w:val="24"/>
              </w:rPr>
            </w:pPr>
            <w:r>
              <w:rPr>
                <w:bCs/>
                <w:kern w:val="0"/>
                <w:sz w:val="24"/>
                <w:szCs w:val="24"/>
              </w:rPr>
              <w:t>单价</w:t>
            </w:r>
          </w:p>
        </w:tc>
        <w:tc>
          <w:tcPr>
            <w:tcW w:w="795" w:type="dxa"/>
            <w:vAlign w:val="center"/>
          </w:tcPr>
          <w:p w:rsidR="004027DD" w:rsidRDefault="0072159B">
            <w:pPr>
              <w:widowControl/>
              <w:jc w:val="center"/>
              <w:rPr>
                <w:bCs/>
                <w:kern w:val="0"/>
                <w:sz w:val="24"/>
                <w:szCs w:val="24"/>
              </w:rPr>
            </w:pPr>
            <w:r>
              <w:rPr>
                <w:bCs/>
                <w:kern w:val="0"/>
                <w:sz w:val="24"/>
                <w:szCs w:val="24"/>
              </w:rPr>
              <w:t>采购数量</w:t>
            </w:r>
          </w:p>
        </w:tc>
        <w:tc>
          <w:tcPr>
            <w:tcW w:w="767" w:type="dxa"/>
            <w:vAlign w:val="center"/>
          </w:tcPr>
          <w:p w:rsidR="004027DD" w:rsidRDefault="0072159B">
            <w:pPr>
              <w:widowControl/>
              <w:jc w:val="center"/>
              <w:rPr>
                <w:bCs/>
                <w:kern w:val="0"/>
                <w:sz w:val="24"/>
                <w:szCs w:val="24"/>
              </w:rPr>
            </w:pPr>
            <w:r>
              <w:rPr>
                <w:bCs/>
                <w:kern w:val="0"/>
                <w:sz w:val="24"/>
                <w:szCs w:val="24"/>
              </w:rPr>
              <w:t>计量单位</w:t>
            </w:r>
          </w:p>
        </w:tc>
        <w:tc>
          <w:tcPr>
            <w:tcW w:w="737" w:type="dxa"/>
            <w:vAlign w:val="center"/>
          </w:tcPr>
          <w:p w:rsidR="004027DD" w:rsidRDefault="0072159B">
            <w:pPr>
              <w:widowControl/>
              <w:jc w:val="center"/>
              <w:rPr>
                <w:bCs/>
                <w:kern w:val="0"/>
                <w:sz w:val="24"/>
                <w:szCs w:val="24"/>
              </w:rPr>
            </w:pPr>
            <w:r>
              <w:rPr>
                <w:bCs/>
                <w:kern w:val="0"/>
                <w:sz w:val="24"/>
                <w:szCs w:val="24"/>
              </w:rPr>
              <w:t>总价</w:t>
            </w:r>
          </w:p>
        </w:tc>
      </w:tr>
      <w:tr w:rsidR="004027DD">
        <w:trPr>
          <w:jc w:val="center"/>
        </w:trPr>
        <w:tc>
          <w:tcPr>
            <w:tcW w:w="813" w:type="dxa"/>
            <w:noWrap/>
            <w:vAlign w:val="center"/>
          </w:tcPr>
          <w:p w:rsidR="004027DD" w:rsidRDefault="004027DD">
            <w:pPr>
              <w:widowControl/>
              <w:jc w:val="center"/>
              <w:rPr>
                <w:kern w:val="0"/>
                <w:sz w:val="24"/>
                <w:szCs w:val="24"/>
              </w:rPr>
            </w:pPr>
          </w:p>
        </w:tc>
        <w:tc>
          <w:tcPr>
            <w:tcW w:w="1348" w:type="dxa"/>
            <w:noWrap/>
            <w:vAlign w:val="center"/>
          </w:tcPr>
          <w:p w:rsidR="004027DD" w:rsidRDefault="004027DD">
            <w:pPr>
              <w:widowControl/>
              <w:jc w:val="center"/>
              <w:rPr>
                <w:kern w:val="0"/>
                <w:sz w:val="24"/>
                <w:szCs w:val="24"/>
              </w:rPr>
            </w:pPr>
          </w:p>
        </w:tc>
        <w:tc>
          <w:tcPr>
            <w:tcW w:w="716"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0"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5" w:type="dxa"/>
            <w:vAlign w:val="center"/>
          </w:tcPr>
          <w:p w:rsidR="004027DD" w:rsidRDefault="004027DD">
            <w:pPr>
              <w:widowControl/>
              <w:jc w:val="center"/>
              <w:rPr>
                <w:kern w:val="0"/>
                <w:sz w:val="24"/>
                <w:szCs w:val="18"/>
              </w:rPr>
            </w:pPr>
          </w:p>
        </w:tc>
        <w:tc>
          <w:tcPr>
            <w:tcW w:w="715" w:type="dxa"/>
            <w:vAlign w:val="center"/>
          </w:tcPr>
          <w:p w:rsidR="004027DD" w:rsidRDefault="004027DD">
            <w:pPr>
              <w:widowControl/>
              <w:jc w:val="center"/>
              <w:rPr>
                <w:kern w:val="0"/>
                <w:sz w:val="24"/>
                <w:szCs w:val="18"/>
              </w:rPr>
            </w:pPr>
          </w:p>
        </w:tc>
        <w:tc>
          <w:tcPr>
            <w:tcW w:w="795" w:type="dxa"/>
            <w:noWrap/>
            <w:vAlign w:val="center"/>
          </w:tcPr>
          <w:p w:rsidR="004027DD" w:rsidRDefault="004027DD">
            <w:pPr>
              <w:widowControl/>
              <w:jc w:val="center"/>
              <w:rPr>
                <w:kern w:val="0"/>
                <w:sz w:val="24"/>
                <w:szCs w:val="24"/>
              </w:rPr>
            </w:pPr>
          </w:p>
        </w:tc>
        <w:tc>
          <w:tcPr>
            <w:tcW w:w="767" w:type="dxa"/>
            <w:noWrap/>
            <w:vAlign w:val="center"/>
          </w:tcPr>
          <w:p w:rsidR="004027DD" w:rsidRDefault="004027DD">
            <w:pPr>
              <w:widowControl/>
              <w:jc w:val="center"/>
              <w:rPr>
                <w:kern w:val="0"/>
                <w:sz w:val="24"/>
                <w:szCs w:val="18"/>
              </w:rPr>
            </w:pPr>
          </w:p>
        </w:tc>
        <w:tc>
          <w:tcPr>
            <w:tcW w:w="737" w:type="dxa"/>
            <w:noWrap/>
            <w:vAlign w:val="center"/>
          </w:tcPr>
          <w:p w:rsidR="004027DD" w:rsidRDefault="004027DD">
            <w:pPr>
              <w:widowControl/>
              <w:jc w:val="center"/>
              <w:rPr>
                <w:kern w:val="0"/>
                <w:sz w:val="24"/>
                <w:szCs w:val="24"/>
              </w:rPr>
            </w:pPr>
          </w:p>
        </w:tc>
      </w:tr>
      <w:tr w:rsidR="004027DD">
        <w:trPr>
          <w:jc w:val="center"/>
        </w:trPr>
        <w:tc>
          <w:tcPr>
            <w:tcW w:w="813" w:type="dxa"/>
            <w:noWrap/>
            <w:vAlign w:val="center"/>
          </w:tcPr>
          <w:p w:rsidR="004027DD" w:rsidRDefault="004027DD">
            <w:pPr>
              <w:widowControl/>
              <w:jc w:val="center"/>
              <w:rPr>
                <w:kern w:val="0"/>
                <w:sz w:val="24"/>
                <w:szCs w:val="24"/>
              </w:rPr>
            </w:pPr>
          </w:p>
        </w:tc>
        <w:tc>
          <w:tcPr>
            <w:tcW w:w="1348" w:type="dxa"/>
            <w:noWrap/>
            <w:vAlign w:val="center"/>
          </w:tcPr>
          <w:p w:rsidR="004027DD" w:rsidRDefault="004027DD">
            <w:pPr>
              <w:widowControl/>
              <w:jc w:val="center"/>
              <w:rPr>
                <w:kern w:val="0"/>
                <w:sz w:val="24"/>
                <w:szCs w:val="24"/>
              </w:rPr>
            </w:pPr>
          </w:p>
        </w:tc>
        <w:tc>
          <w:tcPr>
            <w:tcW w:w="716"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0"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5" w:type="dxa"/>
            <w:vAlign w:val="center"/>
          </w:tcPr>
          <w:p w:rsidR="004027DD" w:rsidRDefault="004027DD">
            <w:pPr>
              <w:widowControl/>
              <w:jc w:val="center"/>
              <w:rPr>
                <w:kern w:val="0"/>
                <w:sz w:val="24"/>
                <w:szCs w:val="18"/>
              </w:rPr>
            </w:pPr>
          </w:p>
        </w:tc>
        <w:tc>
          <w:tcPr>
            <w:tcW w:w="715" w:type="dxa"/>
            <w:vAlign w:val="center"/>
          </w:tcPr>
          <w:p w:rsidR="004027DD" w:rsidRDefault="004027DD">
            <w:pPr>
              <w:widowControl/>
              <w:jc w:val="center"/>
              <w:rPr>
                <w:kern w:val="0"/>
                <w:sz w:val="24"/>
                <w:szCs w:val="18"/>
              </w:rPr>
            </w:pPr>
          </w:p>
        </w:tc>
        <w:tc>
          <w:tcPr>
            <w:tcW w:w="795" w:type="dxa"/>
            <w:noWrap/>
            <w:vAlign w:val="center"/>
          </w:tcPr>
          <w:p w:rsidR="004027DD" w:rsidRDefault="004027DD">
            <w:pPr>
              <w:widowControl/>
              <w:jc w:val="center"/>
              <w:rPr>
                <w:kern w:val="0"/>
                <w:sz w:val="24"/>
                <w:szCs w:val="24"/>
              </w:rPr>
            </w:pPr>
          </w:p>
        </w:tc>
        <w:tc>
          <w:tcPr>
            <w:tcW w:w="767" w:type="dxa"/>
            <w:noWrap/>
            <w:vAlign w:val="center"/>
          </w:tcPr>
          <w:p w:rsidR="004027DD" w:rsidRDefault="004027DD">
            <w:pPr>
              <w:widowControl/>
              <w:jc w:val="center"/>
              <w:rPr>
                <w:kern w:val="0"/>
                <w:sz w:val="24"/>
                <w:szCs w:val="24"/>
              </w:rPr>
            </w:pPr>
          </w:p>
        </w:tc>
        <w:tc>
          <w:tcPr>
            <w:tcW w:w="737" w:type="dxa"/>
            <w:noWrap/>
            <w:vAlign w:val="center"/>
          </w:tcPr>
          <w:p w:rsidR="004027DD" w:rsidRDefault="004027DD">
            <w:pPr>
              <w:widowControl/>
              <w:jc w:val="center"/>
              <w:rPr>
                <w:kern w:val="0"/>
                <w:sz w:val="24"/>
                <w:szCs w:val="24"/>
              </w:rPr>
            </w:pPr>
          </w:p>
        </w:tc>
      </w:tr>
      <w:tr w:rsidR="004027DD">
        <w:trPr>
          <w:jc w:val="center"/>
        </w:trPr>
        <w:tc>
          <w:tcPr>
            <w:tcW w:w="813" w:type="dxa"/>
            <w:noWrap/>
            <w:vAlign w:val="center"/>
          </w:tcPr>
          <w:p w:rsidR="004027DD" w:rsidRDefault="004027DD">
            <w:pPr>
              <w:widowControl/>
              <w:jc w:val="center"/>
              <w:rPr>
                <w:kern w:val="0"/>
                <w:sz w:val="24"/>
                <w:szCs w:val="24"/>
              </w:rPr>
            </w:pPr>
          </w:p>
        </w:tc>
        <w:tc>
          <w:tcPr>
            <w:tcW w:w="1348" w:type="dxa"/>
            <w:noWrap/>
            <w:vAlign w:val="center"/>
          </w:tcPr>
          <w:p w:rsidR="004027DD" w:rsidRDefault="004027DD">
            <w:pPr>
              <w:widowControl/>
              <w:jc w:val="center"/>
              <w:rPr>
                <w:kern w:val="0"/>
                <w:sz w:val="24"/>
                <w:szCs w:val="24"/>
              </w:rPr>
            </w:pPr>
          </w:p>
        </w:tc>
        <w:tc>
          <w:tcPr>
            <w:tcW w:w="716"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0"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5" w:type="dxa"/>
            <w:vAlign w:val="center"/>
          </w:tcPr>
          <w:p w:rsidR="004027DD" w:rsidRDefault="004027DD">
            <w:pPr>
              <w:widowControl/>
              <w:jc w:val="center"/>
              <w:rPr>
                <w:kern w:val="0"/>
                <w:sz w:val="24"/>
                <w:szCs w:val="18"/>
              </w:rPr>
            </w:pPr>
          </w:p>
        </w:tc>
        <w:tc>
          <w:tcPr>
            <w:tcW w:w="715" w:type="dxa"/>
            <w:vAlign w:val="center"/>
          </w:tcPr>
          <w:p w:rsidR="004027DD" w:rsidRDefault="004027DD">
            <w:pPr>
              <w:widowControl/>
              <w:jc w:val="center"/>
              <w:rPr>
                <w:kern w:val="0"/>
                <w:sz w:val="24"/>
                <w:szCs w:val="18"/>
              </w:rPr>
            </w:pPr>
          </w:p>
        </w:tc>
        <w:tc>
          <w:tcPr>
            <w:tcW w:w="795" w:type="dxa"/>
            <w:noWrap/>
            <w:vAlign w:val="center"/>
          </w:tcPr>
          <w:p w:rsidR="004027DD" w:rsidRDefault="004027DD">
            <w:pPr>
              <w:widowControl/>
              <w:jc w:val="center"/>
              <w:rPr>
                <w:kern w:val="0"/>
                <w:sz w:val="24"/>
                <w:szCs w:val="24"/>
              </w:rPr>
            </w:pPr>
          </w:p>
        </w:tc>
        <w:tc>
          <w:tcPr>
            <w:tcW w:w="767" w:type="dxa"/>
            <w:noWrap/>
            <w:vAlign w:val="center"/>
          </w:tcPr>
          <w:p w:rsidR="004027DD" w:rsidRDefault="004027DD">
            <w:pPr>
              <w:widowControl/>
              <w:jc w:val="center"/>
              <w:rPr>
                <w:kern w:val="0"/>
                <w:sz w:val="24"/>
                <w:szCs w:val="24"/>
              </w:rPr>
            </w:pPr>
          </w:p>
        </w:tc>
        <w:tc>
          <w:tcPr>
            <w:tcW w:w="737" w:type="dxa"/>
            <w:noWrap/>
            <w:vAlign w:val="center"/>
          </w:tcPr>
          <w:p w:rsidR="004027DD" w:rsidRDefault="004027DD">
            <w:pPr>
              <w:widowControl/>
              <w:jc w:val="center"/>
              <w:rPr>
                <w:kern w:val="0"/>
                <w:sz w:val="24"/>
                <w:szCs w:val="24"/>
              </w:rPr>
            </w:pPr>
          </w:p>
        </w:tc>
      </w:tr>
      <w:tr w:rsidR="004027DD">
        <w:trPr>
          <w:jc w:val="center"/>
        </w:trPr>
        <w:tc>
          <w:tcPr>
            <w:tcW w:w="813" w:type="dxa"/>
            <w:noWrap/>
            <w:vAlign w:val="center"/>
          </w:tcPr>
          <w:p w:rsidR="004027DD" w:rsidRDefault="004027DD">
            <w:pPr>
              <w:widowControl/>
              <w:jc w:val="center"/>
              <w:rPr>
                <w:kern w:val="0"/>
                <w:sz w:val="24"/>
                <w:szCs w:val="24"/>
              </w:rPr>
            </w:pPr>
          </w:p>
        </w:tc>
        <w:tc>
          <w:tcPr>
            <w:tcW w:w="1348" w:type="dxa"/>
            <w:noWrap/>
            <w:vAlign w:val="center"/>
          </w:tcPr>
          <w:p w:rsidR="004027DD" w:rsidRDefault="004027DD">
            <w:pPr>
              <w:widowControl/>
              <w:jc w:val="center"/>
              <w:rPr>
                <w:kern w:val="0"/>
                <w:sz w:val="24"/>
                <w:szCs w:val="24"/>
              </w:rPr>
            </w:pPr>
          </w:p>
        </w:tc>
        <w:tc>
          <w:tcPr>
            <w:tcW w:w="716"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0"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5" w:type="dxa"/>
            <w:noWrap/>
            <w:vAlign w:val="center"/>
          </w:tcPr>
          <w:p w:rsidR="004027DD" w:rsidRDefault="004027DD">
            <w:pPr>
              <w:widowControl/>
              <w:jc w:val="center"/>
              <w:rPr>
                <w:kern w:val="0"/>
                <w:sz w:val="24"/>
                <w:szCs w:val="18"/>
              </w:rPr>
            </w:pPr>
          </w:p>
        </w:tc>
        <w:tc>
          <w:tcPr>
            <w:tcW w:w="715" w:type="dxa"/>
            <w:noWrap/>
            <w:vAlign w:val="center"/>
          </w:tcPr>
          <w:p w:rsidR="004027DD" w:rsidRDefault="004027DD">
            <w:pPr>
              <w:widowControl/>
              <w:jc w:val="center"/>
              <w:rPr>
                <w:kern w:val="0"/>
                <w:sz w:val="24"/>
                <w:szCs w:val="24"/>
              </w:rPr>
            </w:pPr>
          </w:p>
        </w:tc>
        <w:tc>
          <w:tcPr>
            <w:tcW w:w="795" w:type="dxa"/>
            <w:noWrap/>
            <w:vAlign w:val="center"/>
          </w:tcPr>
          <w:p w:rsidR="004027DD" w:rsidRDefault="004027DD">
            <w:pPr>
              <w:widowControl/>
              <w:jc w:val="center"/>
              <w:rPr>
                <w:kern w:val="0"/>
                <w:sz w:val="24"/>
                <w:szCs w:val="24"/>
              </w:rPr>
            </w:pPr>
          </w:p>
        </w:tc>
        <w:tc>
          <w:tcPr>
            <w:tcW w:w="767" w:type="dxa"/>
            <w:noWrap/>
            <w:vAlign w:val="center"/>
          </w:tcPr>
          <w:p w:rsidR="004027DD" w:rsidRDefault="004027DD">
            <w:pPr>
              <w:widowControl/>
              <w:jc w:val="center"/>
              <w:rPr>
                <w:kern w:val="0"/>
                <w:sz w:val="24"/>
                <w:szCs w:val="24"/>
              </w:rPr>
            </w:pPr>
          </w:p>
        </w:tc>
        <w:tc>
          <w:tcPr>
            <w:tcW w:w="737" w:type="dxa"/>
            <w:noWrap/>
            <w:vAlign w:val="center"/>
          </w:tcPr>
          <w:p w:rsidR="004027DD" w:rsidRDefault="004027DD">
            <w:pPr>
              <w:widowControl/>
              <w:jc w:val="center"/>
              <w:rPr>
                <w:kern w:val="0"/>
                <w:sz w:val="24"/>
                <w:szCs w:val="24"/>
              </w:rPr>
            </w:pPr>
          </w:p>
        </w:tc>
      </w:tr>
      <w:tr w:rsidR="004027DD">
        <w:trPr>
          <w:jc w:val="center"/>
        </w:trPr>
        <w:tc>
          <w:tcPr>
            <w:tcW w:w="813" w:type="dxa"/>
            <w:noWrap/>
            <w:vAlign w:val="center"/>
          </w:tcPr>
          <w:p w:rsidR="004027DD" w:rsidRDefault="004027DD">
            <w:pPr>
              <w:widowControl/>
              <w:jc w:val="center"/>
              <w:rPr>
                <w:kern w:val="0"/>
                <w:sz w:val="24"/>
                <w:szCs w:val="24"/>
              </w:rPr>
            </w:pPr>
          </w:p>
        </w:tc>
        <w:tc>
          <w:tcPr>
            <w:tcW w:w="1348" w:type="dxa"/>
            <w:noWrap/>
            <w:vAlign w:val="center"/>
          </w:tcPr>
          <w:p w:rsidR="004027DD" w:rsidRDefault="004027DD">
            <w:pPr>
              <w:widowControl/>
              <w:jc w:val="center"/>
              <w:rPr>
                <w:kern w:val="0"/>
                <w:sz w:val="24"/>
                <w:szCs w:val="24"/>
              </w:rPr>
            </w:pPr>
          </w:p>
        </w:tc>
        <w:tc>
          <w:tcPr>
            <w:tcW w:w="716"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0"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5"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795" w:type="dxa"/>
            <w:noWrap/>
            <w:vAlign w:val="center"/>
          </w:tcPr>
          <w:p w:rsidR="004027DD" w:rsidRDefault="004027DD">
            <w:pPr>
              <w:widowControl/>
              <w:jc w:val="center"/>
              <w:rPr>
                <w:kern w:val="0"/>
                <w:sz w:val="24"/>
                <w:szCs w:val="24"/>
              </w:rPr>
            </w:pPr>
          </w:p>
        </w:tc>
        <w:tc>
          <w:tcPr>
            <w:tcW w:w="767" w:type="dxa"/>
            <w:noWrap/>
            <w:vAlign w:val="center"/>
          </w:tcPr>
          <w:p w:rsidR="004027DD" w:rsidRDefault="004027DD">
            <w:pPr>
              <w:widowControl/>
              <w:jc w:val="center"/>
              <w:rPr>
                <w:kern w:val="0"/>
                <w:sz w:val="24"/>
                <w:szCs w:val="24"/>
              </w:rPr>
            </w:pPr>
          </w:p>
        </w:tc>
        <w:tc>
          <w:tcPr>
            <w:tcW w:w="737" w:type="dxa"/>
            <w:noWrap/>
            <w:vAlign w:val="center"/>
          </w:tcPr>
          <w:p w:rsidR="004027DD" w:rsidRDefault="004027DD">
            <w:pPr>
              <w:widowControl/>
              <w:jc w:val="center"/>
              <w:rPr>
                <w:kern w:val="0"/>
                <w:sz w:val="24"/>
                <w:szCs w:val="24"/>
              </w:rPr>
            </w:pPr>
          </w:p>
        </w:tc>
      </w:tr>
      <w:tr w:rsidR="004027DD">
        <w:trPr>
          <w:jc w:val="center"/>
        </w:trPr>
        <w:tc>
          <w:tcPr>
            <w:tcW w:w="813" w:type="dxa"/>
            <w:noWrap/>
            <w:vAlign w:val="center"/>
          </w:tcPr>
          <w:p w:rsidR="004027DD" w:rsidRDefault="004027DD">
            <w:pPr>
              <w:widowControl/>
              <w:jc w:val="center"/>
              <w:rPr>
                <w:kern w:val="0"/>
                <w:sz w:val="24"/>
                <w:szCs w:val="24"/>
              </w:rPr>
            </w:pPr>
          </w:p>
        </w:tc>
        <w:tc>
          <w:tcPr>
            <w:tcW w:w="1348" w:type="dxa"/>
            <w:noWrap/>
            <w:vAlign w:val="center"/>
          </w:tcPr>
          <w:p w:rsidR="004027DD" w:rsidRDefault="004027DD">
            <w:pPr>
              <w:widowControl/>
              <w:jc w:val="center"/>
              <w:rPr>
                <w:kern w:val="0"/>
                <w:sz w:val="24"/>
                <w:szCs w:val="24"/>
              </w:rPr>
            </w:pPr>
          </w:p>
        </w:tc>
        <w:tc>
          <w:tcPr>
            <w:tcW w:w="716"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0"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5"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795" w:type="dxa"/>
            <w:noWrap/>
            <w:vAlign w:val="center"/>
          </w:tcPr>
          <w:p w:rsidR="004027DD" w:rsidRDefault="004027DD">
            <w:pPr>
              <w:widowControl/>
              <w:jc w:val="center"/>
              <w:rPr>
                <w:kern w:val="0"/>
                <w:sz w:val="24"/>
                <w:szCs w:val="24"/>
              </w:rPr>
            </w:pPr>
          </w:p>
        </w:tc>
        <w:tc>
          <w:tcPr>
            <w:tcW w:w="767" w:type="dxa"/>
            <w:noWrap/>
            <w:vAlign w:val="center"/>
          </w:tcPr>
          <w:p w:rsidR="004027DD" w:rsidRDefault="004027DD">
            <w:pPr>
              <w:widowControl/>
              <w:jc w:val="center"/>
              <w:rPr>
                <w:kern w:val="0"/>
                <w:sz w:val="24"/>
                <w:szCs w:val="24"/>
              </w:rPr>
            </w:pPr>
          </w:p>
        </w:tc>
        <w:tc>
          <w:tcPr>
            <w:tcW w:w="737" w:type="dxa"/>
            <w:noWrap/>
            <w:vAlign w:val="center"/>
          </w:tcPr>
          <w:p w:rsidR="004027DD" w:rsidRDefault="004027DD">
            <w:pPr>
              <w:widowControl/>
              <w:jc w:val="center"/>
              <w:rPr>
                <w:kern w:val="0"/>
                <w:sz w:val="24"/>
                <w:szCs w:val="24"/>
              </w:rPr>
            </w:pPr>
          </w:p>
        </w:tc>
      </w:tr>
      <w:tr w:rsidR="004027DD">
        <w:trPr>
          <w:jc w:val="center"/>
        </w:trPr>
        <w:tc>
          <w:tcPr>
            <w:tcW w:w="813" w:type="dxa"/>
            <w:noWrap/>
            <w:vAlign w:val="center"/>
          </w:tcPr>
          <w:p w:rsidR="004027DD" w:rsidRDefault="004027DD">
            <w:pPr>
              <w:widowControl/>
              <w:jc w:val="center"/>
              <w:rPr>
                <w:kern w:val="0"/>
                <w:sz w:val="24"/>
                <w:szCs w:val="24"/>
              </w:rPr>
            </w:pPr>
          </w:p>
        </w:tc>
        <w:tc>
          <w:tcPr>
            <w:tcW w:w="1348" w:type="dxa"/>
            <w:noWrap/>
            <w:vAlign w:val="center"/>
          </w:tcPr>
          <w:p w:rsidR="004027DD" w:rsidRDefault="004027DD">
            <w:pPr>
              <w:widowControl/>
              <w:jc w:val="center"/>
              <w:rPr>
                <w:kern w:val="0"/>
                <w:sz w:val="24"/>
                <w:szCs w:val="24"/>
              </w:rPr>
            </w:pPr>
          </w:p>
        </w:tc>
        <w:tc>
          <w:tcPr>
            <w:tcW w:w="716"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0"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1235" w:type="dxa"/>
            <w:noWrap/>
            <w:vAlign w:val="center"/>
          </w:tcPr>
          <w:p w:rsidR="004027DD" w:rsidRDefault="004027DD">
            <w:pPr>
              <w:widowControl/>
              <w:jc w:val="center"/>
              <w:rPr>
                <w:kern w:val="0"/>
                <w:sz w:val="24"/>
                <w:szCs w:val="24"/>
              </w:rPr>
            </w:pPr>
          </w:p>
        </w:tc>
        <w:tc>
          <w:tcPr>
            <w:tcW w:w="715" w:type="dxa"/>
            <w:noWrap/>
            <w:vAlign w:val="center"/>
          </w:tcPr>
          <w:p w:rsidR="004027DD" w:rsidRDefault="004027DD">
            <w:pPr>
              <w:widowControl/>
              <w:jc w:val="center"/>
              <w:rPr>
                <w:kern w:val="0"/>
                <w:sz w:val="24"/>
                <w:szCs w:val="24"/>
              </w:rPr>
            </w:pPr>
          </w:p>
        </w:tc>
        <w:tc>
          <w:tcPr>
            <w:tcW w:w="795" w:type="dxa"/>
            <w:noWrap/>
            <w:vAlign w:val="center"/>
          </w:tcPr>
          <w:p w:rsidR="004027DD" w:rsidRDefault="004027DD">
            <w:pPr>
              <w:widowControl/>
              <w:jc w:val="center"/>
              <w:rPr>
                <w:kern w:val="0"/>
                <w:sz w:val="24"/>
                <w:szCs w:val="24"/>
              </w:rPr>
            </w:pPr>
          </w:p>
        </w:tc>
        <w:tc>
          <w:tcPr>
            <w:tcW w:w="767" w:type="dxa"/>
            <w:noWrap/>
            <w:vAlign w:val="center"/>
          </w:tcPr>
          <w:p w:rsidR="004027DD" w:rsidRDefault="004027DD">
            <w:pPr>
              <w:widowControl/>
              <w:jc w:val="center"/>
              <w:rPr>
                <w:kern w:val="0"/>
                <w:sz w:val="24"/>
                <w:szCs w:val="24"/>
              </w:rPr>
            </w:pPr>
          </w:p>
        </w:tc>
        <w:tc>
          <w:tcPr>
            <w:tcW w:w="737" w:type="dxa"/>
            <w:noWrap/>
            <w:vAlign w:val="center"/>
          </w:tcPr>
          <w:p w:rsidR="004027DD" w:rsidRDefault="004027DD">
            <w:pPr>
              <w:widowControl/>
              <w:jc w:val="center"/>
              <w:rPr>
                <w:kern w:val="0"/>
                <w:sz w:val="24"/>
                <w:szCs w:val="24"/>
              </w:rPr>
            </w:pPr>
          </w:p>
        </w:tc>
      </w:tr>
    </w:tbl>
    <w:p w:rsidR="004027DD" w:rsidRDefault="004027DD">
      <w:pPr>
        <w:ind w:left="180"/>
        <w:rPr>
          <w:sz w:val="24"/>
        </w:rPr>
      </w:pPr>
    </w:p>
    <w:p w:rsidR="004027DD" w:rsidRDefault="0072159B">
      <w:pPr>
        <w:spacing w:line="360" w:lineRule="auto"/>
        <w:ind w:left="181"/>
        <w:rPr>
          <w:sz w:val="24"/>
          <w:szCs w:val="24"/>
        </w:rPr>
      </w:pPr>
      <w:r>
        <w:rPr>
          <w:sz w:val="24"/>
          <w:szCs w:val="24"/>
        </w:rPr>
        <w:t>注：</w:t>
      </w:r>
    </w:p>
    <w:p w:rsidR="004027DD" w:rsidRDefault="0072159B">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4027DD" w:rsidRDefault="0072159B">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4027DD" w:rsidRDefault="0072159B">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4027DD" w:rsidRDefault="004027DD">
      <w:pPr>
        <w:spacing w:line="360" w:lineRule="auto"/>
        <w:ind w:left="181"/>
        <w:rPr>
          <w:sz w:val="24"/>
          <w:szCs w:val="24"/>
        </w:rPr>
      </w:pPr>
    </w:p>
    <w:p w:rsidR="004027DD" w:rsidRDefault="0072159B" w:rsidP="0077530C">
      <w:pPr>
        <w:spacing w:line="360" w:lineRule="auto"/>
        <w:ind w:firstLineChars="1700" w:firstLine="3794"/>
        <w:rPr>
          <w:sz w:val="24"/>
        </w:rPr>
      </w:pPr>
      <w:r>
        <w:rPr>
          <w:sz w:val="24"/>
        </w:rPr>
        <w:t>投标人名称：</w:t>
      </w: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72159B">
      <w:pPr>
        <w:widowControl/>
        <w:jc w:val="left"/>
        <w:rPr>
          <w:sz w:val="24"/>
        </w:rPr>
      </w:pPr>
      <w:r>
        <w:rPr>
          <w:sz w:val="24"/>
        </w:rPr>
        <w:br w:type="page"/>
      </w:r>
    </w:p>
    <w:p w:rsidR="004027DD" w:rsidRDefault="0072159B">
      <w:pPr>
        <w:tabs>
          <w:tab w:val="left" w:pos="360"/>
        </w:tabs>
        <w:spacing w:line="360" w:lineRule="auto"/>
        <w:rPr>
          <w:b/>
          <w:sz w:val="24"/>
        </w:rPr>
      </w:pPr>
      <w:r>
        <w:rPr>
          <w:b/>
          <w:sz w:val="24"/>
        </w:rPr>
        <w:lastRenderedPageBreak/>
        <w:t>附件</w:t>
      </w:r>
      <w:r>
        <w:rPr>
          <w:rFonts w:hint="eastAsia"/>
          <w:b/>
          <w:sz w:val="24"/>
        </w:rPr>
        <w:t>7</w:t>
      </w:r>
      <w:r>
        <w:rPr>
          <w:b/>
          <w:sz w:val="24"/>
        </w:rPr>
        <w:t>-1</w:t>
      </w:r>
    </w:p>
    <w:p w:rsidR="004027DD" w:rsidRDefault="0072159B">
      <w:pPr>
        <w:autoSpaceDN w:val="0"/>
        <w:spacing w:line="360" w:lineRule="auto"/>
        <w:jc w:val="center"/>
        <w:rPr>
          <w:b/>
          <w:bCs/>
          <w:sz w:val="24"/>
        </w:rPr>
      </w:pPr>
      <w:r>
        <w:rPr>
          <w:b/>
          <w:bCs/>
          <w:sz w:val="24"/>
        </w:rPr>
        <w:t>商务要求点对点应答表</w:t>
      </w:r>
    </w:p>
    <w:p w:rsidR="004027DD" w:rsidRDefault="004027DD">
      <w:pPr>
        <w:spacing w:line="460" w:lineRule="exact"/>
        <w:rPr>
          <w:sz w:val="24"/>
        </w:rPr>
      </w:pPr>
    </w:p>
    <w:p w:rsidR="004027DD" w:rsidRDefault="0072159B">
      <w:pPr>
        <w:spacing w:line="460" w:lineRule="exact"/>
        <w:rPr>
          <w:sz w:val="24"/>
        </w:rPr>
      </w:pPr>
      <w:r>
        <w:rPr>
          <w:sz w:val="24"/>
        </w:rPr>
        <w:t>项目名称：</w:t>
      </w:r>
      <w:r>
        <w:rPr>
          <w:sz w:val="24"/>
          <w:u w:val="single"/>
        </w:rPr>
        <w:t xml:space="preserve">                    </w:t>
      </w:r>
    </w:p>
    <w:p w:rsidR="004027DD" w:rsidRDefault="0072159B">
      <w:pPr>
        <w:spacing w:line="460" w:lineRule="exact"/>
        <w:rPr>
          <w:sz w:val="24"/>
        </w:rPr>
      </w:pPr>
      <w:r>
        <w:rPr>
          <w:sz w:val="24"/>
        </w:rPr>
        <w:t>项目编号：</w:t>
      </w:r>
      <w:r>
        <w:rPr>
          <w:sz w:val="24"/>
          <w:u w:val="single"/>
        </w:rPr>
        <w:t xml:space="preserve">                    </w:t>
      </w:r>
    </w:p>
    <w:p w:rsidR="004027DD" w:rsidRDefault="0072159B">
      <w:pPr>
        <w:spacing w:line="460" w:lineRule="exact"/>
        <w:rPr>
          <w:sz w:val="24"/>
          <w:u w:val="single"/>
        </w:rPr>
      </w:pPr>
      <w:r>
        <w:rPr>
          <w:sz w:val="24"/>
        </w:rPr>
        <w:t>包号：</w:t>
      </w:r>
      <w:r>
        <w:rPr>
          <w:sz w:val="24"/>
          <w:u w:val="single"/>
        </w:rPr>
        <w:t xml:space="preserve">                        </w:t>
      </w:r>
    </w:p>
    <w:p w:rsidR="004027DD" w:rsidRDefault="004027DD">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027DD">
        <w:trPr>
          <w:jc w:val="center"/>
        </w:trPr>
        <w:tc>
          <w:tcPr>
            <w:tcW w:w="1080" w:type="dxa"/>
            <w:shd w:val="clear" w:color="auto" w:fill="auto"/>
            <w:vAlign w:val="center"/>
          </w:tcPr>
          <w:p w:rsidR="004027DD" w:rsidRDefault="0072159B">
            <w:pPr>
              <w:widowControl/>
              <w:snapToGrid w:val="0"/>
              <w:jc w:val="center"/>
              <w:rPr>
                <w:kern w:val="0"/>
                <w:sz w:val="24"/>
                <w:szCs w:val="21"/>
              </w:rPr>
            </w:pPr>
            <w:r>
              <w:rPr>
                <w:kern w:val="0"/>
                <w:sz w:val="24"/>
                <w:szCs w:val="21"/>
              </w:rPr>
              <w:t>序号</w:t>
            </w:r>
          </w:p>
        </w:tc>
        <w:tc>
          <w:tcPr>
            <w:tcW w:w="2500" w:type="dxa"/>
            <w:shd w:val="clear" w:color="auto" w:fill="auto"/>
            <w:vAlign w:val="center"/>
          </w:tcPr>
          <w:p w:rsidR="004027DD" w:rsidRDefault="0072159B">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027DD" w:rsidRDefault="0072159B">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4027DD" w:rsidRDefault="0072159B">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4027DD" w:rsidRDefault="0072159B">
            <w:pPr>
              <w:widowControl/>
              <w:snapToGrid w:val="0"/>
              <w:jc w:val="center"/>
              <w:rPr>
                <w:kern w:val="0"/>
                <w:sz w:val="24"/>
                <w:szCs w:val="21"/>
              </w:rPr>
            </w:pPr>
            <w:r>
              <w:rPr>
                <w:kern w:val="0"/>
                <w:sz w:val="24"/>
                <w:szCs w:val="21"/>
              </w:rPr>
              <w:t>备注</w:t>
            </w:r>
          </w:p>
        </w:tc>
      </w:tr>
      <w:tr w:rsidR="004027DD">
        <w:trPr>
          <w:jc w:val="center"/>
        </w:trPr>
        <w:tc>
          <w:tcPr>
            <w:tcW w:w="9480" w:type="dxa"/>
            <w:gridSpan w:val="5"/>
            <w:shd w:val="clear" w:color="auto" w:fill="auto"/>
            <w:vAlign w:val="center"/>
          </w:tcPr>
          <w:p w:rsidR="004027DD" w:rsidRDefault="0072159B">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4027DD">
        <w:trPr>
          <w:jc w:val="center"/>
        </w:trPr>
        <w:tc>
          <w:tcPr>
            <w:tcW w:w="1080" w:type="dxa"/>
            <w:shd w:val="clear" w:color="auto" w:fill="auto"/>
            <w:vAlign w:val="center"/>
          </w:tcPr>
          <w:p w:rsidR="004027DD" w:rsidRDefault="004027DD">
            <w:pPr>
              <w:widowControl/>
              <w:snapToGrid w:val="0"/>
              <w:jc w:val="center"/>
              <w:rPr>
                <w:kern w:val="0"/>
                <w:sz w:val="24"/>
                <w:szCs w:val="21"/>
              </w:rPr>
            </w:pPr>
          </w:p>
        </w:tc>
        <w:tc>
          <w:tcPr>
            <w:tcW w:w="2500" w:type="dxa"/>
            <w:shd w:val="clear" w:color="auto" w:fill="auto"/>
            <w:vAlign w:val="center"/>
          </w:tcPr>
          <w:p w:rsidR="004027DD" w:rsidRDefault="004027DD">
            <w:pPr>
              <w:widowControl/>
              <w:snapToGrid w:val="0"/>
              <w:jc w:val="left"/>
              <w:rPr>
                <w:kern w:val="0"/>
                <w:sz w:val="24"/>
                <w:szCs w:val="21"/>
              </w:rPr>
            </w:pPr>
          </w:p>
        </w:tc>
        <w:tc>
          <w:tcPr>
            <w:tcW w:w="2680" w:type="dxa"/>
            <w:shd w:val="clear" w:color="auto" w:fill="auto"/>
            <w:vAlign w:val="center"/>
          </w:tcPr>
          <w:p w:rsidR="004027DD" w:rsidRDefault="004027DD">
            <w:pPr>
              <w:widowControl/>
              <w:snapToGrid w:val="0"/>
              <w:jc w:val="left"/>
              <w:rPr>
                <w:kern w:val="0"/>
                <w:sz w:val="24"/>
                <w:szCs w:val="21"/>
              </w:rPr>
            </w:pPr>
          </w:p>
        </w:tc>
        <w:tc>
          <w:tcPr>
            <w:tcW w:w="1979" w:type="dxa"/>
            <w:shd w:val="clear" w:color="auto" w:fill="auto"/>
            <w:vAlign w:val="center"/>
          </w:tcPr>
          <w:p w:rsidR="004027DD" w:rsidRDefault="004027DD">
            <w:pPr>
              <w:widowControl/>
              <w:snapToGrid w:val="0"/>
              <w:jc w:val="left"/>
              <w:rPr>
                <w:kern w:val="0"/>
                <w:sz w:val="24"/>
                <w:szCs w:val="21"/>
              </w:rPr>
            </w:pPr>
          </w:p>
        </w:tc>
        <w:tc>
          <w:tcPr>
            <w:tcW w:w="1241" w:type="dxa"/>
            <w:shd w:val="clear" w:color="auto" w:fill="auto"/>
            <w:vAlign w:val="center"/>
          </w:tcPr>
          <w:p w:rsidR="004027DD" w:rsidRDefault="004027DD">
            <w:pPr>
              <w:widowControl/>
              <w:snapToGrid w:val="0"/>
              <w:jc w:val="left"/>
              <w:rPr>
                <w:kern w:val="0"/>
                <w:sz w:val="24"/>
                <w:szCs w:val="21"/>
              </w:rPr>
            </w:pPr>
          </w:p>
        </w:tc>
      </w:tr>
      <w:tr w:rsidR="004027DD">
        <w:trPr>
          <w:jc w:val="center"/>
        </w:trPr>
        <w:tc>
          <w:tcPr>
            <w:tcW w:w="1080" w:type="dxa"/>
            <w:shd w:val="clear" w:color="auto" w:fill="auto"/>
            <w:vAlign w:val="center"/>
          </w:tcPr>
          <w:p w:rsidR="004027DD" w:rsidRDefault="004027DD">
            <w:pPr>
              <w:widowControl/>
              <w:snapToGrid w:val="0"/>
              <w:jc w:val="center"/>
              <w:rPr>
                <w:kern w:val="0"/>
                <w:sz w:val="24"/>
                <w:szCs w:val="21"/>
              </w:rPr>
            </w:pPr>
          </w:p>
        </w:tc>
        <w:tc>
          <w:tcPr>
            <w:tcW w:w="2500" w:type="dxa"/>
            <w:shd w:val="clear" w:color="auto" w:fill="auto"/>
            <w:vAlign w:val="center"/>
          </w:tcPr>
          <w:p w:rsidR="004027DD" w:rsidRDefault="004027DD">
            <w:pPr>
              <w:widowControl/>
              <w:snapToGrid w:val="0"/>
              <w:jc w:val="left"/>
              <w:rPr>
                <w:kern w:val="0"/>
                <w:sz w:val="24"/>
                <w:szCs w:val="21"/>
              </w:rPr>
            </w:pPr>
          </w:p>
        </w:tc>
        <w:tc>
          <w:tcPr>
            <w:tcW w:w="2680" w:type="dxa"/>
            <w:shd w:val="clear" w:color="auto" w:fill="auto"/>
            <w:vAlign w:val="center"/>
          </w:tcPr>
          <w:p w:rsidR="004027DD" w:rsidRDefault="004027DD">
            <w:pPr>
              <w:widowControl/>
              <w:snapToGrid w:val="0"/>
              <w:jc w:val="left"/>
              <w:rPr>
                <w:kern w:val="0"/>
                <w:sz w:val="24"/>
                <w:szCs w:val="21"/>
              </w:rPr>
            </w:pPr>
          </w:p>
        </w:tc>
        <w:tc>
          <w:tcPr>
            <w:tcW w:w="1979" w:type="dxa"/>
            <w:shd w:val="clear" w:color="auto" w:fill="auto"/>
            <w:vAlign w:val="center"/>
          </w:tcPr>
          <w:p w:rsidR="004027DD" w:rsidRDefault="004027DD">
            <w:pPr>
              <w:widowControl/>
              <w:snapToGrid w:val="0"/>
              <w:jc w:val="left"/>
              <w:rPr>
                <w:kern w:val="0"/>
                <w:sz w:val="24"/>
                <w:szCs w:val="21"/>
              </w:rPr>
            </w:pPr>
          </w:p>
        </w:tc>
        <w:tc>
          <w:tcPr>
            <w:tcW w:w="1241" w:type="dxa"/>
            <w:shd w:val="clear" w:color="auto" w:fill="auto"/>
            <w:vAlign w:val="center"/>
          </w:tcPr>
          <w:p w:rsidR="004027DD" w:rsidRDefault="004027DD">
            <w:pPr>
              <w:widowControl/>
              <w:snapToGrid w:val="0"/>
              <w:jc w:val="left"/>
              <w:rPr>
                <w:kern w:val="0"/>
                <w:sz w:val="24"/>
                <w:szCs w:val="21"/>
              </w:rPr>
            </w:pPr>
          </w:p>
        </w:tc>
      </w:tr>
      <w:tr w:rsidR="004027DD">
        <w:trPr>
          <w:jc w:val="center"/>
        </w:trPr>
        <w:tc>
          <w:tcPr>
            <w:tcW w:w="9480" w:type="dxa"/>
            <w:gridSpan w:val="5"/>
            <w:shd w:val="clear" w:color="auto" w:fill="auto"/>
            <w:vAlign w:val="center"/>
          </w:tcPr>
          <w:p w:rsidR="004027DD" w:rsidRDefault="0072159B">
            <w:pPr>
              <w:widowControl/>
              <w:snapToGrid w:val="0"/>
              <w:jc w:val="left"/>
              <w:rPr>
                <w:kern w:val="0"/>
                <w:sz w:val="24"/>
                <w:szCs w:val="21"/>
              </w:rPr>
            </w:pPr>
            <w:r>
              <w:rPr>
                <w:rFonts w:hint="eastAsia"/>
                <w:kern w:val="0"/>
                <w:sz w:val="24"/>
                <w:szCs w:val="21"/>
              </w:rPr>
              <w:t>（二）服务要求</w:t>
            </w:r>
          </w:p>
        </w:tc>
      </w:tr>
      <w:tr w:rsidR="004027DD">
        <w:trPr>
          <w:jc w:val="center"/>
        </w:trPr>
        <w:tc>
          <w:tcPr>
            <w:tcW w:w="1080" w:type="dxa"/>
            <w:shd w:val="clear" w:color="auto" w:fill="auto"/>
            <w:vAlign w:val="center"/>
          </w:tcPr>
          <w:p w:rsidR="004027DD" w:rsidRDefault="004027DD">
            <w:pPr>
              <w:widowControl/>
              <w:snapToGrid w:val="0"/>
              <w:jc w:val="center"/>
              <w:rPr>
                <w:kern w:val="0"/>
                <w:sz w:val="24"/>
                <w:szCs w:val="21"/>
              </w:rPr>
            </w:pPr>
          </w:p>
        </w:tc>
        <w:tc>
          <w:tcPr>
            <w:tcW w:w="2500" w:type="dxa"/>
            <w:shd w:val="clear" w:color="auto" w:fill="auto"/>
            <w:vAlign w:val="center"/>
          </w:tcPr>
          <w:p w:rsidR="004027DD" w:rsidRDefault="004027DD">
            <w:pPr>
              <w:widowControl/>
              <w:snapToGrid w:val="0"/>
              <w:jc w:val="left"/>
              <w:rPr>
                <w:kern w:val="0"/>
                <w:sz w:val="24"/>
                <w:szCs w:val="21"/>
              </w:rPr>
            </w:pPr>
          </w:p>
        </w:tc>
        <w:tc>
          <w:tcPr>
            <w:tcW w:w="2680" w:type="dxa"/>
            <w:shd w:val="clear" w:color="auto" w:fill="auto"/>
            <w:vAlign w:val="center"/>
          </w:tcPr>
          <w:p w:rsidR="004027DD" w:rsidRDefault="004027DD">
            <w:pPr>
              <w:widowControl/>
              <w:snapToGrid w:val="0"/>
              <w:jc w:val="left"/>
              <w:rPr>
                <w:kern w:val="0"/>
                <w:sz w:val="24"/>
                <w:szCs w:val="21"/>
              </w:rPr>
            </w:pPr>
          </w:p>
        </w:tc>
        <w:tc>
          <w:tcPr>
            <w:tcW w:w="1979" w:type="dxa"/>
            <w:shd w:val="clear" w:color="auto" w:fill="auto"/>
            <w:vAlign w:val="center"/>
          </w:tcPr>
          <w:p w:rsidR="004027DD" w:rsidRDefault="004027DD">
            <w:pPr>
              <w:widowControl/>
              <w:snapToGrid w:val="0"/>
              <w:jc w:val="left"/>
              <w:rPr>
                <w:kern w:val="0"/>
                <w:sz w:val="24"/>
                <w:szCs w:val="21"/>
              </w:rPr>
            </w:pPr>
          </w:p>
        </w:tc>
        <w:tc>
          <w:tcPr>
            <w:tcW w:w="1241" w:type="dxa"/>
            <w:shd w:val="clear" w:color="auto" w:fill="auto"/>
            <w:vAlign w:val="center"/>
          </w:tcPr>
          <w:p w:rsidR="004027DD" w:rsidRDefault="004027DD">
            <w:pPr>
              <w:widowControl/>
              <w:snapToGrid w:val="0"/>
              <w:jc w:val="left"/>
              <w:rPr>
                <w:kern w:val="0"/>
                <w:sz w:val="24"/>
                <w:szCs w:val="21"/>
              </w:rPr>
            </w:pPr>
          </w:p>
        </w:tc>
      </w:tr>
      <w:tr w:rsidR="004027DD">
        <w:trPr>
          <w:jc w:val="center"/>
        </w:trPr>
        <w:tc>
          <w:tcPr>
            <w:tcW w:w="1080" w:type="dxa"/>
            <w:shd w:val="clear" w:color="auto" w:fill="auto"/>
            <w:vAlign w:val="center"/>
          </w:tcPr>
          <w:p w:rsidR="004027DD" w:rsidRDefault="004027DD">
            <w:pPr>
              <w:widowControl/>
              <w:snapToGrid w:val="0"/>
              <w:jc w:val="center"/>
              <w:rPr>
                <w:kern w:val="0"/>
                <w:sz w:val="24"/>
                <w:szCs w:val="21"/>
              </w:rPr>
            </w:pPr>
          </w:p>
        </w:tc>
        <w:tc>
          <w:tcPr>
            <w:tcW w:w="2500" w:type="dxa"/>
            <w:shd w:val="clear" w:color="auto" w:fill="auto"/>
            <w:vAlign w:val="center"/>
          </w:tcPr>
          <w:p w:rsidR="004027DD" w:rsidRDefault="004027DD">
            <w:pPr>
              <w:widowControl/>
              <w:snapToGrid w:val="0"/>
              <w:jc w:val="left"/>
              <w:rPr>
                <w:kern w:val="0"/>
                <w:sz w:val="24"/>
                <w:szCs w:val="21"/>
              </w:rPr>
            </w:pPr>
          </w:p>
        </w:tc>
        <w:tc>
          <w:tcPr>
            <w:tcW w:w="2680" w:type="dxa"/>
            <w:shd w:val="clear" w:color="auto" w:fill="auto"/>
            <w:vAlign w:val="center"/>
          </w:tcPr>
          <w:p w:rsidR="004027DD" w:rsidRDefault="004027DD">
            <w:pPr>
              <w:widowControl/>
              <w:snapToGrid w:val="0"/>
              <w:jc w:val="left"/>
              <w:rPr>
                <w:kern w:val="0"/>
                <w:sz w:val="24"/>
                <w:szCs w:val="21"/>
              </w:rPr>
            </w:pPr>
          </w:p>
        </w:tc>
        <w:tc>
          <w:tcPr>
            <w:tcW w:w="1979" w:type="dxa"/>
            <w:shd w:val="clear" w:color="auto" w:fill="auto"/>
            <w:vAlign w:val="center"/>
          </w:tcPr>
          <w:p w:rsidR="004027DD" w:rsidRDefault="004027DD">
            <w:pPr>
              <w:widowControl/>
              <w:snapToGrid w:val="0"/>
              <w:jc w:val="left"/>
              <w:rPr>
                <w:kern w:val="0"/>
                <w:sz w:val="24"/>
                <w:szCs w:val="21"/>
              </w:rPr>
            </w:pPr>
          </w:p>
        </w:tc>
        <w:tc>
          <w:tcPr>
            <w:tcW w:w="1241" w:type="dxa"/>
            <w:shd w:val="clear" w:color="auto" w:fill="auto"/>
            <w:vAlign w:val="center"/>
          </w:tcPr>
          <w:p w:rsidR="004027DD" w:rsidRDefault="004027DD">
            <w:pPr>
              <w:widowControl/>
              <w:snapToGrid w:val="0"/>
              <w:jc w:val="left"/>
              <w:rPr>
                <w:kern w:val="0"/>
                <w:sz w:val="24"/>
                <w:szCs w:val="21"/>
              </w:rPr>
            </w:pPr>
          </w:p>
        </w:tc>
      </w:tr>
      <w:tr w:rsidR="004027DD">
        <w:trPr>
          <w:jc w:val="center"/>
        </w:trPr>
        <w:tc>
          <w:tcPr>
            <w:tcW w:w="9480" w:type="dxa"/>
            <w:gridSpan w:val="5"/>
            <w:shd w:val="clear" w:color="auto" w:fill="auto"/>
            <w:vAlign w:val="center"/>
          </w:tcPr>
          <w:p w:rsidR="004027DD" w:rsidRDefault="0072159B">
            <w:pPr>
              <w:widowControl/>
              <w:snapToGrid w:val="0"/>
              <w:jc w:val="left"/>
              <w:rPr>
                <w:kern w:val="0"/>
                <w:sz w:val="24"/>
                <w:szCs w:val="21"/>
              </w:rPr>
            </w:pPr>
            <w:r>
              <w:rPr>
                <w:rFonts w:hint="eastAsia"/>
                <w:kern w:val="0"/>
                <w:sz w:val="24"/>
                <w:szCs w:val="21"/>
              </w:rPr>
              <w:t>（三）交货要求</w:t>
            </w:r>
          </w:p>
        </w:tc>
      </w:tr>
      <w:tr w:rsidR="004027DD">
        <w:trPr>
          <w:jc w:val="center"/>
        </w:trPr>
        <w:tc>
          <w:tcPr>
            <w:tcW w:w="1080" w:type="dxa"/>
            <w:shd w:val="clear" w:color="auto" w:fill="auto"/>
            <w:vAlign w:val="center"/>
          </w:tcPr>
          <w:p w:rsidR="004027DD" w:rsidRDefault="004027DD">
            <w:pPr>
              <w:widowControl/>
              <w:snapToGrid w:val="0"/>
              <w:jc w:val="center"/>
              <w:rPr>
                <w:kern w:val="0"/>
                <w:sz w:val="24"/>
                <w:szCs w:val="21"/>
              </w:rPr>
            </w:pPr>
          </w:p>
        </w:tc>
        <w:tc>
          <w:tcPr>
            <w:tcW w:w="2500" w:type="dxa"/>
            <w:shd w:val="clear" w:color="auto" w:fill="auto"/>
            <w:vAlign w:val="center"/>
          </w:tcPr>
          <w:p w:rsidR="004027DD" w:rsidRDefault="004027DD">
            <w:pPr>
              <w:widowControl/>
              <w:snapToGrid w:val="0"/>
              <w:jc w:val="left"/>
              <w:rPr>
                <w:kern w:val="0"/>
                <w:sz w:val="24"/>
                <w:szCs w:val="21"/>
              </w:rPr>
            </w:pPr>
          </w:p>
        </w:tc>
        <w:tc>
          <w:tcPr>
            <w:tcW w:w="2680" w:type="dxa"/>
            <w:shd w:val="clear" w:color="auto" w:fill="auto"/>
            <w:vAlign w:val="center"/>
          </w:tcPr>
          <w:p w:rsidR="004027DD" w:rsidRDefault="004027DD">
            <w:pPr>
              <w:widowControl/>
              <w:snapToGrid w:val="0"/>
              <w:jc w:val="left"/>
              <w:rPr>
                <w:kern w:val="0"/>
                <w:sz w:val="24"/>
                <w:szCs w:val="21"/>
              </w:rPr>
            </w:pPr>
          </w:p>
        </w:tc>
        <w:tc>
          <w:tcPr>
            <w:tcW w:w="1979" w:type="dxa"/>
            <w:shd w:val="clear" w:color="auto" w:fill="auto"/>
            <w:vAlign w:val="center"/>
          </w:tcPr>
          <w:p w:rsidR="004027DD" w:rsidRDefault="004027DD">
            <w:pPr>
              <w:widowControl/>
              <w:snapToGrid w:val="0"/>
              <w:jc w:val="left"/>
              <w:rPr>
                <w:kern w:val="0"/>
                <w:sz w:val="24"/>
                <w:szCs w:val="21"/>
              </w:rPr>
            </w:pPr>
          </w:p>
        </w:tc>
        <w:tc>
          <w:tcPr>
            <w:tcW w:w="1241" w:type="dxa"/>
            <w:shd w:val="clear" w:color="auto" w:fill="auto"/>
            <w:vAlign w:val="center"/>
          </w:tcPr>
          <w:p w:rsidR="004027DD" w:rsidRDefault="004027DD">
            <w:pPr>
              <w:widowControl/>
              <w:snapToGrid w:val="0"/>
              <w:jc w:val="left"/>
              <w:rPr>
                <w:kern w:val="0"/>
                <w:sz w:val="24"/>
                <w:szCs w:val="21"/>
              </w:rPr>
            </w:pPr>
          </w:p>
        </w:tc>
      </w:tr>
      <w:tr w:rsidR="004027DD">
        <w:trPr>
          <w:jc w:val="center"/>
        </w:trPr>
        <w:tc>
          <w:tcPr>
            <w:tcW w:w="9480" w:type="dxa"/>
            <w:gridSpan w:val="5"/>
            <w:shd w:val="clear" w:color="auto" w:fill="auto"/>
            <w:vAlign w:val="center"/>
          </w:tcPr>
          <w:p w:rsidR="004027DD" w:rsidRDefault="0072159B">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4027DD">
        <w:trPr>
          <w:jc w:val="center"/>
        </w:trPr>
        <w:tc>
          <w:tcPr>
            <w:tcW w:w="1080" w:type="dxa"/>
            <w:shd w:val="clear" w:color="auto" w:fill="auto"/>
            <w:vAlign w:val="center"/>
          </w:tcPr>
          <w:p w:rsidR="004027DD" w:rsidRDefault="004027DD">
            <w:pPr>
              <w:widowControl/>
              <w:snapToGrid w:val="0"/>
              <w:jc w:val="center"/>
              <w:rPr>
                <w:kern w:val="0"/>
                <w:sz w:val="24"/>
                <w:szCs w:val="21"/>
              </w:rPr>
            </w:pPr>
          </w:p>
        </w:tc>
        <w:tc>
          <w:tcPr>
            <w:tcW w:w="2500" w:type="dxa"/>
            <w:shd w:val="clear" w:color="auto" w:fill="auto"/>
            <w:vAlign w:val="center"/>
          </w:tcPr>
          <w:p w:rsidR="004027DD" w:rsidRDefault="004027DD">
            <w:pPr>
              <w:widowControl/>
              <w:snapToGrid w:val="0"/>
              <w:jc w:val="left"/>
              <w:rPr>
                <w:kern w:val="0"/>
                <w:sz w:val="24"/>
                <w:szCs w:val="21"/>
              </w:rPr>
            </w:pPr>
          </w:p>
        </w:tc>
        <w:tc>
          <w:tcPr>
            <w:tcW w:w="2680" w:type="dxa"/>
            <w:shd w:val="clear" w:color="auto" w:fill="auto"/>
            <w:vAlign w:val="center"/>
          </w:tcPr>
          <w:p w:rsidR="004027DD" w:rsidRDefault="004027DD">
            <w:pPr>
              <w:widowControl/>
              <w:snapToGrid w:val="0"/>
              <w:jc w:val="left"/>
              <w:rPr>
                <w:kern w:val="0"/>
                <w:sz w:val="24"/>
                <w:szCs w:val="21"/>
              </w:rPr>
            </w:pPr>
          </w:p>
        </w:tc>
        <w:tc>
          <w:tcPr>
            <w:tcW w:w="1979" w:type="dxa"/>
            <w:shd w:val="clear" w:color="auto" w:fill="auto"/>
            <w:vAlign w:val="center"/>
          </w:tcPr>
          <w:p w:rsidR="004027DD" w:rsidRDefault="004027DD">
            <w:pPr>
              <w:widowControl/>
              <w:snapToGrid w:val="0"/>
              <w:jc w:val="left"/>
              <w:rPr>
                <w:kern w:val="0"/>
                <w:sz w:val="24"/>
                <w:szCs w:val="21"/>
              </w:rPr>
            </w:pPr>
          </w:p>
        </w:tc>
        <w:tc>
          <w:tcPr>
            <w:tcW w:w="1241" w:type="dxa"/>
            <w:shd w:val="clear" w:color="auto" w:fill="auto"/>
            <w:vAlign w:val="center"/>
          </w:tcPr>
          <w:p w:rsidR="004027DD" w:rsidRDefault="004027DD">
            <w:pPr>
              <w:widowControl/>
              <w:snapToGrid w:val="0"/>
              <w:jc w:val="left"/>
              <w:rPr>
                <w:kern w:val="0"/>
                <w:sz w:val="24"/>
                <w:szCs w:val="21"/>
              </w:rPr>
            </w:pPr>
          </w:p>
        </w:tc>
      </w:tr>
      <w:tr w:rsidR="004027DD">
        <w:trPr>
          <w:jc w:val="center"/>
        </w:trPr>
        <w:tc>
          <w:tcPr>
            <w:tcW w:w="9480" w:type="dxa"/>
            <w:gridSpan w:val="5"/>
            <w:shd w:val="clear" w:color="auto" w:fill="auto"/>
            <w:vAlign w:val="center"/>
          </w:tcPr>
          <w:p w:rsidR="004027DD" w:rsidRDefault="0072159B">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4027DD">
        <w:trPr>
          <w:jc w:val="center"/>
        </w:trPr>
        <w:tc>
          <w:tcPr>
            <w:tcW w:w="1080" w:type="dxa"/>
            <w:shd w:val="clear" w:color="auto" w:fill="auto"/>
            <w:vAlign w:val="center"/>
          </w:tcPr>
          <w:p w:rsidR="004027DD" w:rsidRDefault="004027DD">
            <w:pPr>
              <w:widowControl/>
              <w:snapToGrid w:val="0"/>
              <w:jc w:val="center"/>
              <w:rPr>
                <w:kern w:val="0"/>
                <w:sz w:val="24"/>
                <w:szCs w:val="21"/>
              </w:rPr>
            </w:pPr>
          </w:p>
        </w:tc>
        <w:tc>
          <w:tcPr>
            <w:tcW w:w="2500" w:type="dxa"/>
            <w:shd w:val="clear" w:color="auto" w:fill="auto"/>
            <w:vAlign w:val="center"/>
          </w:tcPr>
          <w:p w:rsidR="004027DD" w:rsidRDefault="004027DD">
            <w:pPr>
              <w:widowControl/>
              <w:snapToGrid w:val="0"/>
              <w:jc w:val="left"/>
              <w:rPr>
                <w:kern w:val="0"/>
                <w:sz w:val="24"/>
                <w:szCs w:val="21"/>
              </w:rPr>
            </w:pPr>
          </w:p>
        </w:tc>
        <w:tc>
          <w:tcPr>
            <w:tcW w:w="2680" w:type="dxa"/>
            <w:shd w:val="clear" w:color="auto" w:fill="auto"/>
            <w:vAlign w:val="center"/>
          </w:tcPr>
          <w:p w:rsidR="004027DD" w:rsidRDefault="004027DD">
            <w:pPr>
              <w:widowControl/>
              <w:snapToGrid w:val="0"/>
              <w:jc w:val="left"/>
              <w:rPr>
                <w:kern w:val="0"/>
                <w:sz w:val="24"/>
                <w:szCs w:val="21"/>
              </w:rPr>
            </w:pPr>
          </w:p>
        </w:tc>
        <w:tc>
          <w:tcPr>
            <w:tcW w:w="1979" w:type="dxa"/>
            <w:shd w:val="clear" w:color="auto" w:fill="auto"/>
            <w:vAlign w:val="center"/>
          </w:tcPr>
          <w:p w:rsidR="004027DD" w:rsidRDefault="004027DD">
            <w:pPr>
              <w:widowControl/>
              <w:snapToGrid w:val="0"/>
              <w:jc w:val="left"/>
              <w:rPr>
                <w:kern w:val="0"/>
                <w:sz w:val="24"/>
                <w:szCs w:val="21"/>
              </w:rPr>
            </w:pPr>
          </w:p>
        </w:tc>
        <w:tc>
          <w:tcPr>
            <w:tcW w:w="1241" w:type="dxa"/>
            <w:shd w:val="clear" w:color="auto" w:fill="auto"/>
            <w:vAlign w:val="center"/>
          </w:tcPr>
          <w:p w:rsidR="004027DD" w:rsidRDefault="004027DD">
            <w:pPr>
              <w:widowControl/>
              <w:snapToGrid w:val="0"/>
              <w:jc w:val="left"/>
              <w:rPr>
                <w:kern w:val="0"/>
                <w:sz w:val="24"/>
                <w:szCs w:val="21"/>
              </w:rPr>
            </w:pPr>
          </w:p>
        </w:tc>
      </w:tr>
      <w:tr w:rsidR="004027DD">
        <w:trPr>
          <w:jc w:val="center"/>
        </w:trPr>
        <w:tc>
          <w:tcPr>
            <w:tcW w:w="9480" w:type="dxa"/>
            <w:gridSpan w:val="5"/>
            <w:shd w:val="clear" w:color="auto" w:fill="auto"/>
            <w:vAlign w:val="center"/>
          </w:tcPr>
          <w:p w:rsidR="004027DD" w:rsidRDefault="0072159B">
            <w:pPr>
              <w:widowControl/>
              <w:snapToGrid w:val="0"/>
              <w:jc w:val="left"/>
              <w:rPr>
                <w:kern w:val="0"/>
                <w:sz w:val="24"/>
                <w:szCs w:val="21"/>
              </w:rPr>
            </w:pPr>
            <w:r>
              <w:rPr>
                <w:rFonts w:hint="eastAsia"/>
                <w:kern w:val="0"/>
                <w:sz w:val="24"/>
                <w:szCs w:val="21"/>
              </w:rPr>
              <w:t>（六）验收方法及标准</w:t>
            </w:r>
          </w:p>
        </w:tc>
      </w:tr>
      <w:tr w:rsidR="004027DD">
        <w:trPr>
          <w:jc w:val="center"/>
        </w:trPr>
        <w:tc>
          <w:tcPr>
            <w:tcW w:w="1080" w:type="dxa"/>
            <w:shd w:val="clear" w:color="auto" w:fill="auto"/>
            <w:vAlign w:val="center"/>
          </w:tcPr>
          <w:p w:rsidR="004027DD" w:rsidRDefault="004027DD">
            <w:pPr>
              <w:widowControl/>
              <w:snapToGrid w:val="0"/>
              <w:jc w:val="center"/>
              <w:rPr>
                <w:kern w:val="0"/>
                <w:sz w:val="24"/>
                <w:szCs w:val="21"/>
              </w:rPr>
            </w:pPr>
          </w:p>
        </w:tc>
        <w:tc>
          <w:tcPr>
            <w:tcW w:w="2500" w:type="dxa"/>
            <w:shd w:val="clear" w:color="auto" w:fill="auto"/>
            <w:vAlign w:val="center"/>
          </w:tcPr>
          <w:p w:rsidR="004027DD" w:rsidRDefault="004027DD">
            <w:pPr>
              <w:widowControl/>
              <w:snapToGrid w:val="0"/>
              <w:jc w:val="left"/>
              <w:rPr>
                <w:kern w:val="0"/>
                <w:sz w:val="24"/>
                <w:szCs w:val="21"/>
              </w:rPr>
            </w:pPr>
          </w:p>
        </w:tc>
        <w:tc>
          <w:tcPr>
            <w:tcW w:w="2680" w:type="dxa"/>
            <w:shd w:val="clear" w:color="auto" w:fill="auto"/>
            <w:vAlign w:val="center"/>
          </w:tcPr>
          <w:p w:rsidR="004027DD" w:rsidRDefault="004027DD">
            <w:pPr>
              <w:widowControl/>
              <w:snapToGrid w:val="0"/>
              <w:jc w:val="left"/>
              <w:rPr>
                <w:kern w:val="0"/>
                <w:sz w:val="24"/>
                <w:szCs w:val="21"/>
              </w:rPr>
            </w:pPr>
          </w:p>
        </w:tc>
        <w:tc>
          <w:tcPr>
            <w:tcW w:w="1979" w:type="dxa"/>
            <w:shd w:val="clear" w:color="auto" w:fill="auto"/>
            <w:vAlign w:val="center"/>
          </w:tcPr>
          <w:p w:rsidR="004027DD" w:rsidRDefault="004027DD">
            <w:pPr>
              <w:widowControl/>
              <w:snapToGrid w:val="0"/>
              <w:jc w:val="left"/>
              <w:rPr>
                <w:kern w:val="0"/>
                <w:sz w:val="24"/>
                <w:szCs w:val="21"/>
              </w:rPr>
            </w:pPr>
          </w:p>
        </w:tc>
        <w:tc>
          <w:tcPr>
            <w:tcW w:w="1241" w:type="dxa"/>
            <w:shd w:val="clear" w:color="auto" w:fill="auto"/>
            <w:vAlign w:val="center"/>
          </w:tcPr>
          <w:p w:rsidR="004027DD" w:rsidRDefault="004027DD">
            <w:pPr>
              <w:widowControl/>
              <w:snapToGrid w:val="0"/>
              <w:jc w:val="left"/>
              <w:rPr>
                <w:kern w:val="0"/>
                <w:sz w:val="24"/>
                <w:szCs w:val="21"/>
              </w:rPr>
            </w:pPr>
          </w:p>
        </w:tc>
      </w:tr>
    </w:tbl>
    <w:p w:rsidR="004027DD" w:rsidRDefault="0072159B">
      <w:pPr>
        <w:spacing w:line="620" w:lineRule="exact"/>
        <w:rPr>
          <w:sz w:val="24"/>
        </w:rPr>
      </w:pPr>
      <w:r>
        <w:rPr>
          <w:sz w:val="24"/>
        </w:rPr>
        <w:t>注：</w:t>
      </w:r>
    </w:p>
    <w:p w:rsidR="004027DD" w:rsidRDefault="0072159B">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4027DD" w:rsidRDefault="0072159B">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4027DD" w:rsidRDefault="0072159B">
      <w:pPr>
        <w:spacing w:line="360" w:lineRule="auto"/>
        <w:rPr>
          <w:sz w:val="24"/>
        </w:rPr>
      </w:pPr>
      <w:r>
        <w:rPr>
          <w:rFonts w:hint="eastAsia"/>
          <w:sz w:val="24"/>
        </w:rPr>
        <w:t>3</w:t>
      </w:r>
      <w:r>
        <w:rPr>
          <w:sz w:val="24"/>
        </w:rPr>
        <w:t xml:space="preserve">. </w:t>
      </w:r>
      <w:r>
        <w:rPr>
          <w:sz w:val="24"/>
        </w:rPr>
        <w:t>偏离说明指招标要求与投标应答之间的不同之处。</w:t>
      </w:r>
    </w:p>
    <w:p w:rsidR="004027DD" w:rsidRDefault="004027DD">
      <w:pPr>
        <w:spacing w:line="360" w:lineRule="auto"/>
        <w:rPr>
          <w:sz w:val="24"/>
        </w:rPr>
      </w:pPr>
    </w:p>
    <w:p w:rsidR="004027DD" w:rsidRDefault="0072159B" w:rsidP="0077530C">
      <w:pPr>
        <w:spacing w:line="360" w:lineRule="auto"/>
        <w:ind w:firstLineChars="1700" w:firstLine="3794"/>
        <w:rPr>
          <w:sz w:val="24"/>
        </w:rPr>
      </w:pPr>
      <w:r>
        <w:rPr>
          <w:sz w:val="24"/>
        </w:rPr>
        <w:t>投标人名称：</w:t>
      </w: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72159B">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4027DD" w:rsidRDefault="0072159B">
      <w:pPr>
        <w:autoSpaceDN w:val="0"/>
        <w:spacing w:line="360" w:lineRule="auto"/>
        <w:jc w:val="center"/>
        <w:rPr>
          <w:b/>
          <w:bCs/>
          <w:sz w:val="24"/>
        </w:rPr>
      </w:pPr>
      <w:r>
        <w:rPr>
          <w:b/>
          <w:bCs/>
          <w:sz w:val="24"/>
        </w:rPr>
        <w:t>技术要求点对点应答表</w:t>
      </w:r>
    </w:p>
    <w:p w:rsidR="004027DD" w:rsidRDefault="0072159B">
      <w:pPr>
        <w:spacing w:line="460" w:lineRule="exact"/>
        <w:rPr>
          <w:sz w:val="24"/>
        </w:rPr>
      </w:pPr>
      <w:r>
        <w:rPr>
          <w:sz w:val="24"/>
        </w:rPr>
        <w:t>项目名称：</w:t>
      </w:r>
      <w:r>
        <w:rPr>
          <w:sz w:val="24"/>
          <w:u w:val="single"/>
        </w:rPr>
        <w:t xml:space="preserve">                    </w:t>
      </w:r>
    </w:p>
    <w:p w:rsidR="004027DD" w:rsidRDefault="0072159B">
      <w:pPr>
        <w:spacing w:line="460" w:lineRule="exact"/>
        <w:rPr>
          <w:sz w:val="24"/>
        </w:rPr>
      </w:pPr>
      <w:r>
        <w:rPr>
          <w:sz w:val="24"/>
        </w:rPr>
        <w:t>项目编号：</w:t>
      </w:r>
      <w:r>
        <w:rPr>
          <w:sz w:val="24"/>
          <w:u w:val="single"/>
        </w:rPr>
        <w:t xml:space="preserve">                    </w:t>
      </w:r>
    </w:p>
    <w:p w:rsidR="004027DD" w:rsidRDefault="0072159B">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027DD">
        <w:trPr>
          <w:tblHeader/>
          <w:jc w:val="center"/>
        </w:trPr>
        <w:tc>
          <w:tcPr>
            <w:tcW w:w="9807" w:type="dxa"/>
            <w:gridSpan w:val="7"/>
            <w:shd w:val="clear" w:color="auto" w:fill="auto"/>
            <w:vAlign w:val="center"/>
          </w:tcPr>
          <w:p w:rsidR="004027DD" w:rsidRDefault="0072159B">
            <w:pPr>
              <w:widowControl/>
              <w:snapToGrid w:val="0"/>
              <w:rPr>
                <w:b/>
                <w:kern w:val="0"/>
                <w:sz w:val="24"/>
                <w:szCs w:val="21"/>
              </w:rPr>
            </w:pPr>
            <w:r>
              <w:rPr>
                <w:rFonts w:hint="eastAsia"/>
                <w:b/>
                <w:kern w:val="0"/>
                <w:sz w:val="24"/>
                <w:szCs w:val="21"/>
              </w:rPr>
              <w:t>招标文件第二部分技术要求</w:t>
            </w:r>
          </w:p>
        </w:tc>
      </w:tr>
      <w:tr w:rsidR="004027DD">
        <w:trPr>
          <w:tblHeader/>
          <w:jc w:val="center"/>
        </w:trPr>
        <w:tc>
          <w:tcPr>
            <w:tcW w:w="843" w:type="dxa"/>
            <w:shd w:val="clear" w:color="auto" w:fill="auto"/>
            <w:vAlign w:val="center"/>
          </w:tcPr>
          <w:p w:rsidR="004027DD" w:rsidRDefault="0072159B">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4027DD" w:rsidRDefault="0072159B">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027DD" w:rsidRDefault="0072159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027DD" w:rsidRDefault="0072159B">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4027DD" w:rsidRDefault="0072159B">
            <w:pPr>
              <w:widowControl/>
              <w:snapToGrid w:val="0"/>
              <w:jc w:val="center"/>
              <w:rPr>
                <w:kern w:val="0"/>
                <w:sz w:val="24"/>
                <w:szCs w:val="21"/>
              </w:rPr>
            </w:pPr>
            <w:r>
              <w:rPr>
                <w:kern w:val="0"/>
                <w:sz w:val="24"/>
                <w:szCs w:val="21"/>
              </w:rPr>
              <w:t>备注</w:t>
            </w:r>
          </w:p>
        </w:tc>
      </w:tr>
      <w:tr w:rsidR="004027DD">
        <w:trPr>
          <w:jc w:val="center"/>
        </w:trPr>
        <w:tc>
          <w:tcPr>
            <w:tcW w:w="843" w:type="dxa"/>
            <w:shd w:val="clear" w:color="auto" w:fill="auto"/>
            <w:vAlign w:val="center"/>
          </w:tcPr>
          <w:p w:rsidR="004027DD" w:rsidRDefault="0072159B">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4027DD" w:rsidRDefault="004027DD">
            <w:pPr>
              <w:widowControl/>
              <w:snapToGrid w:val="0"/>
              <w:jc w:val="center"/>
              <w:rPr>
                <w:kern w:val="0"/>
                <w:sz w:val="24"/>
                <w:szCs w:val="21"/>
              </w:rPr>
            </w:pPr>
          </w:p>
        </w:tc>
        <w:tc>
          <w:tcPr>
            <w:tcW w:w="2680" w:type="dxa"/>
            <w:shd w:val="clear" w:color="auto" w:fill="auto"/>
            <w:vAlign w:val="center"/>
          </w:tcPr>
          <w:p w:rsidR="004027DD" w:rsidRDefault="004027DD">
            <w:pPr>
              <w:widowControl/>
              <w:snapToGrid w:val="0"/>
              <w:jc w:val="center"/>
              <w:rPr>
                <w:kern w:val="0"/>
                <w:sz w:val="24"/>
                <w:szCs w:val="21"/>
              </w:rPr>
            </w:pPr>
          </w:p>
        </w:tc>
        <w:tc>
          <w:tcPr>
            <w:tcW w:w="1289" w:type="dxa"/>
            <w:shd w:val="clear" w:color="auto" w:fill="auto"/>
            <w:vAlign w:val="center"/>
          </w:tcPr>
          <w:p w:rsidR="004027DD" w:rsidRDefault="004027DD">
            <w:pPr>
              <w:widowControl/>
              <w:snapToGrid w:val="0"/>
              <w:jc w:val="center"/>
              <w:rPr>
                <w:kern w:val="0"/>
                <w:sz w:val="24"/>
                <w:szCs w:val="21"/>
              </w:rPr>
            </w:pPr>
          </w:p>
        </w:tc>
        <w:tc>
          <w:tcPr>
            <w:tcW w:w="1315" w:type="dxa"/>
            <w:shd w:val="clear" w:color="auto" w:fill="auto"/>
            <w:vAlign w:val="center"/>
          </w:tcPr>
          <w:p w:rsidR="004027DD" w:rsidRDefault="004027DD">
            <w:pPr>
              <w:widowControl/>
              <w:snapToGrid w:val="0"/>
              <w:jc w:val="center"/>
              <w:rPr>
                <w:kern w:val="0"/>
                <w:sz w:val="24"/>
                <w:szCs w:val="21"/>
              </w:rPr>
            </w:pPr>
          </w:p>
        </w:tc>
      </w:tr>
      <w:tr w:rsidR="004027DD">
        <w:trPr>
          <w:jc w:val="center"/>
        </w:trPr>
        <w:tc>
          <w:tcPr>
            <w:tcW w:w="843" w:type="dxa"/>
            <w:shd w:val="clear" w:color="auto" w:fill="auto"/>
            <w:vAlign w:val="center"/>
          </w:tcPr>
          <w:p w:rsidR="004027DD" w:rsidRDefault="0072159B">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4027DD" w:rsidRDefault="004027DD">
            <w:pPr>
              <w:widowControl/>
              <w:snapToGrid w:val="0"/>
              <w:jc w:val="center"/>
              <w:rPr>
                <w:kern w:val="0"/>
                <w:sz w:val="24"/>
                <w:szCs w:val="21"/>
              </w:rPr>
            </w:pPr>
          </w:p>
        </w:tc>
        <w:tc>
          <w:tcPr>
            <w:tcW w:w="2680" w:type="dxa"/>
            <w:shd w:val="clear" w:color="auto" w:fill="auto"/>
            <w:vAlign w:val="center"/>
          </w:tcPr>
          <w:p w:rsidR="004027DD" w:rsidRDefault="004027DD">
            <w:pPr>
              <w:widowControl/>
              <w:snapToGrid w:val="0"/>
              <w:jc w:val="center"/>
              <w:rPr>
                <w:kern w:val="0"/>
                <w:sz w:val="24"/>
                <w:szCs w:val="21"/>
              </w:rPr>
            </w:pPr>
          </w:p>
        </w:tc>
        <w:tc>
          <w:tcPr>
            <w:tcW w:w="1289" w:type="dxa"/>
            <w:shd w:val="clear" w:color="auto" w:fill="auto"/>
            <w:vAlign w:val="center"/>
          </w:tcPr>
          <w:p w:rsidR="004027DD" w:rsidRDefault="004027DD">
            <w:pPr>
              <w:widowControl/>
              <w:snapToGrid w:val="0"/>
              <w:jc w:val="center"/>
              <w:rPr>
                <w:kern w:val="0"/>
                <w:sz w:val="24"/>
                <w:szCs w:val="21"/>
              </w:rPr>
            </w:pPr>
          </w:p>
        </w:tc>
        <w:tc>
          <w:tcPr>
            <w:tcW w:w="1315" w:type="dxa"/>
            <w:shd w:val="clear" w:color="auto" w:fill="auto"/>
            <w:vAlign w:val="center"/>
          </w:tcPr>
          <w:p w:rsidR="004027DD" w:rsidRDefault="004027DD">
            <w:pPr>
              <w:widowControl/>
              <w:snapToGrid w:val="0"/>
              <w:jc w:val="center"/>
              <w:rPr>
                <w:kern w:val="0"/>
                <w:sz w:val="24"/>
                <w:szCs w:val="21"/>
              </w:rPr>
            </w:pPr>
          </w:p>
        </w:tc>
      </w:tr>
      <w:tr w:rsidR="004027DD">
        <w:trPr>
          <w:jc w:val="center"/>
        </w:trPr>
        <w:tc>
          <w:tcPr>
            <w:tcW w:w="843" w:type="dxa"/>
            <w:shd w:val="clear" w:color="auto" w:fill="auto"/>
            <w:vAlign w:val="center"/>
          </w:tcPr>
          <w:p w:rsidR="004027DD" w:rsidRDefault="0072159B">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4027DD" w:rsidRDefault="004027DD">
            <w:pPr>
              <w:widowControl/>
              <w:snapToGrid w:val="0"/>
              <w:jc w:val="center"/>
              <w:rPr>
                <w:kern w:val="0"/>
                <w:sz w:val="24"/>
                <w:szCs w:val="21"/>
              </w:rPr>
            </w:pPr>
          </w:p>
        </w:tc>
        <w:tc>
          <w:tcPr>
            <w:tcW w:w="2680" w:type="dxa"/>
            <w:shd w:val="clear" w:color="auto" w:fill="auto"/>
            <w:vAlign w:val="center"/>
          </w:tcPr>
          <w:p w:rsidR="004027DD" w:rsidRDefault="004027DD">
            <w:pPr>
              <w:widowControl/>
              <w:snapToGrid w:val="0"/>
              <w:jc w:val="center"/>
              <w:rPr>
                <w:kern w:val="0"/>
                <w:sz w:val="24"/>
                <w:szCs w:val="21"/>
              </w:rPr>
            </w:pPr>
          </w:p>
        </w:tc>
        <w:tc>
          <w:tcPr>
            <w:tcW w:w="1289" w:type="dxa"/>
            <w:shd w:val="clear" w:color="auto" w:fill="auto"/>
            <w:vAlign w:val="center"/>
          </w:tcPr>
          <w:p w:rsidR="004027DD" w:rsidRDefault="004027DD">
            <w:pPr>
              <w:widowControl/>
              <w:snapToGrid w:val="0"/>
              <w:jc w:val="center"/>
              <w:rPr>
                <w:kern w:val="0"/>
                <w:sz w:val="24"/>
                <w:szCs w:val="21"/>
              </w:rPr>
            </w:pPr>
          </w:p>
        </w:tc>
        <w:tc>
          <w:tcPr>
            <w:tcW w:w="1315" w:type="dxa"/>
            <w:shd w:val="clear" w:color="auto" w:fill="auto"/>
            <w:vAlign w:val="center"/>
          </w:tcPr>
          <w:p w:rsidR="004027DD" w:rsidRDefault="004027DD">
            <w:pPr>
              <w:widowControl/>
              <w:snapToGrid w:val="0"/>
              <w:jc w:val="center"/>
              <w:rPr>
                <w:kern w:val="0"/>
                <w:sz w:val="24"/>
                <w:szCs w:val="21"/>
              </w:rPr>
            </w:pPr>
          </w:p>
        </w:tc>
      </w:tr>
      <w:tr w:rsidR="004027DD">
        <w:trPr>
          <w:jc w:val="center"/>
        </w:trPr>
        <w:tc>
          <w:tcPr>
            <w:tcW w:w="843" w:type="dxa"/>
            <w:shd w:val="clear" w:color="auto" w:fill="auto"/>
            <w:vAlign w:val="center"/>
          </w:tcPr>
          <w:p w:rsidR="004027DD" w:rsidRDefault="0072159B">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4027DD" w:rsidRDefault="004027DD">
            <w:pPr>
              <w:widowControl/>
              <w:snapToGrid w:val="0"/>
              <w:jc w:val="center"/>
              <w:rPr>
                <w:kern w:val="0"/>
                <w:sz w:val="24"/>
                <w:szCs w:val="21"/>
              </w:rPr>
            </w:pPr>
          </w:p>
        </w:tc>
        <w:tc>
          <w:tcPr>
            <w:tcW w:w="2680" w:type="dxa"/>
            <w:shd w:val="clear" w:color="auto" w:fill="auto"/>
            <w:vAlign w:val="center"/>
          </w:tcPr>
          <w:p w:rsidR="004027DD" w:rsidRDefault="004027DD">
            <w:pPr>
              <w:widowControl/>
              <w:snapToGrid w:val="0"/>
              <w:jc w:val="center"/>
              <w:rPr>
                <w:kern w:val="0"/>
                <w:sz w:val="24"/>
                <w:szCs w:val="21"/>
              </w:rPr>
            </w:pPr>
          </w:p>
        </w:tc>
        <w:tc>
          <w:tcPr>
            <w:tcW w:w="1289" w:type="dxa"/>
            <w:shd w:val="clear" w:color="auto" w:fill="auto"/>
            <w:vAlign w:val="center"/>
          </w:tcPr>
          <w:p w:rsidR="004027DD" w:rsidRDefault="004027DD">
            <w:pPr>
              <w:widowControl/>
              <w:snapToGrid w:val="0"/>
              <w:jc w:val="center"/>
              <w:rPr>
                <w:kern w:val="0"/>
                <w:sz w:val="24"/>
                <w:szCs w:val="21"/>
              </w:rPr>
            </w:pPr>
          </w:p>
        </w:tc>
        <w:tc>
          <w:tcPr>
            <w:tcW w:w="1315" w:type="dxa"/>
            <w:shd w:val="clear" w:color="auto" w:fill="auto"/>
            <w:vAlign w:val="center"/>
          </w:tcPr>
          <w:p w:rsidR="004027DD" w:rsidRDefault="004027DD">
            <w:pPr>
              <w:widowControl/>
              <w:snapToGrid w:val="0"/>
              <w:jc w:val="center"/>
              <w:rPr>
                <w:kern w:val="0"/>
                <w:sz w:val="24"/>
                <w:szCs w:val="21"/>
              </w:rPr>
            </w:pPr>
          </w:p>
        </w:tc>
      </w:tr>
      <w:tr w:rsidR="004027DD">
        <w:trPr>
          <w:jc w:val="center"/>
        </w:trPr>
        <w:tc>
          <w:tcPr>
            <w:tcW w:w="9807" w:type="dxa"/>
            <w:gridSpan w:val="7"/>
            <w:shd w:val="clear" w:color="auto" w:fill="auto"/>
            <w:vAlign w:val="center"/>
          </w:tcPr>
          <w:p w:rsidR="004027DD" w:rsidRDefault="0072159B">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4027DD">
        <w:trPr>
          <w:jc w:val="center"/>
        </w:trPr>
        <w:tc>
          <w:tcPr>
            <w:tcW w:w="843" w:type="dxa"/>
            <w:shd w:val="clear" w:color="auto" w:fill="auto"/>
            <w:vAlign w:val="center"/>
          </w:tcPr>
          <w:p w:rsidR="004027DD" w:rsidRDefault="0072159B">
            <w:pPr>
              <w:widowControl/>
              <w:snapToGrid w:val="0"/>
              <w:jc w:val="center"/>
              <w:rPr>
                <w:kern w:val="0"/>
                <w:sz w:val="24"/>
                <w:szCs w:val="21"/>
              </w:rPr>
            </w:pPr>
            <w:r>
              <w:rPr>
                <w:kern w:val="0"/>
                <w:sz w:val="24"/>
                <w:szCs w:val="21"/>
              </w:rPr>
              <w:t>序号</w:t>
            </w:r>
          </w:p>
        </w:tc>
        <w:tc>
          <w:tcPr>
            <w:tcW w:w="1039" w:type="dxa"/>
            <w:shd w:val="clear" w:color="auto" w:fill="auto"/>
            <w:vAlign w:val="center"/>
          </w:tcPr>
          <w:p w:rsidR="004027DD" w:rsidRDefault="0072159B">
            <w:pPr>
              <w:widowControl/>
              <w:snapToGrid w:val="0"/>
              <w:jc w:val="center"/>
              <w:rPr>
                <w:kern w:val="0"/>
                <w:sz w:val="24"/>
                <w:szCs w:val="21"/>
              </w:rPr>
            </w:pPr>
            <w:r>
              <w:rPr>
                <w:rFonts w:hint="eastAsia"/>
                <w:kern w:val="0"/>
                <w:sz w:val="24"/>
                <w:szCs w:val="21"/>
              </w:rPr>
              <w:t>标的</w:t>
            </w:r>
          </w:p>
          <w:p w:rsidR="004027DD" w:rsidRDefault="0072159B">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4027DD" w:rsidRDefault="0072159B">
            <w:pPr>
              <w:snapToGrid w:val="0"/>
              <w:jc w:val="center"/>
              <w:rPr>
                <w:rFonts w:cs="宋体"/>
                <w:kern w:val="0"/>
                <w:sz w:val="24"/>
              </w:rPr>
            </w:pPr>
            <w:r>
              <w:rPr>
                <w:rFonts w:cs="宋体" w:hint="eastAsia"/>
                <w:kern w:val="0"/>
                <w:sz w:val="24"/>
              </w:rPr>
              <w:t>条款</w:t>
            </w:r>
          </w:p>
          <w:p w:rsidR="004027DD" w:rsidRDefault="0072159B">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4027DD" w:rsidRDefault="0072159B">
            <w:pPr>
              <w:snapToGrid w:val="0"/>
              <w:jc w:val="center"/>
              <w:rPr>
                <w:kern w:val="0"/>
                <w:sz w:val="24"/>
                <w:szCs w:val="21"/>
              </w:rPr>
            </w:pPr>
            <w:r>
              <w:rPr>
                <w:kern w:val="0"/>
                <w:sz w:val="24"/>
                <w:szCs w:val="21"/>
              </w:rPr>
              <w:t>招标要求</w:t>
            </w:r>
          </w:p>
        </w:tc>
        <w:tc>
          <w:tcPr>
            <w:tcW w:w="2680" w:type="dxa"/>
            <w:shd w:val="clear" w:color="auto" w:fill="auto"/>
            <w:vAlign w:val="center"/>
          </w:tcPr>
          <w:p w:rsidR="004027DD" w:rsidRDefault="0072159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027DD" w:rsidRDefault="0072159B">
            <w:pPr>
              <w:widowControl/>
              <w:snapToGrid w:val="0"/>
              <w:jc w:val="center"/>
              <w:rPr>
                <w:kern w:val="0"/>
                <w:sz w:val="24"/>
                <w:szCs w:val="21"/>
              </w:rPr>
            </w:pPr>
            <w:r>
              <w:rPr>
                <w:kern w:val="0"/>
                <w:sz w:val="24"/>
                <w:szCs w:val="21"/>
              </w:rPr>
              <w:t>偏离</w:t>
            </w:r>
          </w:p>
          <w:p w:rsidR="004027DD" w:rsidRDefault="0072159B">
            <w:pPr>
              <w:widowControl/>
              <w:snapToGrid w:val="0"/>
              <w:jc w:val="center"/>
              <w:rPr>
                <w:kern w:val="0"/>
                <w:sz w:val="24"/>
                <w:szCs w:val="21"/>
              </w:rPr>
            </w:pPr>
            <w:r>
              <w:rPr>
                <w:kern w:val="0"/>
                <w:sz w:val="24"/>
                <w:szCs w:val="21"/>
              </w:rPr>
              <w:t>说明</w:t>
            </w:r>
          </w:p>
        </w:tc>
        <w:tc>
          <w:tcPr>
            <w:tcW w:w="1315" w:type="dxa"/>
            <w:shd w:val="clear" w:color="auto" w:fill="auto"/>
            <w:vAlign w:val="center"/>
          </w:tcPr>
          <w:p w:rsidR="004027DD" w:rsidRDefault="0072159B">
            <w:pPr>
              <w:widowControl/>
              <w:snapToGrid w:val="0"/>
              <w:jc w:val="center"/>
              <w:rPr>
                <w:kern w:val="0"/>
                <w:sz w:val="24"/>
                <w:szCs w:val="21"/>
              </w:rPr>
            </w:pPr>
            <w:r>
              <w:rPr>
                <w:rFonts w:hint="eastAsia"/>
                <w:kern w:val="0"/>
                <w:sz w:val="24"/>
                <w:szCs w:val="21"/>
              </w:rPr>
              <w:t>技术支撑材料所在页码</w:t>
            </w:r>
          </w:p>
        </w:tc>
      </w:tr>
      <w:tr w:rsidR="004027DD">
        <w:trPr>
          <w:jc w:val="center"/>
        </w:trPr>
        <w:tc>
          <w:tcPr>
            <w:tcW w:w="843" w:type="dxa"/>
            <w:shd w:val="clear" w:color="auto" w:fill="auto"/>
            <w:vAlign w:val="center"/>
          </w:tcPr>
          <w:p w:rsidR="004027DD" w:rsidRDefault="004027DD">
            <w:pPr>
              <w:widowControl/>
              <w:snapToGrid w:val="0"/>
              <w:jc w:val="center"/>
              <w:rPr>
                <w:kern w:val="0"/>
                <w:sz w:val="24"/>
                <w:szCs w:val="21"/>
              </w:rPr>
            </w:pPr>
          </w:p>
        </w:tc>
        <w:tc>
          <w:tcPr>
            <w:tcW w:w="1039" w:type="dxa"/>
            <w:shd w:val="clear" w:color="auto" w:fill="auto"/>
            <w:vAlign w:val="center"/>
          </w:tcPr>
          <w:p w:rsidR="004027DD" w:rsidRDefault="004027DD">
            <w:pPr>
              <w:widowControl/>
              <w:snapToGrid w:val="0"/>
              <w:jc w:val="center"/>
              <w:rPr>
                <w:kern w:val="0"/>
                <w:sz w:val="24"/>
                <w:szCs w:val="21"/>
              </w:rPr>
            </w:pPr>
          </w:p>
        </w:tc>
        <w:tc>
          <w:tcPr>
            <w:tcW w:w="851" w:type="dxa"/>
            <w:shd w:val="clear" w:color="auto" w:fill="auto"/>
            <w:vAlign w:val="center"/>
          </w:tcPr>
          <w:p w:rsidR="004027DD" w:rsidRDefault="004027DD">
            <w:pPr>
              <w:widowControl/>
              <w:snapToGrid w:val="0"/>
              <w:jc w:val="center"/>
              <w:rPr>
                <w:kern w:val="0"/>
                <w:sz w:val="24"/>
                <w:szCs w:val="21"/>
              </w:rPr>
            </w:pPr>
          </w:p>
        </w:tc>
        <w:tc>
          <w:tcPr>
            <w:tcW w:w="1790" w:type="dxa"/>
            <w:shd w:val="clear" w:color="auto" w:fill="auto"/>
            <w:vAlign w:val="center"/>
          </w:tcPr>
          <w:p w:rsidR="004027DD" w:rsidRDefault="004027DD">
            <w:pPr>
              <w:widowControl/>
              <w:snapToGrid w:val="0"/>
              <w:jc w:val="center"/>
              <w:rPr>
                <w:kern w:val="0"/>
                <w:sz w:val="24"/>
                <w:szCs w:val="21"/>
              </w:rPr>
            </w:pPr>
          </w:p>
        </w:tc>
        <w:tc>
          <w:tcPr>
            <w:tcW w:w="2680" w:type="dxa"/>
            <w:shd w:val="clear" w:color="auto" w:fill="auto"/>
            <w:vAlign w:val="center"/>
          </w:tcPr>
          <w:p w:rsidR="004027DD" w:rsidRDefault="004027DD">
            <w:pPr>
              <w:widowControl/>
              <w:snapToGrid w:val="0"/>
              <w:jc w:val="center"/>
              <w:rPr>
                <w:kern w:val="0"/>
                <w:sz w:val="24"/>
                <w:szCs w:val="21"/>
              </w:rPr>
            </w:pPr>
          </w:p>
        </w:tc>
        <w:tc>
          <w:tcPr>
            <w:tcW w:w="1289" w:type="dxa"/>
            <w:shd w:val="clear" w:color="auto" w:fill="auto"/>
            <w:vAlign w:val="center"/>
          </w:tcPr>
          <w:p w:rsidR="004027DD" w:rsidRDefault="004027DD">
            <w:pPr>
              <w:widowControl/>
              <w:snapToGrid w:val="0"/>
              <w:jc w:val="center"/>
              <w:rPr>
                <w:kern w:val="0"/>
                <w:sz w:val="24"/>
                <w:szCs w:val="21"/>
              </w:rPr>
            </w:pPr>
          </w:p>
        </w:tc>
        <w:tc>
          <w:tcPr>
            <w:tcW w:w="1315" w:type="dxa"/>
            <w:shd w:val="clear" w:color="auto" w:fill="auto"/>
            <w:vAlign w:val="center"/>
          </w:tcPr>
          <w:p w:rsidR="004027DD" w:rsidRDefault="004027DD">
            <w:pPr>
              <w:widowControl/>
              <w:snapToGrid w:val="0"/>
              <w:jc w:val="center"/>
              <w:rPr>
                <w:kern w:val="0"/>
                <w:sz w:val="24"/>
                <w:szCs w:val="21"/>
              </w:rPr>
            </w:pPr>
          </w:p>
        </w:tc>
      </w:tr>
      <w:tr w:rsidR="004027DD">
        <w:trPr>
          <w:jc w:val="center"/>
        </w:trPr>
        <w:tc>
          <w:tcPr>
            <w:tcW w:w="843" w:type="dxa"/>
            <w:shd w:val="clear" w:color="auto" w:fill="auto"/>
            <w:vAlign w:val="center"/>
          </w:tcPr>
          <w:p w:rsidR="004027DD" w:rsidRDefault="004027DD">
            <w:pPr>
              <w:widowControl/>
              <w:snapToGrid w:val="0"/>
              <w:jc w:val="center"/>
              <w:rPr>
                <w:kern w:val="0"/>
                <w:sz w:val="24"/>
                <w:szCs w:val="21"/>
              </w:rPr>
            </w:pPr>
          </w:p>
        </w:tc>
        <w:tc>
          <w:tcPr>
            <w:tcW w:w="1039" w:type="dxa"/>
            <w:shd w:val="clear" w:color="auto" w:fill="auto"/>
            <w:vAlign w:val="center"/>
          </w:tcPr>
          <w:p w:rsidR="004027DD" w:rsidRDefault="004027DD">
            <w:pPr>
              <w:widowControl/>
              <w:snapToGrid w:val="0"/>
              <w:jc w:val="center"/>
              <w:rPr>
                <w:kern w:val="0"/>
                <w:sz w:val="24"/>
                <w:szCs w:val="21"/>
              </w:rPr>
            </w:pPr>
          </w:p>
        </w:tc>
        <w:tc>
          <w:tcPr>
            <w:tcW w:w="851" w:type="dxa"/>
            <w:shd w:val="clear" w:color="auto" w:fill="auto"/>
            <w:vAlign w:val="center"/>
          </w:tcPr>
          <w:p w:rsidR="004027DD" w:rsidRDefault="004027DD">
            <w:pPr>
              <w:widowControl/>
              <w:snapToGrid w:val="0"/>
              <w:jc w:val="center"/>
              <w:rPr>
                <w:kern w:val="0"/>
                <w:sz w:val="24"/>
                <w:szCs w:val="21"/>
              </w:rPr>
            </w:pPr>
          </w:p>
        </w:tc>
        <w:tc>
          <w:tcPr>
            <w:tcW w:w="1790" w:type="dxa"/>
            <w:shd w:val="clear" w:color="auto" w:fill="auto"/>
            <w:vAlign w:val="center"/>
          </w:tcPr>
          <w:p w:rsidR="004027DD" w:rsidRDefault="004027DD">
            <w:pPr>
              <w:widowControl/>
              <w:snapToGrid w:val="0"/>
              <w:jc w:val="center"/>
              <w:rPr>
                <w:kern w:val="0"/>
                <w:sz w:val="24"/>
                <w:szCs w:val="21"/>
              </w:rPr>
            </w:pPr>
          </w:p>
        </w:tc>
        <w:tc>
          <w:tcPr>
            <w:tcW w:w="2680" w:type="dxa"/>
            <w:shd w:val="clear" w:color="auto" w:fill="auto"/>
            <w:vAlign w:val="center"/>
          </w:tcPr>
          <w:p w:rsidR="004027DD" w:rsidRDefault="004027DD">
            <w:pPr>
              <w:widowControl/>
              <w:snapToGrid w:val="0"/>
              <w:jc w:val="center"/>
              <w:rPr>
                <w:kern w:val="0"/>
                <w:sz w:val="24"/>
                <w:szCs w:val="21"/>
              </w:rPr>
            </w:pPr>
          </w:p>
        </w:tc>
        <w:tc>
          <w:tcPr>
            <w:tcW w:w="1289" w:type="dxa"/>
            <w:shd w:val="clear" w:color="auto" w:fill="auto"/>
            <w:vAlign w:val="center"/>
          </w:tcPr>
          <w:p w:rsidR="004027DD" w:rsidRDefault="004027DD">
            <w:pPr>
              <w:widowControl/>
              <w:snapToGrid w:val="0"/>
              <w:jc w:val="center"/>
              <w:rPr>
                <w:kern w:val="0"/>
                <w:sz w:val="24"/>
                <w:szCs w:val="21"/>
              </w:rPr>
            </w:pPr>
          </w:p>
        </w:tc>
        <w:tc>
          <w:tcPr>
            <w:tcW w:w="1315" w:type="dxa"/>
            <w:shd w:val="clear" w:color="auto" w:fill="auto"/>
            <w:vAlign w:val="center"/>
          </w:tcPr>
          <w:p w:rsidR="004027DD" w:rsidRDefault="004027DD">
            <w:pPr>
              <w:widowControl/>
              <w:snapToGrid w:val="0"/>
              <w:jc w:val="center"/>
              <w:rPr>
                <w:kern w:val="0"/>
                <w:sz w:val="24"/>
                <w:szCs w:val="21"/>
              </w:rPr>
            </w:pPr>
          </w:p>
        </w:tc>
      </w:tr>
    </w:tbl>
    <w:p w:rsidR="004027DD" w:rsidRDefault="0072159B">
      <w:pPr>
        <w:snapToGrid w:val="0"/>
        <w:spacing w:line="480" w:lineRule="exact"/>
        <w:rPr>
          <w:sz w:val="24"/>
        </w:rPr>
      </w:pPr>
      <w:r>
        <w:rPr>
          <w:sz w:val="24"/>
        </w:rPr>
        <w:t>注：</w:t>
      </w:r>
    </w:p>
    <w:p w:rsidR="004027DD" w:rsidRDefault="0072159B">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4027DD" w:rsidRDefault="0072159B">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4027DD" w:rsidRDefault="0072159B">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4027DD" w:rsidRDefault="0072159B">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027DD" w:rsidRDefault="004027DD" w:rsidP="0077530C">
      <w:pPr>
        <w:spacing w:line="360" w:lineRule="auto"/>
        <w:ind w:firstLineChars="1700" w:firstLine="3794"/>
        <w:rPr>
          <w:sz w:val="24"/>
        </w:rPr>
      </w:pPr>
    </w:p>
    <w:p w:rsidR="004027DD" w:rsidRDefault="0072159B" w:rsidP="0077530C">
      <w:pPr>
        <w:spacing w:line="360" w:lineRule="auto"/>
        <w:ind w:firstLineChars="1700" w:firstLine="3794"/>
        <w:rPr>
          <w:sz w:val="24"/>
        </w:rPr>
      </w:pPr>
      <w:r>
        <w:rPr>
          <w:sz w:val="24"/>
        </w:rPr>
        <w:t>投标人名称：</w:t>
      </w: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72159B">
      <w:pPr>
        <w:tabs>
          <w:tab w:val="left" w:pos="360"/>
        </w:tabs>
        <w:spacing w:line="360" w:lineRule="auto"/>
        <w:rPr>
          <w:b/>
          <w:sz w:val="24"/>
        </w:rPr>
      </w:pPr>
      <w:r>
        <w:rPr>
          <w:sz w:val="24"/>
        </w:rPr>
        <w:br w:type="page"/>
      </w:r>
      <w:r>
        <w:rPr>
          <w:b/>
          <w:sz w:val="24"/>
        </w:rPr>
        <w:lastRenderedPageBreak/>
        <w:t>附件</w:t>
      </w:r>
      <w:r>
        <w:rPr>
          <w:rFonts w:hint="eastAsia"/>
          <w:b/>
          <w:sz w:val="24"/>
        </w:rPr>
        <w:t>8</w:t>
      </w:r>
    </w:p>
    <w:p w:rsidR="004027DD" w:rsidRDefault="0072159B">
      <w:pPr>
        <w:autoSpaceDN w:val="0"/>
        <w:spacing w:line="360" w:lineRule="auto"/>
        <w:jc w:val="center"/>
        <w:rPr>
          <w:b/>
          <w:bCs/>
          <w:sz w:val="24"/>
        </w:rPr>
      </w:pPr>
      <w:r>
        <w:rPr>
          <w:rFonts w:hint="eastAsia"/>
          <w:b/>
          <w:bCs/>
          <w:sz w:val="24"/>
        </w:rPr>
        <w:t>业绩</w:t>
      </w:r>
    </w:p>
    <w:p w:rsidR="004027DD" w:rsidRDefault="004027DD">
      <w:pPr>
        <w:spacing w:line="460" w:lineRule="exact"/>
        <w:ind w:left="192"/>
        <w:rPr>
          <w:sz w:val="24"/>
        </w:rPr>
      </w:pPr>
    </w:p>
    <w:p w:rsidR="004027DD" w:rsidRDefault="0072159B">
      <w:pPr>
        <w:spacing w:line="460" w:lineRule="exact"/>
        <w:rPr>
          <w:sz w:val="24"/>
        </w:rPr>
      </w:pPr>
      <w:r>
        <w:rPr>
          <w:sz w:val="24"/>
        </w:rPr>
        <w:t>项目名称：</w:t>
      </w:r>
      <w:r>
        <w:rPr>
          <w:sz w:val="24"/>
          <w:u w:val="single"/>
        </w:rPr>
        <w:t xml:space="preserve">                    </w:t>
      </w:r>
    </w:p>
    <w:p w:rsidR="004027DD" w:rsidRDefault="0072159B">
      <w:pPr>
        <w:spacing w:line="460" w:lineRule="exact"/>
        <w:rPr>
          <w:sz w:val="24"/>
        </w:rPr>
      </w:pPr>
      <w:r>
        <w:rPr>
          <w:sz w:val="24"/>
        </w:rPr>
        <w:t>项目编号：</w:t>
      </w:r>
      <w:r>
        <w:rPr>
          <w:sz w:val="24"/>
          <w:u w:val="single"/>
        </w:rPr>
        <w:t xml:space="preserve">                    </w:t>
      </w:r>
    </w:p>
    <w:p w:rsidR="004027DD" w:rsidRDefault="0072159B">
      <w:pPr>
        <w:spacing w:line="460" w:lineRule="exact"/>
        <w:rPr>
          <w:sz w:val="24"/>
          <w:u w:val="single"/>
        </w:rPr>
      </w:pPr>
      <w:r>
        <w:rPr>
          <w:sz w:val="24"/>
        </w:rPr>
        <w:t>包号：</w:t>
      </w:r>
      <w:r>
        <w:rPr>
          <w:sz w:val="24"/>
          <w:u w:val="single"/>
        </w:rPr>
        <w:t xml:space="preserve">                        </w:t>
      </w:r>
    </w:p>
    <w:p w:rsidR="004027DD" w:rsidRDefault="004027DD">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72159B">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72159B">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72159B">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72159B">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72159B">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72159B">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72159B">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72159B">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r w:rsidR="004027D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027DD" w:rsidRDefault="004027DD">
            <w:pPr>
              <w:snapToGrid w:val="0"/>
              <w:jc w:val="center"/>
              <w:rPr>
                <w:sz w:val="24"/>
              </w:rPr>
            </w:pPr>
          </w:p>
        </w:tc>
      </w:tr>
    </w:tbl>
    <w:p w:rsidR="004027DD" w:rsidRDefault="004027DD">
      <w:pPr>
        <w:spacing w:line="560" w:lineRule="exact"/>
        <w:jc w:val="center"/>
        <w:rPr>
          <w:sz w:val="24"/>
        </w:rPr>
      </w:pPr>
    </w:p>
    <w:p w:rsidR="004027DD" w:rsidRDefault="0072159B">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4027DD" w:rsidRDefault="004027DD">
      <w:pPr>
        <w:spacing w:line="560" w:lineRule="exact"/>
        <w:rPr>
          <w:sz w:val="24"/>
        </w:rPr>
      </w:pPr>
    </w:p>
    <w:p w:rsidR="004027DD" w:rsidRDefault="0072159B" w:rsidP="0077530C">
      <w:pPr>
        <w:spacing w:line="360" w:lineRule="auto"/>
        <w:ind w:firstLineChars="1700" w:firstLine="3794"/>
        <w:rPr>
          <w:sz w:val="24"/>
        </w:rPr>
      </w:pPr>
      <w:r>
        <w:rPr>
          <w:sz w:val="24"/>
        </w:rPr>
        <w:t>投标人名称：</w:t>
      </w: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4027DD">
      <w:pPr>
        <w:spacing w:line="460" w:lineRule="exact"/>
        <w:rPr>
          <w:sz w:val="24"/>
        </w:rPr>
      </w:pPr>
    </w:p>
    <w:p w:rsidR="004027DD" w:rsidRDefault="0072159B">
      <w:pPr>
        <w:widowControl/>
        <w:jc w:val="left"/>
        <w:rPr>
          <w:sz w:val="24"/>
        </w:rPr>
      </w:pPr>
      <w:r>
        <w:rPr>
          <w:sz w:val="24"/>
        </w:rPr>
        <w:br w:type="page"/>
      </w:r>
    </w:p>
    <w:p w:rsidR="004027DD" w:rsidRDefault="0072159B">
      <w:pPr>
        <w:tabs>
          <w:tab w:val="left" w:pos="360"/>
        </w:tabs>
        <w:spacing w:line="360" w:lineRule="auto"/>
        <w:rPr>
          <w:b/>
          <w:sz w:val="24"/>
        </w:rPr>
      </w:pPr>
      <w:r>
        <w:rPr>
          <w:rFonts w:hint="eastAsia"/>
          <w:b/>
          <w:sz w:val="24"/>
        </w:rPr>
        <w:lastRenderedPageBreak/>
        <w:t>附件</w:t>
      </w:r>
      <w:r>
        <w:rPr>
          <w:rFonts w:hint="eastAsia"/>
          <w:b/>
          <w:sz w:val="24"/>
        </w:rPr>
        <w:t>9</w:t>
      </w:r>
    </w:p>
    <w:p w:rsidR="004027DD" w:rsidRDefault="0072159B">
      <w:pPr>
        <w:autoSpaceDN w:val="0"/>
        <w:spacing w:line="360" w:lineRule="auto"/>
        <w:jc w:val="center"/>
        <w:rPr>
          <w:b/>
          <w:bCs/>
          <w:sz w:val="24"/>
        </w:rPr>
      </w:pPr>
      <w:r>
        <w:rPr>
          <w:rFonts w:hint="eastAsia"/>
          <w:b/>
          <w:bCs/>
          <w:sz w:val="24"/>
        </w:rPr>
        <w:t>制造商售后服务承诺</w:t>
      </w:r>
    </w:p>
    <w:p w:rsidR="004027DD" w:rsidRDefault="004027DD" w:rsidP="0077530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027D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sz w:val="24"/>
              </w:rPr>
            </w:pPr>
            <w:r>
              <w:rPr>
                <w:rFonts w:cs="Arial" w:hint="eastAsia"/>
                <w:sz w:val="24"/>
              </w:rPr>
              <w:t>承诺内容</w:t>
            </w:r>
          </w:p>
        </w:tc>
      </w:tr>
      <w:tr w:rsidR="004027D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027DD" w:rsidRDefault="004027DD">
            <w:pPr>
              <w:pStyle w:val="11"/>
              <w:spacing w:line="360" w:lineRule="auto"/>
              <w:rPr>
                <w:rFonts w:cs="Arial"/>
                <w:bCs/>
                <w:sz w:val="24"/>
              </w:rPr>
            </w:pPr>
          </w:p>
        </w:tc>
      </w:tr>
      <w:tr w:rsidR="004027DD">
        <w:trPr>
          <w:cantSplit/>
          <w:trHeight w:val="2818"/>
          <w:jc w:val="center"/>
        </w:trPr>
        <w:tc>
          <w:tcPr>
            <w:tcW w:w="470" w:type="pct"/>
            <w:tcBorders>
              <w:top w:val="single" w:sz="4" w:space="0" w:color="auto"/>
              <w:left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027DD" w:rsidRDefault="004027DD">
            <w:pPr>
              <w:pStyle w:val="11"/>
              <w:spacing w:line="360" w:lineRule="auto"/>
              <w:rPr>
                <w:rFonts w:cs="Arial"/>
                <w:bCs/>
                <w:sz w:val="24"/>
              </w:rPr>
            </w:pPr>
          </w:p>
        </w:tc>
      </w:tr>
      <w:tr w:rsidR="004027D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027DD" w:rsidRDefault="004027DD">
            <w:pPr>
              <w:pStyle w:val="11"/>
              <w:spacing w:line="360" w:lineRule="auto"/>
              <w:rPr>
                <w:rFonts w:cs="Arial"/>
                <w:bCs/>
                <w:sz w:val="24"/>
              </w:rPr>
            </w:pPr>
          </w:p>
          <w:p w:rsidR="004027DD" w:rsidRDefault="004027DD">
            <w:pPr>
              <w:pStyle w:val="11"/>
              <w:spacing w:line="360" w:lineRule="auto"/>
              <w:rPr>
                <w:rFonts w:cs="Arial"/>
                <w:bCs/>
                <w:sz w:val="24"/>
              </w:rPr>
            </w:pPr>
          </w:p>
        </w:tc>
      </w:tr>
      <w:tr w:rsidR="004027D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027DD" w:rsidRDefault="004027DD">
            <w:pPr>
              <w:pStyle w:val="11"/>
              <w:spacing w:line="360" w:lineRule="auto"/>
              <w:rPr>
                <w:rFonts w:cs="Arial"/>
                <w:bCs/>
                <w:sz w:val="24"/>
              </w:rPr>
            </w:pPr>
          </w:p>
          <w:p w:rsidR="004027DD" w:rsidRDefault="004027DD">
            <w:pPr>
              <w:pStyle w:val="11"/>
              <w:spacing w:line="360" w:lineRule="auto"/>
              <w:rPr>
                <w:rFonts w:cs="Arial"/>
                <w:bCs/>
                <w:sz w:val="24"/>
              </w:rPr>
            </w:pPr>
          </w:p>
        </w:tc>
      </w:tr>
    </w:tbl>
    <w:p w:rsidR="004027DD" w:rsidRDefault="004027DD">
      <w:pPr>
        <w:spacing w:line="620" w:lineRule="exact"/>
        <w:rPr>
          <w:sz w:val="24"/>
        </w:rPr>
      </w:pPr>
    </w:p>
    <w:p w:rsidR="004027DD" w:rsidRDefault="0072159B" w:rsidP="0077530C">
      <w:pPr>
        <w:spacing w:line="360" w:lineRule="auto"/>
        <w:ind w:firstLineChars="1700" w:firstLine="3794"/>
        <w:rPr>
          <w:sz w:val="24"/>
        </w:rPr>
      </w:pPr>
      <w:r>
        <w:rPr>
          <w:rFonts w:hint="eastAsia"/>
          <w:sz w:val="24"/>
        </w:rPr>
        <w:t>制造商（加盖制造商公章）：</w:t>
      </w: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4027DD">
      <w:pPr>
        <w:snapToGrid w:val="0"/>
        <w:spacing w:line="360" w:lineRule="auto"/>
        <w:rPr>
          <w:sz w:val="24"/>
          <w:szCs w:val="21"/>
        </w:rPr>
      </w:pPr>
    </w:p>
    <w:p w:rsidR="004027DD" w:rsidRDefault="0072159B">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4027DD" w:rsidRDefault="004027DD"/>
    <w:p w:rsidR="004027DD" w:rsidRDefault="0072159B">
      <w:pPr>
        <w:widowControl/>
        <w:jc w:val="left"/>
        <w:rPr>
          <w:b/>
          <w:bCs/>
          <w:sz w:val="24"/>
        </w:rPr>
      </w:pPr>
      <w:r>
        <w:rPr>
          <w:b/>
          <w:bCs/>
          <w:sz w:val="24"/>
        </w:rPr>
        <w:br w:type="page"/>
      </w:r>
    </w:p>
    <w:p w:rsidR="004027DD" w:rsidRDefault="0072159B">
      <w:pPr>
        <w:tabs>
          <w:tab w:val="left" w:pos="360"/>
        </w:tabs>
        <w:spacing w:line="360" w:lineRule="auto"/>
        <w:rPr>
          <w:b/>
          <w:bCs/>
          <w:sz w:val="24"/>
        </w:rPr>
      </w:pPr>
      <w:r>
        <w:rPr>
          <w:rFonts w:hint="eastAsia"/>
          <w:b/>
          <w:sz w:val="24"/>
        </w:rPr>
        <w:lastRenderedPageBreak/>
        <w:t>附件</w:t>
      </w:r>
      <w:r>
        <w:rPr>
          <w:rFonts w:hint="eastAsia"/>
          <w:b/>
          <w:sz w:val="24"/>
        </w:rPr>
        <w:t>10</w:t>
      </w:r>
    </w:p>
    <w:p w:rsidR="004027DD" w:rsidRDefault="0072159B">
      <w:pPr>
        <w:autoSpaceDN w:val="0"/>
        <w:spacing w:line="360" w:lineRule="auto"/>
        <w:jc w:val="center"/>
        <w:rPr>
          <w:b/>
          <w:bCs/>
          <w:sz w:val="24"/>
        </w:rPr>
      </w:pPr>
      <w:r>
        <w:rPr>
          <w:rFonts w:hint="eastAsia"/>
          <w:b/>
          <w:bCs/>
          <w:sz w:val="24"/>
        </w:rPr>
        <w:t>投标人售后服务承诺</w:t>
      </w:r>
    </w:p>
    <w:p w:rsidR="004027DD" w:rsidRDefault="004027DD" w:rsidP="0077530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027D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sz w:val="24"/>
              </w:rPr>
            </w:pPr>
            <w:r>
              <w:rPr>
                <w:rFonts w:cs="Arial" w:hint="eastAsia"/>
                <w:sz w:val="24"/>
              </w:rPr>
              <w:t>承诺内容</w:t>
            </w:r>
          </w:p>
        </w:tc>
      </w:tr>
      <w:tr w:rsidR="004027D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027DD" w:rsidRDefault="004027DD">
            <w:pPr>
              <w:pStyle w:val="11"/>
              <w:spacing w:line="360" w:lineRule="auto"/>
              <w:rPr>
                <w:rFonts w:cs="Arial"/>
                <w:bCs/>
                <w:sz w:val="24"/>
              </w:rPr>
            </w:pPr>
          </w:p>
        </w:tc>
      </w:tr>
      <w:tr w:rsidR="004027DD">
        <w:trPr>
          <w:cantSplit/>
          <w:trHeight w:val="2818"/>
          <w:jc w:val="center"/>
        </w:trPr>
        <w:tc>
          <w:tcPr>
            <w:tcW w:w="470" w:type="pct"/>
            <w:tcBorders>
              <w:top w:val="single" w:sz="4" w:space="0" w:color="auto"/>
              <w:left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027DD" w:rsidRDefault="004027DD">
            <w:pPr>
              <w:pStyle w:val="11"/>
              <w:spacing w:line="360" w:lineRule="auto"/>
              <w:rPr>
                <w:rFonts w:cs="Arial"/>
                <w:bCs/>
                <w:sz w:val="24"/>
              </w:rPr>
            </w:pPr>
          </w:p>
        </w:tc>
      </w:tr>
      <w:tr w:rsidR="004027D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027DD" w:rsidRDefault="004027DD">
            <w:pPr>
              <w:pStyle w:val="11"/>
              <w:spacing w:line="360" w:lineRule="auto"/>
              <w:rPr>
                <w:rFonts w:cs="Arial"/>
                <w:bCs/>
                <w:sz w:val="24"/>
              </w:rPr>
            </w:pPr>
          </w:p>
          <w:p w:rsidR="004027DD" w:rsidRDefault="004027DD">
            <w:pPr>
              <w:pStyle w:val="11"/>
              <w:spacing w:line="360" w:lineRule="auto"/>
              <w:rPr>
                <w:rFonts w:cs="Arial"/>
                <w:bCs/>
                <w:sz w:val="24"/>
              </w:rPr>
            </w:pPr>
          </w:p>
        </w:tc>
      </w:tr>
      <w:tr w:rsidR="004027D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027DD" w:rsidRDefault="0072159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027DD" w:rsidRDefault="004027DD">
            <w:pPr>
              <w:pStyle w:val="11"/>
              <w:spacing w:line="360" w:lineRule="auto"/>
              <w:rPr>
                <w:rFonts w:cs="Arial"/>
                <w:bCs/>
                <w:sz w:val="24"/>
              </w:rPr>
            </w:pPr>
          </w:p>
          <w:p w:rsidR="004027DD" w:rsidRDefault="004027DD">
            <w:pPr>
              <w:pStyle w:val="11"/>
              <w:spacing w:line="360" w:lineRule="auto"/>
              <w:rPr>
                <w:rFonts w:cs="Arial"/>
                <w:bCs/>
                <w:sz w:val="24"/>
              </w:rPr>
            </w:pPr>
          </w:p>
        </w:tc>
      </w:tr>
    </w:tbl>
    <w:p w:rsidR="004027DD" w:rsidRDefault="004027DD">
      <w:pPr>
        <w:spacing w:line="620" w:lineRule="exact"/>
        <w:rPr>
          <w:sz w:val="24"/>
        </w:rPr>
      </w:pPr>
    </w:p>
    <w:p w:rsidR="004027DD" w:rsidRDefault="0072159B" w:rsidP="0077530C">
      <w:pPr>
        <w:spacing w:line="360" w:lineRule="auto"/>
        <w:ind w:firstLineChars="1700" w:firstLine="3794"/>
        <w:rPr>
          <w:sz w:val="24"/>
        </w:rPr>
      </w:pPr>
      <w:r>
        <w:rPr>
          <w:sz w:val="24"/>
        </w:rPr>
        <w:t>投标人名称：</w:t>
      </w: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4027DD">
      <w:pPr>
        <w:spacing w:line="620" w:lineRule="exact"/>
        <w:rPr>
          <w:sz w:val="24"/>
        </w:rPr>
      </w:pPr>
    </w:p>
    <w:p w:rsidR="004027DD" w:rsidRDefault="0072159B">
      <w:pPr>
        <w:widowControl/>
        <w:jc w:val="left"/>
        <w:rPr>
          <w:sz w:val="24"/>
        </w:rPr>
      </w:pPr>
      <w:r>
        <w:rPr>
          <w:sz w:val="24"/>
        </w:rPr>
        <w:br w:type="page"/>
      </w:r>
    </w:p>
    <w:p w:rsidR="004027DD" w:rsidRDefault="0072159B">
      <w:pPr>
        <w:tabs>
          <w:tab w:val="left" w:pos="360"/>
        </w:tabs>
        <w:spacing w:line="360" w:lineRule="auto"/>
        <w:rPr>
          <w:b/>
          <w:sz w:val="24"/>
        </w:rPr>
      </w:pPr>
      <w:r>
        <w:rPr>
          <w:rFonts w:hint="eastAsia"/>
          <w:b/>
          <w:sz w:val="24"/>
        </w:rPr>
        <w:lastRenderedPageBreak/>
        <w:t>附件</w:t>
      </w:r>
      <w:r>
        <w:rPr>
          <w:rFonts w:hint="eastAsia"/>
          <w:b/>
          <w:sz w:val="24"/>
        </w:rPr>
        <w:t>11</w:t>
      </w:r>
    </w:p>
    <w:p w:rsidR="004027DD" w:rsidRDefault="0072159B">
      <w:pPr>
        <w:autoSpaceDN w:val="0"/>
        <w:spacing w:line="360" w:lineRule="auto"/>
        <w:jc w:val="center"/>
        <w:rPr>
          <w:b/>
          <w:bCs/>
          <w:sz w:val="24"/>
        </w:rPr>
      </w:pPr>
      <w:r>
        <w:rPr>
          <w:rFonts w:hint="eastAsia"/>
          <w:b/>
          <w:bCs/>
          <w:sz w:val="24"/>
        </w:rPr>
        <w:t>政府采购政策情况表</w:t>
      </w:r>
    </w:p>
    <w:p w:rsidR="004027DD" w:rsidRDefault="004027DD">
      <w:pPr>
        <w:spacing w:line="460" w:lineRule="exact"/>
        <w:jc w:val="center"/>
        <w:rPr>
          <w:sz w:val="24"/>
        </w:rPr>
      </w:pPr>
    </w:p>
    <w:p w:rsidR="004027DD" w:rsidRDefault="0072159B">
      <w:pPr>
        <w:spacing w:line="460" w:lineRule="exact"/>
        <w:rPr>
          <w:sz w:val="24"/>
        </w:rPr>
      </w:pPr>
      <w:r>
        <w:rPr>
          <w:sz w:val="24"/>
        </w:rPr>
        <w:t>项目名称：</w:t>
      </w:r>
      <w:r>
        <w:rPr>
          <w:sz w:val="24"/>
          <w:u w:val="single"/>
        </w:rPr>
        <w:t xml:space="preserve">                    </w:t>
      </w:r>
    </w:p>
    <w:p w:rsidR="004027DD" w:rsidRDefault="0072159B">
      <w:pPr>
        <w:spacing w:line="460" w:lineRule="exact"/>
        <w:rPr>
          <w:sz w:val="24"/>
        </w:rPr>
      </w:pPr>
      <w:r>
        <w:rPr>
          <w:sz w:val="24"/>
        </w:rPr>
        <w:t>项目编号：</w:t>
      </w:r>
      <w:r>
        <w:rPr>
          <w:sz w:val="24"/>
          <w:u w:val="single"/>
        </w:rPr>
        <w:t xml:space="preserve">                    </w:t>
      </w:r>
    </w:p>
    <w:p w:rsidR="004027DD" w:rsidRDefault="0072159B">
      <w:pPr>
        <w:spacing w:line="460" w:lineRule="exact"/>
        <w:rPr>
          <w:sz w:val="24"/>
          <w:u w:val="single"/>
        </w:rPr>
      </w:pPr>
      <w:r>
        <w:rPr>
          <w:sz w:val="24"/>
        </w:rPr>
        <w:t>包号：</w:t>
      </w:r>
      <w:r>
        <w:rPr>
          <w:sz w:val="24"/>
          <w:u w:val="single"/>
        </w:rPr>
        <w:t xml:space="preserve">                        </w:t>
      </w:r>
    </w:p>
    <w:p w:rsidR="004027DD" w:rsidRDefault="0072159B">
      <w:pPr>
        <w:spacing w:line="460" w:lineRule="exact"/>
        <w:rPr>
          <w:sz w:val="24"/>
          <w:szCs w:val="24"/>
        </w:rPr>
      </w:pPr>
      <w:r>
        <w:rPr>
          <w:sz w:val="24"/>
          <w:szCs w:val="24"/>
        </w:rPr>
        <w:t>填报要求：</w:t>
      </w:r>
    </w:p>
    <w:p w:rsidR="004027DD" w:rsidRDefault="0072159B">
      <w:pPr>
        <w:spacing w:line="460" w:lineRule="exact"/>
        <w:rPr>
          <w:sz w:val="24"/>
          <w:szCs w:val="24"/>
        </w:rPr>
      </w:pPr>
      <w:r>
        <w:rPr>
          <w:sz w:val="24"/>
          <w:szCs w:val="24"/>
        </w:rPr>
        <w:t>1.</w:t>
      </w:r>
      <w:r>
        <w:rPr>
          <w:sz w:val="24"/>
          <w:szCs w:val="24"/>
        </w:rPr>
        <w:t>本表的产品名称、品牌型号、金额应与《开标分项一览表》一致。</w:t>
      </w:r>
    </w:p>
    <w:p w:rsidR="004027DD" w:rsidRDefault="0072159B">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4027DD" w:rsidRDefault="0072159B">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027DD" w:rsidRDefault="0072159B">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4027DD" w:rsidRDefault="0072159B" w:rsidP="0077530C">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027DD">
        <w:trPr>
          <w:trHeight w:val="490"/>
          <w:jc w:val="center"/>
        </w:trPr>
        <w:tc>
          <w:tcPr>
            <w:tcW w:w="556" w:type="pct"/>
            <w:vMerge w:val="restar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金额</w:t>
            </w:r>
          </w:p>
        </w:tc>
      </w:tr>
      <w:tr w:rsidR="004027DD">
        <w:trPr>
          <w:trHeight w:val="567"/>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567"/>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567"/>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4027DD" w:rsidRDefault="007215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027DD">
        <w:trPr>
          <w:trHeight w:val="567"/>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027DD" w:rsidRDefault="007215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027DD">
        <w:trPr>
          <w:trHeight w:val="567"/>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027DD" w:rsidRDefault="0072159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027DD">
        <w:trPr>
          <w:trHeight w:val="729"/>
          <w:jc w:val="center"/>
        </w:trPr>
        <w:tc>
          <w:tcPr>
            <w:tcW w:w="556" w:type="pct"/>
            <w:vMerge w:val="restar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金额</w:t>
            </w:r>
          </w:p>
        </w:tc>
      </w:tr>
      <w:tr w:rsidR="004027DD">
        <w:trPr>
          <w:trHeight w:val="186"/>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224"/>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298"/>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4027DD" w:rsidRDefault="007215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027DD">
        <w:trPr>
          <w:trHeight w:val="240"/>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4027DD" w:rsidRDefault="007215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027DD">
        <w:trPr>
          <w:trHeight w:val="311"/>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027DD" w:rsidRDefault="0072159B">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027DD">
        <w:trPr>
          <w:trHeight w:val="729"/>
          <w:jc w:val="center"/>
        </w:trPr>
        <w:tc>
          <w:tcPr>
            <w:tcW w:w="556" w:type="pct"/>
            <w:vMerge w:val="restar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4027DD" w:rsidRDefault="0072159B">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4027DD">
        <w:trPr>
          <w:trHeight w:val="729"/>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制造商</w:t>
            </w:r>
          </w:p>
          <w:p w:rsidR="004027DD" w:rsidRDefault="0072159B">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金额</w:t>
            </w:r>
          </w:p>
        </w:tc>
      </w:tr>
      <w:tr w:rsidR="004027DD">
        <w:trPr>
          <w:trHeight w:val="729"/>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tcPr>
          <w:p w:rsidR="004027DD" w:rsidRDefault="0072159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729"/>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tcPr>
          <w:p w:rsidR="004027DD" w:rsidRDefault="0072159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729"/>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tcPr>
          <w:p w:rsidR="004027DD" w:rsidRDefault="0072159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729"/>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tcPr>
          <w:p w:rsidR="004027DD" w:rsidRDefault="0072159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729"/>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729"/>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86"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29"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0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963" w:type="pct"/>
            <w:shd w:val="clear" w:color="auto" w:fill="auto"/>
            <w:vAlign w:val="center"/>
          </w:tcPr>
          <w:p w:rsidR="004027DD" w:rsidRDefault="004027DD">
            <w:pPr>
              <w:pStyle w:val="13"/>
              <w:tabs>
                <w:tab w:val="left" w:pos="1260"/>
              </w:tabs>
              <w:adjustRightInd w:val="0"/>
              <w:snapToGrid w:val="0"/>
              <w:jc w:val="center"/>
              <w:rPr>
                <w:szCs w:val="21"/>
                <w:lang w:val="en-GB"/>
              </w:rPr>
            </w:pPr>
          </w:p>
        </w:tc>
        <w:tc>
          <w:tcPr>
            <w:tcW w:w="863" w:type="pct"/>
            <w:shd w:val="clear" w:color="auto" w:fill="auto"/>
            <w:vAlign w:val="center"/>
          </w:tcPr>
          <w:p w:rsidR="004027DD" w:rsidRDefault="004027DD">
            <w:pPr>
              <w:pStyle w:val="13"/>
              <w:tabs>
                <w:tab w:val="left" w:pos="1260"/>
              </w:tabs>
              <w:adjustRightInd w:val="0"/>
              <w:snapToGrid w:val="0"/>
              <w:jc w:val="center"/>
              <w:rPr>
                <w:szCs w:val="21"/>
                <w:lang w:val="en-GB"/>
              </w:rPr>
            </w:pPr>
          </w:p>
        </w:tc>
      </w:tr>
      <w:tr w:rsidR="004027DD">
        <w:trPr>
          <w:trHeight w:val="729"/>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027DD" w:rsidRDefault="0072159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4027DD" w:rsidRDefault="007215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027DD">
        <w:trPr>
          <w:trHeight w:val="671"/>
          <w:jc w:val="center"/>
        </w:trPr>
        <w:tc>
          <w:tcPr>
            <w:tcW w:w="556" w:type="pct"/>
            <w:vMerge/>
            <w:shd w:val="clear" w:color="auto" w:fill="auto"/>
            <w:vAlign w:val="center"/>
          </w:tcPr>
          <w:p w:rsidR="004027DD" w:rsidRDefault="004027D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027DD" w:rsidRDefault="007215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027DD">
        <w:trPr>
          <w:trHeight w:val="729"/>
          <w:jc w:val="center"/>
        </w:trPr>
        <w:tc>
          <w:tcPr>
            <w:tcW w:w="556"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4027DD" w:rsidRDefault="0072159B">
            <w:pPr>
              <w:pStyle w:val="13"/>
              <w:tabs>
                <w:tab w:val="left" w:pos="1260"/>
              </w:tabs>
              <w:adjustRightInd w:val="0"/>
              <w:snapToGrid w:val="0"/>
              <w:rPr>
                <w:szCs w:val="21"/>
              </w:rPr>
            </w:pPr>
            <w:r>
              <w:rPr>
                <w:szCs w:val="21"/>
              </w:rPr>
              <w:t>如属于中小企业，须提供《中小企业声明函》。</w:t>
            </w:r>
          </w:p>
          <w:p w:rsidR="004027DD" w:rsidRDefault="0072159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4027DD">
        <w:trPr>
          <w:trHeight w:val="729"/>
          <w:jc w:val="center"/>
        </w:trPr>
        <w:tc>
          <w:tcPr>
            <w:tcW w:w="556"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4027DD" w:rsidRDefault="0072159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4027DD" w:rsidRDefault="0072159B">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027DD">
        <w:trPr>
          <w:trHeight w:val="729"/>
          <w:jc w:val="center"/>
        </w:trPr>
        <w:tc>
          <w:tcPr>
            <w:tcW w:w="556" w:type="pct"/>
            <w:shd w:val="clear" w:color="auto" w:fill="auto"/>
            <w:vAlign w:val="center"/>
          </w:tcPr>
          <w:p w:rsidR="004027DD" w:rsidRDefault="0072159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4027DD" w:rsidRDefault="0072159B">
            <w:pPr>
              <w:pStyle w:val="13"/>
              <w:tabs>
                <w:tab w:val="left" w:pos="1260"/>
              </w:tabs>
              <w:adjustRightInd w:val="0"/>
              <w:snapToGrid w:val="0"/>
              <w:rPr>
                <w:szCs w:val="21"/>
              </w:rPr>
            </w:pPr>
            <w:r>
              <w:rPr>
                <w:szCs w:val="21"/>
              </w:rPr>
              <w:t>如属于残疾人福利性单位，须提供《残疾人福利性单位声明函》。</w:t>
            </w:r>
          </w:p>
          <w:p w:rsidR="004027DD" w:rsidRDefault="0072159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4027DD" w:rsidRDefault="0072159B" w:rsidP="0077530C">
      <w:pPr>
        <w:spacing w:line="360" w:lineRule="auto"/>
        <w:ind w:firstLineChars="1700" w:firstLine="3794"/>
        <w:rPr>
          <w:sz w:val="24"/>
        </w:rPr>
      </w:pPr>
      <w:r>
        <w:rPr>
          <w:sz w:val="24"/>
        </w:rPr>
        <w:t>投标人名称：</w:t>
      </w:r>
    </w:p>
    <w:p w:rsidR="004027DD" w:rsidRDefault="004027DD" w:rsidP="0077530C">
      <w:pPr>
        <w:spacing w:line="360" w:lineRule="auto"/>
        <w:ind w:firstLineChars="1700" w:firstLine="3794"/>
        <w:rPr>
          <w:sz w:val="24"/>
        </w:rPr>
      </w:pP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4027DD">
      <w:pPr>
        <w:spacing w:line="560" w:lineRule="exact"/>
        <w:jc w:val="center"/>
        <w:rPr>
          <w:sz w:val="24"/>
        </w:rPr>
      </w:pPr>
    </w:p>
    <w:p w:rsidR="004027DD" w:rsidRDefault="004027DD">
      <w:pPr>
        <w:spacing w:line="560" w:lineRule="exact"/>
        <w:jc w:val="center"/>
        <w:rPr>
          <w:sz w:val="24"/>
        </w:rPr>
      </w:pPr>
    </w:p>
    <w:p w:rsidR="004027DD" w:rsidRDefault="0072159B">
      <w:pPr>
        <w:spacing w:line="560" w:lineRule="exact"/>
        <w:jc w:val="center"/>
        <w:rPr>
          <w:sz w:val="24"/>
        </w:rPr>
      </w:pPr>
      <w:r>
        <w:rPr>
          <w:sz w:val="24"/>
        </w:rPr>
        <w:br w:type="page"/>
      </w:r>
    </w:p>
    <w:p w:rsidR="004027DD" w:rsidRDefault="0072159B">
      <w:pPr>
        <w:tabs>
          <w:tab w:val="left" w:pos="360"/>
        </w:tabs>
        <w:spacing w:line="360" w:lineRule="auto"/>
        <w:rPr>
          <w:b/>
          <w:sz w:val="24"/>
        </w:rPr>
      </w:pPr>
      <w:r>
        <w:rPr>
          <w:rFonts w:hint="eastAsia"/>
          <w:b/>
          <w:sz w:val="24"/>
        </w:rPr>
        <w:lastRenderedPageBreak/>
        <w:t>附件</w:t>
      </w:r>
      <w:r>
        <w:rPr>
          <w:rFonts w:hint="eastAsia"/>
          <w:b/>
          <w:sz w:val="24"/>
        </w:rPr>
        <w:t>12</w:t>
      </w:r>
    </w:p>
    <w:p w:rsidR="004027DD" w:rsidRDefault="0072159B">
      <w:pPr>
        <w:autoSpaceDN w:val="0"/>
        <w:spacing w:line="360" w:lineRule="auto"/>
        <w:jc w:val="center"/>
        <w:rPr>
          <w:b/>
          <w:bCs/>
          <w:sz w:val="24"/>
        </w:rPr>
      </w:pPr>
      <w:r>
        <w:rPr>
          <w:b/>
          <w:bCs/>
          <w:sz w:val="24"/>
        </w:rPr>
        <w:t>投标产品配置清单</w:t>
      </w:r>
    </w:p>
    <w:p w:rsidR="004027DD" w:rsidRDefault="004027DD">
      <w:pPr>
        <w:spacing w:line="460" w:lineRule="exact"/>
        <w:rPr>
          <w:sz w:val="24"/>
        </w:rPr>
      </w:pPr>
    </w:p>
    <w:p w:rsidR="004027DD" w:rsidRDefault="0072159B">
      <w:pPr>
        <w:spacing w:line="460" w:lineRule="exact"/>
        <w:rPr>
          <w:sz w:val="24"/>
        </w:rPr>
      </w:pPr>
      <w:r>
        <w:rPr>
          <w:sz w:val="24"/>
        </w:rPr>
        <w:t>项目名称：</w:t>
      </w:r>
      <w:r>
        <w:rPr>
          <w:sz w:val="24"/>
          <w:u w:val="single"/>
        </w:rPr>
        <w:t xml:space="preserve">                    </w:t>
      </w:r>
    </w:p>
    <w:p w:rsidR="004027DD" w:rsidRDefault="0072159B">
      <w:pPr>
        <w:spacing w:line="460" w:lineRule="exact"/>
        <w:rPr>
          <w:sz w:val="24"/>
        </w:rPr>
      </w:pPr>
      <w:r>
        <w:rPr>
          <w:sz w:val="24"/>
        </w:rPr>
        <w:t>项目编号：</w:t>
      </w:r>
      <w:r>
        <w:rPr>
          <w:sz w:val="24"/>
          <w:u w:val="single"/>
        </w:rPr>
        <w:t xml:space="preserve">                    </w:t>
      </w:r>
    </w:p>
    <w:p w:rsidR="004027DD" w:rsidRDefault="0072159B">
      <w:pPr>
        <w:spacing w:line="460" w:lineRule="exact"/>
        <w:rPr>
          <w:sz w:val="24"/>
          <w:u w:val="single"/>
        </w:rPr>
      </w:pPr>
      <w:r>
        <w:rPr>
          <w:sz w:val="24"/>
        </w:rPr>
        <w:t>包号：</w:t>
      </w:r>
      <w:r>
        <w:rPr>
          <w:sz w:val="24"/>
          <w:u w:val="single"/>
        </w:rPr>
        <w:t xml:space="preserve">                        </w:t>
      </w:r>
    </w:p>
    <w:p w:rsidR="004027DD" w:rsidRDefault="004027DD">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027DD">
        <w:tc>
          <w:tcPr>
            <w:tcW w:w="564" w:type="pct"/>
            <w:shd w:val="clear" w:color="auto" w:fill="auto"/>
            <w:vAlign w:val="center"/>
          </w:tcPr>
          <w:p w:rsidR="004027DD" w:rsidRDefault="0072159B">
            <w:pPr>
              <w:spacing w:line="560" w:lineRule="exact"/>
              <w:jc w:val="center"/>
              <w:rPr>
                <w:sz w:val="24"/>
              </w:rPr>
            </w:pPr>
            <w:r>
              <w:rPr>
                <w:sz w:val="24"/>
              </w:rPr>
              <w:t>序号</w:t>
            </w:r>
          </w:p>
        </w:tc>
        <w:tc>
          <w:tcPr>
            <w:tcW w:w="996" w:type="pct"/>
            <w:shd w:val="clear" w:color="auto" w:fill="auto"/>
            <w:vAlign w:val="center"/>
          </w:tcPr>
          <w:p w:rsidR="004027DD" w:rsidRDefault="0072159B">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4027DD" w:rsidRDefault="0072159B">
            <w:pPr>
              <w:spacing w:line="560" w:lineRule="exact"/>
              <w:jc w:val="center"/>
              <w:rPr>
                <w:sz w:val="24"/>
              </w:rPr>
            </w:pPr>
            <w:r>
              <w:rPr>
                <w:sz w:val="24"/>
              </w:rPr>
              <w:t>规格型号</w:t>
            </w:r>
          </w:p>
        </w:tc>
        <w:tc>
          <w:tcPr>
            <w:tcW w:w="2525" w:type="pct"/>
            <w:shd w:val="clear" w:color="auto" w:fill="auto"/>
            <w:vAlign w:val="center"/>
          </w:tcPr>
          <w:p w:rsidR="004027DD" w:rsidRDefault="0072159B">
            <w:pPr>
              <w:spacing w:line="560" w:lineRule="exact"/>
              <w:jc w:val="center"/>
              <w:rPr>
                <w:sz w:val="24"/>
              </w:rPr>
            </w:pPr>
            <w:r>
              <w:rPr>
                <w:sz w:val="24"/>
              </w:rPr>
              <w:t>详细配置及技术标准</w:t>
            </w:r>
          </w:p>
        </w:tc>
      </w:tr>
      <w:tr w:rsidR="004027DD">
        <w:tc>
          <w:tcPr>
            <w:tcW w:w="564" w:type="pct"/>
            <w:shd w:val="clear" w:color="auto" w:fill="auto"/>
            <w:vAlign w:val="center"/>
          </w:tcPr>
          <w:p w:rsidR="004027DD" w:rsidRDefault="0072159B">
            <w:pPr>
              <w:spacing w:line="560" w:lineRule="exact"/>
              <w:jc w:val="center"/>
              <w:rPr>
                <w:sz w:val="24"/>
              </w:rPr>
            </w:pPr>
            <w:r>
              <w:rPr>
                <w:sz w:val="24"/>
              </w:rPr>
              <w:t>1</w:t>
            </w:r>
          </w:p>
        </w:tc>
        <w:tc>
          <w:tcPr>
            <w:tcW w:w="996" w:type="pct"/>
            <w:shd w:val="clear" w:color="auto" w:fill="auto"/>
            <w:vAlign w:val="center"/>
          </w:tcPr>
          <w:p w:rsidR="004027DD" w:rsidRDefault="004027DD">
            <w:pPr>
              <w:spacing w:line="560" w:lineRule="exact"/>
              <w:jc w:val="center"/>
              <w:rPr>
                <w:sz w:val="24"/>
              </w:rPr>
            </w:pPr>
          </w:p>
        </w:tc>
        <w:tc>
          <w:tcPr>
            <w:tcW w:w="915" w:type="pct"/>
            <w:shd w:val="clear" w:color="auto" w:fill="auto"/>
            <w:vAlign w:val="center"/>
          </w:tcPr>
          <w:p w:rsidR="004027DD" w:rsidRDefault="004027DD">
            <w:pPr>
              <w:spacing w:line="560" w:lineRule="exact"/>
              <w:jc w:val="center"/>
              <w:rPr>
                <w:sz w:val="24"/>
              </w:rPr>
            </w:pPr>
          </w:p>
        </w:tc>
        <w:tc>
          <w:tcPr>
            <w:tcW w:w="2525" w:type="pct"/>
            <w:shd w:val="clear" w:color="auto" w:fill="auto"/>
            <w:vAlign w:val="center"/>
          </w:tcPr>
          <w:p w:rsidR="004027DD" w:rsidRDefault="004027DD">
            <w:pPr>
              <w:spacing w:line="560" w:lineRule="exact"/>
              <w:jc w:val="center"/>
              <w:rPr>
                <w:sz w:val="24"/>
              </w:rPr>
            </w:pPr>
          </w:p>
        </w:tc>
      </w:tr>
      <w:tr w:rsidR="004027DD">
        <w:tc>
          <w:tcPr>
            <w:tcW w:w="564" w:type="pct"/>
            <w:shd w:val="clear" w:color="auto" w:fill="auto"/>
            <w:vAlign w:val="center"/>
          </w:tcPr>
          <w:p w:rsidR="004027DD" w:rsidRDefault="0072159B">
            <w:pPr>
              <w:spacing w:line="560" w:lineRule="exact"/>
              <w:jc w:val="center"/>
              <w:rPr>
                <w:sz w:val="24"/>
              </w:rPr>
            </w:pPr>
            <w:r>
              <w:rPr>
                <w:sz w:val="24"/>
              </w:rPr>
              <w:t>2</w:t>
            </w:r>
          </w:p>
        </w:tc>
        <w:tc>
          <w:tcPr>
            <w:tcW w:w="996" w:type="pct"/>
            <w:shd w:val="clear" w:color="auto" w:fill="auto"/>
            <w:vAlign w:val="center"/>
          </w:tcPr>
          <w:p w:rsidR="004027DD" w:rsidRDefault="004027DD">
            <w:pPr>
              <w:spacing w:line="560" w:lineRule="exact"/>
              <w:jc w:val="center"/>
              <w:rPr>
                <w:sz w:val="24"/>
              </w:rPr>
            </w:pPr>
          </w:p>
        </w:tc>
        <w:tc>
          <w:tcPr>
            <w:tcW w:w="915" w:type="pct"/>
            <w:shd w:val="clear" w:color="auto" w:fill="auto"/>
            <w:vAlign w:val="center"/>
          </w:tcPr>
          <w:p w:rsidR="004027DD" w:rsidRDefault="004027DD">
            <w:pPr>
              <w:spacing w:line="560" w:lineRule="exact"/>
              <w:jc w:val="center"/>
              <w:rPr>
                <w:sz w:val="24"/>
              </w:rPr>
            </w:pPr>
          </w:p>
        </w:tc>
        <w:tc>
          <w:tcPr>
            <w:tcW w:w="2525" w:type="pct"/>
            <w:shd w:val="clear" w:color="auto" w:fill="auto"/>
            <w:vAlign w:val="center"/>
          </w:tcPr>
          <w:p w:rsidR="004027DD" w:rsidRDefault="004027DD">
            <w:pPr>
              <w:spacing w:line="560" w:lineRule="exact"/>
              <w:jc w:val="center"/>
              <w:rPr>
                <w:sz w:val="24"/>
              </w:rPr>
            </w:pPr>
          </w:p>
        </w:tc>
      </w:tr>
      <w:tr w:rsidR="004027DD">
        <w:tc>
          <w:tcPr>
            <w:tcW w:w="564" w:type="pct"/>
            <w:shd w:val="clear" w:color="auto" w:fill="auto"/>
            <w:vAlign w:val="center"/>
          </w:tcPr>
          <w:p w:rsidR="004027DD" w:rsidRDefault="0072159B">
            <w:pPr>
              <w:spacing w:line="560" w:lineRule="exact"/>
              <w:jc w:val="center"/>
              <w:rPr>
                <w:sz w:val="24"/>
              </w:rPr>
            </w:pPr>
            <w:r>
              <w:rPr>
                <w:sz w:val="24"/>
              </w:rPr>
              <w:t>3</w:t>
            </w:r>
          </w:p>
        </w:tc>
        <w:tc>
          <w:tcPr>
            <w:tcW w:w="996" w:type="pct"/>
            <w:shd w:val="clear" w:color="auto" w:fill="auto"/>
            <w:vAlign w:val="center"/>
          </w:tcPr>
          <w:p w:rsidR="004027DD" w:rsidRDefault="004027DD">
            <w:pPr>
              <w:spacing w:line="560" w:lineRule="exact"/>
              <w:jc w:val="center"/>
              <w:rPr>
                <w:sz w:val="24"/>
              </w:rPr>
            </w:pPr>
          </w:p>
        </w:tc>
        <w:tc>
          <w:tcPr>
            <w:tcW w:w="915" w:type="pct"/>
            <w:shd w:val="clear" w:color="auto" w:fill="auto"/>
            <w:vAlign w:val="center"/>
          </w:tcPr>
          <w:p w:rsidR="004027DD" w:rsidRDefault="004027DD">
            <w:pPr>
              <w:spacing w:line="560" w:lineRule="exact"/>
              <w:jc w:val="center"/>
              <w:rPr>
                <w:sz w:val="24"/>
              </w:rPr>
            </w:pPr>
          </w:p>
        </w:tc>
        <w:tc>
          <w:tcPr>
            <w:tcW w:w="2525" w:type="pct"/>
            <w:shd w:val="clear" w:color="auto" w:fill="auto"/>
            <w:vAlign w:val="center"/>
          </w:tcPr>
          <w:p w:rsidR="004027DD" w:rsidRDefault="004027DD">
            <w:pPr>
              <w:spacing w:line="560" w:lineRule="exact"/>
              <w:jc w:val="center"/>
              <w:rPr>
                <w:sz w:val="24"/>
              </w:rPr>
            </w:pPr>
          </w:p>
        </w:tc>
      </w:tr>
      <w:tr w:rsidR="004027DD">
        <w:tc>
          <w:tcPr>
            <w:tcW w:w="564" w:type="pct"/>
            <w:shd w:val="clear" w:color="auto" w:fill="auto"/>
            <w:vAlign w:val="center"/>
          </w:tcPr>
          <w:p w:rsidR="004027DD" w:rsidRDefault="0072159B">
            <w:pPr>
              <w:spacing w:line="560" w:lineRule="exact"/>
              <w:jc w:val="center"/>
              <w:rPr>
                <w:sz w:val="24"/>
              </w:rPr>
            </w:pPr>
            <w:r>
              <w:rPr>
                <w:sz w:val="24"/>
              </w:rPr>
              <w:t>…</w:t>
            </w:r>
          </w:p>
        </w:tc>
        <w:tc>
          <w:tcPr>
            <w:tcW w:w="996" w:type="pct"/>
            <w:shd w:val="clear" w:color="auto" w:fill="auto"/>
            <w:vAlign w:val="center"/>
          </w:tcPr>
          <w:p w:rsidR="004027DD" w:rsidRDefault="004027DD">
            <w:pPr>
              <w:spacing w:line="560" w:lineRule="exact"/>
              <w:jc w:val="center"/>
              <w:rPr>
                <w:sz w:val="24"/>
              </w:rPr>
            </w:pPr>
          </w:p>
        </w:tc>
        <w:tc>
          <w:tcPr>
            <w:tcW w:w="915" w:type="pct"/>
            <w:shd w:val="clear" w:color="auto" w:fill="auto"/>
            <w:vAlign w:val="center"/>
          </w:tcPr>
          <w:p w:rsidR="004027DD" w:rsidRDefault="004027DD">
            <w:pPr>
              <w:spacing w:line="560" w:lineRule="exact"/>
              <w:jc w:val="center"/>
              <w:rPr>
                <w:sz w:val="24"/>
              </w:rPr>
            </w:pPr>
          </w:p>
        </w:tc>
        <w:tc>
          <w:tcPr>
            <w:tcW w:w="2525" w:type="pct"/>
            <w:shd w:val="clear" w:color="auto" w:fill="auto"/>
            <w:vAlign w:val="center"/>
          </w:tcPr>
          <w:p w:rsidR="004027DD" w:rsidRDefault="004027DD">
            <w:pPr>
              <w:spacing w:line="560" w:lineRule="exact"/>
              <w:jc w:val="center"/>
              <w:rPr>
                <w:sz w:val="24"/>
              </w:rPr>
            </w:pPr>
          </w:p>
        </w:tc>
      </w:tr>
    </w:tbl>
    <w:p w:rsidR="004027DD" w:rsidRDefault="004027DD">
      <w:pPr>
        <w:spacing w:line="560" w:lineRule="exact"/>
        <w:jc w:val="left"/>
        <w:rPr>
          <w:sz w:val="24"/>
        </w:rPr>
      </w:pPr>
    </w:p>
    <w:p w:rsidR="004027DD" w:rsidRDefault="004027DD">
      <w:pPr>
        <w:spacing w:line="560" w:lineRule="exact"/>
        <w:jc w:val="left"/>
        <w:rPr>
          <w:sz w:val="24"/>
        </w:rPr>
      </w:pPr>
    </w:p>
    <w:p w:rsidR="004027DD" w:rsidRDefault="004027DD">
      <w:pPr>
        <w:spacing w:line="560" w:lineRule="exact"/>
        <w:jc w:val="left"/>
        <w:rPr>
          <w:sz w:val="24"/>
        </w:rPr>
      </w:pPr>
    </w:p>
    <w:p w:rsidR="004027DD" w:rsidRDefault="004027DD">
      <w:pPr>
        <w:spacing w:line="560" w:lineRule="exact"/>
        <w:jc w:val="left"/>
        <w:rPr>
          <w:sz w:val="24"/>
        </w:rPr>
      </w:pPr>
    </w:p>
    <w:p w:rsidR="004027DD" w:rsidRDefault="004027DD">
      <w:pPr>
        <w:spacing w:line="560" w:lineRule="exact"/>
        <w:jc w:val="left"/>
        <w:rPr>
          <w:sz w:val="24"/>
        </w:rPr>
      </w:pPr>
    </w:p>
    <w:p w:rsidR="004027DD" w:rsidRDefault="0072159B" w:rsidP="0077530C">
      <w:pPr>
        <w:spacing w:line="360" w:lineRule="auto"/>
        <w:ind w:firstLineChars="1700" w:firstLine="3794"/>
        <w:rPr>
          <w:sz w:val="24"/>
        </w:rPr>
      </w:pPr>
      <w:r>
        <w:rPr>
          <w:sz w:val="24"/>
        </w:rPr>
        <w:t>投标人名称：</w:t>
      </w:r>
    </w:p>
    <w:p w:rsidR="004027DD" w:rsidRDefault="0072159B"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027DD" w:rsidRDefault="0072159B" w:rsidP="0077530C">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4027DD" w:rsidRDefault="0072159B">
      <w:pPr>
        <w:tabs>
          <w:tab w:val="left" w:pos="360"/>
        </w:tabs>
        <w:spacing w:line="360" w:lineRule="auto"/>
        <w:rPr>
          <w:b/>
          <w:sz w:val="24"/>
        </w:rPr>
      </w:pPr>
      <w:r>
        <w:rPr>
          <w:b/>
          <w:sz w:val="24"/>
        </w:rPr>
        <w:lastRenderedPageBreak/>
        <w:t>附件</w:t>
      </w:r>
      <w:r>
        <w:rPr>
          <w:rFonts w:hint="eastAsia"/>
          <w:b/>
          <w:sz w:val="24"/>
        </w:rPr>
        <w:t>13</w:t>
      </w:r>
    </w:p>
    <w:p w:rsidR="004027DD" w:rsidRDefault="0072159B">
      <w:pPr>
        <w:autoSpaceDE w:val="0"/>
        <w:autoSpaceDN w:val="0"/>
        <w:spacing w:line="480" w:lineRule="auto"/>
        <w:jc w:val="center"/>
        <w:rPr>
          <w:b/>
          <w:sz w:val="24"/>
          <w:szCs w:val="24"/>
        </w:rPr>
      </w:pPr>
      <w:r>
        <w:rPr>
          <w:b/>
          <w:sz w:val="24"/>
          <w:szCs w:val="24"/>
        </w:rPr>
        <w:t>中小企业声明函（货物）</w:t>
      </w:r>
    </w:p>
    <w:p w:rsidR="004027DD" w:rsidRDefault="0072159B" w:rsidP="0077530C">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4027DD" w:rsidRDefault="0072159B" w:rsidP="0077530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4027DD" w:rsidRDefault="0072159B" w:rsidP="0077530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6A3077">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027DD" w:rsidRDefault="0072159B" w:rsidP="0077530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027DD" w:rsidRDefault="0072159B">
      <w:pPr>
        <w:autoSpaceDE w:val="0"/>
        <w:autoSpaceDN w:val="0"/>
        <w:spacing w:line="500" w:lineRule="exact"/>
        <w:ind w:left="641"/>
        <w:jc w:val="left"/>
        <w:rPr>
          <w:sz w:val="24"/>
          <w:szCs w:val="24"/>
        </w:rPr>
      </w:pPr>
      <w:r>
        <w:rPr>
          <w:sz w:val="24"/>
          <w:szCs w:val="24"/>
        </w:rPr>
        <w:t>……</w:t>
      </w:r>
    </w:p>
    <w:p w:rsidR="004027DD" w:rsidRDefault="0072159B" w:rsidP="0077530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027DD" w:rsidRDefault="0072159B" w:rsidP="0077530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027DD" w:rsidRDefault="0072159B">
      <w:pPr>
        <w:autoSpaceDE w:val="0"/>
        <w:autoSpaceDN w:val="0"/>
        <w:spacing w:line="500" w:lineRule="exact"/>
        <w:ind w:left="3840"/>
        <w:jc w:val="left"/>
        <w:rPr>
          <w:sz w:val="24"/>
          <w:szCs w:val="24"/>
        </w:rPr>
      </w:pPr>
      <w:r>
        <w:rPr>
          <w:sz w:val="24"/>
          <w:szCs w:val="24"/>
        </w:rPr>
        <w:t>投标人名称：</w:t>
      </w:r>
    </w:p>
    <w:p w:rsidR="004027DD" w:rsidRDefault="0072159B">
      <w:pPr>
        <w:autoSpaceDE w:val="0"/>
        <w:autoSpaceDN w:val="0"/>
        <w:spacing w:line="500" w:lineRule="exact"/>
        <w:ind w:left="3840"/>
        <w:jc w:val="left"/>
        <w:rPr>
          <w:b/>
          <w:sz w:val="24"/>
          <w:szCs w:val="24"/>
        </w:rPr>
      </w:pPr>
      <w:r>
        <w:rPr>
          <w:sz w:val="24"/>
          <w:szCs w:val="24"/>
        </w:rPr>
        <w:t>日期：</w:t>
      </w:r>
    </w:p>
    <w:p w:rsidR="004027DD" w:rsidRDefault="0072159B">
      <w:pPr>
        <w:spacing w:line="360" w:lineRule="auto"/>
        <w:ind w:right="84" w:firstLineChars="100" w:firstLine="224"/>
        <w:rPr>
          <w:b/>
          <w:sz w:val="24"/>
          <w:szCs w:val="24"/>
        </w:rPr>
      </w:pPr>
      <w:r>
        <w:rPr>
          <w:b/>
          <w:sz w:val="24"/>
          <w:szCs w:val="24"/>
        </w:rPr>
        <w:t>注：</w:t>
      </w:r>
    </w:p>
    <w:p w:rsidR="004027DD" w:rsidRDefault="0072159B">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4027DD" w:rsidRDefault="0072159B">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4027DD" w:rsidRDefault="0072159B">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4027DD" w:rsidRDefault="0072159B">
      <w:pPr>
        <w:widowControl/>
        <w:jc w:val="left"/>
        <w:rPr>
          <w:color w:val="FF0000"/>
          <w:sz w:val="24"/>
          <w:szCs w:val="21"/>
        </w:rPr>
      </w:pPr>
      <w:r>
        <w:rPr>
          <w:color w:val="FF0000"/>
          <w:sz w:val="24"/>
          <w:szCs w:val="21"/>
        </w:rPr>
        <w:br w:type="page"/>
      </w:r>
    </w:p>
    <w:p w:rsidR="004027DD" w:rsidRDefault="004027DD">
      <w:pPr>
        <w:widowControl/>
        <w:jc w:val="left"/>
        <w:rPr>
          <w:color w:val="FF0000"/>
          <w:sz w:val="24"/>
          <w:szCs w:val="21"/>
        </w:rPr>
      </w:pPr>
    </w:p>
    <w:p w:rsidR="004027DD" w:rsidRDefault="0072159B">
      <w:pPr>
        <w:autoSpaceDN w:val="0"/>
        <w:spacing w:line="360" w:lineRule="auto"/>
        <w:jc w:val="left"/>
        <w:rPr>
          <w:b/>
          <w:bCs/>
          <w:sz w:val="24"/>
        </w:rPr>
      </w:pPr>
      <w:r>
        <w:rPr>
          <w:rFonts w:hint="eastAsia"/>
          <w:b/>
          <w:kern w:val="0"/>
          <w:sz w:val="24"/>
          <w:szCs w:val="21"/>
        </w:rPr>
        <w:t>若不是残疾人福利性单位，投标文件中可不提供此声明函</w:t>
      </w:r>
    </w:p>
    <w:p w:rsidR="004027DD" w:rsidRDefault="004027DD">
      <w:pPr>
        <w:autoSpaceDN w:val="0"/>
        <w:spacing w:line="360" w:lineRule="auto"/>
        <w:jc w:val="center"/>
        <w:rPr>
          <w:b/>
          <w:bCs/>
          <w:sz w:val="24"/>
        </w:rPr>
      </w:pPr>
    </w:p>
    <w:p w:rsidR="004027DD" w:rsidRDefault="0072159B">
      <w:pPr>
        <w:snapToGrid w:val="0"/>
        <w:spacing w:line="360" w:lineRule="auto"/>
        <w:jc w:val="center"/>
        <w:rPr>
          <w:b/>
          <w:bCs/>
          <w:sz w:val="24"/>
        </w:rPr>
      </w:pPr>
      <w:r>
        <w:rPr>
          <w:rFonts w:hint="eastAsia"/>
          <w:b/>
          <w:bCs/>
          <w:sz w:val="24"/>
        </w:rPr>
        <w:t>残疾人福利性单位声明函</w:t>
      </w:r>
    </w:p>
    <w:p w:rsidR="004027DD" w:rsidRDefault="004027DD">
      <w:pPr>
        <w:snapToGrid w:val="0"/>
        <w:spacing w:line="360" w:lineRule="auto"/>
        <w:ind w:firstLineChars="200" w:firstLine="448"/>
        <w:jc w:val="left"/>
        <w:rPr>
          <w:b/>
          <w:bCs/>
          <w:sz w:val="24"/>
        </w:rPr>
      </w:pPr>
    </w:p>
    <w:p w:rsidR="004027DD" w:rsidRDefault="0072159B" w:rsidP="0077530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027DD" w:rsidRDefault="0072159B" w:rsidP="0077530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027DD" w:rsidRDefault="004027DD" w:rsidP="0077530C">
      <w:pPr>
        <w:snapToGrid w:val="0"/>
        <w:spacing w:line="360" w:lineRule="auto"/>
        <w:ind w:firstLineChars="200" w:firstLine="446"/>
        <w:jc w:val="left"/>
        <w:rPr>
          <w:bCs/>
          <w:sz w:val="24"/>
        </w:rPr>
      </w:pPr>
    </w:p>
    <w:p w:rsidR="004027DD" w:rsidRDefault="004027DD" w:rsidP="0077530C">
      <w:pPr>
        <w:snapToGrid w:val="0"/>
        <w:spacing w:line="360" w:lineRule="auto"/>
        <w:ind w:firstLineChars="200" w:firstLine="446"/>
        <w:jc w:val="left"/>
        <w:rPr>
          <w:bCs/>
          <w:sz w:val="24"/>
        </w:rPr>
      </w:pPr>
    </w:p>
    <w:p w:rsidR="004027DD" w:rsidRDefault="0072159B" w:rsidP="0077530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027DD" w:rsidRDefault="004027DD" w:rsidP="0077530C">
      <w:pPr>
        <w:snapToGrid w:val="0"/>
        <w:spacing w:line="360" w:lineRule="auto"/>
        <w:ind w:firstLineChars="200" w:firstLine="446"/>
        <w:jc w:val="left"/>
        <w:rPr>
          <w:bCs/>
          <w:sz w:val="24"/>
        </w:rPr>
      </w:pPr>
    </w:p>
    <w:p w:rsidR="004027DD" w:rsidRDefault="0072159B" w:rsidP="0077530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027DD" w:rsidRDefault="004027DD" w:rsidP="0077530C">
      <w:pPr>
        <w:snapToGrid w:val="0"/>
        <w:spacing w:line="360" w:lineRule="auto"/>
        <w:ind w:firstLineChars="200" w:firstLine="446"/>
        <w:jc w:val="left"/>
        <w:rPr>
          <w:sz w:val="24"/>
          <w:szCs w:val="21"/>
        </w:rPr>
      </w:pPr>
    </w:p>
    <w:p w:rsidR="004027DD" w:rsidRDefault="0072159B" w:rsidP="0077530C">
      <w:pPr>
        <w:snapToGrid w:val="0"/>
        <w:spacing w:line="360" w:lineRule="auto"/>
        <w:ind w:firstLineChars="200" w:firstLine="446"/>
        <w:rPr>
          <w:sz w:val="24"/>
          <w:szCs w:val="21"/>
        </w:rPr>
      </w:pPr>
      <w:r>
        <w:rPr>
          <w:sz w:val="24"/>
          <w:szCs w:val="21"/>
        </w:rPr>
        <w:t>注：</w:t>
      </w:r>
    </w:p>
    <w:p w:rsidR="004027DD" w:rsidRDefault="0072159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027DD" w:rsidRDefault="0072159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027DD" w:rsidRDefault="004027DD" w:rsidP="0077530C">
      <w:pPr>
        <w:snapToGrid w:val="0"/>
        <w:spacing w:line="360" w:lineRule="auto"/>
        <w:ind w:firstLineChars="200" w:firstLine="446"/>
        <w:rPr>
          <w:sz w:val="24"/>
          <w:szCs w:val="21"/>
        </w:rPr>
      </w:pPr>
    </w:p>
    <w:p w:rsidR="004027DD" w:rsidRDefault="004027DD" w:rsidP="0077530C">
      <w:pPr>
        <w:snapToGrid w:val="0"/>
        <w:spacing w:line="360" w:lineRule="auto"/>
        <w:ind w:firstLineChars="200" w:firstLine="446"/>
        <w:rPr>
          <w:color w:val="FF0000"/>
          <w:sz w:val="24"/>
          <w:szCs w:val="21"/>
        </w:rPr>
      </w:pPr>
    </w:p>
    <w:p w:rsidR="004027DD" w:rsidRDefault="004027DD">
      <w:pPr>
        <w:snapToGrid w:val="0"/>
        <w:spacing w:line="360" w:lineRule="auto"/>
        <w:rPr>
          <w:color w:val="FF0000"/>
          <w:sz w:val="24"/>
          <w:szCs w:val="21"/>
        </w:rPr>
      </w:pPr>
    </w:p>
    <w:p w:rsidR="004027DD" w:rsidRDefault="0072159B">
      <w:pPr>
        <w:widowControl/>
        <w:jc w:val="left"/>
        <w:rPr>
          <w:sz w:val="24"/>
        </w:rPr>
      </w:pPr>
      <w:r>
        <w:rPr>
          <w:sz w:val="24"/>
        </w:rPr>
        <w:br w:type="page"/>
      </w:r>
    </w:p>
    <w:p w:rsidR="0077530C" w:rsidRDefault="0072159B">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p w:rsidR="0077530C" w:rsidRDefault="0077530C">
      <w:pPr>
        <w:widowControl/>
        <w:jc w:val="left"/>
        <w:rPr>
          <w:b/>
          <w:bCs/>
          <w:sz w:val="24"/>
        </w:rPr>
      </w:pPr>
      <w:r>
        <w:rPr>
          <w:b/>
          <w:bCs/>
          <w:sz w:val="24"/>
        </w:rPr>
        <w:br w:type="page"/>
      </w:r>
    </w:p>
    <w:p w:rsidR="0077530C" w:rsidRDefault="0077530C" w:rsidP="0077530C">
      <w:pPr>
        <w:autoSpaceDN w:val="0"/>
        <w:spacing w:line="360" w:lineRule="auto"/>
        <w:rPr>
          <w:b/>
          <w:bCs/>
          <w:sz w:val="24"/>
        </w:rPr>
      </w:pPr>
      <w:r>
        <w:rPr>
          <w:rFonts w:hint="eastAsia"/>
          <w:b/>
          <w:bCs/>
          <w:sz w:val="24"/>
        </w:rPr>
        <w:lastRenderedPageBreak/>
        <w:t>附件</w:t>
      </w:r>
      <w:r>
        <w:rPr>
          <w:rFonts w:hint="eastAsia"/>
          <w:b/>
          <w:bCs/>
          <w:sz w:val="24"/>
        </w:rPr>
        <w:t>15</w:t>
      </w:r>
      <w:r>
        <w:rPr>
          <w:rFonts w:hint="eastAsia"/>
          <w:b/>
          <w:bCs/>
          <w:sz w:val="24"/>
        </w:rPr>
        <w:t>：</w:t>
      </w:r>
    </w:p>
    <w:p w:rsidR="0077530C" w:rsidRPr="0077530C" w:rsidRDefault="0077530C" w:rsidP="0077530C">
      <w:pPr>
        <w:autoSpaceDN w:val="0"/>
        <w:spacing w:line="360" w:lineRule="auto"/>
        <w:jc w:val="center"/>
        <w:rPr>
          <w:b/>
          <w:bCs/>
          <w:sz w:val="24"/>
        </w:rPr>
      </w:pPr>
      <w:r w:rsidRPr="0077530C">
        <w:rPr>
          <w:rFonts w:hint="eastAsia"/>
          <w:b/>
          <w:bCs/>
          <w:sz w:val="24"/>
        </w:rPr>
        <w:t>承诺函</w:t>
      </w:r>
    </w:p>
    <w:p w:rsidR="004027DD" w:rsidRDefault="0077530C" w:rsidP="0077530C">
      <w:pPr>
        <w:autoSpaceDN w:val="0"/>
        <w:spacing w:line="360" w:lineRule="auto"/>
        <w:ind w:firstLineChars="200" w:firstLine="446"/>
        <w:rPr>
          <w:rFonts w:ascii="宋体" w:hAnsi="宋体" w:cs="宋体"/>
          <w:sz w:val="24"/>
          <w:szCs w:val="24"/>
        </w:rPr>
      </w:pPr>
      <w:r>
        <w:rPr>
          <w:rFonts w:ascii="宋体" w:hAnsi="宋体" w:cs="宋体" w:hint="eastAsia"/>
          <w:sz w:val="24"/>
          <w:szCs w:val="24"/>
        </w:rPr>
        <w:t>我单位承诺</w:t>
      </w:r>
      <w:r w:rsidRPr="0077530C">
        <w:rPr>
          <w:rFonts w:ascii="宋体" w:hAnsi="宋体" w:cs="宋体" w:hint="eastAsia"/>
          <w:sz w:val="24"/>
          <w:szCs w:val="24"/>
        </w:rPr>
        <w:t>提供配套的智能阅览灯管理系统，对阅览灯及电源插座等设备进行统一管理，且该管理系统与图书馆现有座位预约系统（品牌：利昂软件）</w:t>
      </w:r>
      <w:proofErr w:type="gramStart"/>
      <w:r w:rsidRPr="0077530C">
        <w:rPr>
          <w:rFonts w:ascii="宋体" w:hAnsi="宋体" w:cs="宋体" w:hint="eastAsia"/>
          <w:sz w:val="24"/>
          <w:szCs w:val="24"/>
        </w:rPr>
        <w:t>做对</w:t>
      </w:r>
      <w:proofErr w:type="gramEnd"/>
      <w:r w:rsidRPr="0077530C">
        <w:rPr>
          <w:rFonts w:ascii="宋体" w:hAnsi="宋体" w:cs="宋体" w:hint="eastAsia"/>
          <w:sz w:val="24"/>
          <w:szCs w:val="24"/>
        </w:rPr>
        <w:t>接，对接后实现与座位预约系统的联动，包括座位预约成功签到后电源自动接通、结束使用座位后自动断电、在现有座位预约系统查询灯架绑定信息等功能。对接后实现在座位预约系统中可以配置</w:t>
      </w:r>
      <w:r>
        <w:rPr>
          <w:rFonts w:ascii="宋体" w:hAnsi="宋体" w:cs="宋体" w:hint="eastAsia"/>
          <w:sz w:val="24"/>
          <w:szCs w:val="24"/>
        </w:rPr>
        <w:t>招标文件中要求的功能。</w:t>
      </w:r>
    </w:p>
    <w:p w:rsidR="0077530C" w:rsidRDefault="0077530C" w:rsidP="0077530C">
      <w:pPr>
        <w:autoSpaceDN w:val="0"/>
        <w:spacing w:line="360" w:lineRule="auto"/>
        <w:ind w:firstLineChars="200" w:firstLine="446"/>
        <w:rPr>
          <w:rFonts w:ascii="宋体" w:hAnsi="宋体" w:cs="宋体"/>
          <w:sz w:val="24"/>
          <w:szCs w:val="24"/>
        </w:rPr>
      </w:pPr>
    </w:p>
    <w:p w:rsidR="0077530C" w:rsidRDefault="0077530C" w:rsidP="0077530C">
      <w:pPr>
        <w:autoSpaceDN w:val="0"/>
        <w:spacing w:line="360" w:lineRule="auto"/>
        <w:ind w:firstLineChars="200" w:firstLine="446"/>
        <w:rPr>
          <w:rFonts w:ascii="宋体" w:hAnsi="宋体" w:cs="宋体"/>
          <w:sz w:val="24"/>
          <w:szCs w:val="24"/>
        </w:rPr>
      </w:pPr>
    </w:p>
    <w:p w:rsidR="0077530C" w:rsidRDefault="0077530C" w:rsidP="0077530C">
      <w:pPr>
        <w:autoSpaceDN w:val="0"/>
        <w:spacing w:line="360" w:lineRule="auto"/>
        <w:ind w:firstLineChars="200" w:firstLine="446"/>
        <w:rPr>
          <w:rFonts w:ascii="宋体" w:hAnsi="宋体" w:cs="宋体"/>
          <w:sz w:val="24"/>
          <w:szCs w:val="24"/>
        </w:rPr>
      </w:pPr>
    </w:p>
    <w:p w:rsidR="0077530C" w:rsidRDefault="0077530C" w:rsidP="0077530C">
      <w:pPr>
        <w:autoSpaceDN w:val="0"/>
        <w:spacing w:line="360" w:lineRule="auto"/>
        <w:ind w:firstLineChars="200" w:firstLine="446"/>
        <w:rPr>
          <w:rFonts w:ascii="宋体" w:hAnsi="宋体" w:cs="宋体"/>
          <w:sz w:val="24"/>
          <w:szCs w:val="24"/>
        </w:rPr>
      </w:pPr>
    </w:p>
    <w:p w:rsidR="0077530C" w:rsidRDefault="0077530C" w:rsidP="0077530C">
      <w:pPr>
        <w:autoSpaceDN w:val="0"/>
        <w:spacing w:line="360" w:lineRule="auto"/>
        <w:ind w:firstLineChars="200" w:firstLine="446"/>
        <w:rPr>
          <w:rFonts w:ascii="宋体" w:hAnsi="宋体" w:cs="宋体"/>
          <w:sz w:val="24"/>
          <w:szCs w:val="24"/>
        </w:rPr>
      </w:pPr>
    </w:p>
    <w:p w:rsidR="0077530C" w:rsidRDefault="0077530C" w:rsidP="0077530C">
      <w:pPr>
        <w:autoSpaceDN w:val="0"/>
        <w:spacing w:line="360" w:lineRule="auto"/>
        <w:ind w:firstLineChars="200" w:firstLine="446"/>
        <w:rPr>
          <w:rFonts w:ascii="宋体" w:hAnsi="宋体" w:cs="宋体"/>
          <w:sz w:val="24"/>
          <w:szCs w:val="24"/>
        </w:rPr>
      </w:pPr>
    </w:p>
    <w:p w:rsidR="0077530C" w:rsidRDefault="0077530C" w:rsidP="0077530C">
      <w:pPr>
        <w:spacing w:line="360" w:lineRule="auto"/>
        <w:ind w:firstLineChars="1700" w:firstLine="3794"/>
        <w:rPr>
          <w:sz w:val="24"/>
        </w:rPr>
      </w:pPr>
      <w:r>
        <w:rPr>
          <w:sz w:val="24"/>
        </w:rPr>
        <w:t>投标人名称：</w:t>
      </w:r>
    </w:p>
    <w:p w:rsidR="0077530C" w:rsidRDefault="0077530C" w:rsidP="007753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7530C" w:rsidRPr="0077530C" w:rsidRDefault="0077530C" w:rsidP="0077530C">
      <w:pPr>
        <w:autoSpaceDN w:val="0"/>
        <w:spacing w:line="360" w:lineRule="auto"/>
        <w:ind w:firstLineChars="200" w:firstLine="448"/>
        <w:rPr>
          <w:b/>
          <w:bCs/>
          <w:sz w:val="24"/>
        </w:rPr>
      </w:pPr>
    </w:p>
    <w:sectPr w:rsidR="0077530C" w:rsidRPr="0077530C">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3D41" w:rsidRDefault="00FF3D41">
      <w:r>
        <w:separator/>
      </w:r>
    </w:p>
  </w:endnote>
  <w:endnote w:type="continuationSeparator" w:id="0">
    <w:p w:rsidR="00FF3D41" w:rsidRDefault="00FF3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embedRegular r:id="rId1" w:subsetted="1" w:fontKey="{29E63DC4-3EB1-44C1-89CE-5B82D63DACA6}"/>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2" w:subsetted="1" w:fontKey="{9F80AA92-6DDC-4F8D-9947-F54AA0C19330}"/>
    <w:embedBold r:id="rId3" w:subsetted="1" w:fontKey="{D10DF960-0587-4864-9CD0-0E829CFFF0AB}"/>
  </w:font>
  <w:font w:name="华文楷体">
    <w:panose1 w:val="02010600040101010101"/>
    <w:charset w:val="86"/>
    <w:family w:val="auto"/>
    <w:pitch w:val="variable"/>
    <w:sig w:usb0="00000287" w:usb1="080F0000" w:usb2="00000010" w:usb3="00000000" w:csb0="0004009F" w:csb1="00000000"/>
    <w:embedRegular r:id="rId4" w:subsetted="1" w:fontKey="{28D57DEA-BC49-4363-86E2-1A6F18C0DCD6}"/>
  </w:font>
  <w:font w:name="仿宋_GB2312">
    <w:altName w:val="仿宋"/>
    <w:charset w:val="86"/>
    <w:family w:val="modern"/>
    <w:pitch w:val="default"/>
    <w:sig w:usb0="00000001" w:usb1="080E0000" w:usb2="00000000" w:usb3="00000000" w:csb0="00040000" w:csb1="00000000"/>
    <w:embedRegular r:id="rId5" w:subsetted="1" w:fontKey="{CC88F33E-831D-4BBB-AC5F-39DC307124EE}"/>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27DD" w:rsidRDefault="004027DD">
    <w:pPr>
      <w:pStyle w:val="a9"/>
      <w:jc w:val="center"/>
    </w:pPr>
  </w:p>
  <w:p w:rsidR="004027DD" w:rsidRDefault="004027D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27DD" w:rsidRDefault="004027DD">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4027DD" w:rsidRDefault="0072159B" w:rsidP="0050479E">
        <w:pPr>
          <w:pStyle w:val="a9"/>
          <w:jc w:val="center"/>
        </w:pPr>
        <w:r>
          <w:fldChar w:fldCharType="begin"/>
        </w:r>
        <w:r>
          <w:instrText>PAGE   \* MERGEFORMAT</w:instrText>
        </w:r>
        <w:r>
          <w:fldChar w:fldCharType="separate"/>
        </w:r>
        <w:r w:rsidR="00761CDA" w:rsidRPr="00761CDA">
          <w:rPr>
            <w:noProof/>
            <w:lang w:val="zh-CN"/>
          </w:rPr>
          <w:t>19</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27DD" w:rsidRDefault="0072159B">
    <w:pPr>
      <w:pStyle w:val="a9"/>
      <w:jc w:val="center"/>
    </w:pPr>
    <w:r>
      <w:rPr>
        <w:b/>
      </w:rPr>
      <w:fldChar w:fldCharType="begin"/>
    </w:r>
    <w:r>
      <w:rPr>
        <w:b/>
      </w:rPr>
      <w:instrText>PAGE  \* Arabic  \* MERGEFORMAT</w:instrText>
    </w:r>
    <w:r>
      <w:rPr>
        <w:b/>
      </w:rPr>
      <w:fldChar w:fldCharType="separate"/>
    </w:r>
    <w:r w:rsidR="00761CDA" w:rsidRPr="00761CDA">
      <w:rPr>
        <w:b/>
        <w:noProof/>
        <w:lang w:val="zh-CN"/>
      </w:rPr>
      <w:t>79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3D41" w:rsidRDefault="00FF3D41">
      <w:r>
        <w:separator/>
      </w:r>
    </w:p>
  </w:footnote>
  <w:footnote w:type="continuationSeparator" w:id="0">
    <w:p w:rsidR="00FF3D41" w:rsidRDefault="00FF3D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27DD" w:rsidRDefault="004027DD">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4BE9"/>
    <w:rsid w:val="00056208"/>
    <w:rsid w:val="0005643C"/>
    <w:rsid w:val="00056EF3"/>
    <w:rsid w:val="00056FCF"/>
    <w:rsid w:val="000607D4"/>
    <w:rsid w:val="00063218"/>
    <w:rsid w:val="00063B6C"/>
    <w:rsid w:val="000657E9"/>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4A9E"/>
    <w:rsid w:val="000A5CEA"/>
    <w:rsid w:val="000A719C"/>
    <w:rsid w:val="000B006B"/>
    <w:rsid w:val="000B0777"/>
    <w:rsid w:val="000B1340"/>
    <w:rsid w:val="000B1EED"/>
    <w:rsid w:val="000B2975"/>
    <w:rsid w:val="000B2C69"/>
    <w:rsid w:val="000B7480"/>
    <w:rsid w:val="000C0FAA"/>
    <w:rsid w:val="000C103D"/>
    <w:rsid w:val="000C337F"/>
    <w:rsid w:val="000C3AB8"/>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6815"/>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C7EA6"/>
    <w:rsid w:val="001D0E4B"/>
    <w:rsid w:val="001D1443"/>
    <w:rsid w:val="001D1850"/>
    <w:rsid w:val="001D582F"/>
    <w:rsid w:val="001D5E53"/>
    <w:rsid w:val="001D6261"/>
    <w:rsid w:val="001D74FD"/>
    <w:rsid w:val="001D7614"/>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6D7"/>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33DB"/>
    <w:rsid w:val="002D4898"/>
    <w:rsid w:val="002D57F1"/>
    <w:rsid w:val="002D5B4E"/>
    <w:rsid w:val="002D6D75"/>
    <w:rsid w:val="002E1F5E"/>
    <w:rsid w:val="002E2A56"/>
    <w:rsid w:val="002E2AAA"/>
    <w:rsid w:val="002E4011"/>
    <w:rsid w:val="002E65F8"/>
    <w:rsid w:val="002F1119"/>
    <w:rsid w:val="002F18A6"/>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7B8"/>
    <w:rsid w:val="00350875"/>
    <w:rsid w:val="0035257E"/>
    <w:rsid w:val="003535D6"/>
    <w:rsid w:val="0035599B"/>
    <w:rsid w:val="00355EEA"/>
    <w:rsid w:val="003562E3"/>
    <w:rsid w:val="003611AB"/>
    <w:rsid w:val="00361368"/>
    <w:rsid w:val="00362DFF"/>
    <w:rsid w:val="003637C0"/>
    <w:rsid w:val="00363BA4"/>
    <w:rsid w:val="00363D42"/>
    <w:rsid w:val="00363F2E"/>
    <w:rsid w:val="00364265"/>
    <w:rsid w:val="003649A4"/>
    <w:rsid w:val="003653D5"/>
    <w:rsid w:val="003663EE"/>
    <w:rsid w:val="003666D0"/>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3FB9"/>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6D0"/>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3C1"/>
    <w:rsid w:val="003F18D4"/>
    <w:rsid w:val="003F614D"/>
    <w:rsid w:val="003F68DF"/>
    <w:rsid w:val="003F6B18"/>
    <w:rsid w:val="003F6B44"/>
    <w:rsid w:val="003F7F16"/>
    <w:rsid w:val="0040134A"/>
    <w:rsid w:val="00402153"/>
    <w:rsid w:val="004027DD"/>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5504"/>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717"/>
    <w:rsid w:val="004559D5"/>
    <w:rsid w:val="00455B91"/>
    <w:rsid w:val="00456D75"/>
    <w:rsid w:val="00457B84"/>
    <w:rsid w:val="00457D0B"/>
    <w:rsid w:val="00460809"/>
    <w:rsid w:val="00461A5D"/>
    <w:rsid w:val="00461E12"/>
    <w:rsid w:val="004627A4"/>
    <w:rsid w:val="004646DF"/>
    <w:rsid w:val="004651FE"/>
    <w:rsid w:val="00465621"/>
    <w:rsid w:val="00466FB9"/>
    <w:rsid w:val="00467C5D"/>
    <w:rsid w:val="00471826"/>
    <w:rsid w:val="00471879"/>
    <w:rsid w:val="00472C82"/>
    <w:rsid w:val="0047310A"/>
    <w:rsid w:val="00474242"/>
    <w:rsid w:val="0048106A"/>
    <w:rsid w:val="004826E0"/>
    <w:rsid w:val="0048338F"/>
    <w:rsid w:val="004849EB"/>
    <w:rsid w:val="0048533D"/>
    <w:rsid w:val="004868AA"/>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479E"/>
    <w:rsid w:val="00506CD1"/>
    <w:rsid w:val="00506E88"/>
    <w:rsid w:val="0051062C"/>
    <w:rsid w:val="00513A4E"/>
    <w:rsid w:val="00515600"/>
    <w:rsid w:val="0052005C"/>
    <w:rsid w:val="005201BE"/>
    <w:rsid w:val="005208A2"/>
    <w:rsid w:val="005220EC"/>
    <w:rsid w:val="00524604"/>
    <w:rsid w:val="00525C33"/>
    <w:rsid w:val="00525EE9"/>
    <w:rsid w:val="0053021A"/>
    <w:rsid w:val="00530B62"/>
    <w:rsid w:val="005323DA"/>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5362"/>
    <w:rsid w:val="0055687C"/>
    <w:rsid w:val="0055739D"/>
    <w:rsid w:val="0056001A"/>
    <w:rsid w:val="0056011E"/>
    <w:rsid w:val="00563510"/>
    <w:rsid w:val="00563848"/>
    <w:rsid w:val="0056402A"/>
    <w:rsid w:val="00566432"/>
    <w:rsid w:val="0057120E"/>
    <w:rsid w:val="00572118"/>
    <w:rsid w:val="00572E0A"/>
    <w:rsid w:val="005737C6"/>
    <w:rsid w:val="00573BE0"/>
    <w:rsid w:val="005765C7"/>
    <w:rsid w:val="005776CA"/>
    <w:rsid w:val="00580546"/>
    <w:rsid w:val="0058275D"/>
    <w:rsid w:val="00582C4E"/>
    <w:rsid w:val="00583E55"/>
    <w:rsid w:val="005842A0"/>
    <w:rsid w:val="0058472E"/>
    <w:rsid w:val="00584D37"/>
    <w:rsid w:val="005864D4"/>
    <w:rsid w:val="00587609"/>
    <w:rsid w:val="00587632"/>
    <w:rsid w:val="00587E48"/>
    <w:rsid w:val="00592F2A"/>
    <w:rsid w:val="0059300F"/>
    <w:rsid w:val="00593961"/>
    <w:rsid w:val="00593B52"/>
    <w:rsid w:val="0059473B"/>
    <w:rsid w:val="005950BC"/>
    <w:rsid w:val="005953CA"/>
    <w:rsid w:val="005960BA"/>
    <w:rsid w:val="005A161F"/>
    <w:rsid w:val="005A2E99"/>
    <w:rsid w:val="005A55DB"/>
    <w:rsid w:val="005A644A"/>
    <w:rsid w:val="005A659A"/>
    <w:rsid w:val="005A6731"/>
    <w:rsid w:val="005A7201"/>
    <w:rsid w:val="005A7F9A"/>
    <w:rsid w:val="005B2918"/>
    <w:rsid w:val="005B2A3F"/>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7F66"/>
    <w:rsid w:val="006001B2"/>
    <w:rsid w:val="00600615"/>
    <w:rsid w:val="006014DA"/>
    <w:rsid w:val="006019F6"/>
    <w:rsid w:val="006036FE"/>
    <w:rsid w:val="006038D0"/>
    <w:rsid w:val="0060454C"/>
    <w:rsid w:val="00605E94"/>
    <w:rsid w:val="0060600F"/>
    <w:rsid w:val="006106EC"/>
    <w:rsid w:val="00611A86"/>
    <w:rsid w:val="00612BD3"/>
    <w:rsid w:val="00614589"/>
    <w:rsid w:val="006157E5"/>
    <w:rsid w:val="00616B13"/>
    <w:rsid w:val="00616BCF"/>
    <w:rsid w:val="006174B5"/>
    <w:rsid w:val="00617D5F"/>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47D8"/>
    <w:rsid w:val="00665E51"/>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077"/>
    <w:rsid w:val="006A3E23"/>
    <w:rsid w:val="006A3EBE"/>
    <w:rsid w:val="006A4BDB"/>
    <w:rsid w:val="006A5363"/>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E361D"/>
    <w:rsid w:val="006F030B"/>
    <w:rsid w:val="006F0645"/>
    <w:rsid w:val="006F1700"/>
    <w:rsid w:val="006F2ACE"/>
    <w:rsid w:val="006F524B"/>
    <w:rsid w:val="0070070A"/>
    <w:rsid w:val="00702C37"/>
    <w:rsid w:val="00712AB8"/>
    <w:rsid w:val="0072159B"/>
    <w:rsid w:val="00722CC2"/>
    <w:rsid w:val="007236BA"/>
    <w:rsid w:val="007238DD"/>
    <w:rsid w:val="00723D02"/>
    <w:rsid w:val="00723D84"/>
    <w:rsid w:val="00724717"/>
    <w:rsid w:val="00724993"/>
    <w:rsid w:val="0072660C"/>
    <w:rsid w:val="00730ECD"/>
    <w:rsid w:val="00731AB7"/>
    <w:rsid w:val="0073320A"/>
    <w:rsid w:val="00735168"/>
    <w:rsid w:val="0074180F"/>
    <w:rsid w:val="0074297A"/>
    <w:rsid w:val="00742F01"/>
    <w:rsid w:val="00743960"/>
    <w:rsid w:val="00744FBD"/>
    <w:rsid w:val="00745FDE"/>
    <w:rsid w:val="00746019"/>
    <w:rsid w:val="00746C56"/>
    <w:rsid w:val="00750F97"/>
    <w:rsid w:val="00751A00"/>
    <w:rsid w:val="00752C61"/>
    <w:rsid w:val="007532A0"/>
    <w:rsid w:val="00753344"/>
    <w:rsid w:val="0075585C"/>
    <w:rsid w:val="007558DB"/>
    <w:rsid w:val="00755AB9"/>
    <w:rsid w:val="00755AED"/>
    <w:rsid w:val="00760746"/>
    <w:rsid w:val="00761900"/>
    <w:rsid w:val="00761CDA"/>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15C"/>
    <w:rsid w:val="00774C83"/>
    <w:rsid w:val="0077530C"/>
    <w:rsid w:val="007753D0"/>
    <w:rsid w:val="0077606A"/>
    <w:rsid w:val="00780182"/>
    <w:rsid w:val="00780E86"/>
    <w:rsid w:val="0078146D"/>
    <w:rsid w:val="00781801"/>
    <w:rsid w:val="00781E6F"/>
    <w:rsid w:val="007827E2"/>
    <w:rsid w:val="007834ED"/>
    <w:rsid w:val="007847A1"/>
    <w:rsid w:val="00784C33"/>
    <w:rsid w:val="007850B4"/>
    <w:rsid w:val="007871E8"/>
    <w:rsid w:val="007922E1"/>
    <w:rsid w:val="007925BD"/>
    <w:rsid w:val="007935C8"/>
    <w:rsid w:val="0079363C"/>
    <w:rsid w:val="00793B6E"/>
    <w:rsid w:val="00794C5A"/>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A27"/>
    <w:rsid w:val="007C1CB8"/>
    <w:rsid w:val="007C1D1B"/>
    <w:rsid w:val="007C422C"/>
    <w:rsid w:val="007C52CF"/>
    <w:rsid w:val="007C5EB7"/>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4D05"/>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2ED8"/>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03"/>
    <w:rsid w:val="00954AD1"/>
    <w:rsid w:val="00955B43"/>
    <w:rsid w:val="0095612C"/>
    <w:rsid w:val="00956629"/>
    <w:rsid w:val="00957265"/>
    <w:rsid w:val="0095773C"/>
    <w:rsid w:val="00960207"/>
    <w:rsid w:val="00960A12"/>
    <w:rsid w:val="00962A82"/>
    <w:rsid w:val="009639EF"/>
    <w:rsid w:val="00964D4F"/>
    <w:rsid w:val="00965498"/>
    <w:rsid w:val="009662F0"/>
    <w:rsid w:val="00966D45"/>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2250"/>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ABA"/>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5216"/>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1D7F"/>
    <w:rsid w:val="00BE30EE"/>
    <w:rsid w:val="00BE4FFC"/>
    <w:rsid w:val="00BE596E"/>
    <w:rsid w:val="00BE63BC"/>
    <w:rsid w:val="00BE7DAA"/>
    <w:rsid w:val="00BF27F1"/>
    <w:rsid w:val="00BF3297"/>
    <w:rsid w:val="00BF3B42"/>
    <w:rsid w:val="00BF7162"/>
    <w:rsid w:val="00C002EB"/>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358"/>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24C4"/>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083"/>
    <w:rsid w:val="00D6246B"/>
    <w:rsid w:val="00D62E54"/>
    <w:rsid w:val="00D63E4B"/>
    <w:rsid w:val="00D646D7"/>
    <w:rsid w:val="00D66D43"/>
    <w:rsid w:val="00D70EFA"/>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46DC"/>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463B"/>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4DB9"/>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275F6"/>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63D5"/>
    <w:rsid w:val="00F56F1A"/>
    <w:rsid w:val="00F57097"/>
    <w:rsid w:val="00F571E4"/>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3D41"/>
    <w:rsid w:val="00FF4557"/>
    <w:rsid w:val="00FF57AB"/>
    <w:rsid w:val="00FF5906"/>
    <w:rsid w:val="00FF5AFA"/>
    <w:rsid w:val="00FF6B74"/>
    <w:rsid w:val="05FB791C"/>
    <w:rsid w:val="09A068D6"/>
    <w:rsid w:val="118F4DA5"/>
    <w:rsid w:val="12CE6838"/>
    <w:rsid w:val="16A668AC"/>
    <w:rsid w:val="1B41334A"/>
    <w:rsid w:val="1B870B03"/>
    <w:rsid w:val="30EC07F5"/>
    <w:rsid w:val="31165B65"/>
    <w:rsid w:val="41775D3F"/>
    <w:rsid w:val="53D74A9C"/>
    <w:rsid w:val="65F870D7"/>
    <w:rsid w:val="6A675448"/>
    <w:rsid w:val="6D705ACD"/>
    <w:rsid w:val="7A5306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81</Pages>
  <Words>7045</Words>
  <Characters>40159</Characters>
  <Application>Microsoft Office Word</Application>
  <DocSecurity>0</DocSecurity>
  <Lines>334</Lines>
  <Paragraphs>94</Paragraphs>
  <ScaleCrop>false</ScaleCrop>
  <Company>MS</Company>
  <LinksUpToDate>false</LinksUpToDate>
  <CharactersWithSpaces>47110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197</cp:revision>
  <cp:lastPrinted>2017-09-13T07:55:00Z</cp:lastPrinted>
  <dcterms:created xsi:type="dcterms:W3CDTF">2025-01-26T01:52:00Z</dcterms:created>
  <dcterms:modified xsi:type="dcterms:W3CDTF">2025-11-25T08:22:00Z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eyJoZGlkIjoiNzRhYmZiZjhhOWI5Y2Q5MTM0ZmNhZWE5N2I4Zjk1ZTAiLCJ1c2VySWQiOiIxNjg3ODU3NjU4In0=</vt:lpwstr>
  </property>
  <property fmtid="{D5CDD505-2E9C-101B-9397-08002B2CF9AE}" pid="3" name="KSOProductBuildVer">
    <vt:lpwstr>2052-12.1.0.19302</vt:lpwstr>
  </property>
  <property fmtid="{D5CDD505-2E9C-101B-9397-08002B2CF9AE}" pid="4" name="ICV">
    <vt:lpwstr>2025DDB1057242DCB8D8AD3D7A612152_13</vt:lpwstr>
  </property>
</Properties>
</file>