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E0096" w:rsidRDefault="00AE5C1F" w:rsidP="00AE5C1F">
      <w:pPr>
        <w:rPr>
          <w:rFonts w:eastAsia="仿宋_GB2312"/>
          <w:sz w:val="84"/>
        </w:rPr>
      </w:pPr>
    </w:p>
    <w:p w:rsidR="00F6021C" w:rsidRPr="006E0096" w:rsidRDefault="00C777B9" w:rsidP="00AE5C1F">
      <w:pPr>
        <w:ind w:right="105"/>
        <w:jc w:val="right"/>
        <w:rPr>
          <w:rFonts w:eastAsia="黑体"/>
          <w:b/>
          <w:spacing w:val="40"/>
          <w:w w:val="66"/>
          <w:sz w:val="60"/>
          <w:szCs w:val="60"/>
        </w:rPr>
      </w:pPr>
      <w:r w:rsidRPr="006E009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16579A7" wp14:editId="7CF8A76C">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zs2hi3QAAAAoBAAAPAAAAZHJz&#10;L2Rvd25yZXYueG1sTI9NT8MwDIbvSPyHyEjctrQdXytNJ5jEBXZZBwduXmPaisapmmwr/x4jIcHR&#10;fh+9flysJterI42h82wgnSegiGtvO24MvO6eZnegQkS22HsmA18UYFWenxWYW3/iLR2r2Cgp4ZCj&#10;gTbGIdc61C05DHM/EEv24UeHUcax0XbEk5S7XmdJcqMddiwXWhxo3VL9WR2cgbfH6z57X+upft5t&#10;MLNbV70EZ8zlxfRwDyrSFP9g+NEXdSjFae8PbIPqDczS5UJQCRbZLSghllcpqP3vQpeF/v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zs2hi3QAAAAoBAAAPAAAAAAAAAAAAAAAA&#10;AIwEAABkcnMvZG93bnJldi54bWxQSwUGAAAAAAQABADzAAAAlgUAAAAA&#10;" strokecolor="#4b69b5" strokeweight="15pt"/>
            </w:pict>
          </mc:Fallback>
        </mc:AlternateContent>
      </w:r>
      <w:r w:rsidRPr="006E0096">
        <w:rPr>
          <w:rFonts w:eastAsia="黑体" w:hint="eastAsia"/>
          <w:b/>
          <w:spacing w:val="40"/>
          <w:w w:val="66"/>
          <w:sz w:val="60"/>
          <w:szCs w:val="60"/>
        </w:rPr>
        <w:t>天津外国语大学多语种多功能信息</w:t>
      </w:r>
    </w:p>
    <w:p w:rsidR="00AE5C1F" w:rsidRPr="006E0096" w:rsidRDefault="00C777B9" w:rsidP="00AE5C1F">
      <w:pPr>
        <w:ind w:right="105"/>
        <w:jc w:val="right"/>
        <w:rPr>
          <w:rFonts w:eastAsia="黑体"/>
          <w:b/>
          <w:spacing w:val="40"/>
          <w:w w:val="66"/>
          <w:sz w:val="60"/>
          <w:szCs w:val="60"/>
        </w:rPr>
      </w:pPr>
      <w:r w:rsidRPr="006E0096">
        <w:rPr>
          <w:rFonts w:eastAsia="黑体" w:hint="eastAsia"/>
          <w:b/>
          <w:spacing w:val="40"/>
          <w:w w:val="66"/>
          <w:sz w:val="60"/>
          <w:szCs w:val="60"/>
        </w:rPr>
        <w:t>共享学习空间项目（二期）</w:t>
      </w:r>
    </w:p>
    <w:p w:rsidR="00AE5C1F" w:rsidRPr="006E0096" w:rsidRDefault="00780182" w:rsidP="00AE5C1F">
      <w:pPr>
        <w:ind w:right="105"/>
        <w:jc w:val="right"/>
        <w:rPr>
          <w:rFonts w:eastAsia="黑体"/>
          <w:b/>
          <w:spacing w:val="40"/>
          <w:w w:val="66"/>
          <w:sz w:val="60"/>
          <w:szCs w:val="60"/>
        </w:rPr>
      </w:pPr>
      <w:r w:rsidRPr="006E009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A3BDD6E" wp14:editId="15AAC74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0096">
        <w:rPr>
          <w:rFonts w:eastAsia="黑体"/>
          <w:b/>
          <w:spacing w:val="40"/>
          <w:w w:val="66"/>
          <w:sz w:val="60"/>
          <w:szCs w:val="60"/>
        </w:rPr>
        <w:t>招标文件</w:t>
      </w:r>
    </w:p>
    <w:p w:rsidR="00AE5C1F" w:rsidRPr="006E0096" w:rsidRDefault="00AE5C1F" w:rsidP="00AE5C1F">
      <w:pPr>
        <w:ind w:right="1025"/>
        <w:jc w:val="center"/>
        <w:rPr>
          <w:rFonts w:eastAsia="黑体"/>
          <w:b/>
          <w:spacing w:val="40"/>
          <w:w w:val="66"/>
          <w:sz w:val="60"/>
          <w:szCs w:val="60"/>
        </w:rPr>
      </w:pPr>
    </w:p>
    <w:p w:rsidR="00AE5C1F" w:rsidRPr="006E0096" w:rsidRDefault="00AE5C1F" w:rsidP="00AE5C1F">
      <w:pPr>
        <w:jc w:val="center"/>
        <w:rPr>
          <w:rFonts w:eastAsia="黑体"/>
          <w:b/>
          <w:spacing w:val="40"/>
          <w:w w:val="66"/>
          <w:sz w:val="15"/>
          <w:szCs w:val="15"/>
        </w:rPr>
      </w:pPr>
      <w:r w:rsidRPr="006E0096">
        <w:rPr>
          <w:rFonts w:eastAsia="黑体"/>
          <w:b/>
          <w:spacing w:val="40"/>
          <w:w w:val="66"/>
          <w:sz w:val="56"/>
          <w:szCs w:val="56"/>
        </w:rPr>
        <w:t xml:space="preserve">            </w:t>
      </w:r>
    </w:p>
    <w:p w:rsidR="00AE5C1F" w:rsidRPr="006E0096" w:rsidRDefault="00AE5C1F" w:rsidP="00AE5C1F">
      <w:pPr>
        <w:jc w:val="center"/>
        <w:rPr>
          <w:rFonts w:eastAsia="黑体"/>
          <w:spacing w:val="40"/>
          <w:w w:val="66"/>
          <w:sz w:val="32"/>
          <w:szCs w:val="32"/>
        </w:rPr>
      </w:pPr>
      <w:r w:rsidRPr="006E0096">
        <w:rPr>
          <w:rFonts w:eastAsia="黑体"/>
          <w:spacing w:val="40"/>
          <w:w w:val="66"/>
          <w:sz w:val="32"/>
          <w:szCs w:val="32"/>
        </w:rPr>
        <w:t>（项目编号：</w:t>
      </w:r>
      <w:r w:rsidR="00191090" w:rsidRPr="00191090">
        <w:rPr>
          <w:rFonts w:eastAsia="黑体"/>
          <w:spacing w:val="40"/>
          <w:w w:val="66"/>
          <w:sz w:val="32"/>
          <w:szCs w:val="32"/>
        </w:rPr>
        <w:t>TGPC-2025-A-0387</w:t>
      </w:r>
      <w:r w:rsidRPr="006E0096">
        <w:rPr>
          <w:rFonts w:eastAsia="黑体"/>
          <w:spacing w:val="40"/>
          <w:w w:val="66"/>
          <w:sz w:val="32"/>
          <w:szCs w:val="32"/>
        </w:rPr>
        <w:t>）</w:t>
      </w:r>
    </w:p>
    <w:p w:rsidR="00AE5C1F" w:rsidRPr="006E0096" w:rsidRDefault="00AE5C1F" w:rsidP="00AE5C1F">
      <w:pPr>
        <w:rPr>
          <w:sz w:val="40"/>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ind w:firstLineChars="1493" w:firstLine="2884"/>
        <w:rPr>
          <w:rFonts w:eastAsia="黑体"/>
          <w:spacing w:val="20"/>
          <w:w w:val="66"/>
          <w:sz w:val="44"/>
          <w:szCs w:val="44"/>
        </w:rPr>
      </w:pPr>
      <w:r w:rsidRPr="006E0096">
        <w:rPr>
          <w:noProof/>
        </w:rPr>
        <w:drawing>
          <wp:anchor distT="0" distB="0" distL="114300" distR="114300" simplePos="0" relativeHeight="251661312" behindDoc="0" locked="0" layoutInCell="1" allowOverlap="1" wp14:anchorId="53AB2A4F" wp14:editId="6882F1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0096">
        <w:rPr>
          <w:rFonts w:eastAsia="黑体"/>
          <w:spacing w:val="20"/>
          <w:w w:val="66"/>
          <w:sz w:val="44"/>
          <w:szCs w:val="44"/>
        </w:rPr>
        <w:t>天津市政府采购中心</w:t>
      </w:r>
    </w:p>
    <w:p w:rsidR="00AE5C1F" w:rsidRPr="006E0096" w:rsidRDefault="009A50F7" w:rsidP="00AE5C1F">
      <w:pPr>
        <w:tabs>
          <w:tab w:val="left" w:pos="3281"/>
          <w:tab w:val="center" w:pos="4711"/>
        </w:tabs>
        <w:jc w:val="center"/>
        <w:rPr>
          <w:rFonts w:eastAsia="仿宋_GB2312"/>
          <w:b/>
          <w:bCs/>
          <w:kern w:val="0"/>
          <w:sz w:val="44"/>
          <w:szCs w:val="44"/>
        </w:rPr>
      </w:pPr>
      <w:r w:rsidRPr="006E0096">
        <w:rPr>
          <w:rFonts w:eastAsia="仿宋_GB2312"/>
          <w:b/>
          <w:bCs/>
          <w:kern w:val="0"/>
          <w:sz w:val="44"/>
          <w:szCs w:val="44"/>
        </w:rPr>
        <w:t>202</w:t>
      </w:r>
      <w:r w:rsidR="0019101B" w:rsidRPr="006E0096">
        <w:rPr>
          <w:rFonts w:eastAsia="仿宋_GB2312" w:hint="eastAsia"/>
          <w:b/>
          <w:bCs/>
          <w:kern w:val="0"/>
          <w:sz w:val="44"/>
          <w:szCs w:val="44"/>
        </w:rPr>
        <w:t>5</w:t>
      </w:r>
      <w:r w:rsidR="00AE5C1F" w:rsidRPr="006E0096">
        <w:rPr>
          <w:rFonts w:eastAsia="仿宋_GB2312"/>
          <w:b/>
          <w:bCs/>
          <w:kern w:val="0"/>
          <w:sz w:val="44"/>
          <w:szCs w:val="44"/>
        </w:rPr>
        <w:t>.</w:t>
      </w:r>
      <w:r w:rsidR="00191090">
        <w:rPr>
          <w:rFonts w:eastAsia="仿宋_GB2312" w:hint="eastAsia"/>
          <w:b/>
          <w:bCs/>
          <w:kern w:val="0"/>
          <w:sz w:val="44"/>
          <w:szCs w:val="44"/>
        </w:rPr>
        <w:t>10</w:t>
      </w:r>
    </w:p>
    <w:p w:rsidR="00AE5C1F" w:rsidRPr="006E0096" w:rsidRDefault="00AE5C1F">
      <w:pPr>
        <w:widowControl/>
        <w:jc w:val="left"/>
        <w:rPr>
          <w:rFonts w:eastAsia="仿宋_GB2312"/>
          <w:b/>
          <w:bCs/>
          <w:kern w:val="0"/>
          <w:sz w:val="44"/>
          <w:szCs w:val="44"/>
        </w:rPr>
      </w:pPr>
    </w:p>
    <w:p w:rsidR="00461A5D" w:rsidRPr="006E0096" w:rsidRDefault="00461A5D" w:rsidP="00AE5C1F">
      <w:pPr>
        <w:ind w:firstLineChars="100" w:firstLine="411"/>
        <w:jc w:val="center"/>
        <w:rPr>
          <w:b/>
          <w:spacing w:val="20"/>
          <w:w w:val="80"/>
          <w:sz w:val="48"/>
          <w:szCs w:val="48"/>
        </w:rPr>
        <w:sectPr w:rsidR="00461A5D" w:rsidRPr="006E009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E0096" w:rsidRDefault="00AE5C1F" w:rsidP="00AE5C1F">
      <w:pPr>
        <w:ind w:firstLineChars="100" w:firstLine="411"/>
        <w:jc w:val="center"/>
        <w:rPr>
          <w:b/>
          <w:spacing w:val="20"/>
          <w:w w:val="80"/>
          <w:sz w:val="48"/>
          <w:szCs w:val="48"/>
        </w:rPr>
      </w:pPr>
      <w:r w:rsidRPr="006E0096">
        <w:rPr>
          <w:b/>
          <w:spacing w:val="20"/>
          <w:w w:val="80"/>
          <w:sz w:val="48"/>
          <w:szCs w:val="48"/>
        </w:rPr>
        <w:lastRenderedPageBreak/>
        <w:t>目</w:t>
      </w:r>
      <w:r w:rsidRPr="006E0096">
        <w:rPr>
          <w:b/>
          <w:spacing w:val="20"/>
          <w:w w:val="80"/>
          <w:sz w:val="48"/>
          <w:szCs w:val="48"/>
        </w:rPr>
        <w:t xml:space="preserve">  </w:t>
      </w:r>
      <w:r w:rsidRPr="006E0096">
        <w:rPr>
          <w:b/>
          <w:spacing w:val="20"/>
          <w:w w:val="80"/>
          <w:sz w:val="48"/>
          <w:szCs w:val="48"/>
        </w:rPr>
        <w:t>录</w:t>
      </w:r>
    </w:p>
    <w:p w:rsidR="00AE5C1F" w:rsidRPr="006E0096" w:rsidRDefault="00AE5C1F" w:rsidP="00AE5C1F">
      <w:pPr>
        <w:spacing w:line="560" w:lineRule="exact"/>
        <w:ind w:rightChars="-73" w:right="-141"/>
        <w:rPr>
          <w:b/>
          <w:sz w:val="24"/>
        </w:rPr>
      </w:pPr>
      <w:r w:rsidRPr="006E0096">
        <w:rPr>
          <w:b/>
          <w:sz w:val="24"/>
        </w:rPr>
        <w:t>第一部分</w:t>
      </w:r>
      <w:r w:rsidR="004A4E98" w:rsidRPr="006E0096">
        <w:rPr>
          <w:rFonts w:hint="eastAsia"/>
          <w:b/>
          <w:sz w:val="24"/>
        </w:rPr>
        <w:t xml:space="preserve"> </w:t>
      </w:r>
      <w:r w:rsidRPr="006E0096">
        <w:rPr>
          <w:b/>
          <w:sz w:val="24"/>
        </w:rPr>
        <w:t xml:space="preserve"> </w:t>
      </w:r>
      <w:r w:rsidRPr="006E0096">
        <w:rPr>
          <w:b/>
          <w:sz w:val="24"/>
        </w:rPr>
        <w:t>投标邀请函</w:t>
      </w:r>
    </w:p>
    <w:p w:rsidR="00A64F8F" w:rsidRPr="006E0096" w:rsidRDefault="00A64F8F" w:rsidP="00AE5C1F">
      <w:pPr>
        <w:spacing w:line="560" w:lineRule="exact"/>
        <w:ind w:rightChars="-73" w:right="-141"/>
        <w:rPr>
          <w:b/>
          <w:sz w:val="24"/>
        </w:rPr>
      </w:pPr>
    </w:p>
    <w:p w:rsidR="00AE5C1F" w:rsidRPr="006E0096" w:rsidRDefault="00AE5C1F" w:rsidP="00AE5C1F">
      <w:pPr>
        <w:spacing w:line="560" w:lineRule="exact"/>
        <w:ind w:rightChars="-73" w:right="-141"/>
        <w:rPr>
          <w:b/>
          <w:sz w:val="24"/>
        </w:rPr>
      </w:pPr>
      <w:r w:rsidRPr="006E0096">
        <w:rPr>
          <w:b/>
          <w:sz w:val="24"/>
        </w:rPr>
        <w:t>第二部分</w:t>
      </w:r>
      <w:r w:rsidRPr="006E0096">
        <w:rPr>
          <w:b/>
          <w:sz w:val="24"/>
        </w:rPr>
        <w:t xml:space="preserve"> </w:t>
      </w:r>
      <w:r w:rsidR="004A4E98" w:rsidRPr="006E0096">
        <w:rPr>
          <w:rFonts w:hint="eastAsia"/>
          <w:b/>
          <w:sz w:val="24"/>
        </w:rPr>
        <w:t xml:space="preserve"> </w:t>
      </w:r>
      <w:r w:rsidR="00C627B1" w:rsidRPr="006E0096">
        <w:rPr>
          <w:rFonts w:hint="eastAsia"/>
          <w:b/>
          <w:sz w:val="24"/>
        </w:rPr>
        <w:t>招标项目要求</w:t>
      </w:r>
    </w:p>
    <w:p w:rsidR="00A64F8F" w:rsidRPr="006E0096" w:rsidRDefault="00A64F8F" w:rsidP="00AE5C1F">
      <w:pPr>
        <w:spacing w:line="560" w:lineRule="exact"/>
        <w:ind w:rightChars="-73" w:right="-141"/>
        <w:rPr>
          <w:b/>
          <w:sz w:val="24"/>
        </w:rPr>
      </w:pPr>
    </w:p>
    <w:p w:rsidR="00AE5C1F" w:rsidRPr="006E0096" w:rsidRDefault="00AE5C1F" w:rsidP="00AE5C1F">
      <w:pPr>
        <w:spacing w:line="560" w:lineRule="exact"/>
        <w:ind w:rightChars="-73" w:right="-141"/>
        <w:rPr>
          <w:b/>
          <w:sz w:val="24"/>
        </w:rPr>
      </w:pPr>
      <w:r w:rsidRPr="006E0096">
        <w:rPr>
          <w:b/>
          <w:sz w:val="24"/>
        </w:rPr>
        <w:t>第三部分</w:t>
      </w:r>
      <w:r w:rsidRPr="006E0096">
        <w:rPr>
          <w:b/>
          <w:sz w:val="24"/>
        </w:rPr>
        <w:t xml:space="preserve"> </w:t>
      </w:r>
      <w:r w:rsidR="004A4E98" w:rsidRPr="006E0096">
        <w:rPr>
          <w:rFonts w:hint="eastAsia"/>
          <w:b/>
          <w:sz w:val="24"/>
        </w:rPr>
        <w:t xml:space="preserve"> </w:t>
      </w:r>
      <w:r w:rsidR="00C627B1" w:rsidRPr="006E0096">
        <w:rPr>
          <w:rFonts w:hint="eastAsia"/>
          <w:b/>
          <w:sz w:val="24"/>
        </w:rPr>
        <w:t>投标须知</w:t>
      </w:r>
    </w:p>
    <w:p w:rsidR="00A64F8F" w:rsidRPr="006E0096" w:rsidRDefault="00A64F8F" w:rsidP="00AE5C1F">
      <w:pPr>
        <w:spacing w:line="560" w:lineRule="exact"/>
        <w:ind w:rightChars="-73" w:right="-141"/>
        <w:rPr>
          <w:sz w:val="24"/>
        </w:rPr>
      </w:pPr>
    </w:p>
    <w:p w:rsidR="00AE5C1F" w:rsidRPr="006E0096" w:rsidRDefault="00AE5C1F" w:rsidP="00AE5C1F">
      <w:pPr>
        <w:spacing w:line="560" w:lineRule="exact"/>
        <w:rPr>
          <w:b/>
          <w:sz w:val="24"/>
        </w:rPr>
      </w:pPr>
      <w:r w:rsidRPr="006E0096">
        <w:rPr>
          <w:b/>
          <w:sz w:val="24"/>
        </w:rPr>
        <w:t>第四部分</w:t>
      </w:r>
      <w:r w:rsidRPr="006E0096">
        <w:rPr>
          <w:b/>
          <w:sz w:val="24"/>
        </w:rPr>
        <w:t xml:space="preserve"> </w:t>
      </w:r>
      <w:r w:rsidR="004A4E98" w:rsidRPr="006E0096">
        <w:rPr>
          <w:rFonts w:hint="eastAsia"/>
          <w:b/>
          <w:sz w:val="24"/>
        </w:rPr>
        <w:t xml:space="preserve"> </w:t>
      </w:r>
      <w:r w:rsidR="000D2F5A" w:rsidRPr="006E0096">
        <w:rPr>
          <w:b/>
          <w:sz w:val="24"/>
        </w:rPr>
        <w:t>合同</w:t>
      </w:r>
      <w:r w:rsidRPr="006E0096">
        <w:rPr>
          <w:b/>
          <w:sz w:val="24"/>
        </w:rPr>
        <w:t>条款</w:t>
      </w:r>
    </w:p>
    <w:p w:rsidR="00A64F8F" w:rsidRPr="006E0096" w:rsidRDefault="00A64F8F" w:rsidP="00AE5C1F">
      <w:pPr>
        <w:spacing w:line="560" w:lineRule="exact"/>
        <w:rPr>
          <w:sz w:val="24"/>
        </w:rPr>
      </w:pPr>
    </w:p>
    <w:p w:rsidR="00AE5C1F" w:rsidRPr="006E0096" w:rsidRDefault="00AE5C1F" w:rsidP="00AE5C1F">
      <w:pPr>
        <w:spacing w:line="560" w:lineRule="exact"/>
        <w:rPr>
          <w:sz w:val="24"/>
        </w:rPr>
      </w:pPr>
      <w:r w:rsidRPr="006E0096">
        <w:rPr>
          <w:b/>
          <w:sz w:val="24"/>
        </w:rPr>
        <w:t>第五部分</w:t>
      </w:r>
      <w:r w:rsidRPr="006E0096">
        <w:rPr>
          <w:b/>
          <w:sz w:val="24"/>
        </w:rPr>
        <w:t xml:space="preserve"> </w:t>
      </w:r>
      <w:r w:rsidR="004A4E98" w:rsidRPr="006E0096">
        <w:rPr>
          <w:rFonts w:hint="eastAsia"/>
          <w:b/>
          <w:sz w:val="24"/>
        </w:rPr>
        <w:t xml:space="preserve"> </w:t>
      </w:r>
      <w:r w:rsidRPr="006E0096">
        <w:rPr>
          <w:b/>
          <w:sz w:val="24"/>
        </w:rPr>
        <w:t>投标文件格式</w:t>
      </w:r>
    </w:p>
    <w:p w:rsidR="00AE5C1F" w:rsidRPr="006E0096" w:rsidRDefault="00AE5C1F"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AE5C1F" w:rsidRPr="006E0096" w:rsidRDefault="00AE5C1F" w:rsidP="00AE5C1F">
      <w:pPr>
        <w:rPr>
          <w:b/>
        </w:rPr>
      </w:pPr>
    </w:p>
    <w:p w:rsidR="00461A5D" w:rsidRPr="006E0096" w:rsidRDefault="00461A5D" w:rsidP="00AE5C1F">
      <w:pPr>
        <w:pStyle w:val="a4"/>
        <w:rPr>
          <w:rFonts w:ascii="Times New Roman" w:hAnsi="Times New Roman"/>
        </w:rPr>
        <w:sectPr w:rsidR="00461A5D" w:rsidRPr="006E009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E0096" w:rsidRDefault="00AE5C1F" w:rsidP="00AE5C1F">
      <w:pPr>
        <w:pStyle w:val="a4"/>
        <w:rPr>
          <w:rFonts w:ascii="Times New Roman" w:hAnsi="Times New Roman"/>
        </w:rPr>
      </w:pPr>
      <w:r w:rsidRPr="006E0096">
        <w:rPr>
          <w:rFonts w:ascii="Times New Roman" w:hAnsi="Times New Roman"/>
        </w:rPr>
        <w:lastRenderedPageBreak/>
        <w:t>第一部分</w:t>
      </w:r>
      <w:r w:rsidRPr="006E0096">
        <w:rPr>
          <w:rFonts w:ascii="Times New Roman" w:hAnsi="Times New Roman"/>
        </w:rPr>
        <w:t xml:space="preserve">  </w:t>
      </w:r>
      <w:r w:rsidRPr="006E0096">
        <w:rPr>
          <w:rFonts w:ascii="Times New Roman" w:hAnsi="Times New Roman"/>
        </w:rPr>
        <w:t>投标邀请函</w:t>
      </w:r>
      <w:bookmarkEnd w:id="0"/>
    </w:p>
    <w:p w:rsidR="00780182" w:rsidRPr="006E009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hint="eastAsia"/>
          <w:color w:val="auto"/>
          <w:szCs w:val="32"/>
        </w:rPr>
        <w:t>受</w:t>
      </w:r>
      <w:r w:rsidR="00783228" w:rsidRPr="006E0096">
        <w:rPr>
          <w:rFonts w:ascii="Times New Roman" w:eastAsia="宋体" w:hAnsi="Times New Roman" w:cs="Times New Roman" w:hint="eastAsia"/>
          <w:color w:val="auto"/>
          <w:szCs w:val="32"/>
        </w:rPr>
        <w:t>天津外国语大学</w:t>
      </w:r>
      <w:r w:rsidRPr="006E0096">
        <w:rPr>
          <w:rFonts w:ascii="Times New Roman" w:eastAsia="宋体" w:hAnsi="Times New Roman" w:cs="Times New Roman" w:hint="eastAsia"/>
          <w:color w:val="auto"/>
          <w:szCs w:val="32"/>
        </w:rPr>
        <w:t>委托</w:t>
      </w:r>
      <w:r w:rsidRPr="006E0096">
        <w:rPr>
          <w:rFonts w:ascii="Times New Roman" w:eastAsia="宋体" w:hAnsi="Times New Roman" w:cs="Times New Roman"/>
          <w:color w:val="auto"/>
          <w:szCs w:val="32"/>
        </w:rPr>
        <w:t>，天津市政府采购中心将以公开招标方式</w:t>
      </w:r>
      <w:r w:rsidRPr="006E0096">
        <w:rPr>
          <w:rFonts w:ascii="Times New Roman" w:eastAsia="宋体" w:hAnsi="Times New Roman" w:cs="Times New Roman" w:hint="eastAsia"/>
          <w:color w:val="auto"/>
          <w:szCs w:val="32"/>
        </w:rPr>
        <w:t>，对</w:t>
      </w:r>
      <w:r w:rsidR="00C777B9" w:rsidRPr="006E0096">
        <w:rPr>
          <w:rFonts w:ascii="Times New Roman" w:eastAsia="宋体" w:hAnsi="Times New Roman" w:cs="Times New Roman" w:hint="eastAsia"/>
          <w:color w:val="auto"/>
          <w:szCs w:val="32"/>
        </w:rPr>
        <w:t>天津外国语大学多语种多功能信息共享学习空间项目（二期）</w:t>
      </w:r>
      <w:r w:rsidRPr="006E0096">
        <w:rPr>
          <w:rFonts w:ascii="Times New Roman" w:eastAsia="宋体" w:hAnsi="Times New Roman" w:cs="Times New Roman" w:hint="eastAsia"/>
          <w:color w:val="auto"/>
          <w:szCs w:val="32"/>
        </w:rPr>
        <w:t>实施政府采购。</w:t>
      </w:r>
      <w:r w:rsidRPr="006E0096">
        <w:rPr>
          <w:rFonts w:ascii="Times New Roman" w:eastAsia="宋体" w:hAnsi="Times New Roman" w:cs="Times New Roman"/>
          <w:color w:val="auto"/>
          <w:szCs w:val="32"/>
        </w:rPr>
        <w:t>现欢迎合格的供应商参加投标。</w:t>
      </w:r>
    </w:p>
    <w:p w:rsidR="00780182" w:rsidRPr="006E0096"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hint="eastAsia"/>
          <w:color w:val="auto"/>
          <w:szCs w:val="32"/>
        </w:rPr>
        <w:t>本项目为远程招投标，一律不接受纸质投标文件，只接受加盖投标人电子签章的</w:t>
      </w:r>
      <w:r w:rsidR="00D971D1" w:rsidRPr="006E0096">
        <w:rPr>
          <w:rFonts w:ascii="Times New Roman" w:eastAsia="宋体" w:hAnsi="Times New Roman" w:cs="Times New Roman" w:hint="eastAsia"/>
          <w:color w:val="auto"/>
          <w:szCs w:val="32"/>
        </w:rPr>
        <w:t>电子投标文件</w:t>
      </w:r>
      <w:r w:rsidRPr="006E0096">
        <w:rPr>
          <w:rFonts w:ascii="Times New Roman" w:eastAsia="宋体" w:hAnsi="Times New Roman" w:cs="Times New Roman" w:hint="eastAsia"/>
          <w:color w:val="auto"/>
          <w:szCs w:val="32"/>
        </w:rPr>
        <w:t>（</w:t>
      </w:r>
      <w:r w:rsidR="00286CEF" w:rsidRPr="006E0096">
        <w:rPr>
          <w:rFonts w:ascii="Times New Roman" w:eastAsia="宋体" w:hAnsi="Times New Roman" w:cs="Times New Roman" w:hint="eastAsia"/>
          <w:color w:val="auto"/>
          <w:szCs w:val="32"/>
        </w:rPr>
        <w:t>以通过天津公共资源电子签章客户端正确读取签章信息为准</w:t>
      </w:r>
      <w:r w:rsidRPr="006E0096">
        <w:rPr>
          <w:rFonts w:ascii="Times New Roman" w:eastAsia="宋体" w:hAnsi="Times New Roman" w:cs="Times New Roman" w:hint="eastAsia"/>
          <w:color w:val="auto"/>
          <w:szCs w:val="32"/>
        </w:rPr>
        <w:t>）。供应商参加投标前须办理</w:t>
      </w:r>
      <w:r w:rsidRPr="006E0096">
        <w:rPr>
          <w:rFonts w:ascii="Times New Roman" w:eastAsia="宋体" w:hAnsi="Times New Roman" w:cs="Times New Roman" w:hint="eastAsia"/>
          <w:color w:val="auto"/>
          <w:szCs w:val="32"/>
        </w:rPr>
        <w:t>CA</w:t>
      </w:r>
      <w:r w:rsidRPr="006E0096">
        <w:rPr>
          <w:rFonts w:ascii="Times New Roman" w:eastAsia="宋体" w:hAnsi="Times New Roman" w:cs="Times New Roman" w:hint="eastAsia"/>
          <w:color w:val="auto"/>
          <w:szCs w:val="32"/>
        </w:rPr>
        <w:t>数字证书（</w:t>
      </w:r>
      <w:r w:rsidRPr="006E0096">
        <w:rPr>
          <w:rFonts w:ascii="Times New Roman" w:eastAsia="宋体" w:hAnsi="Times New Roman" w:cs="Times New Roman" w:hint="eastAsia"/>
          <w:color w:val="auto"/>
          <w:szCs w:val="32"/>
        </w:rPr>
        <w:t>USBKey</w:t>
      </w:r>
      <w:r w:rsidRPr="006E009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E0096">
        <w:rPr>
          <w:rFonts w:ascii="Times New Roman" w:eastAsia="宋体" w:hAnsi="Times New Roman" w:cs="Times New Roman" w:hint="eastAsia"/>
          <w:color w:val="auto"/>
          <w:szCs w:val="32"/>
        </w:rPr>
        <w:t>电子投标文件</w:t>
      </w:r>
      <w:r w:rsidRPr="006E0096">
        <w:rPr>
          <w:rFonts w:ascii="Times New Roman" w:eastAsia="宋体" w:hAnsi="Times New Roman" w:cs="Times New Roman" w:hint="eastAsia"/>
          <w:color w:val="auto"/>
          <w:szCs w:val="32"/>
        </w:rPr>
        <w:t>（</w:t>
      </w:r>
      <w:r w:rsidR="00286CEF" w:rsidRPr="006E0096">
        <w:rPr>
          <w:rFonts w:ascii="Times New Roman" w:eastAsia="宋体" w:hAnsi="Times New Roman" w:cs="Times New Roman" w:hint="eastAsia"/>
          <w:color w:val="auto"/>
          <w:szCs w:val="32"/>
        </w:rPr>
        <w:t>以通过天津公共资源电子签章客户端正确读取签章信息为准</w:t>
      </w:r>
      <w:r w:rsidRPr="006E0096">
        <w:rPr>
          <w:rFonts w:ascii="Times New Roman" w:eastAsia="宋体" w:hAnsi="Times New Roman" w:cs="Times New Roman" w:hint="eastAsia"/>
          <w:color w:val="auto"/>
          <w:szCs w:val="32"/>
        </w:rPr>
        <w:t>）。</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color w:val="auto"/>
          <w:szCs w:val="32"/>
        </w:rPr>
        <w:t>一、项目名称和编号</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（一）项目名称：</w:t>
      </w:r>
      <w:r w:rsidR="00C777B9" w:rsidRPr="006E0096">
        <w:rPr>
          <w:rFonts w:ascii="Times New Roman" w:eastAsia="宋体" w:hAnsi="Times New Roman" w:cs="Times New Roman" w:hint="eastAsia"/>
          <w:color w:val="auto"/>
        </w:rPr>
        <w:t>天津外国语大学多语种多功能信息共享学习空间项目（二期）</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（二）项目编号：</w:t>
      </w:r>
      <w:r w:rsidR="00191090" w:rsidRPr="00191090">
        <w:rPr>
          <w:rFonts w:ascii="Times New Roman" w:eastAsia="宋体" w:hAnsi="Times New Roman" w:cs="Times New Roman"/>
          <w:color w:val="auto"/>
        </w:rPr>
        <w:t>TGPC-2025-A-0387</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二、项目内容</w:t>
      </w:r>
    </w:p>
    <w:p w:rsidR="000826F9" w:rsidRPr="006E0096"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6E0096">
        <w:rPr>
          <w:rFonts w:hint="eastAsia"/>
          <w:sz w:val="24"/>
          <w:szCs w:val="24"/>
          <w:lang w:val="zh-CN"/>
        </w:rPr>
        <w:t>第一包：</w:t>
      </w:r>
      <w:r w:rsidR="002C4F1E" w:rsidRPr="006E0096">
        <w:rPr>
          <w:rFonts w:hint="eastAsia"/>
          <w:sz w:val="24"/>
          <w:szCs w:val="24"/>
          <w:lang w:val="zh-CN"/>
        </w:rPr>
        <w:t>AI</w:t>
      </w:r>
      <w:r w:rsidR="002C4F1E" w:rsidRPr="006E0096">
        <w:rPr>
          <w:rFonts w:hint="eastAsia"/>
          <w:sz w:val="24"/>
          <w:szCs w:val="24"/>
          <w:lang w:val="zh-CN"/>
        </w:rPr>
        <w:t>馆员及</w:t>
      </w:r>
      <w:r w:rsidR="00C4320C" w:rsidRPr="006E0096">
        <w:rPr>
          <w:rFonts w:hint="eastAsia"/>
          <w:sz w:val="24"/>
          <w:szCs w:val="24"/>
          <w:lang w:val="zh-CN"/>
        </w:rPr>
        <w:t>AI</w:t>
      </w:r>
      <w:r w:rsidR="00C4320C" w:rsidRPr="006E0096">
        <w:rPr>
          <w:rFonts w:hint="eastAsia"/>
          <w:sz w:val="24"/>
          <w:szCs w:val="24"/>
          <w:lang w:val="zh-CN"/>
        </w:rPr>
        <w:t>知识库</w:t>
      </w:r>
      <w:r w:rsidR="002C4F1E" w:rsidRPr="006E0096">
        <w:rPr>
          <w:rFonts w:hint="eastAsia"/>
          <w:sz w:val="24"/>
          <w:szCs w:val="24"/>
          <w:lang w:val="zh-CN"/>
        </w:rPr>
        <w:t>1</w:t>
      </w:r>
      <w:r w:rsidR="002C4F1E" w:rsidRPr="006E0096">
        <w:rPr>
          <w:rFonts w:hint="eastAsia"/>
          <w:sz w:val="24"/>
          <w:szCs w:val="24"/>
          <w:lang w:val="zh-CN"/>
        </w:rPr>
        <w:t>套、服务器</w:t>
      </w:r>
      <w:r w:rsidR="002C4F1E" w:rsidRPr="006E0096">
        <w:rPr>
          <w:rFonts w:hint="eastAsia"/>
          <w:sz w:val="24"/>
          <w:szCs w:val="24"/>
          <w:lang w:val="zh-CN"/>
        </w:rPr>
        <w:t>1</w:t>
      </w:r>
      <w:r w:rsidR="002C4F1E" w:rsidRPr="006E0096">
        <w:rPr>
          <w:rFonts w:hint="eastAsia"/>
          <w:sz w:val="24"/>
          <w:szCs w:val="24"/>
          <w:lang w:val="zh-CN"/>
        </w:rPr>
        <w:t>台、多功能学习迷你主机</w:t>
      </w:r>
      <w:r w:rsidR="002C4F1E" w:rsidRPr="006E0096">
        <w:rPr>
          <w:rFonts w:hint="eastAsia"/>
          <w:sz w:val="24"/>
          <w:szCs w:val="24"/>
          <w:lang w:val="zh-CN"/>
        </w:rPr>
        <w:t>17</w:t>
      </w:r>
      <w:r w:rsidR="002C4F1E" w:rsidRPr="006E0096">
        <w:rPr>
          <w:rFonts w:hint="eastAsia"/>
          <w:sz w:val="24"/>
          <w:szCs w:val="24"/>
          <w:lang w:val="zh-CN"/>
        </w:rPr>
        <w:t>台</w:t>
      </w:r>
      <w:r w:rsidR="00EC51FB" w:rsidRPr="006E0096">
        <w:rPr>
          <w:rFonts w:hint="eastAsia"/>
          <w:sz w:val="24"/>
          <w:szCs w:val="24"/>
          <w:lang w:val="zh-CN"/>
        </w:rPr>
        <w:t>，合同履行期限</w:t>
      </w:r>
      <w:r w:rsidR="002C4F1E" w:rsidRPr="006E0096">
        <w:rPr>
          <w:rFonts w:hint="eastAsia"/>
          <w:sz w:val="24"/>
          <w:szCs w:val="24"/>
          <w:lang w:val="zh-CN"/>
        </w:rPr>
        <w:t>：</w:t>
      </w:r>
      <w:r w:rsidR="00C00C71" w:rsidRPr="006E0096">
        <w:rPr>
          <w:rFonts w:hint="eastAsia"/>
          <w:sz w:val="24"/>
          <w:szCs w:val="24"/>
          <w:lang w:val="zh-CN"/>
        </w:rPr>
        <w:t>签订合同之日起</w:t>
      </w:r>
      <w:r w:rsidR="002B56DD" w:rsidRPr="006E0096">
        <w:rPr>
          <w:rFonts w:hint="eastAsia"/>
          <w:sz w:val="24"/>
          <w:szCs w:val="24"/>
          <w:lang w:val="zh-CN"/>
        </w:rPr>
        <w:t>5</w:t>
      </w:r>
      <w:r w:rsidR="00C00C71" w:rsidRPr="006E0096">
        <w:rPr>
          <w:rFonts w:hint="eastAsia"/>
          <w:sz w:val="24"/>
          <w:szCs w:val="24"/>
          <w:lang w:val="zh-CN"/>
        </w:rPr>
        <w:t>日内到货，</w:t>
      </w:r>
      <w:r w:rsidR="00C00C71" w:rsidRPr="006E0096">
        <w:rPr>
          <w:rFonts w:hint="eastAsia"/>
          <w:sz w:val="24"/>
        </w:rPr>
        <w:t>货到之日起</w:t>
      </w:r>
      <w:r w:rsidR="00C00C71" w:rsidRPr="006E0096">
        <w:rPr>
          <w:rFonts w:hint="eastAsia"/>
          <w:sz w:val="24"/>
        </w:rPr>
        <w:t>5</w:t>
      </w:r>
      <w:r w:rsidR="00C00C71" w:rsidRPr="006E0096">
        <w:rPr>
          <w:rFonts w:hint="eastAsia"/>
          <w:sz w:val="24"/>
        </w:rPr>
        <w:t>日内安装完成。</w:t>
      </w:r>
    </w:p>
    <w:p w:rsidR="00E92A1C" w:rsidRPr="006E009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6E0096">
        <w:rPr>
          <w:sz w:val="24"/>
          <w:szCs w:val="24"/>
          <w:lang w:val="zh-CN"/>
        </w:rPr>
        <w:t>本项目</w:t>
      </w:r>
      <w:r w:rsidR="00F97162" w:rsidRPr="006E0096">
        <w:rPr>
          <w:rFonts w:hint="eastAsia"/>
          <w:sz w:val="24"/>
          <w:szCs w:val="24"/>
          <w:lang w:val="zh-CN"/>
        </w:rPr>
        <w:t>不接受进口产品投标。</w:t>
      </w:r>
    </w:p>
    <w:p w:rsidR="002C696D"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三、项目预算</w:t>
      </w:r>
    </w:p>
    <w:p w:rsidR="00104096" w:rsidRPr="006E0096" w:rsidRDefault="00F97162"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第一包：</w:t>
      </w:r>
      <w:r w:rsidR="002C4F1E" w:rsidRPr="006E0096">
        <w:rPr>
          <w:rFonts w:ascii="Times New Roman" w:eastAsia="宋体" w:hAnsi="Times New Roman" w:cs="Times New Roman"/>
          <w:color w:val="auto"/>
        </w:rPr>
        <w:t>550000</w:t>
      </w:r>
      <w:r w:rsidRPr="006E0096">
        <w:rPr>
          <w:rFonts w:ascii="Times New Roman" w:eastAsia="宋体" w:hAnsi="Times New Roman" w:cs="Times New Roman" w:hint="eastAsia"/>
          <w:color w:val="auto"/>
        </w:rPr>
        <w:t>元。</w:t>
      </w:r>
      <w:r w:rsidR="00104096" w:rsidRPr="006E0096">
        <w:rPr>
          <w:rFonts w:ascii="Times New Roman" w:eastAsia="宋体" w:hAnsi="Times New Roman" w:cs="Times New Roman" w:hint="eastAsia"/>
          <w:color w:val="auto"/>
        </w:rPr>
        <w:t>其中，</w:t>
      </w:r>
      <w:r w:rsidR="00C4320C" w:rsidRPr="006E0096">
        <w:rPr>
          <w:rFonts w:ascii="Times New Roman" w:eastAsia="宋体" w:hAnsi="Times New Roman" w:cs="Times New Roman" w:hint="eastAsia"/>
          <w:color w:val="auto"/>
        </w:rPr>
        <w:t>AI</w:t>
      </w:r>
      <w:r w:rsidR="00C4320C" w:rsidRPr="006E0096">
        <w:rPr>
          <w:rFonts w:ascii="Times New Roman" w:eastAsia="宋体" w:hAnsi="Times New Roman" w:cs="Times New Roman" w:hint="eastAsia"/>
          <w:color w:val="auto"/>
        </w:rPr>
        <w:t>馆员及</w:t>
      </w:r>
      <w:r w:rsidR="00C4320C" w:rsidRPr="006E0096">
        <w:rPr>
          <w:rFonts w:ascii="Times New Roman" w:eastAsia="宋体" w:hAnsi="Times New Roman" w:cs="Times New Roman" w:hint="eastAsia"/>
          <w:color w:val="auto"/>
        </w:rPr>
        <w:t>AI</w:t>
      </w:r>
      <w:r w:rsidR="00C4320C" w:rsidRPr="006E0096">
        <w:rPr>
          <w:rFonts w:ascii="Times New Roman" w:eastAsia="宋体" w:hAnsi="Times New Roman" w:cs="Times New Roman" w:hint="eastAsia"/>
          <w:color w:val="auto"/>
        </w:rPr>
        <w:t>知识库</w:t>
      </w:r>
      <w:r w:rsidR="00871CE2" w:rsidRPr="006E0096">
        <w:rPr>
          <w:rFonts w:ascii="Times New Roman" w:eastAsia="宋体" w:hAnsi="Times New Roman" w:cs="Times New Roman" w:hint="eastAsia"/>
          <w:color w:val="auto"/>
        </w:rPr>
        <w:t>、</w:t>
      </w:r>
      <w:r w:rsidR="00871CE2" w:rsidRPr="006E0096">
        <w:rPr>
          <w:rFonts w:hint="eastAsia"/>
          <w:color w:val="auto"/>
          <w:lang w:val="zh-CN"/>
        </w:rPr>
        <w:t>多功能学习迷你主机418000</w:t>
      </w:r>
      <w:r w:rsidR="00104096" w:rsidRPr="006E0096">
        <w:rPr>
          <w:rFonts w:ascii="Times New Roman" w:eastAsia="宋体" w:hAnsi="Times New Roman" w:cs="Times New Roman" w:hint="eastAsia"/>
          <w:color w:val="auto"/>
        </w:rPr>
        <w:t>元；</w:t>
      </w:r>
      <w:r w:rsidR="00871CE2" w:rsidRPr="006E0096">
        <w:rPr>
          <w:rFonts w:hint="eastAsia"/>
          <w:color w:val="auto"/>
          <w:lang w:val="zh-CN"/>
        </w:rPr>
        <w:t>服务器132000</w:t>
      </w:r>
      <w:r w:rsidR="00104096" w:rsidRPr="006E0096">
        <w:rPr>
          <w:rFonts w:ascii="Times New Roman" w:eastAsia="宋体" w:hAnsi="Times New Roman" w:cs="Times New Roman" w:hint="eastAsia"/>
          <w:color w:val="auto"/>
        </w:rPr>
        <w:t>元。</w:t>
      </w:r>
    </w:p>
    <w:p w:rsidR="00F97162" w:rsidRPr="006E0096" w:rsidRDefault="00104096"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注：每项产品的投标报价不得超出该项产品的预算</w:t>
      </w:r>
      <w:r w:rsidR="00F2754E" w:rsidRPr="006E0096">
        <w:rPr>
          <w:rFonts w:ascii="Times New Roman" w:eastAsia="宋体" w:hAnsi="Times New Roman" w:cs="Times New Roman" w:hint="eastAsia"/>
          <w:color w:val="auto"/>
        </w:rPr>
        <w:t>（最高限价）</w:t>
      </w:r>
      <w:r w:rsidRPr="006E0096">
        <w:rPr>
          <w:rFonts w:ascii="Times New Roman" w:eastAsia="宋体" w:hAnsi="Times New Roman" w:cs="Times New Roman" w:hint="eastAsia"/>
          <w:color w:val="auto"/>
        </w:rPr>
        <w:t>，否则投标无效。</w:t>
      </w:r>
    </w:p>
    <w:p w:rsidR="00E92A1C"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四</w:t>
      </w:r>
      <w:r w:rsidR="00E92A1C" w:rsidRPr="006E0096">
        <w:rPr>
          <w:rFonts w:ascii="Times New Roman" w:eastAsia="宋体" w:hAnsi="Times New Roman" w:cs="Times New Roman"/>
          <w:color w:val="auto"/>
        </w:rPr>
        <w:t>、供应商资格要求（实质性要求）</w:t>
      </w:r>
    </w:p>
    <w:p w:rsidR="00B04540" w:rsidRPr="006E0096"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6E0096">
        <w:rPr>
          <w:rFonts w:ascii="Times New Roman" w:eastAsia="宋体" w:hAnsi="Times New Roman" w:cs="Times New Roman" w:hint="eastAsia"/>
          <w:color w:val="auto"/>
        </w:rPr>
        <w:t>（</w:t>
      </w:r>
      <w:r w:rsidR="00871CE2" w:rsidRPr="006E0096">
        <w:rPr>
          <w:rFonts w:ascii="Times New Roman" w:eastAsia="宋体" w:hAnsi="Times New Roman" w:cs="Times New Roman" w:hint="eastAsia"/>
          <w:color w:val="auto"/>
        </w:rPr>
        <w:t>一</w:t>
      </w:r>
      <w:r w:rsidRPr="006E0096">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6E0096" w:rsidRDefault="00B04540" w:rsidP="00B04540">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6E0096" w:rsidRDefault="00B04540" w:rsidP="00B04540">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提供《供应商资格声明函》（格式见附件</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p>
    <w:p w:rsidR="00FC1BAE" w:rsidRPr="006E0096" w:rsidRDefault="00FC1BAE" w:rsidP="00B04540">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00871CE2" w:rsidRPr="006E0096">
        <w:rPr>
          <w:rFonts w:ascii="Times New Roman" w:eastAsia="宋体" w:hAnsi="Times New Roman" w:cs="Times New Roman" w:hint="eastAsia"/>
          <w:color w:val="auto"/>
        </w:rPr>
        <w:t>二</w:t>
      </w:r>
      <w:r w:rsidRPr="006E0096">
        <w:rPr>
          <w:rFonts w:ascii="Times New Roman" w:eastAsia="宋体" w:hAnsi="Times New Roman" w:cs="Times New Roman" w:hint="eastAsia"/>
          <w:color w:val="auto"/>
        </w:rPr>
        <w:t>）本项目不接受联合体投标。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五</w:t>
      </w:r>
      <w:r w:rsidRPr="006E0096">
        <w:rPr>
          <w:rFonts w:ascii="Times New Roman" w:eastAsia="宋体" w:hAnsi="Times New Roman" w:cs="Times New Roman"/>
          <w:color w:val="auto"/>
        </w:rPr>
        <w:t>、项目需要落实的政府采购政策</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（一）全部货物均由</w:t>
      </w:r>
      <w:r w:rsidR="00B70C05" w:rsidRPr="006E0096">
        <w:rPr>
          <w:rFonts w:ascii="Times New Roman" w:eastAsia="宋体" w:hAnsi="Times New Roman" w:cs="Times New Roman" w:hint="eastAsia"/>
          <w:color w:val="auto"/>
        </w:rPr>
        <w:t>小</w:t>
      </w:r>
      <w:proofErr w:type="gramStart"/>
      <w:r w:rsidR="00B70C05" w:rsidRPr="006E0096">
        <w:rPr>
          <w:rFonts w:ascii="Times New Roman" w:eastAsia="宋体" w:hAnsi="Times New Roman" w:cs="Times New Roman" w:hint="eastAsia"/>
          <w:color w:val="auto"/>
        </w:rPr>
        <w:t>微</w:t>
      </w:r>
      <w:r w:rsidRPr="006E0096">
        <w:rPr>
          <w:rFonts w:ascii="Times New Roman" w:eastAsia="宋体" w:hAnsi="Times New Roman" w:cs="Times New Roman" w:hint="eastAsia"/>
          <w:color w:val="auto"/>
        </w:rPr>
        <w:t>企业</w:t>
      </w:r>
      <w:proofErr w:type="gramEnd"/>
      <w:r w:rsidRPr="006E0096">
        <w:rPr>
          <w:rFonts w:ascii="Times New Roman" w:eastAsia="宋体" w:hAnsi="Times New Roman" w:cs="Times New Roman" w:hint="eastAsia"/>
          <w:color w:val="auto"/>
        </w:rPr>
        <w:t>制造的，对符合规定的小</w:t>
      </w:r>
      <w:proofErr w:type="gramStart"/>
      <w:r w:rsidRPr="006E0096">
        <w:rPr>
          <w:rFonts w:ascii="Times New Roman" w:eastAsia="宋体" w:hAnsi="Times New Roman" w:cs="Times New Roman" w:hint="eastAsia"/>
          <w:color w:val="auto"/>
        </w:rPr>
        <w:t>微企业</w:t>
      </w:r>
      <w:proofErr w:type="gramEnd"/>
      <w:r w:rsidRPr="006E0096">
        <w:rPr>
          <w:rFonts w:ascii="Times New Roman" w:eastAsia="宋体" w:hAnsi="Times New Roman" w:cs="Times New Roman" w:hint="eastAsia"/>
          <w:color w:val="auto"/>
        </w:rPr>
        <w:t>制造的产品报价给予</w:t>
      </w:r>
      <w:r w:rsidR="003813A0" w:rsidRPr="006E0096">
        <w:rPr>
          <w:rFonts w:ascii="Times New Roman" w:eastAsia="宋体" w:hAnsi="Times New Roman" w:cs="Times New Roman" w:hint="eastAsia"/>
          <w:color w:val="auto"/>
        </w:rPr>
        <w:t>2</w:t>
      </w:r>
      <w:r w:rsidR="0094325F" w:rsidRPr="006E0096">
        <w:rPr>
          <w:rFonts w:ascii="Times New Roman" w:eastAsia="宋体" w:hAnsi="Times New Roman" w:cs="Times New Roman" w:hint="eastAsia"/>
          <w:color w:val="auto"/>
        </w:rPr>
        <w:t>0</w:t>
      </w:r>
      <w:r w:rsidRPr="006E0096">
        <w:rPr>
          <w:rFonts w:ascii="Times New Roman" w:eastAsia="宋体" w:hAnsi="Times New Roman" w:cs="Times New Roman" w:hint="eastAsia"/>
          <w:color w:val="auto"/>
        </w:rPr>
        <w:t>%</w:t>
      </w:r>
      <w:r w:rsidR="00B70C05" w:rsidRPr="006E0096">
        <w:rPr>
          <w:rFonts w:ascii="Times New Roman" w:eastAsia="宋体" w:hAnsi="Times New Roman" w:cs="Times New Roman" w:hint="eastAsia"/>
          <w:color w:val="auto"/>
        </w:rPr>
        <w:t>的扣除。货物既有小</w:t>
      </w:r>
      <w:proofErr w:type="gramStart"/>
      <w:r w:rsidR="00B70C05" w:rsidRPr="006E0096">
        <w:rPr>
          <w:rFonts w:ascii="Times New Roman" w:eastAsia="宋体" w:hAnsi="Times New Roman" w:cs="Times New Roman" w:hint="eastAsia"/>
          <w:color w:val="auto"/>
        </w:rPr>
        <w:t>微企业</w:t>
      </w:r>
      <w:proofErr w:type="gramEnd"/>
      <w:r w:rsidR="00B70C05" w:rsidRPr="006E0096">
        <w:rPr>
          <w:rFonts w:ascii="Times New Roman" w:eastAsia="宋体" w:hAnsi="Times New Roman" w:cs="Times New Roman" w:hint="eastAsia"/>
          <w:color w:val="auto"/>
        </w:rPr>
        <w:t>制造的货物，也有大中</w:t>
      </w:r>
      <w:r w:rsidRPr="006E0096">
        <w:rPr>
          <w:rFonts w:ascii="Times New Roman" w:eastAsia="宋体" w:hAnsi="Times New Roman" w:cs="Times New Roman" w:hint="eastAsia"/>
          <w:color w:val="auto"/>
        </w:rPr>
        <w:t>企业制造的货物，不享受此扶持政策。</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注：中小</w:t>
      </w:r>
      <w:proofErr w:type="gramStart"/>
      <w:r w:rsidRPr="006E0096">
        <w:rPr>
          <w:rFonts w:ascii="Times New Roman" w:eastAsia="宋体" w:hAnsi="Times New Roman" w:cs="Times New Roman"/>
          <w:color w:val="auto"/>
        </w:rPr>
        <w:t>微企业</w:t>
      </w:r>
      <w:proofErr w:type="gramEnd"/>
      <w:r w:rsidRPr="006E009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（四）涉及商品包装或快递包装的，按照《财政部办公厅、生态环境部办公厅、国家邮政局办公室关于印发</w:t>
      </w:r>
      <w:r w:rsidRPr="006E0096">
        <w:rPr>
          <w:rFonts w:ascii="Times New Roman" w:eastAsia="宋体" w:hAnsi="Times New Roman" w:cs="Times New Roman"/>
          <w:color w:val="auto"/>
        </w:rPr>
        <w:t>&lt;</w:t>
      </w:r>
      <w:r w:rsidRPr="006E0096">
        <w:rPr>
          <w:rFonts w:ascii="Times New Roman" w:eastAsia="宋体" w:hAnsi="Times New Roman" w:cs="Times New Roman"/>
          <w:color w:val="auto"/>
        </w:rPr>
        <w:t>商品包装政府采购需求标准（试行）</w:t>
      </w:r>
      <w:r w:rsidRPr="006E0096">
        <w:rPr>
          <w:rFonts w:ascii="Times New Roman" w:eastAsia="宋体" w:hAnsi="Times New Roman" w:cs="Times New Roman"/>
          <w:color w:val="auto"/>
        </w:rPr>
        <w:t>&gt;</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&lt;</w:t>
      </w:r>
      <w:r w:rsidRPr="006E0096">
        <w:rPr>
          <w:rFonts w:ascii="Times New Roman" w:eastAsia="宋体" w:hAnsi="Times New Roman" w:cs="Times New Roman"/>
          <w:color w:val="auto"/>
        </w:rPr>
        <w:t>快递包装政府采购需求标准（试行）</w:t>
      </w:r>
      <w:r w:rsidRPr="006E0096">
        <w:rPr>
          <w:rFonts w:ascii="Times New Roman" w:eastAsia="宋体" w:hAnsi="Times New Roman" w:cs="Times New Roman"/>
          <w:color w:val="auto"/>
        </w:rPr>
        <w:t>&gt;</w:t>
      </w:r>
      <w:r w:rsidRPr="006E0096">
        <w:rPr>
          <w:rFonts w:ascii="Times New Roman" w:eastAsia="宋体" w:hAnsi="Times New Roman" w:cs="Times New Roman"/>
          <w:color w:val="auto"/>
        </w:rPr>
        <w:t>的通知》（财办库〔</w:t>
      </w:r>
      <w:r w:rsidRPr="006E0096">
        <w:rPr>
          <w:rFonts w:ascii="Times New Roman" w:eastAsia="宋体" w:hAnsi="Times New Roman" w:cs="Times New Roman"/>
          <w:color w:val="auto"/>
        </w:rPr>
        <w:t>2020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123</w:t>
      </w:r>
      <w:r w:rsidRPr="006E0096">
        <w:rPr>
          <w:rFonts w:ascii="Times New Roman" w:eastAsia="宋体" w:hAnsi="Times New Roman" w:cs="Times New Roman"/>
          <w:color w:val="auto"/>
        </w:rPr>
        <w:t>号）要求执行。</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（五）按照《财政部关于在政府采购活动中查询及使用信用记录有关问题的通知》（财库〔</w:t>
      </w:r>
      <w:r w:rsidRPr="006E0096">
        <w:rPr>
          <w:rFonts w:ascii="Times New Roman" w:eastAsia="宋体" w:hAnsi="Times New Roman" w:cs="Times New Roman"/>
          <w:color w:val="auto"/>
        </w:rPr>
        <w:t>2016</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125</w:t>
      </w:r>
      <w:r w:rsidRPr="006E0096">
        <w:rPr>
          <w:rFonts w:ascii="Times New Roman" w:eastAsia="宋体" w:hAnsi="Times New Roman" w:cs="Times New Roman"/>
          <w:color w:val="auto"/>
        </w:rPr>
        <w:t>号）的要求，根据开标当日解密截止时间</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信用中国</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网站（</w:t>
      </w:r>
      <w:r w:rsidRPr="006E0096">
        <w:rPr>
          <w:rFonts w:ascii="Times New Roman" w:eastAsia="宋体" w:hAnsi="Times New Roman" w:cs="Times New Roman"/>
          <w:color w:val="auto"/>
        </w:rPr>
        <w:t>www.creditchina.gov.cn</w:t>
      </w:r>
      <w:r w:rsidRPr="006E0096">
        <w:rPr>
          <w:rFonts w:ascii="Times New Roman" w:eastAsia="宋体" w:hAnsi="Times New Roman" w:cs="Times New Roman"/>
          <w:color w:val="auto"/>
        </w:rPr>
        <w:t>）、中国政府采购网（</w:t>
      </w:r>
      <w:r w:rsidRPr="006E0096">
        <w:rPr>
          <w:rFonts w:ascii="Times New Roman" w:eastAsia="宋体" w:hAnsi="Times New Roman" w:cs="Times New Roman"/>
          <w:color w:val="auto"/>
        </w:rPr>
        <w:t>www.ccgp.gov.cn</w:t>
      </w:r>
      <w:r w:rsidRPr="006E009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（六）</w:t>
      </w:r>
      <w:bookmarkStart w:id="2" w:name="OLE_LINK1"/>
      <w:bookmarkStart w:id="3" w:name="OLE_LINK2"/>
      <w:bookmarkStart w:id="4" w:name="OLE_LINK3"/>
      <w:r w:rsidRPr="006E0096">
        <w:rPr>
          <w:rFonts w:ascii="Times New Roman" w:eastAsia="宋体" w:hAnsi="Times New Roman" w:cs="Times New Roman"/>
          <w:color w:val="auto"/>
        </w:rPr>
        <w:t>按照《关于调整优化节能产品、环境标志产品政府采购执行机制的通知》（财库〔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9</w:t>
      </w:r>
      <w:r w:rsidRPr="006E0096">
        <w:rPr>
          <w:rFonts w:ascii="Times New Roman" w:eastAsia="宋体" w:hAnsi="Times New Roman" w:cs="Times New Roman"/>
          <w:color w:val="auto"/>
        </w:rPr>
        <w:t>号）、《关于印发环境标志产品政府采购品目清单的通知》</w:t>
      </w:r>
      <w:bookmarkStart w:id="5" w:name="OLE_LINK4"/>
      <w:bookmarkStart w:id="6" w:name="OLE_LINK5"/>
      <w:r w:rsidRPr="006E0096">
        <w:rPr>
          <w:rFonts w:ascii="Times New Roman" w:eastAsia="宋体" w:hAnsi="Times New Roman" w:cs="Times New Roman"/>
          <w:color w:val="auto"/>
        </w:rPr>
        <w:t>（财库〔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18</w:t>
      </w:r>
      <w:r w:rsidRPr="006E0096">
        <w:rPr>
          <w:rFonts w:ascii="Times New Roman" w:eastAsia="宋体" w:hAnsi="Times New Roman" w:cs="Times New Roman"/>
          <w:color w:val="auto"/>
        </w:rPr>
        <w:t>号）</w:t>
      </w:r>
      <w:bookmarkEnd w:id="5"/>
      <w:bookmarkEnd w:id="6"/>
      <w:r w:rsidRPr="006E0096">
        <w:rPr>
          <w:rFonts w:ascii="Times New Roman" w:eastAsia="宋体" w:hAnsi="Times New Roman" w:cs="Times New Roman"/>
          <w:color w:val="auto"/>
        </w:rPr>
        <w:t>、《关于印发节能产品政府采购品目清单的通知》（财库〔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19</w:t>
      </w:r>
      <w:r w:rsidRPr="006E0096">
        <w:rPr>
          <w:rFonts w:ascii="Times New Roman" w:eastAsia="宋体" w:hAnsi="Times New Roman" w:cs="Times New Roman"/>
          <w:color w:val="auto"/>
        </w:rPr>
        <w:t>号）、《市场监管总局关于发布参与实施政府采购节能产品、环境标志产品认证机构名录的公告》（</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年第</w:t>
      </w:r>
      <w:r w:rsidRPr="006E0096">
        <w:rPr>
          <w:rFonts w:ascii="Times New Roman" w:eastAsia="宋体" w:hAnsi="Times New Roman" w:cs="Times New Roman"/>
          <w:color w:val="auto"/>
        </w:rPr>
        <w:t>16</w:t>
      </w:r>
      <w:r w:rsidRPr="006E0096">
        <w:rPr>
          <w:rFonts w:ascii="Times New Roman" w:eastAsia="宋体" w:hAnsi="Times New Roman" w:cs="Times New Roman"/>
          <w:color w:val="auto"/>
        </w:rPr>
        <w:t>号）等文件要求，对</w:t>
      </w:r>
      <w:r w:rsidRPr="006E0096">
        <w:rPr>
          <w:rFonts w:ascii="Times New Roman" w:hAnsi="Times New Roman" w:cs="Times New Roman"/>
          <w:color w:val="auto"/>
        </w:rPr>
        <w:t>政府采购节能、环境标志品目清单内的产品实施</w:t>
      </w:r>
      <w:r w:rsidRPr="006E0096">
        <w:rPr>
          <w:rFonts w:ascii="Times New Roman" w:eastAsia="宋体" w:hAnsi="Times New Roman" w:cs="Times New Roman"/>
          <w:color w:val="auto"/>
        </w:rPr>
        <w:t>优先采购和强制采购的评标方法。</w:t>
      </w:r>
      <w:bookmarkEnd w:id="2"/>
      <w:bookmarkEnd w:id="3"/>
      <w:bookmarkEnd w:id="4"/>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六、获取招标文件时间、方式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lastRenderedPageBreak/>
        <w:t>（一）获取招标文件时间：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r w:rsidRPr="006E0096">
        <w:rPr>
          <w:rFonts w:ascii="Times New Roman" w:eastAsia="宋体" w:hAnsi="Times New Roman" w:cs="Times New Roman"/>
          <w:color w:val="auto"/>
        </w:rPr>
        <w:t>日至</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3</w:t>
      </w:r>
      <w:r w:rsidRPr="006E0096">
        <w:rPr>
          <w:rFonts w:ascii="Times New Roman" w:eastAsia="宋体" w:hAnsi="Times New Roman" w:cs="Times New Roman"/>
          <w:color w:val="auto"/>
        </w:rPr>
        <w:t>日，每日</w:t>
      </w:r>
      <w:r w:rsidRPr="006E0096">
        <w:rPr>
          <w:rFonts w:ascii="Times New Roman" w:eastAsia="宋体" w:hAnsi="Times New Roman" w:cs="Times New Roman"/>
          <w:color w:val="auto"/>
        </w:rPr>
        <w:t>9:00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17:00</w:t>
      </w:r>
      <w:r w:rsidRPr="006E0096">
        <w:rPr>
          <w:rFonts w:ascii="Times New Roman" w:eastAsia="宋体" w:hAnsi="Times New Roman" w:cs="Times New Roman"/>
          <w:color w:val="auto"/>
        </w:rPr>
        <w:t>（北京时间，法定节假日除外）。</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（二）获取招标文件的方式：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1.</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color w:val="auto"/>
        </w:rPr>
        <w:t>获取招标文件网址：使用</w:t>
      </w:r>
      <w:r w:rsidR="004400E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Pr="006E0096">
        <w:rPr>
          <w:rFonts w:ascii="Times New Roman" w:eastAsia="宋体" w:hAnsi="Times New Roman" w:cs="Times New Roman"/>
          <w:color w:val="auto"/>
        </w:rPr>
        <w:t>登录天津市政府采购中心网（网址：</w:t>
      </w:r>
      <w:hyperlink r:id="rId12" w:history="1">
        <w:r w:rsidRPr="006E0096">
          <w:rPr>
            <w:rStyle w:val="ab"/>
            <w:rFonts w:ascii="Times New Roman" w:eastAsia="宋体" w:hAnsi="Times New Roman" w:cs="Times New Roman" w:hint="eastAsia"/>
            <w:color w:val="auto"/>
          </w:rPr>
          <w:t>http://tjgpc.zwfwb.tj.gov.cn</w:t>
        </w:r>
      </w:hyperlink>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color w:val="auto"/>
        </w:rPr>
        <w:t>下载招标文件。</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供应商注册、</w:t>
      </w:r>
      <w:r w:rsidRPr="006E0096">
        <w:rPr>
          <w:rFonts w:ascii="Times New Roman" w:eastAsia="宋体" w:hAnsi="Times New Roman" w:cs="Times New Roman"/>
          <w:color w:val="auto"/>
        </w:rPr>
        <w:t>CA</w:t>
      </w:r>
      <w:r w:rsidRPr="006E0096">
        <w:rPr>
          <w:rFonts w:ascii="Times New Roman" w:eastAsia="宋体" w:hAnsi="Times New Roman" w:cs="Times New Roman"/>
          <w:color w:val="auto"/>
        </w:rPr>
        <w:t>数字证书（</w:t>
      </w:r>
      <w:r w:rsidRPr="006E0096">
        <w:rPr>
          <w:rFonts w:ascii="Times New Roman" w:eastAsia="宋体" w:hAnsi="Times New Roman" w:cs="Times New Roman"/>
          <w:color w:val="auto"/>
        </w:rPr>
        <w:t>USBKey</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领取、</w:t>
      </w:r>
      <w:r w:rsidRPr="006E0096">
        <w:rPr>
          <w:rFonts w:ascii="Times New Roman" w:eastAsia="宋体" w:hAnsi="Times New Roman" w:hint="eastAsia"/>
          <w:color w:val="auto"/>
        </w:rPr>
        <w:t>电子签章办理</w:t>
      </w:r>
      <w:r w:rsidRPr="006E0096">
        <w:rPr>
          <w:rFonts w:ascii="Times New Roman" w:eastAsia="宋体" w:hAnsi="Times New Roman" w:cs="Times New Roman" w:hint="eastAsia"/>
          <w:color w:val="auto"/>
        </w:rPr>
        <w:t>办法：</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）天津市政府采购中心网注册：登录天津市政府采购中心网（</w:t>
      </w:r>
      <w:r w:rsidRPr="006E0096">
        <w:rPr>
          <w:rFonts w:ascii="Times New Roman" w:eastAsia="宋体" w:hAnsi="Times New Roman" w:cs="Times New Roman"/>
          <w:color w:val="auto"/>
        </w:rPr>
        <w:t>http://tjgpc.zwfwb.tj.gov.cn</w:t>
      </w:r>
      <w:r w:rsidRPr="006E0096">
        <w:rPr>
          <w:rFonts w:ascii="Times New Roman" w:eastAsia="宋体" w:hAnsi="Times New Roman" w:cs="Times New Roman" w:hint="eastAsia"/>
          <w:color w:val="auto"/>
        </w:rPr>
        <w:t>）首页点击“</w:t>
      </w:r>
      <w:r w:rsidR="00C42DBA" w:rsidRPr="006E0096">
        <w:rPr>
          <w:rFonts w:ascii="Times New Roman" w:eastAsia="宋体" w:hAnsi="Times New Roman" w:cs="Times New Roman" w:hint="eastAsia"/>
          <w:color w:val="auto"/>
        </w:rPr>
        <w:t>用户注册维护</w:t>
      </w:r>
      <w:r w:rsidRPr="006E0096">
        <w:rPr>
          <w:rFonts w:ascii="Times New Roman" w:eastAsia="宋体" w:hAnsi="Times New Roman" w:cs="Times New Roman" w:hint="eastAsia"/>
          <w:color w:val="auto"/>
        </w:rPr>
        <w:t>”，填写相关内容。天津市政府采购中心</w:t>
      </w:r>
      <w:r w:rsidRPr="006E0096">
        <w:rPr>
          <w:rFonts w:ascii="Times New Roman" w:eastAsia="宋体" w:hAnsi="Times New Roman" w:hint="eastAsia"/>
          <w:color w:val="auto"/>
        </w:rPr>
        <w:t>注册窗口联系电话：</w:t>
      </w:r>
      <w:r w:rsidRPr="006E0096">
        <w:rPr>
          <w:rFonts w:ascii="Times New Roman" w:eastAsia="宋体" w:hAnsi="Times New Roman"/>
          <w:color w:val="auto"/>
        </w:rPr>
        <w:t>022-</w:t>
      </w:r>
      <w:r w:rsidR="003219E3" w:rsidRPr="006E0096">
        <w:rPr>
          <w:rFonts w:ascii="Times New Roman" w:eastAsia="宋体" w:hAnsi="Times New Roman" w:cs="Times New Roman" w:hint="eastAsia"/>
          <w:color w:val="auto"/>
        </w:rPr>
        <w:t>24538167</w:t>
      </w:r>
      <w:r w:rsidRPr="006E0096">
        <w:rPr>
          <w:rFonts w:ascii="Times New Roman" w:eastAsia="宋体" w:hAnsi="Times New Roman" w:hint="eastAsia"/>
          <w:color w:val="auto"/>
        </w:rPr>
        <w:t>。</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00083646"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w:t>
      </w:r>
      <w:r w:rsidRPr="006E0096">
        <w:rPr>
          <w:rFonts w:ascii="Times New Roman" w:eastAsia="宋体" w:hAnsi="Times New Roman" w:cs="Times New Roman" w:hint="eastAsia"/>
          <w:color w:val="auto"/>
        </w:rPr>
        <w:t>USBKey</w:t>
      </w:r>
      <w:r w:rsidRPr="006E0096">
        <w:rPr>
          <w:rFonts w:ascii="Times New Roman" w:eastAsia="宋体" w:hAnsi="Times New Roman" w:cs="Times New Roman" w:hint="eastAsia"/>
          <w:color w:val="auto"/>
        </w:rPr>
        <w:t>）领取及</w:t>
      </w:r>
      <w:r w:rsidRPr="006E0096">
        <w:rPr>
          <w:rFonts w:ascii="Times New Roman" w:eastAsia="宋体" w:hAnsi="Times New Roman" w:hint="eastAsia"/>
          <w:color w:val="auto"/>
        </w:rPr>
        <w:t>电子签章办理</w:t>
      </w:r>
      <w:r w:rsidRPr="006E0096">
        <w:rPr>
          <w:rFonts w:ascii="Times New Roman" w:eastAsia="宋体" w:hAnsi="Times New Roman" w:cs="Times New Roman" w:hint="eastAsia"/>
          <w:color w:val="auto"/>
        </w:rPr>
        <w:t>：参见天津市政府采购中心网（</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服务指南</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供应商注册、领取</w:t>
      </w: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w:t>
      </w:r>
      <w:r w:rsidRPr="006E0096">
        <w:rPr>
          <w:rFonts w:ascii="Times New Roman" w:eastAsia="宋体" w:hAnsi="Times New Roman" w:cs="Times New Roman" w:hint="eastAsia"/>
          <w:color w:val="auto"/>
        </w:rPr>
        <w:t>USBKey</w:t>
      </w:r>
      <w:r w:rsidRPr="006E0096">
        <w:rPr>
          <w:rFonts w:ascii="Times New Roman" w:eastAsia="宋体" w:hAnsi="Times New Roman" w:cs="Times New Roman" w:hint="eastAsia"/>
          <w:color w:val="auto"/>
        </w:rPr>
        <w:t>）及电子</w:t>
      </w:r>
      <w:proofErr w:type="gramStart"/>
      <w:r w:rsidRPr="006E0096">
        <w:rPr>
          <w:rFonts w:ascii="Times New Roman" w:eastAsia="宋体" w:hAnsi="Times New Roman" w:cs="Times New Roman" w:hint="eastAsia"/>
          <w:color w:val="auto"/>
        </w:rPr>
        <w:t>签章制章的</w:t>
      </w:r>
      <w:proofErr w:type="gramEnd"/>
      <w:r w:rsidRPr="006E0096">
        <w:rPr>
          <w:rFonts w:ascii="Times New Roman" w:eastAsia="宋体" w:hAnsi="Times New Roman" w:cs="Times New Roman" w:hint="eastAsia"/>
          <w:color w:val="auto"/>
        </w:rPr>
        <w:t>流程。</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数字证书办理联系电话：</w:t>
      </w:r>
      <w:r w:rsidRPr="006E0096">
        <w:rPr>
          <w:rFonts w:ascii="Times New Roman" w:eastAsia="宋体" w:hAnsi="Times New Roman" w:cs="Times New Roman" w:hint="eastAsia"/>
          <w:color w:val="auto"/>
        </w:rPr>
        <w:t>400-0566-110</w:t>
      </w:r>
      <w:r w:rsidRPr="006E0096">
        <w:rPr>
          <w:rFonts w:ascii="Times New Roman" w:eastAsia="宋体" w:hAnsi="Times New Roman" w:cs="Times New Roman" w:hint="eastAsia"/>
          <w:color w:val="auto"/>
        </w:rPr>
        <w:t>或</w:t>
      </w:r>
      <w:r w:rsidRPr="006E0096">
        <w:rPr>
          <w:rFonts w:ascii="Times New Roman" w:eastAsia="宋体" w:hAnsi="Times New Roman" w:cs="Times New Roman" w:hint="eastAsia"/>
          <w:color w:val="auto"/>
        </w:rPr>
        <w:t>022-24538059</w:t>
      </w:r>
      <w:r w:rsidRPr="006E0096">
        <w:rPr>
          <w:rFonts w:ascii="Times New Roman" w:eastAsia="宋体" w:hAnsi="Times New Roman" w:cs="Times New Roman" w:hint="eastAsia"/>
          <w:color w:val="auto"/>
        </w:rPr>
        <w:t>。</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电子签章办理联系电话：</w:t>
      </w:r>
      <w:r w:rsidRPr="006E0096">
        <w:rPr>
          <w:rFonts w:ascii="Times New Roman" w:eastAsia="宋体" w:hAnsi="Times New Roman" w:cs="Times New Roman" w:hint="eastAsia"/>
          <w:color w:val="auto"/>
        </w:rPr>
        <w:t>022-24538</w:t>
      </w:r>
      <w:r w:rsidR="00286CEF" w:rsidRPr="006E0096">
        <w:rPr>
          <w:rFonts w:ascii="Times New Roman" w:eastAsia="宋体" w:hAnsi="Times New Roman" w:cs="Times New Roman" w:hint="eastAsia"/>
          <w:color w:val="auto"/>
        </w:rPr>
        <w:t>059</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w:t>
      </w:r>
      <w:r w:rsidR="000B006B"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本项目不组织</w:t>
      </w:r>
      <w:r w:rsidRPr="006E0096">
        <w:rPr>
          <w:rFonts w:ascii="Times New Roman" w:eastAsia="宋体" w:hAnsi="Times New Roman" w:cs="Times New Roman"/>
          <w:color w:val="auto"/>
        </w:rPr>
        <w:t>踏勘现场</w:t>
      </w:r>
      <w:r w:rsidR="007709DF" w:rsidRPr="006E0096">
        <w:rPr>
          <w:rFonts w:ascii="Times New Roman" w:eastAsia="宋体" w:hAnsi="Times New Roman" w:cs="Times New Roman"/>
          <w:color w:val="auto"/>
        </w:rPr>
        <w:t>和</w:t>
      </w:r>
      <w:r w:rsidR="007709DF" w:rsidRPr="006E0096">
        <w:rPr>
          <w:rFonts w:ascii="Times New Roman" w:eastAsia="宋体" w:hAnsi="Times New Roman" w:cs="Times New Roman" w:hint="eastAsia"/>
          <w:color w:val="auto"/>
        </w:rPr>
        <w:t>标前答疑会。</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七、网上应答时间</w:t>
      </w:r>
    </w:p>
    <w:p w:rsidR="00CF3638" w:rsidRPr="006E0096" w:rsidRDefault="0019101B"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r w:rsidR="00CF3638" w:rsidRPr="006E0096">
        <w:rPr>
          <w:rFonts w:ascii="Times New Roman" w:eastAsia="宋体" w:hAnsi="Times New Roman" w:cs="Times New Roman"/>
          <w:color w:val="auto"/>
        </w:rPr>
        <w:t>日</w:t>
      </w:r>
      <w:r w:rsidR="00CF3638" w:rsidRPr="006E0096">
        <w:rPr>
          <w:rFonts w:ascii="Times New Roman" w:eastAsia="宋体" w:hAnsi="Times New Roman" w:cs="Times New Roman"/>
          <w:color w:val="auto"/>
        </w:rPr>
        <w:t>9:00</w:t>
      </w:r>
      <w:r w:rsidR="00CF3638" w:rsidRPr="006E0096">
        <w:rPr>
          <w:rFonts w:ascii="Times New Roman" w:eastAsia="宋体" w:hAnsi="Times New Roman" w:cs="Times New Roman"/>
          <w:color w:val="auto"/>
        </w:rPr>
        <w:t>至</w:t>
      </w: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00CF3638" w:rsidRPr="006E0096">
        <w:rPr>
          <w:rFonts w:ascii="Times New Roman" w:eastAsia="宋体" w:hAnsi="Times New Roman" w:cs="Times New Roman"/>
          <w:color w:val="auto"/>
        </w:rPr>
        <w:t>日</w:t>
      </w:r>
      <w:r w:rsidR="00CF3638" w:rsidRPr="006E0096">
        <w:rPr>
          <w:rFonts w:ascii="Times New Roman" w:eastAsia="宋体" w:hAnsi="Times New Roman" w:cs="Times New Roman"/>
          <w:color w:val="auto"/>
        </w:rPr>
        <w:t>8:30</w:t>
      </w:r>
      <w:r w:rsidR="00CF3638" w:rsidRPr="006E0096">
        <w:rPr>
          <w:rFonts w:ascii="Times New Roman" w:eastAsia="宋体" w:hAnsi="Times New Roman" w:cs="Times New Roman"/>
          <w:color w:val="auto"/>
        </w:rPr>
        <w:t>，使用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hint="eastAsia"/>
          <w:color w:val="auto"/>
        </w:rPr>
        <w:t>登录</w:t>
      </w:r>
      <w:r w:rsidR="00CF3638" w:rsidRPr="006E0096">
        <w:rPr>
          <w:rFonts w:ascii="Times New Roman" w:eastAsia="宋体" w:hAnsi="Times New Roman" w:cs="Times New Roman" w:hint="eastAsia"/>
          <w:color w:val="auto"/>
        </w:rPr>
        <w:t>天津市政府采购中心网（网址：</w:t>
      </w:r>
      <w:r w:rsidR="00CF3638" w:rsidRPr="006E0096">
        <w:rPr>
          <w:rFonts w:ascii="Times New Roman" w:eastAsia="宋体" w:hAnsi="Times New Roman" w:cs="Times New Roman" w:hint="eastAsia"/>
          <w:color w:val="auto"/>
        </w:rPr>
        <w:t>http://tjgpc.zwfwb.tj.gov.cn</w:t>
      </w:r>
      <w:r w:rsidR="00CF3638" w:rsidRPr="006E0096">
        <w:rPr>
          <w:rFonts w:ascii="Times New Roman" w:eastAsia="宋体" w:hAnsi="Times New Roman" w:cs="Times New Roman" w:hint="eastAsia"/>
          <w:color w:val="auto"/>
        </w:rPr>
        <w:t>）</w:t>
      </w:r>
      <w:r w:rsidR="00CF3638" w:rsidRPr="006E0096">
        <w:rPr>
          <w:rFonts w:ascii="Times New Roman" w:eastAsia="宋体" w:hAnsi="Times New Roman" w:cs="Times New Roman" w:hint="eastAsia"/>
          <w:color w:val="auto"/>
        </w:rPr>
        <w:t>-</w:t>
      </w:r>
      <w:r w:rsidR="00CF363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CF3638" w:rsidRPr="006E0096">
        <w:rPr>
          <w:rFonts w:ascii="Times New Roman" w:eastAsia="宋体" w:hAnsi="Times New Roman" w:cs="Times New Roman"/>
          <w:color w:val="auto"/>
        </w:rPr>
        <w:t>进行应答</w:t>
      </w:r>
      <w:r w:rsidR="00CF3638" w:rsidRPr="006E0096">
        <w:rPr>
          <w:rFonts w:ascii="Times New Roman" w:eastAsia="宋体" w:hAnsi="Times New Roman" w:cs="Times New Roman" w:hint="eastAsia"/>
          <w:color w:val="auto"/>
        </w:rPr>
        <w:t>并提交</w:t>
      </w:r>
      <w:r w:rsidR="00CF3638" w:rsidRPr="006E0096">
        <w:rPr>
          <w:rFonts w:ascii="Times New Roman" w:eastAsia="宋体" w:hAnsi="Times New Roman" w:cs="Times New Roman"/>
          <w:color w:val="auto"/>
        </w:rPr>
        <w:t>。</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网上应答帮助链接：</w:t>
      </w:r>
      <w:r w:rsidRPr="006E0096">
        <w:rPr>
          <w:rFonts w:ascii="Times New Roman" w:eastAsia="宋体" w:hAnsi="Times New Roman" w:cs="Times New Roman"/>
          <w:color w:val="auto"/>
        </w:rPr>
        <w:t>http://tjgpc.zwfwb.tj.gov.cn/webInfo/getWebInfoListForwebInfoClass.do?fkWebInfoclassId=W008</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八、投标</w:t>
      </w:r>
      <w:r w:rsidRPr="006E0096">
        <w:rPr>
          <w:rFonts w:ascii="Times New Roman" w:eastAsia="宋体" w:hAnsi="Times New Roman" w:cs="Times New Roman" w:hint="eastAsia"/>
          <w:color w:val="auto"/>
        </w:rPr>
        <w:t>截止</w:t>
      </w:r>
      <w:r w:rsidRPr="006E0096">
        <w:rPr>
          <w:rFonts w:ascii="Times New Roman" w:eastAsia="宋体" w:hAnsi="Times New Roman" w:cs="Times New Roman"/>
          <w:color w:val="auto"/>
        </w:rPr>
        <w:t>时间</w:t>
      </w:r>
      <w:r w:rsidRPr="006E0096">
        <w:rPr>
          <w:rFonts w:ascii="Times New Roman" w:eastAsia="宋体" w:hAnsi="Times New Roman" w:cs="Times New Roman" w:hint="eastAsia"/>
          <w:color w:val="auto"/>
        </w:rPr>
        <w:t>及方式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（一）投标</w:t>
      </w:r>
      <w:r w:rsidRPr="006E0096">
        <w:rPr>
          <w:rFonts w:ascii="Times New Roman" w:eastAsia="宋体" w:hAnsi="Times New Roman" w:cs="Times New Roman" w:hint="eastAsia"/>
          <w:color w:val="auto"/>
        </w:rPr>
        <w:t>截止</w:t>
      </w:r>
      <w:r w:rsidRPr="006E0096">
        <w:rPr>
          <w:rFonts w:ascii="Times New Roman" w:eastAsia="宋体" w:hAnsi="Times New Roman" w:cs="Times New Roman"/>
          <w:color w:val="auto"/>
        </w:rPr>
        <w:t>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8:30</w:t>
      </w:r>
      <w:r w:rsidRPr="006E0096">
        <w:rPr>
          <w:rFonts w:ascii="Times New Roman" w:eastAsia="宋体" w:hAnsi="Times New Roman" w:cs="Times New Roman" w:hint="eastAsia"/>
          <w:color w:val="auto"/>
          <w:szCs w:val="21"/>
        </w:rPr>
        <w:t>。</w:t>
      </w:r>
      <w:r w:rsidRPr="006E0096">
        <w:rPr>
          <w:rFonts w:ascii="Times New Roman" w:eastAsia="宋体" w:hAnsi="Times New Roman" w:cs="Times New Roman"/>
          <w:color w:val="auto"/>
        </w:rPr>
        <w:t>投标截止时间前</w:t>
      </w:r>
      <w:r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方为有效投标。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lastRenderedPageBreak/>
        <w:t>（二）投标</w:t>
      </w:r>
      <w:r w:rsidRPr="006E0096">
        <w:rPr>
          <w:rFonts w:ascii="Times New Roman" w:eastAsia="宋体" w:hAnsi="Times New Roman" w:cs="Times New Roman" w:hint="eastAsia"/>
          <w:color w:val="auto"/>
        </w:rPr>
        <w:t>方式</w:t>
      </w:r>
      <w:r w:rsidRPr="006E0096">
        <w:rPr>
          <w:rFonts w:ascii="Times New Roman" w:eastAsia="宋体" w:hAnsi="Times New Roman" w:cs="Times New Roman"/>
          <w:color w:val="auto"/>
        </w:rPr>
        <w:t>：本项目投标采用网上电子投标方式，投标人须于投标截止时间前使用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九</w:t>
      </w:r>
      <w:r w:rsidRPr="006E0096">
        <w:rPr>
          <w:rFonts w:ascii="Times New Roman" w:eastAsia="宋体" w:hAnsi="Times New Roman" w:cs="Times New Roman"/>
          <w:color w:val="auto"/>
        </w:rPr>
        <w:t>、开标时间及方式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（一）开标解密时间：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8:30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9:</w:t>
      </w:r>
      <w:r w:rsidRPr="006E0096">
        <w:rPr>
          <w:rFonts w:ascii="Times New Roman" w:eastAsia="宋体" w:hAnsi="Times New Roman" w:cs="Times New Roman" w:hint="eastAsia"/>
          <w:color w:val="auto"/>
        </w:rPr>
        <w:t>30</w:t>
      </w:r>
      <w:r w:rsidRPr="006E0096">
        <w:rPr>
          <w:rFonts w:ascii="Times New Roman" w:eastAsia="宋体" w:hAnsi="Times New Roman" w:cs="Times New Roman"/>
          <w:color w:val="auto"/>
        </w:rPr>
        <w:t>完成开标解密的投标为有效投标。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（二）开标</w:t>
      </w:r>
      <w:r w:rsidRPr="006E0096">
        <w:rPr>
          <w:rFonts w:ascii="Times New Roman" w:eastAsia="宋体" w:hAnsi="Times New Roman" w:cs="Times New Roman" w:hint="eastAsia"/>
          <w:color w:val="auto"/>
        </w:rPr>
        <w:t>解密方式</w:t>
      </w:r>
      <w:r w:rsidRPr="006E0096">
        <w:rPr>
          <w:rFonts w:ascii="Times New Roman" w:eastAsia="宋体" w:hAnsi="Times New Roman" w:cs="Times New Roman"/>
          <w:color w:val="auto"/>
        </w:rPr>
        <w:t>：本项目采用网上开标方式，投标人须于</w:t>
      </w:r>
      <w:r w:rsidRPr="006E0096">
        <w:rPr>
          <w:rFonts w:ascii="Times New Roman" w:eastAsia="宋体" w:hAnsi="Times New Roman" w:cs="Times New Roman" w:hint="eastAsia"/>
          <w:color w:val="auto"/>
        </w:rPr>
        <w:t>规定时间</w:t>
      </w:r>
      <w:r w:rsidRPr="006E0096">
        <w:rPr>
          <w:rFonts w:ascii="Times New Roman" w:eastAsia="宋体" w:hAnsi="Times New Roman" w:cs="Times New Roman"/>
          <w:color w:val="auto"/>
        </w:rPr>
        <w:t>内使用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color w:val="auto"/>
        </w:rPr>
        <w:t>完成开标解密。</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（三）网上开标公示时间：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9:</w:t>
      </w:r>
      <w:r w:rsidRPr="006E0096">
        <w:rPr>
          <w:rFonts w:ascii="Times New Roman" w:eastAsia="宋体" w:hAnsi="Times New Roman" w:cs="Times New Roman" w:hint="eastAsia"/>
          <w:color w:val="auto"/>
        </w:rPr>
        <w:t>30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12:00</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投标人可在规定时间内使用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自行查看开标信息。</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十</w:t>
      </w:r>
      <w:r w:rsidRPr="006E0096">
        <w:rPr>
          <w:rFonts w:ascii="Times New Roman" w:eastAsia="宋体" w:hAnsi="Times New Roman" w:cs="Times New Roman"/>
          <w:color w:val="auto"/>
        </w:rPr>
        <w:t>、采购代理机构名称、地址</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联系人及联系方式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w:t>
      </w:r>
      <w:r w:rsidRPr="006E0096">
        <w:rPr>
          <w:rFonts w:ascii="Times New Roman" w:eastAsia="宋体" w:hAnsi="Times New Roman" w:cs="Times New Roman" w:hint="eastAsia"/>
          <w:color w:val="auto"/>
        </w:rPr>
        <w:t>采购代理机构名称：天津市政府采购中心</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（二）采购代理机构地址：天津市河东区红星路</w:t>
      </w:r>
      <w:r w:rsidRPr="006E0096">
        <w:rPr>
          <w:rFonts w:ascii="Times New Roman" w:eastAsia="宋体" w:hAnsi="Times New Roman" w:cs="Times New Roman"/>
          <w:color w:val="auto"/>
        </w:rPr>
        <w:t>79</w:t>
      </w:r>
      <w:r w:rsidRPr="006E0096">
        <w:rPr>
          <w:rFonts w:ascii="Times New Roman" w:eastAsia="宋体" w:hAnsi="Times New Roman" w:cs="Times New Roman"/>
          <w:color w:val="auto"/>
        </w:rPr>
        <w:t>号二楼</w:t>
      </w:r>
      <w:r w:rsidRPr="006E0096">
        <w:rPr>
          <w:rFonts w:ascii="Times New Roman" w:eastAsia="宋体" w:hAnsi="Times New Roman" w:cs="Times New Roman" w:hint="eastAsia"/>
          <w:color w:val="auto"/>
        </w:rPr>
        <w:t>（邮编</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300161</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联系人：</w:t>
      </w:r>
      <w:r w:rsidR="004C275D" w:rsidRPr="006E0096">
        <w:rPr>
          <w:rFonts w:ascii="Times New Roman" w:eastAsia="宋体" w:hAnsi="Times New Roman" w:cs="Times New Roman"/>
          <w:color w:val="auto"/>
        </w:rPr>
        <w:t>张艳、李楠、梁晨</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（四）</w:t>
      </w:r>
      <w:r w:rsidRPr="006E0096">
        <w:rPr>
          <w:rFonts w:ascii="Times New Roman" w:eastAsia="宋体" w:hAnsi="Times New Roman" w:cs="Times New Roman"/>
          <w:color w:val="auto"/>
        </w:rPr>
        <w:t>网址：</w:t>
      </w:r>
      <w:r w:rsidRPr="006E0096">
        <w:rPr>
          <w:rFonts w:ascii="Times New Roman" w:eastAsia="宋体" w:hAnsi="Times New Roman" w:cs="Times New Roman"/>
          <w:color w:val="auto"/>
        </w:rPr>
        <w:t>http://tjgpc.zwfwb.tj.gov.cn</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（五）</w:t>
      </w:r>
      <w:r w:rsidRPr="006E0096">
        <w:rPr>
          <w:rFonts w:ascii="Times New Roman" w:eastAsia="宋体" w:hAnsi="Times New Roman" w:cs="Times New Roman"/>
          <w:color w:val="auto"/>
        </w:rPr>
        <w:t>对外办公时间：</w:t>
      </w:r>
      <w:r w:rsidRPr="006E0096">
        <w:rPr>
          <w:rFonts w:ascii="Times New Roman" w:eastAsia="宋体" w:hAnsi="Times New Roman" w:cs="Times New Roman" w:hint="eastAsia"/>
          <w:color w:val="auto"/>
        </w:rPr>
        <w:t>法定</w:t>
      </w:r>
      <w:r w:rsidRPr="006E0096">
        <w:rPr>
          <w:rFonts w:ascii="Times New Roman" w:eastAsia="宋体" w:hAnsi="Times New Roman" w:cs="Times New Roman"/>
          <w:color w:val="auto"/>
        </w:rPr>
        <w:t>工作日</w:t>
      </w:r>
      <w:r w:rsidRPr="006E0096">
        <w:rPr>
          <w:rFonts w:ascii="Times New Roman" w:eastAsia="宋体" w:hAnsi="Times New Roman" w:cs="Times New Roman"/>
          <w:color w:val="auto"/>
        </w:rPr>
        <w:t>9:00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14:00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w:t>
      </w:r>
      <w:r w:rsidR="00AE7FB1" w:rsidRPr="006E0096">
        <w:rPr>
          <w:rFonts w:ascii="Times New Roman" w:eastAsia="宋体" w:hAnsi="Times New Roman" w:cs="Times New Roman" w:hint="eastAsia"/>
          <w:color w:val="auto"/>
        </w:rPr>
        <w:t>7</w:t>
      </w:r>
      <w:r w:rsidRPr="006E0096">
        <w:rPr>
          <w:rFonts w:ascii="Times New Roman" w:eastAsia="宋体" w:hAnsi="Times New Roman" w:cs="Times New Roman"/>
          <w:color w:val="auto"/>
        </w:rPr>
        <w:t>:00</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（六）咨询服务电话</w:t>
      </w:r>
      <w:r w:rsidRPr="006E0096">
        <w:rPr>
          <w:rFonts w:ascii="Times New Roman" w:eastAsia="宋体" w:hAnsi="Times New Roman" w:cs="Times New Roman"/>
          <w:color w:val="auto"/>
        </w:rPr>
        <w:t>：</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 xml:space="preserve">1. </w:t>
      </w:r>
      <w:r w:rsidRPr="006E0096">
        <w:rPr>
          <w:rFonts w:ascii="Times New Roman" w:eastAsia="宋体" w:hAnsi="Times New Roman" w:cs="Times New Roman"/>
          <w:color w:val="auto"/>
        </w:rPr>
        <w:t>供应</w:t>
      </w:r>
      <w:proofErr w:type="gramStart"/>
      <w:r w:rsidRPr="006E0096">
        <w:rPr>
          <w:rFonts w:ascii="Times New Roman" w:eastAsia="宋体" w:hAnsi="Times New Roman" w:cs="Times New Roman"/>
          <w:color w:val="auto"/>
        </w:rPr>
        <w:t>商注册</w:t>
      </w:r>
      <w:proofErr w:type="gramEnd"/>
      <w:r w:rsidRPr="006E0096">
        <w:rPr>
          <w:rFonts w:ascii="Times New Roman" w:eastAsia="宋体" w:hAnsi="Times New Roman" w:cs="Times New Roman"/>
          <w:color w:val="auto"/>
        </w:rPr>
        <w:t>咨询</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022-</w:t>
      </w:r>
      <w:r w:rsidR="003219E3" w:rsidRPr="006E0096">
        <w:rPr>
          <w:rFonts w:ascii="Times New Roman" w:eastAsia="宋体" w:hAnsi="Times New Roman" w:cs="Times New Roman"/>
          <w:color w:val="auto"/>
        </w:rPr>
        <w:t>24538167</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 CA</w:t>
      </w:r>
      <w:r w:rsidRPr="006E0096">
        <w:rPr>
          <w:rFonts w:ascii="Times New Roman" w:eastAsia="宋体" w:hAnsi="Times New Roman" w:cs="Times New Roman" w:hint="eastAsia"/>
          <w:color w:val="auto"/>
        </w:rPr>
        <w:t>证书和</w:t>
      </w:r>
      <w:r w:rsidRPr="006E0096">
        <w:rPr>
          <w:rFonts w:ascii="Times New Roman" w:eastAsia="宋体" w:hAnsi="Times New Roman" w:cs="Times New Roman"/>
          <w:color w:val="auto"/>
        </w:rPr>
        <w:t>电子签章办理咨询：</w:t>
      </w:r>
      <w:r w:rsidRPr="006E0096">
        <w:rPr>
          <w:rFonts w:ascii="Times New Roman" w:eastAsia="宋体" w:hAnsi="Times New Roman" w:cs="Times New Roman" w:hint="eastAsia"/>
          <w:color w:val="auto"/>
        </w:rPr>
        <w:t>022-24538059</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Pr="006E0096">
        <w:rPr>
          <w:rFonts w:ascii="Times New Roman" w:eastAsia="宋体" w:hAnsi="Times New Roman" w:cs="Times New Roman"/>
          <w:color w:val="auto"/>
        </w:rPr>
        <w:t xml:space="preserve">. </w:t>
      </w:r>
      <w:r w:rsidRPr="006E0096">
        <w:rPr>
          <w:rFonts w:ascii="Times New Roman" w:eastAsia="宋体" w:hAnsi="Times New Roman" w:cs="Times New Roman"/>
          <w:color w:val="auto"/>
        </w:rPr>
        <w:t>采购文件咨询：</w:t>
      </w:r>
      <w:r w:rsidRPr="006E0096">
        <w:rPr>
          <w:rFonts w:ascii="Times New Roman" w:eastAsia="宋体" w:hAnsi="Times New Roman" w:cs="Times New Roman"/>
          <w:color w:val="auto"/>
        </w:rPr>
        <w:t>022-2453</w:t>
      </w:r>
      <w:r w:rsidR="004C275D" w:rsidRPr="006E0096">
        <w:rPr>
          <w:rFonts w:ascii="Times New Roman" w:eastAsia="宋体" w:hAnsi="Times New Roman" w:cs="Times New Roman" w:hint="eastAsia"/>
          <w:color w:val="auto"/>
        </w:rPr>
        <w:t>8176</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4</w:t>
      </w:r>
      <w:r w:rsidRPr="006E0096">
        <w:rPr>
          <w:rFonts w:ascii="Times New Roman" w:eastAsia="宋体" w:hAnsi="Times New Roman" w:cs="Times New Roman"/>
          <w:color w:val="auto"/>
        </w:rPr>
        <w:t xml:space="preserve">. </w:t>
      </w:r>
      <w:r w:rsidRPr="006E0096">
        <w:rPr>
          <w:rFonts w:ascii="Times New Roman" w:eastAsia="宋体" w:hAnsi="Times New Roman" w:cs="Times New Roman"/>
          <w:color w:val="auto"/>
        </w:rPr>
        <w:t>网上应答</w:t>
      </w:r>
      <w:r w:rsidRPr="006E0096">
        <w:rPr>
          <w:rFonts w:ascii="Times New Roman" w:eastAsia="宋体" w:hAnsi="Times New Roman" w:cs="Times New Roman" w:hint="eastAsia"/>
          <w:color w:val="auto"/>
        </w:rPr>
        <w:t>及</w:t>
      </w:r>
      <w:r w:rsidRPr="006E0096">
        <w:rPr>
          <w:rFonts w:ascii="Times New Roman" w:eastAsia="宋体" w:hAnsi="Times New Roman" w:cs="Times New Roman"/>
          <w:color w:val="auto"/>
        </w:rPr>
        <w:t>解密操作咨询：</w:t>
      </w:r>
      <w:r w:rsidRPr="006E0096">
        <w:rPr>
          <w:rFonts w:ascii="Times New Roman" w:eastAsia="宋体" w:hAnsi="Times New Roman" w:cs="Times New Roman"/>
          <w:color w:val="auto"/>
        </w:rPr>
        <w:t>022-24538309</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一</w:t>
      </w:r>
      <w:r w:rsidRPr="006E0096">
        <w:rPr>
          <w:rFonts w:ascii="Times New Roman" w:eastAsia="宋体" w:hAnsi="Times New Roman" w:cs="Times New Roman"/>
          <w:color w:val="auto"/>
        </w:rPr>
        <w:t>、采购人的名称、地址和联系方式</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（一）采购人名称：</w:t>
      </w:r>
      <w:r w:rsidR="00D147D4" w:rsidRPr="006E0096">
        <w:rPr>
          <w:rFonts w:ascii="Times New Roman" w:eastAsia="宋体" w:hAnsi="Times New Roman" w:cs="Times New Roman" w:hint="eastAsia"/>
          <w:color w:val="auto"/>
        </w:rPr>
        <w:t>天津外国语大学</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（二）采购人地址：</w:t>
      </w:r>
      <w:r w:rsidR="00D147D4" w:rsidRPr="006E0096">
        <w:rPr>
          <w:rFonts w:ascii="Times New Roman" w:eastAsia="宋体" w:hAnsi="Times New Roman" w:cs="Times New Roman" w:hint="eastAsia"/>
          <w:color w:val="auto"/>
        </w:rPr>
        <w:t>天津市河西区马场道</w:t>
      </w:r>
      <w:r w:rsidR="00D147D4" w:rsidRPr="006E0096">
        <w:rPr>
          <w:rFonts w:ascii="Times New Roman" w:eastAsia="宋体" w:hAnsi="Times New Roman" w:cs="Times New Roman" w:hint="eastAsia"/>
          <w:color w:val="auto"/>
        </w:rPr>
        <w:t>117</w:t>
      </w:r>
      <w:r w:rsidR="00D147D4" w:rsidRPr="006E0096">
        <w:rPr>
          <w:rFonts w:ascii="Times New Roman" w:eastAsia="宋体" w:hAnsi="Times New Roman" w:cs="Times New Roman" w:hint="eastAsia"/>
          <w:color w:val="auto"/>
        </w:rPr>
        <w:t>号</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（三）采购人联系人：</w:t>
      </w:r>
      <w:r w:rsidR="00D147D4" w:rsidRPr="006E0096">
        <w:rPr>
          <w:rFonts w:ascii="Times New Roman" w:eastAsia="宋体" w:hAnsi="Times New Roman" w:cs="Times New Roman"/>
          <w:color w:val="auto"/>
        </w:rPr>
        <w:t>张晶</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（四）采购人联系电话：</w:t>
      </w:r>
      <w:r w:rsidR="00D147D4" w:rsidRPr="006E0096">
        <w:rPr>
          <w:rFonts w:ascii="Times New Roman" w:eastAsia="宋体" w:hAnsi="Times New Roman" w:cs="Times New Roman"/>
          <w:color w:val="auto"/>
        </w:rPr>
        <w:t>022-23280361</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二</w:t>
      </w:r>
      <w:r w:rsidRPr="006E0096">
        <w:rPr>
          <w:rFonts w:ascii="Times New Roman" w:eastAsia="宋体" w:hAnsi="Times New Roman" w:cs="Times New Roman"/>
          <w:color w:val="auto"/>
        </w:rPr>
        <w:t>、质疑方式</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E0096">
        <w:rPr>
          <w:rFonts w:ascii="Times New Roman" w:eastAsia="宋体" w:hAnsi="Times New Roman" w:cs="Times New Roman" w:hint="eastAsia"/>
          <w:color w:val="auto"/>
        </w:rPr>
        <w:t xml:space="preserve">8. </w:t>
      </w:r>
      <w:r w:rsidRPr="006E0096">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采购人质疑受理：</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联系部门：</w:t>
      </w:r>
      <w:r w:rsidR="00D147D4" w:rsidRPr="006E0096">
        <w:rPr>
          <w:rFonts w:ascii="Times New Roman" w:eastAsia="宋体" w:hAnsi="Times New Roman" w:cs="Times New Roman" w:hint="eastAsia"/>
          <w:color w:val="auto"/>
        </w:rPr>
        <w:t>资产管理处</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联系地址：</w:t>
      </w:r>
      <w:r w:rsidR="00D147D4" w:rsidRPr="006E0096">
        <w:rPr>
          <w:rFonts w:ascii="Times New Roman" w:eastAsia="宋体" w:hAnsi="Times New Roman" w:cs="Times New Roman" w:hint="eastAsia"/>
          <w:color w:val="auto"/>
        </w:rPr>
        <w:t>天津市河西区马场道</w:t>
      </w:r>
      <w:r w:rsidR="00D147D4" w:rsidRPr="006E0096">
        <w:rPr>
          <w:rFonts w:ascii="Times New Roman" w:eastAsia="宋体" w:hAnsi="Times New Roman" w:cs="Times New Roman" w:hint="eastAsia"/>
          <w:color w:val="auto"/>
        </w:rPr>
        <w:t>117</w:t>
      </w:r>
      <w:r w:rsidR="00D147D4" w:rsidRPr="006E0096">
        <w:rPr>
          <w:rFonts w:ascii="Times New Roman" w:eastAsia="宋体" w:hAnsi="Times New Roman" w:cs="Times New Roman" w:hint="eastAsia"/>
          <w:color w:val="auto"/>
        </w:rPr>
        <w:t>号</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 </w:t>
      </w:r>
      <w:r w:rsidRPr="006E0096">
        <w:rPr>
          <w:rFonts w:ascii="Times New Roman" w:eastAsia="宋体" w:hAnsi="Times New Roman" w:cs="Times New Roman" w:hint="eastAsia"/>
          <w:color w:val="auto"/>
        </w:rPr>
        <w:t>联</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系</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人：</w:t>
      </w:r>
      <w:r w:rsidR="00D147D4" w:rsidRPr="006E0096">
        <w:rPr>
          <w:rFonts w:ascii="Times New Roman" w:eastAsia="宋体" w:hAnsi="Times New Roman" w:cs="Times New Roman"/>
          <w:color w:val="auto"/>
        </w:rPr>
        <w:t>张晶</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联系方式：</w:t>
      </w:r>
      <w:r w:rsidR="00D147D4" w:rsidRPr="006E0096">
        <w:rPr>
          <w:rFonts w:ascii="Times New Roman" w:eastAsia="宋体" w:hAnsi="Times New Roman" w:cs="Times New Roman"/>
          <w:color w:val="auto"/>
        </w:rPr>
        <w:t>022-23280361</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（二）供应商对质疑答复不满意的，或者采购人、天津市政府采购中心未在规定期限内</w:t>
      </w:r>
      <w:proofErr w:type="gramStart"/>
      <w:r w:rsidRPr="006E0096">
        <w:rPr>
          <w:rFonts w:ascii="Times New Roman" w:eastAsia="宋体" w:hAnsi="Times New Roman" w:cs="Times New Roman" w:hint="eastAsia"/>
          <w:color w:val="auto"/>
        </w:rPr>
        <w:t>作出</w:t>
      </w:r>
      <w:proofErr w:type="gramEnd"/>
      <w:r w:rsidRPr="006E0096">
        <w:rPr>
          <w:rFonts w:ascii="Times New Roman" w:eastAsia="宋体" w:hAnsi="Times New Roman" w:cs="Times New Roman" w:hint="eastAsia"/>
          <w:color w:val="auto"/>
        </w:rPr>
        <w:t>答复的，供应商可以在质疑答复期满后</w:t>
      </w:r>
      <w:r w:rsidRPr="006E0096">
        <w:rPr>
          <w:rFonts w:ascii="Times New Roman" w:eastAsia="宋体" w:hAnsi="Times New Roman" w:cs="Times New Roman" w:hint="eastAsia"/>
          <w:color w:val="auto"/>
        </w:rPr>
        <w:t>15</w:t>
      </w:r>
      <w:r w:rsidRPr="006E0096">
        <w:rPr>
          <w:rFonts w:ascii="Times New Roman" w:eastAsia="宋体" w:hAnsi="Times New Roman" w:cs="Times New Roman" w:hint="eastAsia"/>
          <w:color w:val="auto"/>
        </w:rPr>
        <w:t>个工作日内，向采购人同级财政部门提出投诉，逾期不予受理。</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、公告期限</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招标公告的公告期限为</w:t>
      </w:r>
      <w:r w:rsidRPr="006E0096">
        <w:rPr>
          <w:rFonts w:ascii="Times New Roman" w:eastAsia="宋体" w:hAnsi="Times New Roman" w:cs="Times New Roman"/>
          <w:color w:val="auto"/>
        </w:rPr>
        <w:t>5</w:t>
      </w:r>
      <w:r w:rsidRPr="006E0096">
        <w:rPr>
          <w:rFonts w:ascii="Times New Roman" w:eastAsia="宋体" w:hAnsi="Times New Roman" w:cs="Times New Roman"/>
          <w:color w:val="auto"/>
        </w:rPr>
        <w:t>个工作日。</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四</w:t>
      </w:r>
      <w:r w:rsidRPr="006E0096">
        <w:rPr>
          <w:rFonts w:ascii="Times New Roman" w:eastAsia="宋体" w:hAnsi="Times New Roman" w:cs="Times New Roman"/>
          <w:color w:val="auto"/>
        </w:rPr>
        <w:t>、招标代理服务费</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本项目针对集中采购目录外产品按以下比例向中标供应商收取招标代理服务费</w:t>
      </w:r>
      <w:r w:rsidRPr="006E009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6E0096" w:rsidTr="00842E87">
        <w:trPr>
          <w:trHeight w:val="440"/>
          <w:tblHeader/>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集中采购目录外产品报价合计（万元）</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费率</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w:t>
            </w:r>
            <w:r w:rsidRPr="006E0096">
              <w:rPr>
                <w:sz w:val="24"/>
              </w:rPr>
              <w:t>以下</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w:t>
            </w:r>
            <w:r w:rsidRPr="006E0096">
              <w:rPr>
                <w:rFonts w:hint="eastAsia"/>
                <w:sz w:val="24"/>
              </w:rPr>
              <w:t>0</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100-500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0</w:t>
            </w:r>
            <w:r w:rsidRPr="006E0096">
              <w:rPr>
                <w:sz w:val="24"/>
              </w:rPr>
              <w:t>.</w:t>
            </w:r>
            <w:r w:rsidRPr="006E0096">
              <w:rPr>
                <w:rFonts w:hint="eastAsia"/>
                <w:sz w:val="24"/>
              </w:rPr>
              <w:t>8</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500-1000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w:t>
            </w:r>
            <w:r w:rsidRPr="006E0096">
              <w:rPr>
                <w:rFonts w:hint="eastAsia"/>
                <w:sz w:val="24"/>
              </w:rPr>
              <w:t>65</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1000</w:t>
            </w:r>
            <w:r w:rsidRPr="006E0096">
              <w:rPr>
                <w:rFonts w:hint="eastAsia"/>
                <w:sz w:val="24"/>
              </w:rPr>
              <w:t>-5000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0.5%</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5000-10000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0.25%</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lastRenderedPageBreak/>
              <w:t>10000-100000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0.05%</w:t>
            </w:r>
          </w:p>
        </w:tc>
      </w:tr>
    </w:tbl>
    <w:p w:rsidR="00842E87" w:rsidRPr="006E0096" w:rsidRDefault="00842E87" w:rsidP="002A1FBA">
      <w:pPr>
        <w:tabs>
          <w:tab w:val="left" w:pos="700"/>
        </w:tabs>
        <w:autoSpaceDE w:val="0"/>
        <w:autoSpaceDN w:val="0"/>
        <w:adjustRightInd w:val="0"/>
        <w:spacing w:line="360" w:lineRule="auto"/>
        <w:ind w:firstLineChars="200" w:firstLine="480"/>
        <w:rPr>
          <w:sz w:val="24"/>
          <w:lang w:val="zh-CN"/>
        </w:rPr>
      </w:pPr>
      <w:r w:rsidRPr="006E0096">
        <w:rPr>
          <w:sz w:val="24"/>
          <w:lang w:val="zh-CN"/>
        </w:rPr>
        <w:t>服务费按差额定率累进法计算</w:t>
      </w:r>
      <w:r w:rsidRPr="006E0096">
        <w:rPr>
          <w:rFonts w:hint="eastAsia"/>
          <w:sz w:val="24"/>
          <w:lang w:val="zh-CN"/>
        </w:rPr>
        <w:t>，向下取整，精确到元。</w:t>
      </w:r>
      <w:r w:rsidRPr="006E0096">
        <w:rPr>
          <w:sz w:val="24"/>
          <w:lang w:val="zh-CN"/>
        </w:rPr>
        <w:t>例如</w:t>
      </w:r>
      <w:r w:rsidRPr="006E0096">
        <w:rPr>
          <w:rFonts w:hint="eastAsia"/>
          <w:sz w:val="24"/>
        </w:rPr>
        <w:t>集中采购目录外产品报价合计</w:t>
      </w:r>
      <w:r w:rsidRPr="006E0096">
        <w:rPr>
          <w:sz w:val="24"/>
          <w:lang w:val="zh-CN"/>
        </w:rPr>
        <w:t>为</w:t>
      </w:r>
      <w:r w:rsidRPr="006E0096">
        <w:rPr>
          <w:sz w:val="24"/>
          <w:lang w:val="zh-CN"/>
        </w:rPr>
        <w:t>680</w:t>
      </w:r>
      <w:r w:rsidRPr="006E0096">
        <w:rPr>
          <w:rFonts w:hint="eastAsia"/>
          <w:sz w:val="24"/>
          <w:lang w:val="zh-CN"/>
        </w:rPr>
        <w:t>5000</w:t>
      </w:r>
      <w:r w:rsidRPr="006E0096">
        <w:rPr>
          <w:sz w:val="24"/>
          <w:lang w:val="zh-CN"/>
        </w:rPr>
        <w:t>元，服务费</w:t>
      </w:r>
      <w:r w:rsidRPr="006E0096">
        <w:rPr>
          <w:rFonts w:hint="eastAsia"/>
          <w:sz w:val="24"/>
          <w:lang w:val="zh-CN"/>
        </w:rPr>
        <w:t>=</w:t>
      </w:r>
      <w:r w:rsidRPr="006E0096">
        <w:rPr>
          <w:sz w:val="24"/>
          <w:lang w:val="zh-CN"/>
        </w:rPr>
        <w:t>100</w:t>
      </w:r>
      <w:r w:rsidRPr="006E0096">
        <w:rPr>
          <w:rFonts w:hint="eastAsia"/>
          <w:sz w:val="24"/>
          <w:lang w:val="zh-CN"/>
        </w:rPr>
        <w:t>0000</w:t>
      </w:r>
      <w:r w:rsidRPr="006E0096">
        <w:rPr>
          <w:sz w:val="24"/>
          <w:lang w:val="zh-CN"/>
        </w:rPr>
        <w:t>×1%+</w:t>
      </w:r>
      <w:r w:rsidRPr="006E0096">
        <w:rPr>
          <w:rFonts w:hint="eastAsia"/>
          <w:sz w:val="24"/>
          <w:lang w:val="zh-CN"/>
        </w:rPr>
        <w:t>（</w:t>
      </w:r>
      <w:r w:rsidRPr="006E0096">
        <w:rPr>
          <w:sz w:val="24"/>
          <w:lang w:val="zh-CN"/>
        </w:rPr>
        <w:t>500</w:t>
      </w:r>
      <w:r w:rsidRPr="006E0096">
        <w:rPr>
          <w:rFonts w:hint="eastAsia"/>
          <w:sz w:val="24"/>
          <w:lang w:val="zh-CN"/>
        </w:rPr>
        <w:t>0000</w:t>
      </w:r>
      <w:r w:rsidRPr="006E0096">
        <w:rPr>
          <w:sz w:val="24"/>
          <w:lang w:val="zh-CN"/>
        </w:rPr>
        <w:t>-100</w:t>
      </w:r>
      <w:r w:rsidRPr="006E0096">
        <w:rPr>
          <w:rFonts w:hint="eastAsia"/>
          <w:sz w:val="24"/>
          <w:lang w:val="zh-CN"/>
        </w:rPr>
        <w:t>0000</w:t>
      </w:r>
      <w:r w:rsidRPr="006E0096">
        <w:rPr>
          <w:rFonts w:hint="eastAsia"/>
          <w:sz w:val="24"/>
          <w:lang w:val="zh-CN"/>
        </w:rPr>
        <w:t>）</w:t>
      </w:r>
      <w:r w:rsidRPr="006E0096">
        <w:rPr>
          <w:sz w:val="24"/>
          <w:lang w:val="zh-CN"/>
        </w:rPr>
        <w:t>×</w:t>
      </w:r>
      <w:r w:rsidRPr="006E0096">
        <w:rPr>
          <w:rFonts w:hint="eastAsia"/>
          <w:sz w:val="24"/>
          <w:lang w:val="zh-CN"/>
        </w:rPr>
        <w:t>0.8</w:t>
      </w:r>
      <w:r w:rsidRPr="006E0096">
        <w:rPr>
          <w:sz w:val="24"/>
          <w:lang w:val="zh-CN"/>
        </w:rPr>
        <w:t>%+</w:t>
      </w:r>
      <w:r w:rsidRPr="006E0096">
        <w:rPr>
          <w:rFonts w:hint="eastAsia"/>
          <w:sz w:val="24"/>
          <w:lang w:val="zh-CN"/>
        </w:rPr>
        <w:t>（</w:t>
      </w:r>
      <w:r w:rsidRPr="006E0096">
        <w:rPr>
          <w:sz w:val="24"/>
          <w:lang w:val="zh-CN"/>
        </w:rPr>
        <w:t>680</w:t>
      </w:r>
      <w:r w:rsidRPr="006E0096">
        <w:rPr>
          <w:rFonts w:hint="eastAsia"/>
          <w:sz w:val="24"/>
          <w:lang w:val="zh-CN"/>
        </w:rPr>
        <w:t>5000</w:t>
      </w:r>
      <w:r w:rsidRPr="006E0096">
        <w:rPr>
          <w:sz w:val="24"/>
          <w:lang w:val="zh-CN"/>
        </w:rPr>
        <w:t>-500</w:t>
      </w:r>
      <w:r w:rsidRPr="006E0096">
        <w:rPr>
          <w:rFonts w:hint="eastAsia"/>
          <w:sz w:val="24"/>
          <w:lang w:val="zh-CN"/>
        </w:rPr>
        <w:t>0000</w:t>
      </w:r>
      <w:r w:rsidRPr="006E0096">
        <w:rPr>
          <w:rFonts w:hint="eastAsia"/>
          <w:sz w:val="24"/>
          <w:lang w:val="zh-CN"/>
        </w:rPr>
        <w:t>）</w:t>
      </w:r>
      <w:r w:rsidRPr="006E0096">
        <w:rPr>
          <w:sz w:val="24"/>
          <w:lang w:val="zh-CN"/>
        </w:rPr>
        <w:t>×0.</w:t>
      </w:r>
      <w:r w:rsidRPr="006E0096">
        <w:rPr>
          <w:rFonts w:hint="eastAsia"/>
          <w:sz w:val="24"/>
          <w:lang w:val="zh-CN"/>
        </w:rPr>
        <w:t>65</w:t>
      </w:r>
      <w:r w:rsidRPr="006E0096">
        <w:rPr>
          <w:sz w:val="24"/>
          <w:lang w:val="zh-CN"/>
        </w:rPr>
        <w:t>%=</w:t>
      </w:r>
      <w:r w:rsidRPr="006E0096">
        <w:rPr>
          <w:rFonts w:hint="eastAsia"/>
          <w:sz w:val="24"/>
          <w:lang w:val="zh-CN"/>
        </w:rPr>
        <w:t>53732.5</w:t>
      </w:r>
      <w:r w:rsidRPr="006E0096">
        <w:rPr>
          <w:sz w:val="24"/>
          <w:lang w:val="zh-CN"/>
        </w:rPr>
        <w:t>元，服务费</w:t>
      </w:r>
      <w:r w:rsidRPr="006E0096">
        <w:rPr>
          <w:rFonts w:hint="eastAsia"/>
          <w:sz w:val="24"/>
          <w:lang w:val="zh-CN"/>
        </w:rPr>
        <w:t>缴纳</w:t>
      </w:r>
      <w:r w:rsidRPr="006E0096">
        <w:rPr>
          <w:rFonts w:hint="eastAsia"/>
          <w:sz w:val="24"/>
          <w:lang w:val="zh-CN"/>
        </w:rPr>
        <w:t>53732</w:t>
      </w:r>
      <w:r w:rsidRPr="006E0096">
        <w:rPr>
          <w:rFonts w:hint="eastAsia"/>
          <w:sz w:val="24"/>
          <w:lang w:val="zh-CN"/>
        </w:rPr>
        <w:t>元。</w:t>
      </w:r>
    </w:p>
    <w:p w:rsidR="00842E87" w:rsidRPr="006E0096" w:rsidRDefault="00842E87" w:rsidP="002A1FBA">
      <w:pPr>
        <w:tabs>
          <w:tab w:val="left" w:pos="700"/>
        </w:tabs>
        <w:autoSpaceDE w:val="0"/>
        <w:autoSpaceDN w:val="0"/>
        <w:adjustRightInd w:val="0"/>
        <w:spacing w:line="360" w:lineRule="auto"/>
        <w:ind w:firstLineChars="200" w:firstLine="480"/>
        <w:rPr>
          <w:sz w:val="24"/>
          <w:szCs w:val="24"/>
          <w:lang w:val="zh-CN"/>
        </w:rPr>
      </w:pPr>
      <w:r w:rsidRPr="006E0096">
        <w:rPr>
          <w:rFonts w:hint="eastAsia"/>
          <w:sz w:val="24"/>
          <w:szCs w:val="24"/>
        </w:rPr>
        <w:t>中标供应商应于中标公告发布之日起</w:t>
      </w:r>
      <w:r w:rsidRPr="006E0096">
        <w:rPr>
          <w:rFonts w:hint="eastAsia"/>
          <w:sz w:val="24"/>
          <w:szCs w:val="24"/>
        </w:rPr>
        <w:t>5</w:t>
      </w:r>
      <w:r w:rsidRPr="006E0096">
        <w:rPr>
          <w:rFonts w:hint="eastAsia"/>
          <w:sz w:val="24"/>
          <w:szCs w:val="24"/>
        </w:rPr>
        <w:t>个工作日内缴纳</w:t>
      </w:r>
      <w:r w:rsidRPr="006E0096">
        <w:rPr>
          <w:rFonts w:hint="eastAsia"/>
          <w:sz w:val="24"/>
          <w:szCs w:val="24"/>
          <w:lang w:val="zh-CN"/>
        </w:rPr>
        <w:t>招标代理服务费，缴费单位名称须与投标单位名称一致，缴费时请注明项目编号及中标包号。</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名</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称：天津市公共资源交易中心</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开户行及账号：中国建设银行股份有限公司天津明华支行</w:t>
      </w:r>
      <w:r w:rsidRPr="006E0096">
        <w:rPr>
          <w:rFonts w:ascii="Times New Roman" w:eastAsia="宋体" w:hAnsi="Times New Roman" w:cs="Times New Roman" w:hint="eastAsia"/>
          <w:color w:val="auto"/>
        </w:rPr>
        <w:t xml:space="preserve"> </w:t>
      </w:r>
    </w:p>
    <w:p w:rsidR="00842E87" w:rsidRPr="006E0096" w:rsidRDefault="00842E87" w:rsidP="002A1FBA">
      <w:pPr>
        <w:pStyle w:val="Default"/>
        <w:spacing w:line="360" w:lineRule="auto"/>
        <w:ind w:firstLineChars="897" w:firstLine="2153"/>
        <w:rPr>
          <w:rFonts w:ascii="Times New Roman" w:eastAsia="宋体" w:hAnsi="Times New Roman" w:cs="Times New Roman"/>
          <w:color w:val="auto"/>
        </w:rPr>
      </w:pPr>
      <w:r w:rsidRPr="006E0096">
        <w:rPr>
          <w:rFonts w:ascii="Times New Roman" w:eastAsia="宋体" w:hAnsi="Times New Roman" w:cs="Times New Roman"/>
          <w:color w:val="auto"/>
        </w:rPr>
        <w:t>1205 0162 4900 0000 0675</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银行联行号：</w:t>
      </w:r>
      <w:r w:rsidRPr="006E0096">
        <w:rPr>
          <w:rFonts w:ascii="Times New Roman" w:eastAsia="宋体" w:hAnsi="Times New Roman" w:cs="Times New Roman" w:hint="eastAsia"/>
          <w:color w:val="auto"/>
        </w:rPr>
        <w:t>105110039436</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纳税人识别号：</w:t>
      </w:r>
      <w:r w:rsidRPr="006E0096">
        <w:rPr>
          <w:rFonts w:ascii="Times New Roman" w:eastAsia="宋体" w:hAnsi="Times New Roman" w:cs="Times New Roman" w:hint="eastAsia"/>
          <w:color w:val="auto"/>
        </w:rPr>
        <w:t>1212 0000 MB1E 44809C</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地址：天津市河东区红星路</w:t>
      </w:r>
      <w:r w:rsidRPr="006E0096">
        <w:rPr>
          <w:rFonts w:ascii="Times New Roman" w:eastAsia="宋体" w:hAnsi="Times New Roman" w:cs="Times New Roman" w:hint="eastAsia"/>
          <w:color w:val="auto"/>
        </w:rPr>
        <w:t>79</w:t>
      </w:r>
      <w:r w:rsidRPr="006E0096">
        <w:rPr>
          <w:rFonts w:ascii="Times New Roman" w:eastAsia="宋体" w:hAnsi="Times New Roman" w:cs="Times New Roman" w:hint="eastAsia"/>
          <w:color w:val="auto"/>
        </w:rPr>
        <w:t>号</w:t>
      </w:r>
    </w:p>
    <w:p w:rsidR="007834ED" w:rsidRPr="006E0096" w:rsidRDefault="007834ED"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缴费及申请开票系统：</w:t>
      </w:r>
      <w:r w:rsidR="00C87BEA" w:rsidRPr="006E0096">
        <w:rPr>
          <w:rFonts w:ascii="Times New Roman" w:eastAsia="宋体" w:hAnsi="Times New Roman" w:cs="Times New Roman" w:hint="eastAsia"/>
          <w:color w:val="auto"/>
        </w:rPr>
        <w:t>http://pay.tjggzy.cn/</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E0096">
        <w:rPr>
          <w:rFonts w:ascii="Times New Roman" w:eastAsia="宋体" w:hAnsi="Times New Roman" w:cs="Times New Roman" w:hint="eastAsia"/>
          <w:color w:val="auto"/>
          <w:kern w:val="2"/>
          <w:lang w:val="zh-CN"/>
        </w:rPr>
        <w:t>缴费及开票咨询电话：</w:t>
      </w:r>
      <w:r w:rsidRPr="006E0096">
        <w:rPr>
          <w:rFonts w:ascii="Times New Roman" w:eastAsia="宋体" w:hAnsi="Times New Roman" w:cs="Times New Roman" w:hint="eastAsia"/>
          <w:color w:val="auto"/>
          <w:kern w:val="2"/>
          <w:lang w:val="zh-CN"/>
        </w:rPr>
        <w:t>022-24532012</w:t>
      </w:r>
    </w:p>
    <w:p w:rsidR="00284657" w:rsidRPr="006E0096" w:rsidRDefault="00284657" w:rsidP="002A1FBA">
      <w:pPr>
        <w:pStyle w:val="Default"/>
        <w:spacing w:line="360" w:lineRule="auto"/>
        <w:ind w:firstLineChars="200" w:firstLine="480"/>
        <w:jc w:val="both"/>
        <w:rPr>
          <w:color w:val="auto"/>
          <w:lang w:val="zh-CN"/>
        </w:rPr>
      </w:pPr>
      <w:r w:rsidRPr="006E0096">
        <w:rPr>
          <w:rFonts w:hint="eastAsia"/>
          <w:color w:val="auto"/>
          <w:lang w:val="zh-CN"/>
        </w:rPr>
        <w:t>十五、《</w:t>
      </w:r>
      <w:r w:rsidRPr="006E0096">
        <w:rPr>
          <w:rFonts w:asciiTheme="minorEastAsia" w:eastAsiaTheme="minorEastAsia" w:hAnsiTheme="minorEastAsia" w:cs="Times New Roman"/>
          <w:bCs/>
          <w:color w:val="auto"/>
        </w:rPr>
        <w:t>“政采贷”业务提示函</w:t>
      </w:r>
      <w:r w:rsidRPr="006E0096">
        <w:rPr>
          <w:rFonts w:hint="eastAsia"/>
          <w:color w:val="auto"/>
          <w:lang w:val="zh-CN"/>
        </w:rPr>
        <w:t>》</w:t>
      </w:r>
      <w:r w:rsidR="006C4C6D" w:rsidRPr="006E0096">
        <w:rPr>
          <w:rFonts w:asciiTheme="minorEastAsia" w:eastAsiaTheme="minorEastAsia" w:hAnsiTheme="minorEastAsia" w:hint="eastAsia"/>
          <w:bCs/>
          <w:color w:val="auto"/>
        </w:rPr>
        <w:t>、</w:t>
      </w:r>
      <w:r w:rsidRPr="006E0096">
        <w:rPr>
          <w:rFonts w:asciiTheme="minorEastAsia" w:eastAsiaTheme="minorEastAsia" w:hAnsiTheme="minorEastAsia" w:hint="eastAsia"/>
          <w:bCs/>
          <w:color w:val="auto"/>
        </w:rPr>
        <w:t>《</w:t>
      </w:r>
      <w:r w:rsidRPr="006E0096">
        <w:rPr>
          <w:rFonts w:asciiTheme="minorEastAsia" w:eastAsiaTheme="minorEastAsia" w:hAnsiTheme="minorEastAsia" w:cs="Times New Roman"/>
          <w:bCs/>
          <w:color w:val="auto"/>
        </w:rPr>
        <w:t>政府采购支持中小企业政策提示函</w:t>
      </w:r>
      <w:r w:rsidRPr="006E0096">
        <w:rPr>
          <w:rFonts w:asciiTheme="minorEastAsia" w:eastAsiaTheme="minorEastAsia" w:hAnsiTheme="minorEastAsia" w:hint="eastAsia"/>
          <w:bCs/>
          <w:color w:val="auto"/>
        </w:rPr>
        <w:t>》</w:t>
      </w:r>
      <w:r w:rsidR="006C4C6D" w:rsidRPr="006E0096">
        <w:rPr>
          <w:rFonts w:asciiTheme="minorEastAsia" w:eastAsiaTheme="minorEastAsia" w:hAnsiTheme="minorEastAsia" w:hint="eastAsia"/>
          <w:bCs/>
          <w:color w:val="auto"/>
        </w:rPr>
        <w:t>和《诚信参与政府采购活动提示函》</w:t>
      </w:r>
    </w:p>
    <w:p w:rsidR="00284657" w:rsidRPr="006E0096"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E0096" w:rsidRDefault="00CF3638" w:rsidP="00CF3638">
      <w:pPr>
        <w:pStyle w:val="Default"/>
        <w:spacing w:line="360" w:lineRule="auto"/>
        <w:jc w:val="both"/>
        <w:rPr>
          <w:rFonts w:ascii="Times New Roman" w:eastAsia="宋体" w:hAnsi="Times New Roman" w:cs="Times New Roman"/>
          <w:color w:val="auto"/>
        </w:rPr>
      </w:pPr>
    </w:p>
    <w:p w:rsidR="00CF3638" w:rsidRPr="006E0096" w:rsidRDefault="0019101B" w:rsidP="00CF3638">
      <w:pPr>
        <w:pStyle w:val="Default"/>
        <w:spacing w:line="360" w:lineRule="auto"/>
        <w:jc w:val="right"/>
        <w:rPr>
          <w:rFonts w:ascii="Times New Roman" w:eastAsia="宋体" w:hAnsi="Times New Roman" w:cs="Times New Roman"/>
          <w:color w:val="auto"/>
        </w:rPr>
      </w:pP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bookmarkStart w:id="7" w:name="_GoBack"/>
      <w:bookmarkEnd w:id="7"/>
      <w:r w:rsidR="00CF3638" w:rsidRPr="006E0096">
        <w:rPr>
          <w:rFonts w:ascii="Times New Roman" w:eastAsia="宋体" w:hAnsi="Times New Roman" w:cs="Times New Roman"/>
          <w:color w:val="auto"/>
        </w:rPr>
        <w:t>日</w:t>
      </w:r>
    </w:p>
    <w:p w:rsidR="00284657" w:rsidRPr="006E0096" w:rsidRDefault="00284657" w:rsidP="00284657">
      <w:pPr>
        <w:pStyle w:val="Default"/>
        <w:spacing w:line="360" w:lineRule="auto"/>
        <w:ind w:right="892"/>
        <w:rPr>
          <w:rFonts w:ascii="Times New Roman" w:eastAsia="宋体" w:hAnsi="Times New Roman" w:cs="Times New Roman"/>
          <w:color w:val="auto"/>
        </w:rPr>
      </w:pPr>
    </w:p>
    <w:p w:rsidR="00284657" w:rsidRPr="006E0096" w:rsidRDefault="00284657" w:rsidP="00284657">
      <w:pPr>
        <w:pStyle w:val="Default"/>
        <w:spacing w:line="360" w:lineRule="auto"/>
        <w:ind w:right="892"/>
        <w:rPr>
          <w:rFonts w:ascii="Times New Roman" w:eastAsia="宋体" w:hAnsi="Times New Roman" w:cs="Times New Roman"/>
          <w:color w:val="auto"/>
        </w:rPr>
      </w:pPr>
    </w:p>
    <w:p w:rsidR="00284657" w:rsidRPr="006E0096" w:rsidRDefault="00284657">
      <w:pPr>
        <w:widowControl/>
        <w:jc w:val="left"/>
        <w:rPr>
          <w:kern w:val="0"/>
          <w:sz w:val="24"/>
          <w:szCs w:val="24"/>
        </w:rPr>
      </w:pPr>
      <w:r w:rsidRPr="006E0096">
        <w:br w:type="page"/>
      </w:r>
    </w:p>
    <w:p w:rsidR="00284657" w:rsidRPr="006E0096" w:rsidRDefault="00284657" w:rsidP="00284657">
      <w:pPr>
        <w:spacing w:line="360" w:lineRule="auto"/>
        <w:jc w:val="center"/>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lastRenderedPageBreak/>
        <w:t>“政采贷”业务提示函</w:t>
      </w:r>
    </w:p>
    <w:p w:rsidR="00284657" w:rsidRPr="006E0096" w:rsidRDefault="00284657" w:rsidP="00284657">
      <w:pPr>
        <w:spacing w:line="360" w:lineRule="auto"/>
        <w:jc w:val="center"/>
        <w:rPr>
          <w:rFonts w:eastAsia="方正小标宋简体"/>
          <w:bCs/>
          <w:kern w:val="0"/>
          <w:sz w:val="24"/>
          <w:szCs w:val="24"/>
        </w:rPr>
      </w:pPr>
    </w:p>
    <w:p w:rsidR="00284657" w:rsidRPr="006E0096" w:rsidRDefault="00284657" w:rsidP="002A1FBA">
      <w:pPr>
        <w:spacing w:line="360" w:lineRule="auto"/>
        <w:ind w:firstLineChars="200" w:firstLine="480"/>
        <w:rPr>
          <w:bCs/>
          <w:kern w:val="0"/>
          <w:sz w:val="24"/>
          <w:szCs w:val="24"/>
        </w:rPr>
      </w:pPr>
      <w:r w:rsidRPr="006E0096">
        <w:rPr>
          <w:bCs/>
          <w:kern w:val="0"/>
          <w:sz w:val="24"/>
          <w:szCs w:val="24"/>
        </w:rPr>
        <w:t>【政策简介】</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E0096">
        <w:rPr>
          <w:sz w:val="24"/>
          <w:szCs w:val="24"/>
        </w:rPr>
        <w:t>并享受商业银行优惠利率以及人民银行</w:t>
      </w:r>
      <w:proofErr w:type="gramStart"/>
      <w:r w:rsidRPr="006E0096">
        <w:rPr>
          <w:sz w:val="24"/>
          <w:szCs w:val="24"/>
        </w:rPr>
        <w:t>支小再贷款</w:t>
      </w:r>
      <w:proofErr w:type="gramEnd"/>
      <w:r w:rsidRPr="006E0096">
        <w:rPr>
          <w:sz w:val="24"/>
          <w:szCs w:val="24"/>
        </w:rPr>
        <w:t>政策等。</w:t>
      </w:r>
    </w:p>
    <w:p w:rsidR="00284657" w:rsidRPr="006E0096" w:rsidRDefault="00284657" w:rsidP="002A1FBA">
      <w:pPr>
        <w:spacing w:line="360" w:lineRule="auto"/>
        <w:ind w:firstLineChars="200" w:firstLine="480"/>
        <w:rPr>
          <w:sz w:val="24"/>
          <w:szCs w:val="24"/>
        </w:rPr>
      </w:pPr>
      <w:r w:rsidRPr="006E0096">
        <w:rPr>
          <w:bCs/>
          <w:kern w:val="0"/>
          <w:sz w:val="24"/>
          <w:szCs w:val="24"/>
        </w:rPr>
        <w:t>【贷款途径】截止目前，我市已有农业银行、光大银行、渤海银行、中信银行、浦发银行等</w:t>
      </w:r>
      <w:r w:rsidRPr="006E0096">
        <w:rPr>
          <w:bCs/>
          <w:kern w:val="0"/>
          <w:sz w:val="24"/>
          <w:szCs w:val="24"/>
        </w:rPr>
        <w:t>18</w:t>
      </w:r>
      <w:r w:rsidRPr="006E0096">
        <w:rPr>
          <w:bCs/>
          <w:kern w:val="0"/>
          <w:sz w:val="24"/>
          <w:szCs w:val="24"/>
        </w:rPr>
        <w:t>家商业银行相继推出了</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产品，并在天津市政府采购网</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产品介绍专栏（</w:t>
      </w:r>
      <w:r w:rsidRPr="006E0096">
        <w:rPr>
          <w:bCs/>
          <w:kern w:val="0"/>
          <w:sz w:val="24"/>
          <w:szCs w:val="24"/>
        </w:rPr>
        <w:t>http://ccgp-tianjin.gov.cn/zcd/zcdList.jsp</w:t>
      </w:r>
      <w:r w:rsidRPr="006E0096">
        <w:rPr>
          <w:bCs/>
          <w:kern w:val="0"/>
          <w:sz w:val="24"/>
          <w:szCs w:val="24"/>
        </w:rPr>
        <w:t>）公开了产品详情、产品特色、服务电话等信息，后续如有其它银行推出此类产品，</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产品介绍专栏也将及时更新。政府采购中标（成交）供应商如有融资需求，可以自行对比或咨询，并可以通过天津市政府采购网中公示的</w:t>
      </w:r>
      <w:r w:rsidRPr="006E0096">
        <w:rPr>
          <w:bCs/>
          <w:kern w:val="0"/>
          <w:sz w:val="24"/>
          <w:szCs w:val="24"/>
        </w:rPr>
        <w:t>“</w:t>
      </w:r>
      <w:r w:rsidRPr="006E0096">
        <w:rPr>
          <w:bCs/>
          <w:kern w:val="0"/>
          <w:sz w:val="24"/>
          <w:szCs w:val="24"/>
        </w:rPr>
        <w:t>中征应收账款融资服务平台</w:t>
      </w:r>
      <w:r w:rsidRPr="006E0096">
        <w:rPr>
          <w:bCs/>
          <w:kern w:val="0"/>
          <w:sz w:val="24"/>
          <w:szCs w:val="24"/>
        </w:rPr>
        <w:t>”</w:t>
      </w:r>
      <w:r w:rsidRPr="006E0096">
        <w:rPr>
          <w:bCs/>
          <w:kern w:val="0"/>
          <w:sz w:val="24"/>
          <w:szCs w:val="24"/>
        </w:rPr>
        <w:t>链接或中征平台官方网址（</w:t>
      </w:r>
      <w:r w:rsidRPr="006E0096">
        <w:rPr>
          <w:bCs/>
          <w:kern w:val="0"/>
          <w:sz w:val="24"/>
          <w:szCs w:val="24"/>
        </w:rPr>
        <w:t>https://www.crcrfsp.com/index.do</w:t>
      </w:r>
      <w:r w:rsidRPr="006E0096">
        <w:rPr>
          <w:bCs/>
          <w:kern w:val="0"/>
          <w:sz w:val="24"/>
          <w:szCs w:val="24"/>
        </w:rPr>
        <w:t>）向银行提交融资申请。</w:t>
      </w:r>
    </w:p>
    <w:p w:rsidR="00284657" w:rsidRPr="006E0096" w:rsidRDefault="00284657" w:rsidP="002A1FBA">
      <w:pPr>
        <w:spacing w:line="360" w:lineRule="auto"/>
        <w:ind w:firstLineChars="200" w:firstLine="480"/>
        <w:rPr>
          <w:sz w:val="24"/>
          <w:szCs w:val="24"/>
        </w:rPr>
      </w:pPr>
      <w:r w:rsidRPr="006E0096">
        <w:rPr>
          <w:bCs/>
          <w:kern w:val="0"/>
          <w:sz w:val="24"/>
          <w:szCs w:val="24"/>
        </w:rPr>
        <w:t>【</w:t>
      </w:r>
      <w:r w:rsidRPr="006E0096">
        <w:rPr>
          <w:sz w:val="24"/>
          <w:szCs w:val="24"/>
        </w:rPr>
        <w:t>特别提示</w:t>
      </w:r>
      <w:r w:rsidRPr="006E0096">
        <w:rPr>
          <w:bCs/>
          <w:kern w:val="0"/>
          <w:sz w:val="24"/>
          <w:szCs w:val="24"/>
        </w:rPr>
        <w:t>】</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业务坚持</w:t>
      </w:r>
      <w:r w:rsidRPr="006E0096">
        <w:rPr>
          <w:bCs/>
          <w:kern w:val="0"/>
          <w:sz w:val="24"/>
          <w:szCs w:val="24"/>
        </w:rPr>
        <w:t>“</w:t>
      </w:r>
      <w:r w:rsidRPr="006E0096">
        <w:rPr>
          <w:bCs/>
          <w:kern w:val="0"/>
          <w:sz w:val="24"/>
          <w:szCs w:val="24"/>
        </w:rPr>
        <w:t>政府引导、市场运作、企业自愿、风险自担</w:t>
      </w:r>
      <w:r w:rsidRPr="006E0096">
        <w:rPr>
          <w:bCs/>
          <w:kern w:val="0"/>
          <w:sz w:val="24"/>
          <w:szCs w:val="24"/>
        </w:rPr>
        <w:t>”</w:t>
      </w:r>
      <w:r w:rsidRPr="006E0096">
        <w:rPr>
          <w:bCs/>
          <w:kern w:val="0"/>
          <w:sz w:val="24"/>
          <w:szCs w:val="24"/>
        </w:rPr>
        <w:t>的原则，</w:t>
      </w:r>
      <w:r w:rsidRPr="006E0096">
        <w:rPr>
          <w:sz w:val="24"/>
          <w:szCs w:val="24"/>
        </w:rPr>
        <w:t>供应商自愿申请</w:t>
      </w:r>
      <w:r w:rsidRPr="006E0096">
        <w:rPr>
          <w:sz w:val="24"/>
          <w:szCs w:val="24"/>
        </w:rPr>
        <w:t>“</w:t>
      </w:r>
      <w:r w:rsidRPr="006E0096">
        <w:rPr>
          <w:sz w:val="24"/>
          <w:szCs w:val="24"/>
        </w:rPr>
        <w:t>政采贷</w:t>
      </w:r>
      <w:r w:rsidRPr="006E0096">
        <w:rPr>
          <w:sz w:val="24"/>
          <w:szCs w:val="24"/>
        </w:rPr>
        <w:t>”</w:t>
      </w:r>
      <w:r w:rsidRPr="006E0096">
        <w:rPr>
          <w:sz w:val="24"/>
          <w:szCs w:val="24"/>
        </w:rPr>
        <w:t>业务并自由选择商业银行，任何单位和个人不得干预或限制。</w:t>
      </w:r>
    </w:p>
    <w:p w:rsidR="00284657" w:rsidRPr="006E0096" w:rsidRDefault="00284657" w:rsidP="00284657">
      <w:pPr>
        <w:spacing w:line="360" w:lineRule="auto"/>
        <w:jc w:val="center"/>
        <w:rPr>
          <w:rFonts w:eastAsia="方正小标宋简体"/>
          <w:spacing w:val="-10"/>
          <w:sz w:val="24"/>
          <w:szCs w:val="24"/>
        </w:rPr>
      </w:pPr>
    </w:p>
    <w:p w:rsidR="00284657" w:rsidRPr="006E0096" w:rsidRDefault="00284657" w:rsidP="00284657">
      <w:pPr>
        <w:spacing w:line="360" w:lineRule="auto"/>
        <w:jc w:val="center"/>
        <w:rPr>
          <w:rFonts w:eastAsia="方正小标宋简体"/>
          <w:spacing w:val="-10"/>
          <w:sz w:val="24"/>
          <w:szCs w:val="24"/>
        </w:rPr>
      </w:pPr>
    </w:p>
    <w:p w:rsidR="00284657" w:rsidRPr="006E0096" w:rsidRDefault="00284657" w:rsidP="00284657">
      <w:pPr>
        <w:widowControl/>
        <w:jc w:val="left"/>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br w:type="page"/>
      </w:r>
    </w:p>
    <w:p w:rsidR="00284657" w:rsidRPr="006E0096" w:rsidRDefault="00284657" w:rsidP="00284657">
      <w:pPr>
        <w:spacing w:line="360" w:lineRule="auto"/>
        <w:jc w:val="center"/>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lastRenderedPageBreak/>
        <w:t>政府采购支持中小企业政策提示函</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【政策概述】促进中小企业发展是政府采购法定的政策功能。在政府采购活动中，应当通过</w:t>
      </w:r>
      <w:r w:rsidRPr="006E009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【支持对象】以下对象可享受支持政策：</w:t>
      </w:r>
      <w:r w:rsidRPr="006E0096">
        <w:rPr>
          <w:rFonts w:eastAsiaTheme="minorEastAsia"/>
          <w:sz w:val="24"/>
          <w:szCs w:val="24"/>
        </w:rPr>
        <w:t>1.</w:t>
      </w:r>
      <w:r w:rsidRPr="006E0096">
        <w:rPr>
          <w:rFonts w:eastAsiaTheme="minorEastAsia" w:hint="eastAsia"/>
          <w:sz w:val="24"/>
          <w:szCs w:val="24"/>
        </w:rPr>
        <w:t>在境内依法设立，依据国务院批准的中小企业划分标准确定的</w:t>
      </w:r>
      <w:r w:rsidRPr="006E0096">
        <w:rPr>
          <w:rFonts w:eastAsiaTheme="minorEastAsia" w:hint="eastAsia"/>
          <w:b/>
          <w:sz w:val="24"/>
          <w:szCs w:val="24"/>
        </w:rPr>
        <w:t>中型企业、小型企业和微型企业</w:t>
      </w:r>
      <w:r w:rsidRPr="006E0096">
        <w:rPr>
          <w:rFonts w:eastAsiaTheme="minorEastAsia" w:hint="eastAsia"/>
          <w:sz w:val="24"/>
          <w:szCs w:val="24"/>
        </w:rPr>
        <w:t>，但与大企业的负责人为同一人，或者与大企业存在直接控股、管理关系的除外；</w:t>
      </w:r>
      <w:r w:rsidRPr="006E0096">
        <w:rPr>
          <w:rFonts w:eastAsiaTheme="minorEastAsia"/>
          <w:sz w:val="24"/>
          <w:szCs w:val="24"/>
        </w:rPr>
        <w:t>2.</w:t>
      </w:r>
      <w:r w:rsidRPr="006E0096">
        <w:rPr>
          <w:rFonts w:eastAsiaTheme="minorEastAsia" w:hint="eastAsia"/>
          <w:sz w:val="24"/>
          <w:szCs w:val="24"/>
        </w:rPr>
        <w:t>符合中小企业划分标准的</w:t>
      </w:r>
      <w:r w:rsidRPr="006E0096">
        <w:rPr>
          <w:rFonts w:eastAsiaTheme="minorEastAsia" w:hint="eastAsia"/>
          <w:b/>
          <w:sz w:val="24"/>
          <w:szCs w:val="24"/>
        </w:rPr>
        <w:t>个体工商户</w:t>
      </w:r>
      <w:r w:rsidRPr="006E0096">
        <w:rPr>
          <w:rFonts w:eastAsiaTheme="minorEastAsia" w:hint="eastAsia"/>
          <w:sz w:val="24"/>
          <w:szCs w:val="24"/>
        </w:rPr>
        <w:t>。</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【支持情形】在政府采购活动中，供应商提供的货物、工程或者服务符合下列情形的，享受支持政策：</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（一）在货物采购项目中，货物由中小企业制造，即货物由</w:t>
      </w:r>
      <w:r w:rsidRPr="006E0096">
        <w:rPr>
          <w:rFonts w:eastAsiaTheme="minorEastAsia" w:hint="eastAsia"/>
          <w:b/>
          <w:snapToGrid w:val="0"/>
          <w:sz w:val="24"/>
          <w:szCs w:val="24"/>
        </w:rPr>
        <w:t>中小企业生产且使用该中小企业商号或者注册商标</w:t>
      </w:r>
      <w:r w:rsidRPr="006E0096">
        <w:rPr>
          <w:rFonts w:eastAsiaTheme="minorEastAsia" w:hint="eastAsia"/>
          <w:snapToGrid w:val="0"/>
          <w:sz w:val="24"/>
          <w:szCs w:val="24"/>
        </w:rPr>
        <w:t>；</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（二）在工程采购项目中，工程由中小企业承建，即工程施工单位为中小企业；</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（三）在服务采购项目中，服务由中小企业承接，即提供服务的人员为中小企业依照《中华人民共和国劳动合同法》</w:t>
      </w:r>
      <w:r w:rsidRPr="006E0096">
        <w:rPr>
          <w:rFonts w:eastAsiaTheme="minorEastAsia" w:hint="eastAsia"/>
          <w:b/>
          <w:snapToGrid w:val="0"/>
          <w:sz w:val="24"/>
          <w:szCs w:val="24"/>
        </w:rPr>
        <w:t>订立劳动合同</w:t>
      </w:r>
      <w:r w:rsidRPr="006E0096">
        <w:rPr>
          <w:rFonts w:eastAsiaTheme="minorEastAsia" w:hint="eastAsia"/>
          <w:snapToGrid w:val="0"/>
          <w:sz w:val="24"/>
          <w:szCs w:val="24"/>
        </w:rPr>
        <w:t>的从业人员。</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napToGrid w:val="0"/>
          <w:sz w:val="24"/>
          <w:szCs w:val="24"/>
        </w:rPr>
        <w:t>以联合体形</w:t>
      </w:r>
      <w:proofErr w:type="gramStart"/>
      <w:r w:rsidRPr="006E0096">
        <w:rPr>
          <w:rFonts w:eastAsiaTheme="minorEastAsia" w:hint="eastAsia"/>
          <w:snapToGrid w:val="0"/>
          <w:sz w:val="24"/>
          <w:szCs w:val="24"/>
        </w:rPr>
        <w:t>式参加</w:t>
      </w:r>
      <w:proofErr w:type="gramEnd"/>
      <w:r w:rsidRPr="006E0096">
        <w:rPr>
          <w:rFonts w:eastAsiaTheme="minorEastAsia" w:hint="eastAsia"/>
          <w:snapToGrid w:val="0"/>
          <w:sz w:val="24"/>
          <w:szCs w:val="24"/>
        </w:rPr>
        <w:t>政府采购活动，联合体各方</w:t>
      </w:r>
      <w:r w:rsidRPr="006E0096">
        <w:rPr>
          <w:rFonts w:eastAsiaTheme="minorEastAsia" w:hint="eastAsia"/>
          <w:b/>
          <w:snapToGrid w:val="0"/>
          <w:sz w:val="24"/>
          <w:szCs w:val="24"/>
        </w:rPr>
        <w:t>均为</w:t>
      </w:r>
      <w:r w:rsidRPr="006E0096">
        <w:rPr>
          <w:rFonts w:eastAsiaTheme="minorEastAsia" w:hint="eastAsia"/>
          <w:snapToGrid w:val="0"/>
          <w:sz w:val="24"/>
          <w:szCs w:val="24"/>
        </w:rPr>
        <w:t>中小企业的，联合体视同中小企业。其中，联合体各方</w:t>
      </w:r>
      <w:r w:rsidRPr="006E0096">
        <w:rPr>
          <w:rFonts w:eastAsiaTheme="minorEastAsia" w:hint="eastAsia"/>
          <w:b/>
          <w:snapToGrid w:val="0"/>
          <w:sz w:val="24"/>
          <w:szCs w:val="24"/>
        </w:rPr>
        <w:t>均为</w:t>
      </w:r>
      <w:r w:rsidRPr="006E0096">
        <w:rPr>
          <w:rFonts w:eastAsiaTheme="minorEastAsia" w:hint="eastAsia"/>
          <w:snapToGrid w:val="0"/>
          <w:sz w:val="24"/>
          <w:szCs w:val="24"/>
        </w:rPr>
        <w:t>小</w:t>
      </w:r>
      <w:proofErr w:type="gramStart"/>
      <w:r w:rsidRPr="006E0096">
        <w:rPr>
          <w:rFonts w:eastAsiaTheme="minorEastAsia" w:hint="eastAsia"/>
          <w:snapToGrid w:val="0"/>
          <w:sz w:val="24"/>
          <w:szCs w:val="24"/>
        </w:rPr>
        <w:t>微企业</w:t>
      </w:r>
      <w:proofErr w:type="gramEnd"/>
      <w:r w:rsidRPr="006E0096">
        <w:rPr>
          <w:rFonts w:eastAsiaTheme="minorEastAsia" w:hint="eastAsia"/>
          <w:snapToGrid w:val="0"/>
          <w:sz w:val="24"/>
          <w:szCs w:val="24"/>
        </w:rPr>
        <w:t>的，联合体视同小微企业。</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【注意事项】</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1.</w:t>
      </w:r>
      <w:r w:rsidRPr="006E009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2.</w:t>
      </w:r>
      <w:r w:rsidRPr="006E0096">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3.</w:t>
      </w:r>
      <w:r w:rsidRPr="006E009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【政策目录】</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1.</w:t>
      </w:r>
      <w:r w:rsidRPr="006E0096">
        <w:rPr>
          <w:rFonts w:eastAsiaTheme="minorEastAsia" w:hint="eastAsia"/>
          <w:sz w:val="24"/>
          <w:szCs w:val="24"/>
        </w:rPr>
        <w:t>《中华人民共和国政府采购法》第九条</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2.</w:t>
      </w:r>
      <w:r w:rsidRPr="006E0096">
        <w:rPr>
          <w:rFonts w:eastAsiaTheme="minorEastAsia" w:hint="eastAsia"/>
          <w:sz w:val="24"/>
          <w:szCs w:val="24"/>
        </w:rPr>
        <w:t>《中华人民共和国政府采购法实施条例》第六条</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 xml:space="preserve">3. </w:t>
      </w:r>
      <w:r w:rsidRPr="006E0096">
        <w:rPr>
          <w:rFonts w:eastAsiaTheme="minorEastAsia" w:hint="eastAsia"/>
          <w:sz w:val="24"/>
          <w:szCs w:val="24"/>
        </w:rPr>
        <w:t>财政部</w:t>
      </w:r>
      <w:r w:rsidRPr="006E0096">
        <w:rPr>
          <w:rFonts w:eastAsiaTheme="minorEastAsia"/>
          <w:sz w:val="24"/>
          <w:szCs w:val="24"/>
        </w:rPr>
        <w:t xml:space="preserve"> </w:t>
      </w:r>
      <w:r w:rsidRPr="006E0096">
        <w:rPr>
          <w:rFonts w:eastAsiaTheme="minorEastAsia" w:hint="eastAsia"/>
          <w:sz w:val="24"/>
          <w:szCs w:val="24"/>
        </w:rPr>
        <w:t>工业和信息化部关于印发《政府采购促进中小企业发展管理办法》的通知（财库〔</w:t>
      </w:r>
      <w:r w:rsidRPr="006E0096">
        <w:rPr>
          <w:rFonts w:eastAsiaTheme="minorEastAsia"/>
          <w:sz w:val="24"/>
          <w:szCs w:val="24"/>
        </w:rPr>
        <w:t>2020</w:t>
      </w:r>
      <w:r w:rsidRPr="006E0096">
        <w:rPr>
          <w:rFonts w:eastAsiaTheme="minorEastAsia" w:hint="eastAsia"/>
          <w:sz w:val="24"/>
          <w:szCs w:val="24"/>
        </w:rPr>
        <w:t>〕</w:t>
      </w:r>
      <w:r w:rsidRPr="006E0096">
        <w:rPr>
          <w:rFonts w:eastAsiaTheme="minorEastAsia"/>
          <w:sz w:val="24"/>
          <w:szCs w:val="24"/>
        </w:rPr>
        <w:t>46</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 xml:space="preserve">4. </w:t>
      </w:r>
      <w:r w:rsidRPr="006E0096">
        <w:rPr>
          <w:rFonts w:eastAsiaTheme="minorEastAsia" w:hint="eastAsia"/>
          <w:sz w:val="24"/>
          <w:szCs w:val="24"/>
        </w:rPr>
        <w:t>财政部关于进一步加大政府采购支持中小企业力度的通知（财库〔</w:t>
      </w:r>
      <w:r w:rsidRPr="006E0096">
        <w:rPr>
          <w:rFonts w:eastAsiaTheme="minorEastAsia"/>
          <w:sz w:val="24"/>
          <w:szCs w:val="24"/>
        </w:rPr>
        <w:t>2022</w:t>
      </w:r>
      <w:r w:rsidRPr="006E0096">
        <w:rPr>
          <w:rFonts w:eastAsiaTheme="minorEastAsia" w:hint="eastAsia"/>
          <w:sz w:val="24"/>
          <w:szCs w:val="24"/>
        </w:rPr>
        <w:t>〕</w:t>
      </w:r>
      <w:r w:rsidRPr="006E0096">
        <w:rPr>
          <w:rFonts w:eastAsiaTheme="minorEastAsia"/>
          <w:sz w:val="24"/>
          <w:szCs w:val="24"/>
        </w:rPr>
        <w:t>19</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5.</w:t>
      </w:r>
      <w:r w:rsidRPr="006E0096">
        <w:rPr>
          <w:rFonts w:eastAsiaTheme="minorEastAsia" w:hint="eastAsia"/>
          <w:sz w:val="24"/>
          <w:szCs w:val="24"/>
        </w:rPr>
        <w:t>天津市财政局</w:t>
      </w:r>
      <w:r w:rsidRPr="006E0096">
        <w:rPr>
          <w:rFonts w:eastAsiaTheme="minorEastAsia"/>
          <w:sz w:val="24"/>
          <w:szCs w:val="24"/>
        </w:rPr>
        <w:t xml:space="preserve"> </w:t>
      </w:r>
      <w:r w:rsidRPr="006E0096">
        <w:rPr>
          <w:rFonts w:eastAsiaTheme="minorEastAsia" w:hint="eastAsia"/>
          <w:sz w:val="24"/>
          <w:szCs w:val="24"/>
        </w:rPr>
        <w:t>天津市工业和信息化局关于贯彻落实《政府采购促进中小企业发展管理办法》的通知（</w:t>
      </w:r>
      <w:proofErr w:type="gramStart"/>
      <w:r w:rsidRPr="006E0096">
        <w:rPr>
          <w:rFonts w:eastAsiaTheme="minorEastAsia" w:hint="eastAsia"/>
          <w:sz w:val="24"/>
          <w:szCs w:val="24"/>
        </w:rPr>
        <w:t>津财采〔</w:t>
      </w:r>
      <w:r w:rsidRPr="006E0096">
        <w:rPr>
          <w:rFonts w:eastAsiaTheme="minorEastAsia"/>
          <w:sz w:val="24"/>
          <w:szCs w:val="24"/>
        </w:rPr>
        <w:t>2021</w:t>
      </w:r>
      <w:r w:rsidRPr="006E0096">
        <w:rPr>
          <w:rFonts w:eastAsiaTheme="minorEastAsia" w:hint="eastAsia"/>
          <w:sz w:val="24"/>
          <w:szCs w:val="24"/>
        </w:rPr>
        <w:t>〕</w:t>
      </w:r>
      <w:proofErr w:type="gramEnd"/>
      <w:r w:rsidRPr="006E0096">
        <w:rPr>
          <w:rFonts w:eastAsiaTheme="minorEastAsia"/>
          <w:sz w:val="24"/>
          <w:szCs w:val="24"/>
        </w:rPr>
        <w:t>12</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rPr>
      </w:pPr>
      <w:r w:rsidRPr="006E0096">
        <w:rPr>
          <w:rFonts w:eastAsiaTheme="minorEastAsia"/>
          <w:sz w:val="24"/>
        </w:rPr>
        <w:t>6.</w:t>
      </w:r>
      <w:r w:rsidRPr="006E0096">
        <w:rPr>
          <w:rFonts w:eastAsiaTheme="minorEastAsia" w:hint="eastAsia"/>
          <w:sz w:val="24"/>
        </w:rPr>
        <w:t>市财政局</w:t>
      </w:r>
      <w:r w:rsidRPr="006E0096">
        <w:rPr>
          <w:rFonts w:eastAsiaTheme="minorEastAsia"/>
          <w:sz w:val="24"/>
        </w:rPr>
        <w:t xml:space="preserve"> </w:t>
      </w:r>
      <w:r w:rsidRPr="006E0096">
        <w:rPr>
          <w:rFonts w:eastAsiaTheme="minorEastAsia" w:hint="eastAsia"/>
          <w:sz w:val="24"/>
        </w:rPr>
        <w:t>市发展改革委</w:t>
      </w:r>
      <w:r w:rsidRPr="006E0096">
        <w:rPr>
          <w:rFonts w:eastAsiaTheme="minorEastAsia"/>
          <w:sz w:val="24"/>
        </w:rPr>
        <w:t xml:space="preserve"> </w:t>
      </w:r>
      <w:r w:rsidRPr="006E0096">
        <w:rPr>
          <w:rFonts w:eastAsiaTheme="minorEastAsia" w:hint="eastAsia"/>
          <w:sz w:val="24"/>
        </w:rPr>
        <w:t>市住房城乡建设委</w:t>
      </w:r>
      <w:r w:rsidRPr="006E0096">
        <w:rPr>
          <w:rFonts w:eastAsiaTheme="minorEastAsia"/>
          <w:sz w:val="24"/>
        </w:rPr>
        <w:t xml:space="preserve"> </w:t>
      </w:r>
      <w:r w:rsidRPr="006E0096">
        <w:rPr>
          <w:rFonts w:eastAsiaTheme="minorEastAsia" w:hint="eastAsia"/>
          <w:sz w:val="24"/>
        </w:rPr>
        <w:t>市交通运输委</w:t>
      </w:r>
      <w:r w:rsidRPr="006E0096">
        <w:rPr>
          <w:rFonts w:eastAsiaTheme="minorEastAsia"/>
          <w:sz w:val="24"/>
        </w:rPr>
        <w:t xml:space="preserve"> </w:t>
      </w:r>
      <w:r w:rsidRPr="006E0096">
        <w:rPr>
          <w:rFonts w:eastAsiaTheme="minorEastAsia" w:hint="eastAsia"/>
          <w:sz w:val="24"/>
        </w:rPr>
        <w:t>市水</w:t>
      </w:r>
      <w:proofErr w:type="gramStart"/>
      <w:r w:rsidRPr="006E0096">
        <w:rPr>
          <w:rFonts w:eastAsiaTheme="minorEastAsia" w:hint="eastAsia"/>
          <w:sz w:val="24"/>
        </w:rPr>
        <w:t>务</w:t>
      </w:r>
      <w:proofErr w:type="gramEnd"/>
      <w:r w:rsidRPr="006E0096">
        <w:rPr>
          <w:rFonts w:eastAsiaTheme="minorEastAsia" w:hint="eastAsia"/>
          <w:sz w:val="24"/>
        </w:rPr>
        <w:t>局</w:t>
      </w:r>
      <w:r w:rsidRPr="006E0096">
        <w:rPr>
          <w:rFonts w:eastAsiaTheme="minorEastAsia"/>
          <w:sz w:val="24"/>
        </w:rPr>
        <w:t xml:space="preserve"> </w:t>
      </w:r>
      <w:r w:rsidRPr="006E0096">
        <w:rPr>
          <w:rFonts w:eastAsiaTheme="minorEastAsia" w:hint="eastAsia"/>
          <w:sz w:val="24"/>
        </w:rPr>
        <w:t>市政务服务办关于进一步贯彻落实政府采购支持中小企业政策的通知（</w:t>
      </w:r>
      <w:proofErr w:type="gramStart"/>
      <w:r w:rsidRPr="006E0096">
        <w:rPr>
          <w:rFonts w:eastAsiaTheme="minorEastAsia" w:hint="eastAsia"/>
          <w:sz w:val="24"/>
        </w:rPr>
        <w:t>津财采〔</w:t>
      </w:r>
      <w:r w:rsidRPr="006E0096">
        <w:rPr>
          <w:rFonts w:eastAsiaTheme="minorEastAsia"/>
          <w:sz w:val="24"/>
        </w:rPr>
        <w:t>2022</w:t>
      </w:r>
      <w:r w:rsidRPr="006E0096">
        <w:rPr>
          <w:rFonts w:eastAsiaTheme="minorEastAsia" w:hint="eastAsia"/>
          <w:sz w:val="24"/>
        </w:rPr>
        <w:t>〕</w:t>
      </w:r>
      <w:proofErr w:type="gramEnd"/>
      <w:r w:rsidRPr="006E0096">
        <w:rPr>
          <w:rFonts w:eastAsiaTheme="minorEastAsia"/>
          <w:sz w:val="24"/>
        </w:rPr>
        <w:t>11</w:t>
      </w:r>
      <w:r w:rsidRPr="006E0096">
        <w:rPr>
          <w:rFonts w:eastAsiaTheme="minorEastAsia" w:hint="eastAsia"/>
          <w:sz w:val="24"/>
        </w:rPr>
        <w:t>号）</w:t>
      </w:r>
    </w:p>
    <w:p w:rsidR="006C4C6D" w:rsidRPr="006E0096" w:rsidRDefault="006C4C6D" w:rsidP="002A1FBA">
      <w:pPr>
        <w:spacing w:line="360" w:lineRule="exact"/>
        <w:ind w:firstLineChars="200" w:firstLine="480"/>
        <w:rPr>
          <w:rFonts w:eastAsiaTheme="minorEastAsia"/>
          <w:sz w:val="24"/>
        </w:rPr>
      </w:pPr>
    </w:p>
    <w:p w:rsidR="006C4C6D" w:rsidRPr="006E0096" w:rsidRDefault="006C4C6D" w:rsidP="006C4C6D">
      <w:pPr>
        <w:adjustRightInd w:val="0"/>
        <w:snapToGrid w:val="0"/>
        <w:spacing w:line="400" w:lineRule="exact"/>
        <w:jc w:val="center"/>
        <w:rPr>
          <w:b/>
          <w:sz w:val="24"/>
          <w:szCs w:val="24"/>
        </w:rPr>
      </w:pPr>
      <w:r w:rsidRPr="006E0096">
        <w:rPr>
          <w:b/>
          <w:sz w:val="24"/>
          <w:szCs w:val="24"/>
        </w:rPr>
        <w:lastRenderedPageBreak/>
        <w:t>诚信参与政府采购活动提示函</w:t>
      </w:r>
    </w:p>
    <w:p w:rsidR="006C4C6D" w:rsidRPr="006E0096"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近年来，我市财政部门查处的政府采购供应商违法行为中，提供虚假材料谋取中标、成交的占</w:t>
      </w:r>
      <w:r w:rsidRPr="006E0096">
        <w:rPr>
          <w:rFonts w:ascii="Times New Roman" w:eastAsiaTheme="minorEastAsia" w:hAnsi="Times New Roman" w:cs="Times New Roman"/>
        </w:rPr>
        <w:t>95%</w:t>
      </w:r>
      <w:r w:rsidRPr="006E0096">
        <w:rPr>
          <w:rFonts w:ascii="Times New Roman" w:eastAsiaTheme="minorEastAsia" w:hAnsi="Times New Roman" w:cs="Times New Roman"/>
        </w:rPr>
        <w:t>以上，严重扰乱了政府采购市场秩序，损害了政府采购营商环境。</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E0096">
        <w:rPr>
          <w:rFonts w:ascii="Times New Roman" w:eastAsiaTheme="minorEastAsia" w:hAnsi="Times New Roman" w:cs="Times New Roman"/>
        </w:rPr>
        <w:t>作形成</w:t>
      </w:r>
      <w:proofErr w:type="gramEnd"/>
      <w:r w:rsidRPr="006E009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E0096">
        <w:rPr>
          <w:rFonts w:ascii="Times New Roman" w:eastAsiaTheme="minorEastAsia" w:hAnsi="Times New Roman" w:cs="Times New Roman"/>
        </w:rPr>
        <w:t>学信网</w:t>
      </w:r>
      <w:r w:rsidRPr="006E0096">
        <w:rPr>
          <w:rStyle w:val="af0"/>
          <w:rFonts w:ascii="Times New Roman" w:eastAsiaTheme="minorEastAsia" w:hAnsi="Times New Roman" w:cs="Times New Roman"/>
        </w:rPr>
        <w:t>等</w:t>
      </w:r>
      <w:proofErr w:type="gramEnd"/>
      <w:r w:rsidRPr="006E0096">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一旦被查实存在提供虚假材料的，供应商的以下陈述申辩意见一般不予采信：</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1.</w:t>
      </w:r>
      <w:r w:rsidRPr="006E0096">
        <w:rPr>
          <w:rFonts w:ascii="Times New Roman" w:eastAsiaTheme="minorEastAsia" w:hAnsi="Times New Roman" w:cs="Times New Roman"/>
        </w:rPr>
        <w:t>虚假材料为员工个人或第三方单位提供，供应商并不知情；</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2.</w:t>
      </w:r>
      <w:r w:rsidRPr="006E0096">
        <w:rPr>
          <w:rFonts w:ascii="Times New Roman" w:eastAsiaTheme="minorEastAsia" w:hAnsi="Times New Roman" w:cs="Times New Roman"/>
        </w:rPr>
        <w:t>虚假材料并非评审因素或属于多提供，而并不影响评审结果；</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3.</w:t>
      </w:r>
      <w:r w:rsidRPr="006E0096">
        <w:rPr>
          <w:rFonts w:ascii="Times New Roman" w:eastAsiaTheme="minorEastAsia" w:hAnsi="Times New Roman" w:cs="Times New Roman"/>
        </w:rPr>
        <w:t>供应商并未中标，没有产生危害后果；</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4.</w:t>
      </w:r>
      <w:r w:rsidRPr="006E0096">
        <w:rPr>
          <w:rFonts w:ascii="Times New Roman" w:eastAsiaTheme="minorEastAsia" w:hAnsi="Times New Roman" w:cs="Times New Roman"/>
        </w:rPr>
        <w:t>工作人员疏忽大意，错放相关材料；</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5.</w:t>
      </w:r>
      <w:r w:rsidRPr="006E0096">
        <w:rPr>
          <w:rFonts w:ascii="Times New Roman" w:eastAsiaTheme="minorEastAsia" w:hAnsi="Times New Roman" w:cs="Times New Roman"/>
        </w:rPr>
        <w:t>已查验材料原件或通过非官方渠道扫码、在线查询等，尽到了审查义务。</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 </w:t>
      </w:r>
      <w:r w:rsidRPr="006E0096">
        <w:rPr>
          <w:rStyle w:val="af0"/>
          <w:rFonts w:ascii="Times New Roman" w:eastAsiaTheme="minorEastAsia" w:hAnsi="Times New Roman" w:cs="Times New Roman"/>
        </w:rPr>
        <w:t>法律责任：</w:t>
      </w:r>
      <w:r w:rsidRPr="006E0096">
        <w:rPr>
          <w:rFonts w:ascii="Times New Roman" w:eastAsiaTheme="minorEastAsia" w:hAnsi="Times New Roman" w:cs="Times New Roman"/>
        </w:rPr>
        <w:t>《中华人民共和国政府采购法》第七十七条第一款</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供应商有下列情形之一的，处以采购金额千分之五以上千</w:t>
      </w:r>
      <w:proofErr w:type="gramStart"/>
      <w:r w:rsidRPr="006E0096">
        <w:rPr>
          <w:rFonts w:ascii="Times New Roman" w:eastAsiaTheme="minorEastAsia" w:hAnsi="Times New Roman" w:cs="Times New Roman"/>
        </w:rPr>
        <w:t>分之十</w:t>
      </w:r>
      <w:proofErr w:type="gramEnd"/>
      <w:r w:rsidRPr="006E009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E0096" w:rsidRDefault="006C4C6D">
      <w:pPr>
        <w:widowControl/>
        <w:jc w:val="left"/>
        <w:rPr>
          <w:b/>
          <w:bCs/>
          <w:kern w:val="28"/>
          <w:sz w:val="32"/>
          <w:szCs w:val="32"/>
          <w:lang w:val="x-none" w:eastAsia="x-none"/>
        </w:rPr>
      </w:pPr>
      <w:r w:rsidRPr="006E0096">
        <w:br w:type="page"/>
      </w:r>
    </w:p>
    <w:p w:rsidR="00AE5C1F" w:rsidRPr="006E0096" w:rsidRDefault="00AE5C1F" w:rsidP="00AE5C1F">
      <w:pPr>
        <w:pStyle w:val="a4"/>
        <w:rPr>
          <w:rFonts w:ascii="Times New Roman" w:hAnsi="Times New Roman"/>
        </w:rPr>
      </w:pPr>
      <w:r w:rsidRPr="006E0096">
        <w:rPr>
          <w:rFonts w:ascii="Times New Roman" w:hAnsi="Times New Roman"/>
        </w:rPr>
        <w:lastRenderedPageBreak/>
        <w:t>第</w:t>
      </w:r>
      <w:r w:rsidR="00C627B1" w:rsidRPr="006E0096">
        <w:rPr>
          <w:rFonts w:ascii="Times New Roman" w:hAnsi="Times New Roman" w:hint="eastAsia"/>
        </w:rPr>
        <w:t>二</w:t>
      </w:r>
      <w:r w:rsidRPr="006E0096">
        <w:rPr>
          <w:rFonts w:ascii="Times New Roman" w:hAnsi="Times New Roman"/>
        </w:rPr>
        <w:t>部分</w:t>
      </w:r>
      <w:r w:rsidRPr="006E0096">
        <w:rPr>
          <w:rFonts w:ascii="Times New Roman" w:hAnsi="Times New Roman"/>
        </w:rPr>
        <w:t xml:space="preserve">  </w:t>
      </w:r>
      <w:r w:rsidRPr="006E0096">
        <w:rPr>
          <w:rFonts w:ascii="Times New Roman" w:hAnsi="Times New Roman"/>
        </w:rPr>
        <w:t>招标项目要求</w:t>
      </w:r>
      <w:bookmarkEnd w:id="1"/>
    </w:p>
    <w:p w:rsidR="002550E5" w:rsidRPr="006E0096" w:rsidRDefault="002550E5" w:rsidP="002A1FBA">
      <w:pPr>
        <w:autoSpaceDE w:val="0"/>
        <w:autoSpaceDN w:val="0"/>
        <w:adjustRightInd w:val="0"/>
        <w:spacing w:line="360" w:lineRule="auto"/>
        <w:ind w:firstLineChars="200" w:firstLine="480"/>
        <w:rPr>
          <w:sz w:val="24"/>
        </w:rPr>
      </w:pPr>
      <w:r w:rsidRPr="006E0096">
        <w:rPr>
          <w:rFonts w:hint="eastAsia"/>
          <w:sz w:val="24"/>
        </w:rPr>
        <w:t>加注“★”号条款为实质性条款，不得出现负偏离，发生负偏离即做无效标处理。</w:t>
      </w:r>
    </w:p>
    <w:p w:rsidR="00F73252" w:rsidRPr="006E0096" w:rsidRDefault="00F73252" w:rsidP="002A1FBA">
      <w:pPr>
        <w:spacing w:line="360" w:lineRule="auto"/>
        <w:ind w:firstLineChars="200" w:firstLine="480"/>
        <w:outlineLvl w:val="0"/>
        <w:rPr>
          <w:sz w:val="24"/>
        </w:rPr>
      </w:pPr>
      <w:r w:rsidRPr="006E0096">
        <w:rPr>
          <w:rFonts w:hint="eastAsia"/>
          <w:sz w:val="24"/>
        </w:rPr>
        <w:t>一、项目背景</w:t>
      </w:r>
    </w:p>
    <w:p w:rsidR="00F73252" w:rsidRPr="006E0096" w:rsidRDefault="001D3B18" w:rsidP="001D3B18">
      <w:pPr>
        <w:spacing w:line="360" w:lineRule="auto"/>
        <w:ind w:firstLineChars="200" w:firstLine="480"/>
        <w:outlineLvl w:val="0"/>
        <w:rPr>
          <w:sz w:val="24"/>
        </w:rPr>
      </w:pPr>
      <w:r w:rsidRPr="006E0096">
        <w:rPr>
          <w:rFonts w:hint="eastAsia"/>
          <w:sz w:val="24"/>
        </w:rPr>
        <w:t>在当今数字化时代，人工智能技术以前所未有的速度蓬勃发展，正全方位重塑各个行业的服务模式与发展格局。在教育数字化转型成为国家战略的大背景下，传统图书馆的服务模式逐渐难以满足社会日益增长的知识需求。借助自然语言处理、知识图谱等前沿</w:t>
      </w:r>
      <w:r w:rsidRPr="006E0096">
        <w:rPr>
          <w:rFonts w:hint="eastAsia"/>
          <w:sz w:val="24"/>
        </w:rPr>
        <w:t xml:space="preserve"> AI </w:t>
      </w:r>
      <w:r w:rsidRPr="006E0096">
        <w:rPr>
          <w:rFonts w:hint="eastAsia"/>
          <w:sz w:val="24"/>
        </w:rPr>
        <w:t>技术实现智能化升级，成为图书馆顺应时代发展趋势、提升服务效能、助力高素质人才培养的必然选择。当前图书馆多语种多功能信息共享学习空间仍存在诸多挑战：一方面，海量的学术资源分散在不同数据库和平台，缺乏统一、智能化的管理手段，导致资源利用率低、检索效率不足；另一方面，传统服务模式难以满足读者对个性化、交互式学习体验的需求，亟需引入</w:t>
      </w:r>
      <w:r w:rsidRPr="006E0096">
        <w:rPr>
          <w:rFonts w:hint="eastAsia"/>
          <w:sz w:val="24"/>
        </w:rPr>
        <w:t>AI</w:t>
      </w:r>
      <w:r w:rsidRPr="006E0096">
        <w:rPr>
          <w:rFonts w:hint="eastAsia"/>
          <w:sz w:val="24"/>
        </w:rPr>
        <w:t>馆员、智能设备等创新技术提升服务能力。建设以</w:t>
      </w:r>
      <w:r w:rsidRPr="006E0096">
        <w:rPr>
          <w:rFonts w:hint="eastAsia"/>
          <w:sz w:val="24"/>
        </w:rPr>
        <w:t>AI</w:t>
      </w:r>
      <w:r w:rsidR="00E9405D" w:rsidRPr="006E0096">
        <w:rPr>
          <w:rFonts w:hint="eastAsia"/>
          <w:sz w:val="24"/>
        </w:rPr>
        <w:t>馆员及</w:t>
      </w:r>
      <w:r w:rsidRPr="006E0096">
        <w:rPr>
          <w:rFonts w:hint="eastAsia"/>
          <w:sz w:val="24"/>
        </w:rPr>
        <w:t>AI</w:t>
      </w:r>
      <w:r w:rsidR="00E9405D" w:rsidRPr="006E0096">
        <w:rPr>
          <w:rFonts w:hint="eastAsia"/>
          <w:sz w:val="24"/>
        </w:rPr>
        <w:t>知识库</w:t>
      </w:r>
      <w:r w:rsidRPr="006E0096">
        <w:rPr>
          <w:rFonts w:hint="eastAsia"/>
          <w:sz w:val="24"/>
        </w:rPr>
        <w:t>为核心、终端为支撑、</w:t>
      </w:r>
      <w:proofErr w:type="gramStart"/>
      <w:r w:rsidRPr="006E0096">
        <w:rPr>
          <w:rFonts w:hint="eastAsia"/>
          <w:sz w:val="24"/>
        </w:rPr>
        <w:t>云计算</w:t>
      </w:r>
      <w:proofErr w:type="gramEnd"/>
      <w:r w:rsidRPr="006E0096">
        <w:rPr>
          <w:rFonts w:hint="eastAsia"/>
          <w:sz w:val="24"/>
        </w:rPr>
        <w:t>为基础的多功能信息共享学习空间是一个有效途径。通过深度融合</w:t>
      </w:r>
      <w:r w:rsidRPr="006E0096">
        <w:rPr>
          <w:rFonts w:hint="eastAsia"/>
          <w:sz w:val="24"/>
        </w:rPr>
        <w:t>AI</w:t>
      </w:r>
      <w:r w:rsidRPr="006E0096">
        <w:rPr>
          <w:rFonts w:hint="eastAsia"/>
          <w:sz w:val="24"/>
        </w:rPr>
        <w:t>馆员、</w:t>
      </w:r>
      <w:r w:rsidR="00E9405D" w:rsidRPr="006E0096">
        <w:rPr>
          <w:rFonts w:hint="eastAsia"/>
          <w:sz w:val="24"/>
        </w:rPr>
        <w:t>AI</w:t>
      </w:r>
      <w:r w:rsidR="00E9405D" w:rsidRPr="006E0096">
        <w:rPr>
          <w:rFonts w:hint="eastAsia"/>
          <w:sz w:val="24"/>
        </w:rPr>
        <w:t>知识库</w:t>
      </w:r>
      <w:r w:rsidRPr="006E0096">
        <w:rPr>
          <w:rFonts w:hint="eastAsia"/>
          <w:sz w:val="24"/>
        </w:rPr>
        <w:t>及服务器和终端设备，打造资源管理智能化、服务模式个性化、学习空间多元化的解决方案，从而提升高校图书馆的知识服务能力，满足师生在科研、教学和创新学习中的多样化需求，推动图书馆向智慧化、开放化、协同化的方向发展。</w:t>
      </w:r>
    </w:p>
    <w:p w:rsidR="00F73252" w:rsidRPr="006E0096" w:rsidRDefault="00F73252" w:rsidP="002A1FBA">
      <w:pPr>
        <w:spacing w:line="360" w:lineRule="auto"/>
        <w:ind w:firstLineChars="200" w:firstLine="480"/>
        <w:outlineLvl w:val="0"/>
        <w:rPr>
          <w:sz w:val="24"/>
        </w:rPr>
      </w:pPr>
      <w:r w:rsidRPr="006E0096">
        <w:rPr>
          <w:rFonts w:hint="eastAsia"/>
          <w:sz w:val="24"/>
        </w:rPr>
        <w:t>本项目属于</w:t>
      </w:r>
      <w:r w:rsidR="001D3B18" w:rsidRPr="006E0096">
        <w:rPr>
          <w:rFonts w:hint="eastAsia"/>
          <w:sz w:val="24"/>
        </w:rPr>
        <w:t>工业</w:t>
      </w:r>
    </w:p>
    <w:p w:rsidR="00F73252" w:rsidRPr="006E0096" w:rsidRDefault="00F73252" w:rsidP="002A1FBA">
      <w:pPr>
        <w:autoSpaceDE w:val="0"/>
        <w:autoSpaceDN w:val="0"/>
        <w:spacing w:line="360" w:lineRule="auto"/>
        <w:ind w:firstLineChars="200" w:firstLine="480"/>
        <w:rPr>
          <w:bCs/>
          <w:sz w:val="24"/>
        </w:rPr>
      </w:pPr>
      <w:r w:rsidRPr="006E0096">
        <w:rPr>
          <w:rFonts w:hint="eastAsia"/>
          <w:sz w:val="24"/>
        </w:rPr>
        <w:t>二</w:t>
      </w:r>
      <w:r w:rsidRPr="006E0096">
        <w:rPr>
          <w:bCs/>
          <w:sz w:val="24"/>
        </w:rPr>
        <w:t>、技术要求</w:t>
      </w:r>
    </w:p>
    <w:p w:rsidR="00F73252" w:rsidRPr="006E0096" w:rsidRDefault="00F73252" w:rsidP="002A1FBA">
      <w:pPr>
        <w:spacing w:line="360" w:lineRule="auto"/>
        <w:ind w:firstLineChars="200" w:firstLine="480"/>
        <w:outlineLvl w:val="0"/>
        <w:rPr>
          <w:sz w:val="24"/>
        </w:rPr>
      </w:pPr>
      <w:r w:rsidRPr="006E0096">
        <w:rPr>
          <w:rFonts w:hint="eastAsia"/>
          <w:sz w:val="24"/>
        </w:rPr>
        <w:t>★（一）投标人须承诺所投产品和服务符合相关强制性规定。交货时采购人有权要求投标人出具所投产品、服务符合上述规定的证明文件。</w:t>
      </w:r>
    </w:p>
    <w:p w:rsidR="00F73252" w:rsidRPr="006E0096" w:rsidRDefault="00F73252" w:rsidP="002A1FBA">
      <w:pPr>
        <w:spacing w:line="360" w:lineRule="auto"/>
        <w:ind w:firstLineChars="200" w:firstLine="480"/>
        <w:outlineLvl w:val="0"/>
        <w:rPr>
          <w:sz w:val="24"/>
        </w:rPr>
      </w:pPr>
      <w:r w:rsidRPr="006E0096">
        <w:rPr>
          <w:rFonts w:hint="eastAsia"/>
          <w:sz w:val="24"/>
        </w:rPr>
        <w:t>（二）</w:t>
      </w:r>
      <w:r w:rsidR="009C7AEA" w:rsidRPr="006E0096">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836"/>
        <w:gridCol w:w="849"/>
        <w:gridCol w:w="710"/>
        <w:gridCol w:w="4677"/>
        <w:gridCol w:w="780"/>
      </w:tblGrid>
      <w:tr w:rsidR="00DB5C5C" w:rsidRPr="006E0096" w:rsidTr="00745B4C">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序号</w:t>
            </w:r>
          </w:p>
        </w:tc>
        <w:tc>
          <w:tcPr>
            <w:tcW w:w="947"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标的名称</w:t>
            </w:r>
          </w:p>
        </w:tc>
        <w:tc>
          <w:tcPr>
            <w:tcW w:w="438"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DB5C5C" w:rsidRPr="006E0096" w:rsidRDefault="00DB5C5C" w:rsidP="009C7AEA">
            <w:pPr>
              <w:widowControl/>
              <w:jc w:val="center"/>
              <w:rPr>
                <w:rFonts w:cs="宋体"/>
                <w:kern w:val="0"/>
                <w:sz w:val="24"/>
              </w:rPr>
            </w:pPr>
            <w:r w:rsidRPr="006E0096">
              <w:rPr>
                <w:rFonts w:cs="宋体" w:hint="eastAsia"/>
                <w:kern w:val="0"/>
                <w:sz w:val="24"/>
              </w:rPr>
              <w:t>单位</w:t>
            </w:r>
          </w:p>
        </w:tc>
        <w:tc>
          <w:tcPr>
            <w:tcW w:w="2412"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DB5C5C" w:rsidRPr="006E0096" w:rsidRDefault="00306267" w:rsidP="00DB5C5C">
            <w:pPr>
              <w:widowControl/>
              <w:jc w:val="center"/>
              <w:rPr>
                <w:rFonts w:cs="宋体"/>
                <w:kern w:val="0"/>
                <w:sz w:val="24"/>
                <w:szCs w:val="24"/>
              </w:rPr>
            </w:pPr>
            <w:r w:rsidRPr="006E0096">
              <w:rPr>
                <w:rFonts w:cs="宋体"/>
                <w:kern w:val="0"/>
                <w:sz w:val="24"/>
                <w:szCs w:val="24"/>
              </w:rPr>
              <w:t>集采内外</w:t>
            </w:r>
          </w:p>
        </w:tc>
      </w:tr>
      <w:tr w:rsidR="00DB5C5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DB5C5C" w:rsidRPr="006E0096" w:rsidRDefault="00DB5C5C" w:rsidP="009C7AEA">
            <w:pPr>
              <w:widowControl/>
              <w:jc w:val="center"/>
              <w:rPr>
                <w:rFonts w:cs="宋体"/>
                <w:kern w:val="0"/>
                <w:sz w:val="24"/>
                <w:szCs w:val="21"/>
              </w:rPr>
            </w:pPr>
            <w:r w:rsidRPr="006E0096">
              <w:rPr>
                <w:rFonts w:cs="宋体" w:hint="eastAsia"/>
                <w:kern w:val="0"/>
                <w:sz w:val="24"/>
                <w:szCs w:val="21"/>
              </w:rPr>
              <w:t>1</w:t>
            </w:r>
          </w:p>
        </w:tc>
        <w:tc>
          <w:tcPr>
            <w:tcW w:w="947" w:type="pct"/>
            <w:tcBorders>
              <w:top w:val="single" w:sz="4" w:space="0" w:color="auto"/>
              <w:left w:val="single" w:sz="4" w:space="0" w:color="auto"/>
              <w:bottom w:val="single" w:sz="4" w:space="0" w:color="auto"/>
              <w:right w:val="single" w:sz="4" w:space="0" w:color="auto"/>
            </w:tcBorders>
            <w:vAlign w:val="center"/>
          </w:tcPr>
          <w:p w:rsidR="00DB5C5C" w:rsidRPr="006E0096" w:rsidRDefault="00353FC5" w:rsidP="009C7AEA">
            <w:pPr>
              <w:widowControl/>
              <w:jc w:val="center"/>
              <w:rPr>
                <w:rFonts w:cs="宋体"/>
                <w:kern w:val="0"/>
                <w:sz w:val="24"/>
                <w:szCs w:val="21"/>
              </w:rPr>
            </w:pPr>
            <w:r w:rsidRPr="006E0096">
              <w:rPr>
                <w:rFonts w:cs="宋体" w:hint="eastAsia"/>
                <w:kern w:val="0"/>
                <w:sz w:val="24"/>
                <w:szCs w:val="21"/>
              </w:rPr>
              <w:t>▲</w:t>
            </w:r>
            <w:r w:rsidRPr="006E0096">
              <w:rPr>
                <w:rFonts w:cs="宋体" w:hint="eastAsia"/>
                <w:kern w:val="0"/>
                <w:sz w:val="24"/>
                <w:szCs w:val="21"/>
              </w:rPr>
              <w:t>AI</w:t>
            </w:r>
            <w:r w:rsidRPr="006E0096">
              <w:rPr>
                <w:rFonts w:cs="宋体" w:hint="eastAsia"/>
                <w:kern w:val="0"/>
                <w:sz w:val="24"/>
                <w:szCs w:val="21"/>
              </w:rPr>
              <w:t>馆员及</w:t>
            </w:r>
            <w:r w:rsidRPr="006E0096">
              <w:rPr>
                <w:rFonts w:cs="宋体" w:hint="eastAsia"/>
                <w:kern w:val="0"/>
                <w:sz w:val="24"/>
                <w:szCs w:val="21"/>
              </w:rPr>
              <w:t>AI</w:t>
            </w:r>
            <w:r w:rsidRPr="006E0096">
              <w:rPr>
                <w:rFonts w:cs="宋体" w:hint="eastAsia"/>
                <w:kern w:val="0"/>
                <w:sz w:val="24"/>
                <w:szCs w:val="21"/>
              </w:rPr>
              <w:t>知识库</w:t>
            </w:r>
          </w:p>
        </w:tc>
        <w:tc>
          <w:tcPr>
            <w:tcW w:w="438"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rFonts w:cs="宋体"/>
                <w:kern w:val="0"/>
                <w:sz w:val="24"/>
                <w:szCs w:val="21"/>
              </w:rPr>
            </w:pPr>
            <w:r w:rsidRPr="006E0096">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sz w:val="24"/>
                <w:szCs w:val="21"/>
              </w:rPr>
            </w:pPr>
            <w:r w:rsidRPr="006E0096">
              <w:rPr>
                <w:sz w:val="24"/>
                <w:szCs w:val="21"/>
              </w:rPr>
              <w:t>套</w:t>
            </w:r>
          </w:p>
        </w:tc>
        <w:tc>
          <w:tcPr>
            <w:tcW w:w="2412" w:type="pct"/>
            <w:tcBorders>
              <w:top w:val="single" w:sz="4" w:space="0" w:color="auto"/>
              <w:left w:val="single" w:sz="4" w:space="0" w:color="auto"/>
              <w:bottom w:val="single" w:sz="4" w:space="0" w:color="auto"/>
              <w:right w:val="single" w:sz="4" w:space="0" w:color="auto"/>
            </w:tcBorders>
            <w:vAlign w:val="center"/>
          </w:tcPr>
          <w:p w:rsidR="00353FC5" w:rsidRPr="006E0096" w:rsidRDefault="00353FC5" w:rsidP="00353FC5">
            <w:pPr>
              <w:rPr>
                <w:sz w:val="24"/>
                <w:szCs w:val="21"/>
              </w:rPr>
            </w:pPr>
            <w:r w:rsidRPr="006E0096">
              <w:rPr>
                <w:rFonts w:hint="eastAsia"/>
                <w:sz w:val="24"/>
                <w:szCs w:val="21"/>
              </w:rPr>
              <w:t>AI</w:t>
            </w:r>
            <w:r w:rsidRPr="006E0096">
              <w:rPr>
                <w:rFonts w:hint="eastAsia"/>
                <w:sz w:val="24"/>
                <w:szCs w:val="21"/>
              </w:rPr>
              <w:t>馆员及</w:t>
            </w:r>
            <w:r w:rsidRPr="006E0096">
              <w:rPr>
                <w:rFonts w:hint="eastAsia"/>
                <w:sz w:val="24"/>
                <w:szCs w:val="21"/>
              </w:rPr>
              <w:t>AI</w:t>
            </w:r>
            <w:r w:rsidRPr="006E0096">
              <w:rPr>
                <w:rFonts w:hint="eastAsia"/>
                <w:sz w:val="24"/>
                <w:szCs w:val="21"/>
              </w:rPr>
              <w:t>知识库</w:t>
            </w:r>
          </w:p>
          <w:p w:rsidR="00353FC5" w:rsidRPr="006E0096" w:rsidRDefault="00353FC5" w:rsidP="00353FC5">
            <w:pPr>
              <w:rPr>
                <w:sz w:val="24"/>
                <w:szCs w:val="21"/>
              </w:rPr>
            </w:pPr>
            <w:r w:rsidRPr="006E0096">
              <w:rPr>
                <w:rFonts w:hint="eastAsia"/>
                <w:sz w:val="24"/>
                <w:szCs w:val="21"/>
              </w:rPr>
              <w:t>一、</w:t>
            </w:r>
            <w:r w:rsidRPr="006E0096">
              <w:rPr>
                <w:rFonts w:hint="eastAsia"/>
                <w:sz w:val="24"/>
                <w:szCs w:val="21"/>
              </w:rPr>
              <w:t>AI</w:t>
            </w:r>
            <w:r w:rsidRPr="006E0096">
              <w:rPr>
                <w:rFonts w:hint="eastAsia"/>
                <w:sz w:val="24"/>
                <w:szCs w:val="21"/>
              </w:rPr>
              <w:t>馆员</w:t>
            </w:r>
          </w:p>
          <w:p w:rsidR="00353FC5" w:rsidRPr="006E0096" w:rsidRDefault="00353FC5" w:rsidP="00353FC5">
            <w:pPr>
              <w:rPr>
                <w:sz w:val="24"/>
                <w:szCs w:val="21"/>
              </w:rPr>
            </w:pPr>
            <w:r w:rsidRPr="006E0096">
              <w:rPr>
                <w:rFonts w:hint="eastAsia"/>
                <w:sz w:val="24"/>
                <w:szCs w:val="21"/>
              </w:rPr>
              <w:t xml:space="preserve">1. </w:t>
            </w:r>
            <w:r w:rsidRPr="006E0096">
              <w:rPr>
                <w:rFonts w:hint="eastAsia"/>
                <w:sz w:val="24"/>
                <w:szCs w:val="21"/>
              </w:rPr>
              <w:t>基于自然语言处理、深度学习等为主的人工智能技术构建的</w:t>
            </w:r>
            <w:r w:rsidRPr="006E0096">
              <w:rPr>
                <w:rFonts w:hint="eastAsia"/>
                <w:sz w:val="24"/>
                <w:szCs w:val="21"/>
              </w:rPr>
              <w:t>AI</w:t>
            </w:r>
            <w:r w:rsidRPr="006E0096">
              <w:rPr>
                <w:rFonts w:hint="eastAsia"/>
                <w:sz w:val="24"/>
                <w:szCs w:val="21"/>
              </w:rPr>
              <w:t>馆员系统，在信息化服务中，可以自动解答高频常见问题，根据用户行为进行深度学习，可以实现馆内服务智能问答、业务办理、图书检索等多项服</w:t>
            </w:r>
            <w:r w:rsidRPr="006E0096">
              <w:rPr>
                <w:rFonts w:hint="eastAsia"/>
                <w:sz w:val="24"/>
                <w:szCs w:val="21"/>
              </w:rPr>
              <w:lastRenderedPageBreak/>
              <w:t>务，帮助图书馆与读者实现智能化人机交互，同时加速推进图书馆智能化建设。</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智能解答</w:t>
            </w:r>
          </w:p>
          <w:p w:rsidR="00353FC5" w:rsidRPr="006E0096" w:rsidRDefault="00353FC5" w:rsidP="00353FC5">
            <w:pPr>
              <w:rPr>
                <w:sz w:val="24"/>
                <w:szCs w:val="21"/>
              </w:rPr>
            </w:pPr>
            <w:r w:rsidRPr="006E0096">
              <w:rPr>
                <w:rFonts w:hint="eastAsia"/>
                <w:sz w:val="24"/>
                <w:szCs w:val="21"/>
              </w:rPr>
              <w:t>2.1</w:t>
            </w:r>
            <w:r w:rsidRPr="006E0096">
              <w:rPr>
                <w:rFonts w:hint="eastAsia"/>
                <w:sz w:val="24"/>
                <w:szCs w:val="21"/>
              </w:rPr>
              <w:t>自定义添加、编辑、删除业务问答分类，分类数量无限制；</w:t>
            </w:r>
          </w:p>
          <w:p w:rsidR="00353FC5" w:rsidRPr="006E0096" w:rsidRDefault="00353FC5" w:rsidP="00353FC5">
            <w:pPr>
              <w:rPr>
                <w:sz w:val="24"/>
                <w:szCs w:val="21"/>
              </w:rPr>
            </w:pPr>
            <w:r w:rsidRPr="006E0096">
              <w:rPr>
                <w:rFonts w:hint="eastAsia"/>
                <w:sz w:val="24"/>
                <w:szCs w:val="21"/>
              </w:rPr>
              <w:t>2.2</w:t>
            </w:r>
            <w:r w:rsidRPr="006E0096">
              <w:rPr>
                <w:rFonts w:hint="eastAsia"/>
                <w:sz w:val="24"/>
                <w:szCs w:val="21"/>
              </w:rPr>
              <w:t>自定义添加、编辑、删除、批量导入、批量导出、批量删除业务问答规则，业务问答规则数量无限制；</w:t>
            </w:r>
          </w:p>
          <w:p w:rsidR="00353FC5" w:rsidRPr="006E0096" w:rsidRDefault="00353FC5" w:rsidP="00353FC5">
            <w:pPr>
              <w:rPr>
                <w:sz w:val="24"/>
                <w:szCs w:val="21"/>
              </w:rPr>
            </w:pPr>
            <w:r w:rsidRPr="006E0096">
              <w:rPr>
                <w:rFonts w:hint="eastAsia"/>
                <w:sz w:val="24"/>
                <w:szCs w:val="21"/>
              </w:rPr>
              <w:t>2.3</w:t>
            </w:r>
            <w:r w:rsidRPr="006E0096">
              <w:rPr>
                <w:rFonts w:hint="eastAsia"/>
                <w:sz w:val="24"/>
                <w:szCs w:val="21"/>
              </w:rPr>
              <w:t>手工启用、手工停用业务问答规则，同时可根据关键词搜索业务内容；</w:t>
            </w:r>
          </w:p>
          <w:p w:rsidR="00353FC5" w:rsidRPr="006E0096" w:rsidRDefault="00353FC5" w:rsidP="00353FC5">
            <w:pPr>
              <w:rPr>
                <w:sz w:val="24"/>
                <w:szCs w:val="21"/>
              </w:rPr>
            </w:pPr>
            <w:r w:rsidRPr="006E0096">
              <w:rPr>
                <w:rFonts w:hint="eastAsia"/>
                <w:sz w:val="24"/>
                <w:szCs w:val="21"/>
              </w:rPr>
              <w:t>2.4</w:t>
            </w:r>
            <w:r w:rsidRPr="006E0096">
              <w:rPr>
                <w:rFonts w:hint="eastAsia"/>
                <w:sz w:val="24"/>
                <w:szCs w:val="21"/>
              </w:rPr>
              <w:t>业务问答规则中，回答的答案支持多模态，包括文本、图片、语音、视频、图文混排、链接等多种内容；</w:t>
            </w:r>
          </w:p>
          <w:p w:rsidR="00353FC5" w:rsidRPr="006E0096" w:rsidRDefault="00353FC5" w:rsidP="00353FC5">
            <w:pPr>
              <w:rPr>
                <w:sz w:val="24"/>
                <w:szCs w:val="21"/>
              </w:rPr>
            </w:pPr>
            <w:r w:rsidRPr="006E0096">
              <w:rPr>
                <w:rFonts w:hint="eastAsia"/>
                <w:sz w:val="24"/>
                <w:szCs w:val="21"/>
              </w:rPr>
              <w:t>2.5</w:t>
            </w:r>
            <w:r w:rsidRPr="006E0096">
              <w:rPr>
                <w:rFonts w:hint="eastAsia"/>
                <w:sz w:val="24"/>
                <w:szCs w:val="21"/>
              </w:rPr>
              <w:t>自定义添加、编辑业务问答中问题标签；问答时根据标签进行问答提示；</w:t>
            </w:r>
          </w:p>
          <w:p w:rsidR="00353FC5" w:rsidRPr="006E0096" w:rsidRDefault="00353FC5" w:rsidP="00353FC5">
            <w:pPr>
              <w:rPr>
                <w:sz w:val="24"/>
                <w:szCs w:val="21"/>
              </w:rPr>
            </w:pPr>
            <w:r w:rsidRPr="006E0096">
              <w:rPr>
                <w:rFonts w:hint="eastAsia"/>
                <w:sz w:val="24"/>
                <w:szCs w:val="21"/>
              </w:rPr>
              <w:t>2.6</w:t>
            </w:r>
            <w:r w:rsidRPr="006E0096">
              <w:rPr>
                <w:rFonts w:hint="eastAsia"/>
                <w:sz w:val="24"/>
                <w:szCs w:val="21"/>
              </w:rPr>
              <w:t>支持上传知识库，包括</w:t>
            </w:r>
            <w:r w:rsidRPr="006E0096">
              <w:rPr>
                <w:rFonts w:hint="eastAsia"/>
                <w:sz w:val="24"/>
                <w:szCs w:val="21"/>
              </w:rPr>
              <w:t>doc/docx</w:t>
            </w:r>
            <w:r w:rsidRPr="006E0096">
              <w:rPr>
                <w:rFonts w:hint="eastAsia"/>
                <w:sz w:val="24"/>
                <w:szCs w:val="21"/>
              </w:rPr>
              <w:t>、</w:t>
            </w:r>
            <w:r w:rsidRPr="006E0096">
              <w:rPr>
                <w:rFonts w:hint="eastAsia"/>
                <w:sz w:val="24"/>
                <w:szCs w:val="21"/>
              </w:rPr>
              <w:t>pdf</w:t>
            </w:r>
            <w:r w:rsidRPr="006E0096">
              <w:rPr>
                <w:rFonts w:hint="eastAsia"/>
                <w:sz w:val="24"/>
                <w:szCs w:val="21"/>
              </w:rPr>
              <w:t>、</w:t>
            </w:r>
            <w:r w:rsidRPr="006E0096">
              <w:rPr>
                <w:rFonts w:hint="eastAsia"/>
                <w:sz w:val="24"/>
                <w:szCs w:val="21"/>
              </w:rPr>
              <w:t>xlsx/xls</w:t>
            </w:r>
            <w:r w:rsidRPr="006E0096">
              <w:rPr>
                <w:rFonts w:hint="eastAsia"/>
                <w:sz w:val="24"/>
                <w:szCs w:val="21"/>
              </w:rPr>
              <w:t>、</w:t>
            </w:r>
            <w:r w:rsidRPr="006E0096">
              <w:rPr>
                <w:rFonts w:hint="eastAsia"/>
                <w:sz w:val="24"/>
                <w:szCs w:val="21"/>
              </w:rPr>
              <w:t>mp4</w:t>
            </w:r>
            <w:r w:rsidRPr="006E0096">
              <w:rPr>
                <w:rFonts w:hint="eastAsia"/>
                <w:sz w:val="24"/>
                <w:szCs w:val="21"/>
              </w:rPr>
              <w:t>、</w:t>
            </w:r>
            <w:r w:rsidRPr="006E0096">
              <w:rPr>
                <w:rFonts w:hint="eastAsia"/>
                <w:sz w:val="24"/>
                <w:szCs w:val="21"/>
              </w:rPr>
              <w:t>mov</w:t>
            </w:r>
            <w:r w:rsidRPr="006E0096">
              <w:rPr>
                <w:rFonts w:hint="eastAsia"/>
                <w:sz w:val="24"/>
                <w:szCs w:val="21"/>
              </w:rPr>
              <w:t>等多种文档类、视频类文件格式</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w:t>
            </w:r>
            <w:proofErr w:type="gramStart"/>
            <w:r w:rsidRPr="006E0096">
              <w:rPr>
                <w:rFonts w:hint="eastAsia"/>
                <w:sz w:val="24"/>
                <w:szCs w:val="21"/>
              </w:rPr>
              <w:t>支持爬取指定</w:t>
            </w:r>
            <w:proofErr w:type="gramEnd"/>
            <w:r w:rsidRPr="006E0096">
              <w:rPr>
                <w:rFonts w:hint="eastAsia"/>
                <w:sz w:val="24"/>
                <w:szCs w:val="21"/>
              </w:rPr>
              <w:t>页面和子页面内容自动导入知识库，可设置更新频次</w:t>
            </w:r>
          </w:p>
          <w:p w:rsidR="00353FC5" w:rsidRPr="006E0096" w:rsidRDefault="00353FC5" w:rsidP="00353FC5">
            <w:pPr>
              <w:rPr>
                <w:sz w:val="24"/>
                <w:szCs w:val="21"/>
              </w:rPr>
            </w:pPr>
            <w:r w:rsidRPr="006E0096">
              <w:rPr>
                <w:rFonts w:hint="eastAsia"/>
                <w:sz w:val="24"/>
                <w:szCs w:val="21"/>
              </w:rPr>
              <w:t>2.8</w:t>
            </w:r>
            <w:r w:rsidRPr="006E0096">
              <w:rPr>
                <w:rFonts w:hint="eastAsia"/>
                <w:sz w:val="24"/>
                <w:szCs w:val="21"/>
              </w:rPr>
              <w:t>支持启用或关闭查看原文，用户在前台是否可以查看原文档内容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2.9</w:t>
            </w:r>
            <w:r w:rsidRPr="006E0096">
              <w:rPr>
                <w:rFonts w:hint="eastAsia"/>
                <w:sz w:val="24"/>
                <w:szCs w:val="21"/>
              </w:rPr>
              <w:t>文档库支持在线编辑、新增、重置分片、自定义召回参数。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2.10</w:t>
            </w:r>
            <w:r w:rsidRPr="006E0096">
              <w:rPr>
                <w:rFonts w:hint="eastAsia"/>
                <w:sz w:val="24"/>
                <w:szCs w:val="21"/>
              </w:rPr>
              <w:t>支持创建多知识库，可以隔离不同内容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2.11</w:t>
            </w:r>
            <w:r w:rsidRPr="006E0096">
              <w:rPr>
                <w:rFonts w:hint="eastAsia"/>
                <w:sz w:val="24"/>
                <w:szCs w:val="21"/>
              </w:rPr>
              <w:t>支持问答库同步到文档库进行</w:t>
            </w:r>
            <w:r w:rsidRPr="006E0096">
              <w:rPr>
                <w:rFonts w:hint="eastAsia"/>
                <w:sz w:val="24"/>
                <w:szCs w:val="21"/>
              </w:rPr>
              <w:t>RAG</w:t>
            </w:r>
            <w:r w:rsidRPr="006E0096">
              <w:rPr>
                <w:rFonts w:hint="eastAsia"/>
                <w:sz w:val="24"/>
                <w:szCs w:val="21"/>
              </w:rPr>
              <w:t>识别</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2.12</w:t>
            </w:r>
            <w:r w:rsidRPr="006E0096">
              <w:rPr>
                <w:rFonts w:hint="eastAsia"/>
                <w:sz w:val="24"/>
                <w:szCs w:val="21"/>
              </w:rPr>
              <w:t>提供公共知识库供选择，可以根据公共知识库的内容进行回复，公共知识库</w:t>
            </w:r>
            <w:proofErr w:type="gramStart"/>
            <w:r w:rsidRPr="006E0096">
              <w:rPr>
                <w:rFonts w:hint="eastAsia"/>
                <w:sz w:val="24"/>
                <w:szCs w:val="21"/>
              </w:rPr>
              <w:t>需包括</w:t>
            </w:r>
            <w:proofErr w:type="gramEnd"/>
            <w:r w:rsidRPr="006E0096">
              <w:rPr>
                <w:rFonts w:hint="eastAsia"/>
                <w:sz w:val="24"/>
                <w:szCs w:val="21"/>
              </w:rPr>
              <w:t>哲学、经济学、法学、教育学、理学、工学、医学等相关分类</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2.13</w:t>
            </w:r>
            <w:r w:rsidRPr="006E0096">
              <w:rPr>
                <w:rFonts w:hint="eastAsia"/>
                <w:sz w:val="24"/>
                <w:szCs w:val="21"/>
              </w:rPr>
              <w:t>提供公共任务流供选择，可以根据用户问题触发不同的任务流以满足不同场景的需求</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2.14</w:t>
            </w:r>
            <w:r w:rsidRPr="006E0096">
              <w:rPr>
                <w:rFonts w:hint="eastAsia"/>
                <w:sz w:val="24"/>
                <w:szCs w:val="21"/>
              </w:rPr>
              <w:t>支持自定义任务流，开放搭建权限，提供包括但不限于插件、大模型生成、知识库、条件选择、循环、嵌入等节点，可以自行搭建场景下特殊的任务流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2.15</w:t>
            </w:r>
            <w:r w:rsidRPr="006E0096">
              <w:rPr>
                <w:rFonts w:hint="eastAsia"/>
                <w:sz w:val="24"/>
                <w:szCs w:val="21"/>
              </w:rPr>
              <w:t>支持在任务流中设置标准问题相似问题以及应用描述，可以通过语义识别匹配触发相应任务流</w:t>
            </w:r>
          </w:p>
          <w:p w:rsidR="00353FC5" w:rsidRPr="006E0096" w:rsidRDefault="00353FC5" w:rsidP="00353FC5">
            <w:pPr>
              <w:rPr>
                <w:sz w:val="24"/>
                <w:szCs w:val="21"/>
              </w:rPr>
            </w:pPr>
            <w:r w:rsidRPr="006E0096">
              <w:rPr>
                <w:rFonts w:hint="eastAsia"/>
                <w:sz w:val="24"/>
                <w:szCs w:val="21"/>
              </w:rPr>
              <w:lastRenderedPageBreak/>
              <w:t>★</w:t>
            </w:r>
            <w:r w:rsidRPr="006E0096">
              <w:rPr>
                <w:rFonts w:hint="eastAsia"/>
                <w:sz w:val="24"/>
                <w:szCs w:val="21"/>
              </w:rPr>
              <w:t>2.16</w:t>
            </w:r>
            <w:r w:rsidRPr="006E0096">
              <w:rPr>
                <w:rFonts w:hint="eastAsia"/>
                <w:sz w:val="24"/>
                <w:szCs w:val="21"/>
              </w:rPr>
              <w:t>支持在后台任务列表中设置词槽和数据接口，可根据单位配置业务功能</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2.17</w:t>
            </w:r>
            <w:r w:rsidRPr="006E0096">
              <w:rPr>
                <w:rFonts w:hint="eastAsia"/>
                <w:sz w:val="24"/>
                <w:szCs w:val="21"/>
              </w:rPr>
              <w:t>支持在后台任务列表中设置</w:t>
            </w:r>
            <w:r w:rsidRPr="006E0096">
              <w:rPr>
                <w:rFonts w:hint="eastAsia"/>
                <w:sz w:val="24"/>
                <w:szCs w:val="21"/>
              </w:rPr>
              <w:t>iframe</w:t>
            </w:r>
            <w:r w:rsidRPr="006E0096">
              <w:rPr>
                <w:rFonts w:hint="eastAsia"/>
                <w:sz w:val="24"/>
                <w:szCs w:val="21"/>
              </w:rPr>
              <w:t>页面嵌套，在聊天页面可以进行页面展示</w:t>
            </w:r>
          </w:p>
          <w:p w:rsidR="00353FC5" w:rsidRPr="006E0096" w:rsidRDefault="00353FC5" w:rsidP="00353FC5">
            <w:pPr>
              <w:rPr>
                <w:sz w:val="24"/>
                <w:szCs w:val="21"/>
              </w:rPr>
            </w:pPr>
            <w:r w:rsidRPr="006E0096">
              <w:rPr>
                <w:rFonts w:hint="eastAsia"/>
                <w:sz w:val="24"/>
                <w:szCs w:val="21"/>
              </w:rPr>
              <w:t>2.18</w:t>
            </w:r>
            <w:r w:rsidRPr="006E0096">
              <w:rPr>
                <w:rFonts w:hint="eastAsia"/>
                <w:sz w:val="24"/>
                <w:szCs w:val="21"/>
              </w:rPr>
              <w:t>支持创建不同的应用，供用户在前台进行使用</w:t>
            </w:r>
          </w:p>
          <w:p w:rsidR="00353FC5" w:rsidRPr="006E0096" w:rsidRDefault="00353FC5" w:rsidP="00353FC5">
            <w:pPr>
              <w:rPr>
                <w:sz w:val="24"/>
                <w:szCs w:val="21"/>
              </w:rPr>
            </w:pPr>
            <w:r w:rsidRPr="006E0096">
              <w:rPr>
                <w:rFonts w:hint="eastAsia"/>
                <w:sz w:val="24"/>
                <w:szCs w:val="21"/>
              </w:rPr>
              <w:t>2.19</w:t>
            </w:r>
            <w:r w:rsidRPr="006E0096">
              <w:rPr>
                <w:rFonts w:hint="eastAsia"/>
                <w:sz w:val="24"/>
                <w:szCs w:val="21"/>
              </w:rPr>
              <w:t>用户对回复的内容可以进行</w:t>
            </w:r>
            <w:proofErr w:type="gramStart"/>
            <w:r w:rsidRPr="006E0096">
              <w:rPr>
                <w:rFonts w:hint="eastAsia"/>
                <w:sz w:val="24"/>
                <w:szCs w:val="21"/>
              </w:rPr>
              <w:t>点赞点踩</w:t>
            </w:r>
            <w:proofErr w:type="gramEnd"/>
            <w:r w:rsidRPr="006E0096">
              <w:rPr>
                <w:rFonts w:hint="eastAsia"/>
                <w:sz w:val="24"/>
                <w:szCs w:val="21"/>
              </w:rPr>
              <w:t>操作</w:t>
            </w:r>
          </w:p>
          <w:p w:rsidR="00353FC5" w:rsidRPr="006E0096" w:rsidRDefault="00353FC5" w:rsidP="00353FC5">
            <w:pPr>
              <w:rPr>
                <w:sz w:val="24"/>
                <w:szCs w:val="21"/>
              </w:rPr>
            </w:pPr>
            <w:r w:rsidRPr="006E0096">
              <w:rPr>
                <w:rFonts w:hint="eastAsia"/>
                <w:sz w:val="24"/>
                <w:szCs w:val="21"/>
              </w:rPr>
              <w:t>2.20</w:t>
            </w:r>
            <w:r w:rsidRPr="006E0096">
              <w:rPr>
                <w:rFonts w:hint="eastAsia"/>
                <w:sz w:val="24"/>
                <w:szCs w:val="21"/>
              </w:rPr>
              <w:t>对于用户</w:t>
            </w:r>
            <w:proofErr w:type="gramStart"/>
            <w:r w:rsidRPr="006E0096">
              <w:rPr>
                <w:rFonts w:hint="eastAsia"/>
                <w:sz w:val="24"/>
                <w:szCs w:val="21"/>
              </w:rPr>
              <w:t>点赞点踩</w:t>
            </w:r>
            <w:proofErr w:type="gramEnd"/>
            <w:r w:rsidRPr="006E0096">
              <w:rPr>
                <w:rFonts w:hint="eastAsia"/>
                <w:sz w:val="24"/>
                <w:szCs w:val="21"/>
              </w:rPr>
              <w:t>的问题以及未知问题、人工回复的问题都可以直接编辑并加入问答库</w:t>
            </w:r>
          </w:p>
          <w:p w:rsidR="00353FC5" w:rsidRPr="006E0096" w:rsidRDefault="00353FC5" w:rsidP="00353FC5">
            <w:pPr>
              <w:rPr>
                <w:sz w:val="24"/>
                <w:szCs w:val="21"/>
              </w:rPr>
            </w:pPr>
            <w:r w:rsidRPr="006E0096">
              <w:rPr>
                <w:rFonts w:hint="eastAsia"/>
                <w:sz w:val="24"/>
                <w:szCs w:val="21"/>
              </w:rPr>
              <w:t>2.21AI</w:t>
            </w:r>
            <w:r w:rsidRPr="006E0096">
              <w:rPr>
                <w:rFonts w:hint="eastAsia"/>
                <w:sz w:val="24"/>
                <w:szCs w:val="21"/>
              </w:rPr>
              <w:t>馆员自动对没有答案的问题描述进行关键词识别并统计聚类，按照关键词问答频率由高到低排序，同时可以批量导出未知问题；</w:t>
            </w:r>
          </w:p>
          <w:p w:rsidR="00353FC5" w:rsidRPr="006E0096" w:rsidRDefault="00353FC5" w:rsidP="00353FC5">
            <w:pPr>
              <w:rPr>
                <w:sz w:val="24"/>
                <w:szCs w:val="21"/>
              </w:rPr>
            </w:pPr>
            <w:r w:rsidRPr="006E0096">
              <w:rPr>
                <w:rFonts w:hint="eastAsia"/>
                <w:sz w:val="24"/>
                <w:szCs w:val="21"/>
              </w:rPr>
              <w:t>2.22</w:t>
            </w:r>
            <w:r w:rsidRPr="006E0096">
              <w:rPr>
                <w:rFonts w:hint="eastAsia"/>
                <w:sz w:val="24"/>
                <w:szCs w:val="21"/>
              </w:rPr>
              <w:t>支持自动忽略无意义的问法，比如无效数字字母的组合；</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2.23</w:t>
            </w:r>
            <w:r w:rsidRPr="006E0096">
              <w:rPr>
                <w:rFonts w:hint="eastAsia"/>
                <w:sz w:val="24"/>
                <w:szCs w:val="21"/>
              </w:rPr>
              <w:t>需提供不下五种大模型</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2.24</w:t>
            </w:r>
            <w:proofErr w:type="gramStart"/>
            <w:r w:rsidRPr="006E0096">
              <w:rPr>
                <w:rFonts w:hint="eastAsia"/>
                <w:sz w:val="24"/>
                <w:szCs w:val="21"/>
              </w:rPr>
              <w:t>需支持</w:t>
            </w:r>
            <w:proofErr w:type="gramEnd"/>
            <w:r w:rsidRPr="006E0096">
              <w:rPr>
                <w:rFonts w:hint="eastAsia"/>
                <w:sz w:val="24"/>
                <w:szCs w:val="21"/>
              </w:rPr>
              <w:t>开启前台切换大模型，让用户自行切换底层对话大模型</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2.25</w:t>
            </w:r>
            <w:r w:rsidRPr="006E0096">
              <w:rPr>
                <w:rFonts w:hint="eastAsia"/>
                <w:sz w:val="24"/>
                <w:szCs w:val="21"/>
              </w:rPr>
              <w:t>支持配置大模型回复形式（确认是否由大模型回复）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2.26</w:t>
            </w:r>
            <w:r w:rsidRPr="006E0096">
              <w:rPr>
                <w:rFonts w:hint="eastAsia"/>
                <w:sz w:val="24"/>
                <w:szCs w:val="21"/>
              </w:rPr>
              <w:t>支持配置数字人形象以及前台展示效果，可配置多个形象，并</w:t>
            </w:r>
            <w:proofErr w:type="gramStart"/>
            <w:r w:rsidRPr="006E0096">
              <w:rPr>
                <w:rFonts w:hint="eastAsia"/>
                <w:sz w:val="24"/>
                <w:szCs w:val="21"/>
              </w:rPr>
              <w:t>未不同</w:t>
            </w:r>
            <w:proofErr w:type="gramEnd"/>
            <w:r w:rsidRPr="006E0096">
              <w:rPr>
                <w:rFonts w:hint="eastAsia"/>
                <w:sz w:val="24"/>
                <w:szCs w:val="21"/>
              </w:rPr>
              <w:t>形象设置不同音色</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2.27</w:t>
            </w:r>
            <w:r w:rsidRPr="006E0096">
              <w:rPr>
                <w:rFonts w:hint="eastAsia"/>
                <w:sz w:val="24"/>
                <w:szCs w:val="21"/>
              </w:rPr>
              <w:t>支持配置启用</w:t>
            </w:r>
            <w:proofErr w:type="gramStart"/>
            <w:r w:rsidRPr="006E0096">
              <w:rPr>
                <w:rFonts w:hint="eastAsia"/>
                <w:sz w:val="24"/>
                <w:szCs w:val="21"/>
              </w:rPr>
              <w:t>页欢迎</w:t>
            </w:r>
            <w:proofErr w:type="gramEnd"/>
            <w:r w:rsidRPr="006E0096">
              <w:rPr>
                <w:rFonts w:hint="eastAsia"/>
                <w:sz w:val="24"/>
                <w:szCs w:val="21"/>
              </w:rPr>
              <w:t>语、启动页按钮样式</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2.28</w:t>
            </w:r>
            <w:r w:rsidRPr="006E0096">
              <w:rPr>
                <w:rFonts w:hint="eastAsia"/>
                <w:sz w:val="24"/>
                <w:szCs w:val="21"/>
              </w:rPr>
              <w:t>支持自定义单位</w:t>
            </w:r>
            <w:r w:rsidRPr="006E0096">
              <w:rPr>
                <w:rFonts w:hint="eastAsia"/>
                <w:sz w:val="24"/>
                <w:szCs w:val="21"/>
              </w:rPr>
              <w:t>logo</w:t>
            </w:r>
            <w:r w:rsidRPr="006E0096">
              <w:rPr>
                <w:rFonts w:hint="eastAsia"/>
                <w:sz w:val="24"/>
                <w:szCs w:val="21"/>
              </w:rPr>
              <w:t>、名称；</w:t>
            </w:r>
          </w:p>
          <w:p w:rsidR="00353FC5" w:rsidRPr="006E0096" w:rsidRDefault="00353FC5" w:rsidP="00353FC5">
            <w:pPr>
              <w:rPr>
                <w:sz w:val="24"/>
                <w:szCs w:val="21"/>
              </w:rPr>
            </w:pPr>
            <w:r w:rsidRPr="006E0096">
              <w:rPr>
                <w:rFonts w:hint="eastAsia"/>
                <w:sz w:val="24"/>
                <w:szCs w:val="21"/>
              </w:rPr>
              <w:t>2.29</w:t>
            </w:r>
            <w:r w:rsidRPr="006E0096">
              <w:rPr>
                <w:rFonts w:hint="eastAsia"/>
                <w:sz w:val="24"/>
                <w:szCs w:val="21"/>
              </w:rPr>
              <w:t>支持设置欢迎语，可以自动识别到用户名称</w:t>
            </w:r>
          </w:p>
          <w:p w:rsidR="00353FC5" w:rsidRPr="006E0096" w:rsidRDefault="00353FC5" w:rsidP="00353FC5">
            <w:pPr>
              <w:rPr>
                <w:sz w:val="24"/>
                <w:szCs w:val="21"/>
              </w:rPr>
            </w:pPr>
            <w:r w:rsidRPr="006E0096">
              <w:rPr>
                <w:rFonts w:hint="eastAsia"/>
                <w:sz w:val="24"/>
                <w:szCs w:val="21"/>
              </w:rPr>
              <w:t>2.30</w:t>
            </w:r>
            <w:r w:rsidRPr="006E0096">
              <w:rPr>
                <w:rFonts w:hint="eastAsia"/>
                <w:sz w:val="24"/>
                <w:szCs w:val="21"/>
              </w:rPr>
              <w:t>支持设置顶部标签，可以增加不同的</w:t>
            </w:r>
            <w:r w:rsidRPr="006E0096">
              <w:rPr>
                <w:rFonts w:hint="eastAsia"/>
                <w:sz w:val="24"/>
                <w:szCs w:val="21"/>
              </w:rPr>
              <w:t>tab</w:t>
            </w:r>
            <w:r w:rsidRPr="006E0096">
              <w:rPr>
                <w:rFonts w:hint="eastAsia"/>
                <w:sz w:val="24"/>
                <w:szCs w:val="21"/>
              </w:rPr>
              <w:t>标签项，行程多入口模式，包括找资料，对话等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2.31</w:t>
            </w:r>
            <w:r w:rsidRPr="006E0096">
              <w:rPr>
                <w:rFonts w:hint="eastAsia"/>
                <w:sz w:val="24"/>
                <w:szCs w:val="21"/>
              </w:rPr>
              <w:t>顶部标签支持设置单个或者多个任务流，可以通过该入口触发不同任务流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2.32</w:t>
            </w:r>
            <w:r w:rsidRPr="006E0096">
              <w:rPr>
                <w:rFonts w:hint="eastAsia"/>
                <w:sz w:val="24"/>
                <w:szCs w:val="21"/>
              </w:rPr>
              <w:t>顶部标签单任务流下支持直接触发任务流进行回复</w:t>
            </w:r>
          </w:p>
          <w:p w:rsidR="00353FC5" w:rsidRPr="006E0096" w:rsidRDefault="00353FC5" w:rsidP="00353FC5">
            <w:pPr>
              <w:rPr>
                <w:sz w:val="24"/>
                <w:szCs w:val="21"/>
              </w:rPr>
            </w:pPr>
            <w:r w:rsidRPr="006E0096">
              <w:rPr>
                <w:rFonts w:hint="eastAsia"/>
                <w:sz w:val="24"/>
                <w:szCs w:val="21"/>
              </w:rPr>
              <w:t>2.33</w:t>
            </w:r>
            <w:r w:rsidRPr="006E0096">
              <w:rPr>
                <w:rFonts w:hint="eastAsia"/>
                <w:sz w:val="24"/>
                <w:szCs w:val="21"/>
              </w:rPr>
              <w:t>支持设置对话的页面背景</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2.34</w:t>
            </w:r>
            <w:r w:rsidRPr="006E0096">
              <w:rPr>
                <w:rFonts w:hint="eastAsia"/>
                <w:sz w:val="24"/>
                <w:szCs w:val="21"/>
              </w:rPr>
              <w:t>支持配置通知公告模块，可以选择配置文字内容或嵌入</w:t>
            </w:r>
            <w:r w:rsidRPr="006E0096">
              <w:rPr>
                <w:rFonts w:hint="eastAsia"/>
                <w:sz w:val="24"/>
                <w:szCs w:val="21"/>
              </w:rPr>
              <w:t>iframe</w:t>
            </w:r>
            <w:r w:rsidRPr="006E0096">
              <w:rPr>
                <w:rFonts w:hint="eastAsia"/>
                <w:sz w:val="24"/>
                <w:szCs w:val="21"/>
              </w:rPr>
              <w:t>页面</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2.35</w:t>
            </w:r>
            <w:r w:rsidRPr="006E0096">
              <w:rPr>
                <w:rFonts w:hint="eastAsia"/>
                <w:sz w:val="24"/>
                <w:szCs w:val="21"/>
              </w:rPr>
              <w:t>支持配置常见问题，可以选择问答库</w:t>
            </w:r>
            <w:r w:rsidRPr="006E0096">
              <w:rPr>
                <w:rFonts w:hint="eastAsia"/>
                <w:sz w:val="24"/>
                <w:szCs w:val="21"/>
              </w:rPr>
              <w:lastRenderedPageBreak/>
              <w:t>中内容或自定义常见问题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2.36</w:t>
            </w:r>
            <w:r w:rsidRPr="006E0096">
              <w:rPr>
                <w:rFonts w:hint="eastAsia"/>
                <w:sz w:val="24"/>
                <w:szCs w:val="21"/>
              </w:rPr>
              <w:t>支持配置热门应用，可以根据链接进行添加</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2.37</w:t>
            </w:r>
            <w:r w:rsidRPr="006E0096">
              <w:rPr>
                <w:rFonts w:hint="eastAsia"/>
                <w:sz w:val="24"/>
                <w:szCs w:val="21"/>
              </w:rPr>
              <w:t>支持在</w:t>
            </w:r>
            <w:r w:rsidRPr="006E0096">
              <w:rPr>
                <w:rFonts w:hint="eastAsia"/>
                <w:sz w:val="24"/>
                <w:szCs w:val="21"/>
              </w:rPr>
              <w:t>PC</w:t>
            </w:r>
            <w:r w:rsidRPr="006E0096">
              <w:rPr>
                <w:rFonts w:hint="eastAsia"/>
                <w:sz w:val="24"/>
                <w:szCs w:val="21"/>
              </w:rPr>
              <w:t>端左侧、右侧、欢迎语模块嵌入独立的页面链接</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2.38</w:t>
            </w:r>
            <w:r w:rsidRPr="006E0096">
              <w:rPr>
                <w:rFonts w:hint="eastAsia"/>
                <w:sz w:val="24"/>
                <w:szCs w:val="21"/>
              </w:rPr>
              <w:t>支持配置智能体提示词，可以自定义设置自己的内置提示词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2.39</w:t>
            </w:r>
            <w:r w:rsidRPr="006E0096">
              <w:rPr>
                <w:rFonts w:hint="eastAsia"/>
                <w:sz w:val="24"/>
                <w:szCs w:val="21"/>
              </w:rPr>
              <w:t>支持设置语言模式，可以中英文切换</w:t>
            </w:r>
          </w:p>
          <w:p w:rsidR="00353FC5" w:rsidRPr="006E0096" w:rsidRDefault="00353FC5" w:rsidP="00353FC5">
            <w:pPr>
              <w:rPr>
                <w:sz w:val="24"/>
                <w:szCs w:val="21"/>
              </w:rPr>
            </w:pPr>
            <w:r w:rsidRPr="006E0096">
              <w:rPr>
                <w:rFonts w:hint="eastAsia"/>
                <w:sz w:val="24"/>
                <w:szCs w:val="21"/>
              </w:rPr>
              <w:t>2.40</w:t>
            </w:r>
            <w:r w:rsidRPr="006E0096">
              <w:rPr>
                <w:rFonts w:hint="eastAsia"/>
                <w:sz w:val="24"/>
                <w:szCs w:val="21"/>
              </w:rPr>
              <w:t>支持对话头像显示配置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2.41</w:t>
            </w:r>
            <w:r w:rsidRPr="006E0096">
              <w:rPr>
                <w:rFonts w:hint="eastAsia"/>
                <w:sz w:val="24"/>
                <w:szCs w:val="21"/>
              </w:rPr>
              <w:t>支持登陆访问限制配置，可支持强制登录或允许游客访问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2.42</w:t>
            </w:r>
            <w:r w:rsidRPr="006E0096">
              <w:rPr>
                <w:rFonts w:hint="eastAsia"/>
                <w:sz w:val="24"/>
                <w:szCs w:val="21"/>
              </w:rPr>
              <w:t>支持在后台填写第三方认证地址和回调地址</w:t>
            </w:r>
          </w:p>
          <w:p w:rsidR="00353FC5" w:rsidRPr="006E0096" w:rsidRDefault="00353FC5" w:rsidP="00353FC5">
            <w:pPr>
              <w:rPr>
                <w:sz w:val="24"/>
                <w:szCs w:val="21"/>
              </w:rPr>
            </w:pPr>
            <w:r w:rsidRPr="006E0096">
              <w:rPr>
                <w:rFonts w:hint="eastAsia"/>
                <w:sz w:val="24"/>
                <w:szCs w:val="21"/>
              </w:rPr>
              <w:t>2.43</w:t>
            </w:r>
            <w:r w:rsidRPr="006E0096">
              <w:rPr>
                <w:rFonts w:hint="eastAsia"/>
                <w:sz w:val="24"/>
                <w:szCs w:val="21"/>
              </w:rPr>
              <w:t>支持配置前台页面展示登录状态</w:t>
            </w:r>
          </w:p>
          <w:p w:rsidR="00353FC5" w:rsidRPr="006E0096" w:rsidRDefault="00353FC5" w:rsidP="00353FC5">
            <w:pPr>
              <w:rPr>
                <w:sz w:val="24"/>
                <w:szCs w:val="21"/>
              </w:rPr>
            </w:pPr>
            <w:r w:rsidRPr="006E0096">
              <w:rPr>
                <w:rFonts w:hint="eastAsia"/>
                <w:sz w:val="24"/>
                <w:szCs w:val="21"/>
              </w:rPr>
              <w:t>2.44</w:t>
            </w:r>
            <w:r w:rsidRPr="006E0096">
              <w:rPr>
                <w:rFonts w:hint="eastAsia"/>
                <w:sz w:val="24"/>
                <w:szCs w:val="21"/>
              </w:rPr>
              <w:t>支持自定义登录形式，可以设置手机号密码登录，第三方统一认证登录等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2.45 </w:t>
            </w:r>
            <w:r w:rsidRPr="006E0096">
              <w:rPr>
                <w:rFonts w:hint="eastAsia"/>
                <w:sz w:val="24"/>
                <w:szCs w:val="21"/>
              </w:rPr>
              <w:t>知识问答，内置知识图谱，可以回答常识类问题，比如“李白是谁”；</w:t>
            </w:r>
          </w:p>
          <w:p w:rsidR="00353FC5" w:rsidRPr="006E0096" w:rsidRDefault="00353FC5" w:rsidP="00353FC5">
            <w:pPr>
              <w:rPr>
                <w:sz w:val="24"/>
                <w:szCs w:val="21"/>
              </w:rPr>
            </w:pPr>
            <w:r w:rsidRPr="006E0096">
              <w:rPr>
                <w:rFonts w:hint="eastAsia"/>
                <w:sz w:val="24"/>
                <w:szCs w:val="21"/>
              </w:rPr>
              <w:t>2.46</w:t>
            </w:r>
            <w:r w:rsidRPr="006E0096">
              <w:rPr>
                <w:rFonts w:hint="eastAsia"/>
                <w:sz w:val="24"/>
                <w:szCs w:val="21"/>
              </w:rPr>
              <w:t>支持未知问题回复语自定义；</w:t>
            </w:r>
          </w:p>
          <w:p w:rsidR="00353FC5" w:rsidRPr="006E0096" w:rsidRDefault="00353FC5" w:rsidP="00353FC5">
            <w:pPr>
              <w:rPr>
                <w:sz w:val="24"/>
                <w:szCs w:val="21"/>
              </w:rPr>
            </w:pPr>
            <w:r w:rsidRPr="006E0096">
              <w:rPr>
                <w:rFonts w:hint="eastAsia"/>
                <w:sz w:val="24"/>
                <w:szCs w:val="21"/>
              </w:rPr>
              <w:t>2.47</w:t>
            </w:r>
            <w:r w:rsidRPr="006E0096">
              <w:rPr>
                <w:rFonts w:hint="eastAsia"/>
                <w:sz w:val="24"/>
                <w:szCs w:val="21"/>
              </w:rPr>
              <w:t>支持问答无匹配时，提供用户语义中相似度最高的热门问题；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2.48</w:t>
            </w:r>
            <w:r w:rsidRPr="006E0096">
              <w:rPr>
                <w:rFonts w:hint="eastAsia"/>
                <w:sz w:val="24"/>
                <w:szCs w:val="21"/>
              </w:rPr>
              <w:t>支持通过大模型生成对用户问题进行推荐生成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2.49</w:t>
            </w:r>
            <w:r w:rsidRPr="006E0096">
              <w:rPr>
                <w:rFonts w:hint="eastAsia"/>
                <w:sz w:val="24"/>
                <w:szCs w:val="21"/>
              </w:rPr>
              <w:t>技能</w:t>
            </w:r>
            <w:proofErr w:type="gramStart"/>
            <w:r w:rsidRPr="006E0096">
              <w:rPr>
                <w:rFonts w:hint="eastAsia"/>
                <w:sz w:val="24"/>
                <w:szCs w:val="21"/>
              </w:rPr>
              <w:t>设置里</w:t>
            </w:r>
            <w:proofErr w:type="gramEnd"/>
            <w:r w:rsidRPr="006E0096">
              <w:rPr>
                <w:rFonts w:hint="eastAsia"/>
                <w:sz w:val="24"/>
                <w:szCs w:val="21"/>
              </w:rPr>
              <w:t>支持阈值自定义；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2.50</w:t>
            </w:r>
            <w:r w:rsidRPr="006E0096">
              <w:rPr>
                <w:rFonts w:hint="eastAsia"/>
                <w:sz w:val="24"/>
                <w:szCs w:val="21"/>
              </w:rPr>
              <w:t>支持设置敏感词拦截回复语</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2.51</w:t>
            </w:r>
            <w:r w:rsidRPr="006E0096">
              <w:rPr>
                <w:rFonts w:hint="eastAsia"/>
                <w:sz w:val="24"/>
                <w:szCs w:val="21"/>
              </w:rPr>
              <w:t>支持</w:t>
            </w:r>
            <w:proofErr w:type="gramStart"/>
            <w:r w:rsidRPr="006E0096">
              <w:rPr>
                <w:rFonts w:hint="eastAsia"/>
                <w:sz w:val="24"/>
                <w:szCs w:val="21"/>
              </w:rPr>
              <w:t>微应用</w:t>
            </w:r>
            <w:proofErr w:type="gramEnd"/>
            <w:r w:rsidRPr="006E0096">
              <w:rPr>
                <w:rFonts w:hint="eastAsia"/>
                <w:sz w:val="24"/>
                <w:szCs w:val="21"/>
              </w:rPr>
              <w:t>智能推荐；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2.52</w:t>
            </w:r>
            <w:r w:rsidRPr="006E0096">
              <w:rPr>
                <w:rFonts w:hint="eastAsia"/>
                <w:sz w:val="24"/>
                <w:szCs w:val="21"/>
              </w:rPr>
              <w:t>支持大模型意图识别配置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2.53</w:t>
            </w:r>
            <w:r w:rsidRPr="006E0096">
              <w:rPr>
                <w:rFonts w:hint="eastAsia"/>
                <w:sz w:val="24"/>
                <w:szCs w:val="21"/>
              </w:rPr>
              <w:t>支持敏感词管理，包括敏感词配置、白名单设置、敏感词拦截回复设置。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2.54</w:t>
            </w:r>
            <w:r w:rsidRPr="006E0096">
              <w:rPr>
                <w:rFonts w:hint="eastAsia"/>
                <w:sz w:val="24"/>
                <w:szCs w:val="21"/>
              </w:rPr>
              <w:t>支持获取门户页面</w:t>
            </w:r>
            <w:r w:rsidRPr="006E0096">
              <w:rPr>
                <w:rFonts w:hint="eastAsia"/>
                <w:sz w:val="24"/>
                <w:szCs w:val="21"/>
              </w:rPr>
              <w:t>SDK</w:t>
            </w:r>
            <w:r w:rsidRPr="006E0096">
              <w:rPr>
                <w:rFonts w:hint="eastAsia"/>
                <w:sz w:val="24"/>
                <w:szCs w:val="21"/>
              </w:rPr>
              <w:t>嵌入代码，完成在门户上的</w:t>
            </w:r>
            <w:r w:rsidRPr="006E0096">
              <w:rPr>
                <w:rFonts w:hint="eastAsia"/>
                <w:sz w:val="24"/>
                <w:szCs w:val="21"/>
              </w:rPr>
              <w:t>AI</w:t>
            </w:r>
            <w:r w:rsidRPr="006E0096">
              <w:rPr>
                <w:rFonts w:hint="eastAsia"/>
                <w:sz w:val="24"/>
                <w:szCs w:val="21"/>
              </w:rPr>
              <w:t>馆员嵌入，支持缩放大小。</w:t>
            </w:r>
          </w:p>
          <w:p w:rsidR="00353FC5" w:rsidRPr="006E0096" w:rsidRDefault="00353FC5" w:rsidP="00353FC5">
            <w:pPr>
              <w:rPr>
                <w:sz w:val="24"/>
                <w:szCs w:val="21"/>
              </w:rPr>
            </w:pPr>
            <w:r w:rsidRPr="006E0096">
              <w:rPr>
                <w:rFonts w:hint="eastAsia"/>
                <w:sz w:val="24"/>
                <w:szCs w:val="21"/>
              </w:rPr>
              <w:t>2.55</w:t>
            </w:r>
            <w:r w:rsidRPr="006E0096">
              <w:rPr>
                <w:rFonts w:hint="eastAsia"/>
                <w:sz w:val="24"/>
                <w:szCs w:val="21"/>
              </w:rPr>
              <w:t>支持门户上的样式进行自定义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2.56</w:t>
            </w:r>
            <w:r w:rsidRPr="006E0096">
              <w:rPr>
                <w:rFonts w:hint="eastAsia"/>
                <w:sz w:val="24"/>
                <w:szCs w:val="21"/>
              </w:rPr>
              <w:t>支持对接</w:t>
            </w:r>
            <w:proofErr w:type="gramStart"/>
            <w:r w:rsidRPr="006E0096">
              <w:rPr>
                <w:rFonts w:hint="eastAsia"/>
                <w:sz w:val="24"/>
                <w:szCs w:val="21"/>
              </w:rPr>
              <w:t>微信公众号</w:t>
            </w:r>
            <w:proofErr w:type="gramEnd"/>
            <w:r w:rsidRPr="006E0096">
              <w:rPr>
                <w:rFonts w:hint="eastAsia"/>
                <w:sz w:val="24"/>
                <w:szCs w:val="21"/>
              </w:rPr>
              <w:t>，授权之后可以回复问答</w:t>
            </w:r>
            <w:proofErr w:type="gramStart"/>
            <w:r w:rsidRPr="006E0096">
              <w:rPr>
                <w:rFonts w:hint="eastAsia"/>
                <w:sz w:val="24"/>
                <w:szCs w:val="21"/>
              </w:rPr>
              <w:t>库相关</w:t>
            </w:r>
            <w:proofErr w:type="gramEnd"/>
            <w:r w:rsidRPr="006E0096">
              <w:rPr>
                <w:rFonts w:hint="eastAsia"/>
                <w:sz w:val="24"/>
                <w:szCs w:val="21"/>
              </w:rPr>
              <w:t>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2.57</w:t>
            </w:r>
            <w:r w:rsidRPr="006E0096">
              <w:rPr>
                <w:rFonts w:hint="eastAsia"/>
                <w:sz w:val="24"/>
                <w:szCs w:val="21"/>
              </w:rPr>
              <w:t>支持查询图书、期刊等文献，根据用户输入问题推荐相关文献；支持期刊元数据查看以及文献传递；</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2.58</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系统，支持读者借阅记录查询，在线办理图书续借。对此产生的接口费用由中标人承担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2.59</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w:t>
            </w:r>
            <w:r w:rsidRPr="006E0096">
              <w:rPr>
                <w:rFonts w:hint="eastAsia"/>
                <w:sz w:val="24"/>
                <w:szCs w:val="21"/>
              </w:rPr>
              <w:lastRenderedPageBreak/>
              <w:t>单位纸质馆藏查询。对此产生的接口费用由中标人承担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2.60 </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系统，支持查看用户个人积分</w:t>
            </w:r>
            <w:r w:rsidRPr="006E0096">
              <w:rPr>
                <w:rFonts w:hint="eastAsia"/>
                <w:sz w:val="24"/>
                <w:szCs w:val="21"/>
              </w:rPr>
              <w:t xml:space="preserve">. </w:t>
            </w:r>
            <w:r w:rsidRPr="006E0096">
              <w:rPr>
                <w:rFonts w:hint="eastAsia"/>
                <w:sz w:val="24"/>
                <w:szCs w:val="21"/>
              </w:rPr>
              <w:t>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2.61</w:t>
            </w:r>
            <w:r w:rsidRPr="006E0096">
              <w:rPr>
                <w:rFonts w:hint="eastAsia"/>
                <w:sz w:val="24"/>
                <w:szCs w:val="21"/>
              </w:rPr>
              <w:t>支持电子资源与纸质资源结合展示</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2.62</w:t>
            </w:r>
            <w:r w:rsidRPr="006E0096">
              <w:rPr>
                <w:rFonts w:hint="eastAsia"/>
                <w:sz w:val="24"/>
                <w:szCs w:val="21"/>
              </w:rPr>
              <w:t>支持对接发现资源系统进行电子资源查询</w:t>
            </w:r>
            <w:r w:rsidRPr="006E0096">
              <w:rPr>
                <w:rFonts w:hint="eastAsia"/>
                <w:sz w:val="24"/>
                <w:szCs w:val="21"/>
              </w:rPr>
              <w:t xml:space="preserve">. </w:t>
            </w:r>
            <w:r w:rsidRPr="006E0096">
              <w:rPr>
                <w:rFonts w:hint="eastAsia"/>
                <w:sz w:val="24"/>
                <w:szCs w:val="21"/>
              </w:rPr>
              <w:t>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2.63</w:t>
            </w:r>
            <w:r w:rsidRPr="006E0096">
              <w:rPr>
                <w:rFonts w:hint="eastAsia"/>
                <w:sz w:val="24"/>
                <w:szCs w:val="21"/>
              </w:rPr>
              <w:t>支持解读图书，可以通过自然语言形式或者拍照形式解读图书</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2.64</w:t>
            </w:r>
            <w:r w:rsidRPr="006E0096">
              <w:rPr>
                <w:rFonts w:hint="eastAsia"/>
                <w:sz w:val="24"/>
                <w:szCs w:val="21"/>
              </w:rPr>
              <w:t>支持通过大模型推荐图书并生成书单</w:t>
            </w:r>
            <w:r w:rsidRPr="006E0096">
              <w:rPr>
                <w:rFonts w:hint="eastAsia"/>
                <w:sz w:val="24"/>
                <w:szCs w:val="21"/>
              </w:rPr>
              <w:t>iframe</w:t>
            </w:r>
            <w:r w:rsidRPr="006E0096">
              <w:rPr>
                <w:rFonts w:hint="eastAsia"/>
                <w:sz w:val="24"/>
                <w:szCs w:val="21"/>
              </w:rPr>
              <w:t>，推荐的每本书都支持查看电子资源和纸本馆藏资源。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2.65</w:t>
            </w:r>
            <w:r w:rsidRPr="006E0096">
              <w:rPr>
                <w:rFonts w:hint="eastAsia"/>
                <w:sz w:val="24"/>
                <w:szCs w:val="21"/>
              </w:rPr>
              <w:t>支持通过自然语言调用非第三方的座位预约系统</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2.66()</w:t>
            </w:r>
            <w:r w:rsidRPr="006E0096">
              <w:rPr>
                <w:rFonts w:hint="eastAsia"/>
                <w:sz w:val="24"/>
                <w:szCs w:val="21"/>
              </w:rPr>
              <w:t>支持通过自然语言的形式续借图书</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2.67</w:t>
            </w:r>
            <w:r w:rsidRPr="006E0096">
              <w:rPr>
                <w:rFonts w:hint="eastAsia"/>
                <w:sz w:val="24"/>
                <w:szCs w:val="21"/>
              </w:rPr>
              <w:t>提供学术问答功能，用户可以自定义主题、研究方向或关键词，</w:t>
            </w:r>
            <w:r w:rsidRPr="006E0096">
              <w:rPr>
                <w:rFonts w:hint="eastAsia"/>
                <w:sz w:val="24"/>
                <w:szCs w:val="21"/>
              </w:rPr>
              <w:t>AI</w:t>
            </w:r>
            <w:r w:rsidRPr="006E0096">
              <w:rPr>
                <w:rFonts w:hint="eastAsia"/>
                <w:sz w:val="24"/>
                <w:szCs w:val="21"/>
              </w:rPr>
              <w:t>会自动检索相关的文献，并生成前沿动态；同时会推荐相关的文献等资源</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2.68</w:t>
            </w:r>
            <w:r w:rsidRPr="006E0096">
              <w:rPr>
                <w:rFonts w:hint="eastAsia"/>
                <w:sz w:val="24"/>
                <w:szCs w:val="21"/>
              </w:rPr>
              <w:t>学术问答需要参考国内外高质量核心期刊发表的文献，回复用户一切关于学术问题，生成答案的同时会表明参考文献的出处；同时，基于用户的问题也会推荐相关的图书、期刊、文献、选题等资源。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2.69</w:t>
            </w:r>
            <w:r w:rsidRPr="006E0096">
              <w:rPr>
                <w:rFonts w:hint="eastAsia"/>
                <w:sz w:val="24"/>
                <w:szCs w:val="21"/>
              </w:rPr>
              <w:t>支持用户进行拍照答题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2.70</w:t>
            </w:r>
            <w:r w:rsidRPr="006E0096">
              <w:rPr>
                <w:rFonts w:hint="eastAsia"/>
                <w:sz w:val="24"/>
                <w:szCs w:val="21"/>
              </w:rPr>
              <w:t>提供精品书单，主题书单，</w:t>
            </w:r>
            <w:proofErr w:type="gramStart"/>
            <w:r w:rsidRPr="006E0096">
              <w:rPr>
                <w:rFonts w:hint="eastAsia"/>
                <w:sz w:val="24"/>
                <w:szCs w:val="21"/>
              </w:rPr>
              <w:t>今日荐读相关</w:t>
            </w:r>
            <w:proofErr w:type="gramEnd"/>
            <w:r w:rsidRPr="006E0096">
              <w:rPr>
                <w:rFonts w:hint="eastAsia"/>
                <w:sz w:val="24"/>
                <w:szCs w:val="21"/>
              </w:rPr>
              <w:t>精品图书，每月更新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2.71</w:t>
            </w:r>
            <w:r w:rsidRPr="006E0096">
              <w:rPr>
                <w:rFonts w:hint="eastAsia"/>
                <w:sz w:val="24"/>
                <w:szCs w:val="21"/>
              </w:rPr>
              <w:t>提供</w:t>
            </w:r>
            <w:r w:rsidRPr="006E0096">
              <w:rPr>
                <w:rFonts w:hint="eastAsia"/>
                <w:sz w:val="24"/>
                <w:szCs w:val="21"/>
              </w:rPr>
              <w:t>AI</w:t>
            </w:r>
            <w:r w:rsidRPr="006E0096">
              <w:rPr>
                <w:rFonts w:hint="eastAsia"/>
                <w:sz w:val="24"/>
                <w:szCs w:val="21"/>
              </w:rPr>
              <w:t>阅读功能，支持边阅读边提问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2.72 AI</w:t>
            </w:r>
            <w:r w:rsidRPr="006E0096">
              <w:rPr>
                <w:rFonts w:hint="eastAsia"/>
                <w:sz w:val="24"/>
                <w:szCs w:val="21"/>
              </w:rPr>
              <w:t>阅读支持生成文章概述、知识图谱、关键词云、思维导图等，帮助快速把握书籍核心要点；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2.73</w:t>
            </w:r>
            <w:r w:rsidRPr="006E0096">
              <w:rPr>
                <w:rFonts w:hint="eastAsia"/>
                <w:sz w:val="24"/>
                <w:szCs w:val="21"/>
              </w:rPr>
              <w:t>提供</w:t>
            </w:r>
            <w:r w:rsidRPr="006E0096">
              <w:rPr>
                <w:rFonts w:hint="eastAsia"/>
                <w:sz w:val="24"/>
                <w:szCs w:val="21"/>
              </w:rPr>
              <w:t>AI</w:t>
            </w:r>
            <w:r w:rsidRPr="006E0096">
              <w:rPr>
                <w:rFonts w:hint="eastAsia"/>
                <w:sz w:val="24"/>
                <w:szCs w:val="21"/>
              </w:rPr>
              <w:t>写作功能，可以根据用户选择生成对应的文章或论文、诗词等内容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2.74</w:t>
            </w:r>
            <w:r w:rsidRPr="006E0096">
              <w:rPr>
                <w:rFonts w:hint="eastAsia"/>
                <w:sz w:val="24"/>
                <w:szCs w:val="21"/>
              </w:rPr>
              <w:t>提供</w:t>
            </w:r>
            <w:r w:rsidRPr="006E0096">
              <w:rPr>
                <w:rFonts w:hint="eastAsia"/>
                <w:sz w:val="24"/>
                <w:szCs w:val="21"/>
              </w:rPr>
              <w:t>AI</w:t>
            </w:r>
            <w:r w:rsidRPr="006E0096">
              <w:rPr>
                <w:rFonts w:hint="eastAsia"/>
                <w:sz w:val="24"/>
                <w:szCs w:val="21"/>
              </w:rPr>
              <w:t>专题讲座，需要来自名校相关教授的精品讲座视频</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2.75</w:t>
            </w:r>
            <w:r w:rsidRPr="006E0096">
              <w:rPr>
                <w:rFonts w:hint="eastAsia"/>
                <w:sz w:val="24"/>
                <w:szCs w:val="21"/>
              </w:rPr>
              <w:t>支持多</w:t>
            </w:r>
            <w:r w:rsidRPr="006E0096">
              <w:rPr>
                <w:rFonts w:hint="eastAsia"/>
                <w:sz w:val="24"/>
                <w:szCs w:val="21"/>
              </w:rPr>
              <w:t>Agent</w:t>
            </w:r>
            <w:r w:rsidRPr="006E0096">
              <w:rPr>
                <w:rFonts w:hint="eastAsia"/>
                <w:sz w:val="24"/>
                <w:szCs w:val="21"/>
              </w:rPr>
              <w:t>模式，可以用一个智能体调用其他智能体的内容进行回复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2.76</w:t>
            </w:r>
            <w:r w:rsidRPr="006E0096">
              <w:rPr>
                <w:rFonts w:hint="eastAsia"/>
                <w:sz w:val="24"/>
                <w:szCs w:val="21"/>
              </w:rPr>
              <w:t>对话页面支持设置访客水印，用于舆</w:t>
            </w:r>
            <w:r w:rsidRPr="006E0096">
              <w:rPr>
                <w:rFonts w:hint="eastAsia"/>
                <w:sz w:val="24"/>
                <w:szCs w:val="21"/>
              </w:rPr>
              <w:lastRenderedPageBreak/>
              <w:t>情溯源管理</w:t>
            </w:r>
          </w:p>
          <w:p w:rsidR="00353FC5" w:rsidRPr="006E0096" w:rsidRDefault="00353FC5" w:rsidP="00353FC5">
            <w:pPr>
              <w:rPr>
                <w:sz w:val="24"/>
                <w:szCs w:val="21"/>
              </w:rPr>
            </w:pPr>
            <w:r w:rsidRPr="006E0096">
              <w:rPr>
                <w:rFonts w:hint="eastAsia"/>
                <w:sz w:val="24"/>
                <w:szCs w:val="21"/>
              </w:rPr>
              <w:t xml:space="preserve">3. </w:t>
            </w:r>
            <w:r w:rsidRPr="006E0096">
              <w:rPr>
                <w:rFonts w:hint="eastAsia"/>
                <w:sz w:val="24"/>
                <w:szCs w:val="21"/>
              </w:rPr>
              <w:t>人工客服服务</w:t>
            </w:r>
          </w:p>
          <w:p w:rsidR="00353FC5" w:rsidRPr="006E0096" w:rsidRDefault="00353FC5" w:rsidP="00353FC5">
            <w:pPr>
              <w:rPr>
                <w:sz w:val="24"/>
                <w:szCs w:val="21"/>
              </w:rPr>
            </w:pPr>
            <w:r w:rsidRPr="006E0096">
              <w:rPr>
                <w:rFonts w:hint="eastAsia"/>
                <w:sz w:val="24"/>
                <w:szCs w:val="21"/>
              </w:rPr>
              <w:t>3.1</w:t>
            </w:r>
            <w:r w:rsidRPr="006E0096">
              <w:rPr>
                <w:rFonts w:hint="eastAsia"/>
                <w:sz w:val="24"/>
                <w:szCs w:val="21"/>
              </w:rPr>
              <w:t>人工客服会话窗口可以直接添加业务问答规则；</w:t>
            </w:r>
          </w:p>
          <w:p w:rsidR="00353FC5" w:rsidRPr="006E0096" w:rsidRDefault="00353FC5" w:rsidP="00353FC5">
            <w:pPr>
              <w:rPr>
                <w:sz w:val="24"/>
                <w:szCs w:val="21"/>
              </w:rPr>
            </w:pPr>
            <w:r w:rsidRPr="006E0096">
              <w:rPr>
                <w:rFonts w:hint="eastAsia"/>
                <w:sz w:val="24"/>
                <w:szCs w:val="21"/>
              </w:rPr>
              <w:t>3.2</w:t>
            </w:r>
            <w:r w:rsidRPr="006E0096">
              <w:rPr>
                <w:rFonts w:hint="eastAsia"/>
                <w:sz w:val="24"/>
                <w:szCs w:val="21"/>
              </w:rPr>
              <w:t>支持设置通过触发未知问题、关键词、</w:t>
            </w:r>
            <w:proofErr w:type="gramStart"/>
            <w:r w:rsidRPr="006E0096">
              <w:rPr>
                <w:rFonts w:hint="eastAsia"/>
                <w:sz w:val="24"/>
                <w:szCs w:val="21"/>
              </w:rPr>
              <w:t>点击转</w:t>
            </w:r>
            <w:proofErr w:type="gramEnd"/>
            <w:r w:rsidRPr="006E0096">
              <w:rPr>
                <w:rFonts w:hint="eastAsia"/>
                <w:sz w:val="24"/>
                <w:szCs w:val="21"/>
              </w:rPr>
              <w:t>人工客服按钮等来实现自动转接人工客服；</w:t>
            </w:r>
          </w:p>
          <w:p w:rsidR="00353FC5" w:rsidRPr="006E0096" w:rsidRDefault="00353FC5" w:rsidP="00353FC5">
            <w:pPr>
              <w:rPr>
                <w:sz w:val="24"/>
                <w:szCs w:val="21"/>
              </w:rPr>
            </w:pPr>
            <w:r w:rsidRPr="006E0096">
              <w:rPr>
                <w:rFonts w:hint="eastAsia"/>
                <w:sz w:val="24"/>
                <w:szCs w:val="21"/>
              </w:rPr>
              <w:t>3.3</w:t>
            </w:r>
            <w:r w:rsidRPr="006E0096">
              <w:rPr>
                <w:rFonts w:hint="eastAsia"/>
                <w:sz w:val="24"/>
                <w:szCs w:val="21"/>
              </w:rPr>
              <w:t>支持留言工单批量导出、批量删除；</w:t>
            </w:r>
          </w:p>
          <w:p w:rsidR="00353FC5" w:rsidRPr="006E0096" w:rsidRDefault="00353FC5" w:rsidP="00353FC5">
            <w:pPr>
              <w:rPr>
                <w:sz w:val="24"/>
                <w:szCs w:val="21"/>
              </w:rPr>
            </w:pPr>
            <w:r w:rsidRPr="006E0096">
              <w:rPr>
                <w:rFonts w:hint="eastAsia"/>
                <w:sz w:val="24"/>
                <w:szCs w:val="21"/>
              </w:rPr>
              <w:t>3.4</w:t>
            </w:r>
            <w:r w:rsidRPr="006E0096">
              <w:rPr>
                <w:rFonts w:hint="eastAsia"/>
                <w:sz w:val="24"/>
                <w:szCs w:val="21"/>
              </w:rPr>
              <w:t>支持会话转接，按业务</w:t>
            </w:r>
            <w:proofErr w:type="gramStart"/>
            <w:r w:rsidRPr="006E0096">
              <w:rPr>
                <w:rFonts w:hint="eastAsia"/>
                <w:sz w:val="24"/>
                <w:szCs w:val="21"/>
              </w:rPr>
              <w:t>组显示</w:t>
            </w:r>
            <w:proofErr w:type="gramEnd"/>
            <w:r w:rsidRPr="006E0096">
              <w:rPr>
                <w:rFonts w:hint="eastAsia"/>
                <w:sz w:val="24"/>
                <w:szCs w:val="21"/>
              </w:rPr>
              <w:t>在线的人员列表和接待状态；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3.5</w:t>
            </w:r>
            <w:r w:rsidRPr="006E0096">
              <w:rPr>
                <w:rFonts w:hint="eastAsia"/>
                <w:sz w:val="24"/>
                <w:szCs w:val="21"/>
              </w:rPr>
              <w:t>增加知识库搜索功能，用户的问题按照语义匹配自动显示在搜索框；</w:t>
            </w:r>
          </w:p>
          <w:p w:rsidR="00353FC5" w:rsidRPr="006E0096" w:rsidRDefault="00353FC5" w:rsidP="00353FC5">
            <w:pPr>
              <w:rPr>
                <w:sz w:val="24"/>
                <w:szCs w:val="21"/>
              </w:rPr>
            </w:pPr>
            <w:r w:rsidRPr="006E0096">
              <w:rPr>
                <w:rFonts w:hint="eastAsia"/>
                <w:sz w:val="24"/>
                <w:szCs w:val="21"/>
              </w:rPr>
              <w:t>3.6</w:t>
            </w:r>
            <w:r w:rsidRPr="006E0096">
              <w:rPr>
                <w:rFonts w:hint="eastAsia"/>
                <w:sz w:val="24"/>
                <w:szCs w:val="21"/>
              </w:rPr>
              <w:t>支持人工会话评价邀请；</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3.7</w:t>
            </w:r>
            <w:r w:rsidRPr="006E0096">
              <w:rPr>
                <w:rFonts w:hint="eastAsia"/>
                <w:sz w:val="24"/>
                <w:szCs w:val="21"/>
              </w:rPr>
              <w:t>留言支持直接添加到问答库；</w:t>
            </w:r>
          </w:p>
          <w:p w:rsidR="00353FC5" w:rsidRPr="006E0096" w:rsidRDefault="00353FC5" w:rsidP="00353FC5">
            <w:pPr>
              <w:rPr>
                <w:sz w:val="24"/>
                <w:szCs w:val="21"/>
              </w:rPr>
            </w:pPr>
            <w:r w:rsidRPr="006E0096">
              <w:rPr>
                <w:rFonts w:hint="eastAsia"/>
                <w:sz w:val="24"/>
                <w:szCs w:val="21"/>
              </w:rPr>
              <w:t>3.8</w:t>
            </w:r>
            <w:r w:rsidRPr="006E0096">
              <w:rPr>
                <w:rFonts w:hint="eastAsia"/>
                <w:sz w:val="24"/>
                <w:szCs w:val="21"/>
              </w:rPr>
              <w:t>支持快捷回复语功能。</w:t>
            </w:r>
          </w:p>
          <w:p w:rsidR="00353FC5" w:rsidRPr="006E0096" w:rsidRDefault="00353FC5" w:rsidP="00353FC5">
            <w:pPr>
              <w:rPr>
                <w:sz w:val="24"/>
                <w:szCs w:val="21"/>
              </w:rPr>
            </w:pPr>
            <w:r w:rsidRPr="006E0096">
              <w:rPr>
                <w:rFonts w:hint="eastAsia"/>
                <w:sz w:val="24"/>
                <w:szCs w:val="21"/>
              </w:rPr>
              <w:t xml:space="preserve">4. </w:t>
            </w:r>
            <w:r w:rsidRPr="006E0096">
              <w:rPr>
                <w:rFonts w:hint="eastAsia"/>
                <w:sz w:val="24"/>
                <w:szCs w:val="21"/>
              </w:rPr>
              <w:t>问答统计分析模块</w:t>
            </w:r>
          </w:p>
          <w:p w:rsidR="00353FC5" w:rsidRPr="006E0096" w:rsidRDefault="00353FC5" w:rsidP="00353FC5">
            <w:pPr>
              <w:rPr>
                <w:sz w:val="24"/>
                <w:szCs w:val="21"/>
              </w:rPr>
            </w:pPr>
            <w:r w:rsidRPr="006E0096">
              <w:rPr>
                <w:rFonts w:hint="eastAsia"/>
                <w:sz w:val="24"/>
                <w:szCs w:val="21"/>
              </w:rPr>
              <w:t>4.1</w:t>
            </w:r>
            <w:r w:rsidRPr="006E0096">
              <w:rPr>
                <w:rFonts w:hint="eastAsia"/>
                <w:sz w:val="24"/>
                <w:szCs w:val="21"/>
              </w:rPr>
              <w:t>支持</w:t>
            </w:r>
            <w:r w:rsidRPr="006E0096">
              <w:rPr>
                <w:rFonts w:hint="eastAsia"/>
                <w:sz w:val="24"/>
                <w:szCs w:val="21"/>
              </w:rPr>
              <w:t>AI</w:t>
            </w:r>
            <w:r w:rsidRPr="006E0096">
              <w:rPr>
                <w:rFonts w:hint="eastAsia"/>
                <w:sz w:val="24"/>
                <w:szCs w:val="21"/>
              </w:rPr>
              <w:t>馆员问答历史纪录查看，根据时间、来源筛选指定历史会话内容，同时可以批量导出</w:t>
            </w:r>
            <w:r w:rsidRPr="006E0096">
              <w:rPr>
                <w:rFonts w:hint="eastAsia"/>
                <w:sz w:val="24"/>
                <w:szCs w:val="21"/>
              </w:rPr>
              <w:t>AI</w:t>
            </w:r>
            <w:r w:rsidRPr="006E0096">
              <w:rPr>
                <w:rFonts w:hint="eastAsia"/>
                <w:sz w:val="24"/>
                <w:szCs w:val="21"/>
              </w:rPr>
              <w:t>馆员历史会话记录；</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4.2</w:t>
            </w:r>
            <w:r w:rsidRPr="006E0096">
              <w:rPr>
                <w:rFonts w:hint="eastAsia"/>
                <w:sz w:val="24"/>
                <w:szCs w:val="21"/>
              </w:rPr>
              <w:t>支持问答内容统计，根据会话内容形成问答内容统计图，实时展示问答库、知识库、任务流、大模型命中数据统计；</w:t>
            </w:r>
          </w:p>
          <w:p w:rsidR="00353FC5" w:rsidRPr="006E0096" w:rsidRDefault="00353FC5" w:rsidP="00353FC5">
            <w:pPr>
              <w:rPr>
                <w:sz w:val="24"/>
                <w:szCs w:val="21"/>
              </w:rPr>
            </w:pPr>
            <w:r w:rsidRPr="006E0096">
              <w:rPr>
                <w:rFonts w:hint="eastAsia"/>
                <w:sz w:val="24"/>
                <w:szCs w:val="21"/>
              </w:rPr>
              <w:t>4.3</w:t>
            </w:r>
            <w:r w:rsidRPr="006E0096">
              <w:rPr>
                <w:rFonts w:hint="eastAsia"/>
                <w:sz w:val="24"/>
                <w:szCs w:val="21"/>
              </w:rPr>
              <w:t>支持热门问题统计，根据问答分类进行热门问题统计；</w:t>
            </w:r>
          </w:p>
          <w:p w:rsidR="00353FC5" w:rsidRPr="006E0096" w:rsidRDefault="00353FC5" w:rsidP="00353FC5">
            <w:pPr>
              <w:rPr>
                <w:sz w:val="24"/>
                <w:szCs w:val="21"/>
              </w:rPr>
            </w:pPr>
            <w:r w:rsidRPr="006E0096">
              <w:rPr>
                <w:rFonts w:hint="eastAsia"/>
                <w:sz w:val="24"/>
                <w:szCs w:val="21"/>
              </w:rPr>
              <w:t>4.4</w:t>
            </w:r>
            <w:r w:rsidRPr="006E0096">
              <w:rPr>
                <w:rFonts w:hint="eastAsia"/>
                <w:sz w:val="24"/>
                <w:szCs w:val="21"/>
              </w:rPr>
              <w:t>支持访客统计，根据时间筛选查看访客数、会话数、消息总数；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4.5</w:t>
            </w:r>
            <w:r w:rsidRPr="006E0096">
              <w:rPr>
                <w:rFonts w:hint="eastAsia"/>
                <w:sz w:val="24"/>
                <w:szCs w:val="21"/>
              </w:rPr>
              <w:t>支持查看应用统计，热门应用使用次数及排行；</w:t>
            </w:r>
          </w:p>
          <w:p w:rsidR="00353FC5" w:rsidRPr="006E0096" w:rsidRDefault="00353FC5" w:rsidP="00353FC5">
            <w:pPr>
              <w:rPr>
                <w:sz w:val="24"/>
                <w:szCs w:val="21"/>
              </w:rPr>
            </w:pPr>
            <w:r w:rsidRPr="006E0096">
              <w:rPr>
                <w:rFonts w:hint="eastAsia"/>
                <w:sz w:val="24"/>
                <w:szCs w:val="21"/>
              </w:rPr>
              <w:t>4.6</w:t>
            </w:r>
            <w:r w:rsidRPr="006E0096">
              <w:rPr>
                <w:rFonts w:hint="eastAsia"/>
                <w:sz w:val="24"/>
                <w:szCs w:val="21"/>
              </w:rPr>
              <w:t>支持人工问答统计，根据时间查看聊天记录；</w:t>
            </w:r>
          </w:p>
          <w:p w:rsidR="00353FC5" w:rsidRPr="006E0096" w:rsidRDefault="00353FC5" w:rsidP="00353FC5">
            <w:pPr>
              <w:rPr>
                <w:sz w:val="24"/>
                <w:szCs w:val="21"/>
              </w:rPr>
            </w:pPr>
            <w:r w:rsidRPr="006E0096">
              <w:rPr>
                <w:rFonts w:hint="eastAsia"/>
                <w:sz w:val="24"/>
                <w:szCs w:val="21"/>
              </w:rPr>
              <w:t>4.7</w:t>
            </w:r>
            <w:r w:rsidRPr="006E0096">
              <w:rPr>
                <w:rFonts w:hint="eastAsia"/>
                <w:sz w:val="24"/>
                <w:szCs w:val="21"/>
              </w:rPr>
              <w:t>支持问答</w:t>
            </w:r>
            <w:proofErr w:type="gramStart"/>
            <w:r w:rsidRPr="006E0096">
              <w:rPr>
                <w:rFonts w:hint="eastAsia"/>
                <w:sz w:val="24"/>
                <w:szCs w:val="21"/>
              </w:rPr>
              <w:t>库问题</w:t>
            </w:r>
            <w:proofErr w:type="gramEnd"/>
            <w:r w:rsidRPr="006E0096">
              <w:rPr>
                <w:rFonts w:hint="eastAsia"/>
                <w:sz w:val="24"/>
                <w:szCs w:val="21"/>
              </w:rPr>
              <w:t>命中次数统计；</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3.8</w:t>
            </w:r>
            <w:r w:rsidRPr="006E0096">
              <w:rPr>
                <w:rFonts w:hint="eastAsia"/>
                <w:sz w:val="24"/>
                <w:szCs w:val="21"/>
              </w:rPr>
              <w:t>支持查看</w:t>
            </w:r>
            <w:r w:rsidRPr="006E0096">
              <w:rPr>
                <w:rFonts w:hint="eastAsia"/>
                <w:sz w:val="24"/>
                <w:szCs w:val="21"/>
              </w:rPr>
              <w:t>AI</w:t>
            </w:r>
            <w:r w:rsidRPr="006E0096">
              <w:rPr>
                <w:rFonts w:hint="eastAsia"/>
                <w:sz w:val="24"/>
                <w:szCs w:val="21"/>
              </w:rPr>
              <w:t>馆员知识库各分类的回答次数统计。</w:t>
            </w:r>
          </w:p>
          <w:p w:rsidR="00353FC5" w:rsidRPr="006E0096" w:rsidRDefault="00353FC5" w:rsidP="00353FC5">
            <w:pPr>
              <w:rPr>
                <w:sz w:val="24"/>
                <w:szCs w:val="21"/>
              </w:rPr>
            </w:pPr>
            <w:r w:rsidRPr="006E0096">
              <w:rPr>
                <w:rFonts w:hint="eastAsia"/>
                <w:sz w:val="24"/>
                <w:szCs w:val="21"/>
              </w:rPr>
              <w:t xml:space="preserve">5. </w:t>
            </w:r>
            <w:r w:rsidRPr="006E0096">
              <w:rPr>
                <w:rFonts w:hint="eastAsia"/>
                <w:sz w:val="24"/>
                <w:szCs w:val="21"/>
              </w:rPr>
              <w:t>平台对接</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5.1 </w:t>
            </w:r>
            <w:r w:rsidRPr="006E0096">
              <w:rPr>
                <w:rFonts w:hint="eastAsia"/>
                <w:sz w:val="24"/>
                <w:szCs w:val="21"/>
              </w:rPr>
              <w:t>支持门户、移动端、微信公众号、小程序、歌德机等多终端对接。对此产生的接口费用由中标人承担</w:t>
            </w:r>
          </w:p>
          <w:p w:rsidR="00353FC5" w:rsidRPr="006E0096" w:rsidRDefault="00353FC5" w:rsidP="00353FC5">
            <w:pPr>
              <w:rPr>
                <w:sz w:val="24"/>
                <w:szCs w:val="21"/>
              </w:rPr>
            </w:pPr>
            <w:r w:rsidRPr="006E0096">
              <w:rPr>
                <w:rFonts w:hint="eastAsia"/>
                <w:sz w:val="24"/>
                <w:szCs w:val="21"/>
              </w:rPr>
              <w:t xml:space="preserve">6. </w:t>
            </w:r>
            <w:r w:rsidRPr="006E0096">
              <w:rPr>
                <w:rFonts w:hint="eastAsia"/>
                <w:sz w:val="24"/>
                <w:szCs w:val="21"/>
              </w:rPr>
              <w:t>业务管理账号</w:t>
            </w:r>
          </w:p>
          <w:p w:rsidR="00353FC5" w:rsidRPr="006E0096" w:rsidRDefault="00353FC5" w:rsidP="00353FC5">
            <w:pPr>
              <w:rPr>
                <w:sz w:val="24"/>
                <w:szCs w:val="21"/>
              </w:rPr>
            </w:pPr>
            <w:r w:rsidRPr="006E0096">
              <w:rPr>
                <w:rFonts w:hint="eastAsia"/>
                <w:sz w:val="24"/>
                <w:szCs w:val="21"/>
              </w:rPr>
              <w:t>6.1</w:t>
            </w:r>
            <w:r w:rsidRPr="006E0096">
              <w:rPr>
                <w:rFonts w:hint="eastAsia"/>
                <w:sz w:val="24"/>
                <w:szCs w:val="21"/>
              </w:rPr>
              <w:t>默认开通</w:t>
            </w:r>
            <w:r w:rsidRPr="006E0096">
              <w:rPr>
                <w:rFonts w:hint="eastAsia"/>
                <w:sz w:val="24"/>
                <w:szCs w:val="21"/>
              </w:rPr>
              <w:t>1</w:t>
            </w:r>
            <w:r w:rsidRPr="006E0096">
              <w:rPr>
                <w:rFonts w:hint="eastAsia"/>
                <w:sz w:val="24"/>
                <w:szCs w:val="21"/>
              </w:rPr>
              <w:t>个</w:t>
            </w:r>
            <w:r w:rsidRPr="006E0096">
              <w:rPr>
                <w:rFonts w:hint="eastAsia"/>
                <w:sz w:val="24"/>
                <w:szCs w:val="21"/>
              </w:rPr>
              <w:t>AI</w:t>
            </w:r>
            <w:r w:rsidRPr="006E0096">
              <w:rPr>
                <w:rFonts w:hint="eastAsia"/>
                <w:sz w:val="24"/>
                <w:szCs w:val="21"/>
              </w:rPr>
              <w:t>馆员智能解答模块；</w:t>
            </w:r>
          </w:p>
          <w:p w:rsidR="00353FC5" w:rsidRPr="006E0096" w:rsidRDefault="00353FC5" w:rsidP="00353FC5">
            <w:pPr>
              <w:rPr>
                <w:sz w:val="24"/>
                <w:szCs w:val="21"/>
              </w:rPr>
            </w:pPr>
            <w:r w:rsidRPr="006E0096">
              <w:rPr>
                <w:rFonts w:hint="eastAsia"/>
                <w:sz w:val="24"/>
                <w:szCs w:val="21"/>
              </w:rPr>
              <w:t xml:space="preserve">6.2 </w:t>
            </w:r>
            <w:r w:rsidRPr="006E0096">
              <w:rPr>
                <w:rFonts w:hint="eastAsia"/>
                <w:sz w:val="24"/>
                <w:szCs w:val="21"/>
              </w:rPr>
              <w:t>人工客服账号不限数量开放；</w:t>
            </w:r>
          </w:p>
          <w:p w:rsidR="00353FC5" w:rsidRPr="006E0096" w:rsidRDefault="00353FC5" w:rsidP="00353FC5">
            <w:pPr>
              <w:rPr>
                <w:sz w:val="24"/>
                <w:szCs w:val="21"/>
              </w:rPr>
            </w:pPr>
            <w:r w:rsidRPr="006E0096">
              <w:rPr>
                <w:rFonts w:hint="eastAsia"/>
                <w:sz w:val="24"/>
                <w:szCs w:val="21"/>
              </w:rPr>
              <w:t xml:space="preserve">6.3 </w:t>
            </w:r>
            <w:r w:rsidRPr="006E0096">
              <w:rPr>
                <w:rFonts w:hint="eastAsia"/>
                <w:sz w:val="24"/>
                <w:szCs w:val="21"/>
              </w:rPr>
              <w:t>支持添加、编辑管理员，调整人数接待上限、所属业务分组；</w:t>
            </w:r>
          </w:p>
          <w:p w:rsidR="00353FC5" w:rsidRPr="006E0096" w:rsidRDefault="00353FC5" w:rsidP="00353FC5">
            <w:pPr>
              <w:rPr>
                <w:sz w:val="24"/>
                <w:szCs w:val="21"/>
              </w:rPr>
            </w:pPr>
            <w:r w:rsidRPr="006E0096">
              <w:rPr>
                <w:rFonts w:hint="eastAsia"/>
                <w:sz w:val="24"/>
                <w:szCs w:val="21"/>
              </w:rPr>
              <w:lastRenderedPageBreak/>
              <w:t xml:space="preserve">6.4 </w:t>
            </w:r>
            <w:r w:rsidRPr="006E0096">
              <w:rPr>
                <w:rFonts w:hint="eastAsia"/>
                <w:sz w:val="24"/>
                <w:szCs w:val="21"/>
              </w:rPr>
              <w:t>支持开启黑名单功能；</w:t>
            </w:r>
          </w:p>
          <w:p w:rsidR="00353FC5" w:rsidRPr="006E0096" w:rsidRDefault="00353FC5" w:rsidP="00353FC5">
            <w:pPr>
              <w:rPr>
                <w:sz w:val="24"/>
                <w:szCs w:val="21"/>
              </w:rPr>
            </w:pPr>
            <w:r w:rsidRPr="006E0096">
              <w:rPr>
                <w:rFonts w:hint="eastAsia"/>
                <w:sz w:val="24"/>
                <w:szCs w:val="21"/>
              </w:rPr>
              <w:t xml:space="preserve">6.5 </w:t>
            </w:r>
            <w:r w:rsidRPr="006E0096">
              <w:rPr>
                <w:rFonts w:hint="eastAsia"/>
                <w:sz w:val="24"/>
                <w:szCs w:val="21"/>
              </w:rPr>
              <w:t>普通管理员可以添加、删除自己创建的业务组；</w:t>
            </w:r>
          </w:p>
          <w:p w:rsidR="00353FC5" w:rsidRPr="006E0096" w:rsidRDefault="00353FC5" w:rsidP="00353FC5">
            <w:pPr>
              <w:rPr>
                <w:sz w:val="24"/>
                <w:szCs w:val="21"/>
              </w:rPr>
            </w:pPr>
            <w:r w:rsidRPr="006E0096">
              <w:rPr>
                <w:rFonts w:hint="eastAsia"/>
                <w:sz w:val="24"/>
                <w:szCs w:val="21"/>
              </w:rPr>
              <w:t>6.6</w:t>
            </w:r>
            <w:r w:rsidRPr="006E0096">
              <w:rPr>
                <w:rFonts w:hint="eastAsia"/>
                <w:sz w:val="24"/>
                <w:szCs w:val="21"/>
              </w:rPr>
              <w:t>支持设置普通管理员的权限；</w:t>
            </w:r>
          </w:p>
          <w:p w:rsidR="00353FC5" w:rsidRPr="006E0096" w:rsidRDefault="00353FC5" w:rsidP="00353FC5">
            <w:pPr>
              <w:rPr>
                <w:sz w:val="24"/>
                <w:szCs w:val="21"/>
              </w:rPr>
            </w:pPr>
            <w:r w:rsidRPr="006E0096">
              <w:rPr>
                <w:rFonts w:hint="eastAsia"/>
                <w:sz w:val="24"/>
                <w:szCs w:val="21"/>
              </w:rPr>
              <w:t xml:space="preserve">7. </w:t>
            </w:r>
            <w:r w:rsidRPr="006E0096">
              <w:rPr>
                <w:rFonts w:hint="eastAsia"/>
                <w:sz w:val="24"/>
                <w:szCs w:val="21"/>
              </w:rPr>
              <w:t>数智人</w:t>
            </w:r>
          </w:p>
          <w:p w:rsidR="00353FC5" w:rsidRPr="006E0096" w:rsidRDefault="00353FC5" w:rsidP="00353FC5">
            <w:pPr>
              <w:rPr>
                <w:sz w:val="24"/>
                <w:szCs w:val="21"/>
              </w:rPr>
            </w:pPr>
            <w:r w:rsidRPr="006E0096">
              <w:rPr>
                <w:rFonts w:hint="eastAsia"/>
                <w:sz w:val="24"/>
                <w:szCs w:val="21"/>
              </w:rPr>
              <w:t>7.1</w:t>
            </w:r>
            <w:r w:rsidRPr="006E0096">
              <w:rPr>
                <w:rFonts w:hint="eastAsia"/>
                <w:sz w:val="24"/>
                <w:szCs w:val="21"/>
              </w:rPr>
              <w:t>虚拟人服务：</w:t>
            </w:r>
            <w:r w:rsidRPr="006E0096">
              <w:rPr>
                <w:rFonts w:hint="eastAsia"/>
                <w:sz w:val="24"/>
                <w:szCs w:val="21"/>
              </w:rPr>
              <w:t>3D</w:t>
            </w:r>
            <w:r w:rsidRPr="006E0096">
              <w:rPr>
                <w:rFonts w:hint="eastAsia"/>
                <w:sz w:val="24"/>
                <w:szCs w:val="21"/>
              </w:rPr>
              <w:t>高保仿真可视化虚拟服务，多种拟人化动态如：眨眼、微笑、嘴型张合等；</w:t>
            </w:r>
          </w:p>
          <w:p w:rsidR="00353FC5" w:rsidRPr="006E0096" w:rsidRDefault="00353FC5" w:rsidP="00353FC5">
            <w:pPr>
              <w:rPr>
                <w:sz w:val="24"/>
                <w:szCs w:val="21"/>
              </w:rPr>
            </w:pPr>
            <w:r w:rsidRPr="006E0096">
              <w:rPr>
                <w:rFonts w:hint="eastAsia"/>
                <w:sz w:val="24"/>
                <w:szCs w:val="21"/>
              </w:rPr>
              <w:t>7.2</w:t>
            </w:r>
            <w:r w:rsidRPr="006E0096">
              <w:rPr>
                <w:rFonts w:hint="eastAsia"/>
                <w:sz w:val="24"/>
                <w:szCs w:val="21"/>
              </w:rPr>
              <w:t>语音交互：可进行人机问答，且支持云语音交互；</w:t>
            </w:r>
          </w:p>
          <w:p w:rsidR="00353FC5" w:rsidRPr="006E0096" w:rsidRDefault="00353FC5" w:rsidP="00353FC5">
            <w:pPr>
              <w:rPr>
                <w:sz w:val="24"/>
                <w:szCs w:val="21"/>
              </w:rPr>
            </w:pPr>
            <w:r w:rsidRPr="006E0096">
              <w:rPr>
                <w:rFonts w:hint="eastAsia"/>
                <w:sz w:val="24"/>
                <w:szCs w:val="21"/>
              </w:rPr>
              <w:t>7.3</w:t>
            </w:r>
            <w:r w:rsidRPr="006E0096">
              <w:rPr>
                <w:rFonts w:hint="eastAsia"/>
                <w:sz w:val="24"/>
                <w:szCs w:val="21"/>
              </w:rPr>
              <w:t>常见问题：支持界面显示常见问题列表，列表问题支持后台配置是否显示；</w:t>
            </w:r>
          </w:p>
          <w:p w:rsidR="00353FC5" w:rsidRPr="006E0096" w:rsidRDefault="00353FC5" w:rsidP="00353FC5">
            <w:pPr>
              <w:rPr>
                <w:sz w:val="24"/>
                <w:szCs w:val="21"/>
              </w:rPr>
            </w:pPr>
            <w:r w:rsidRPr="006E0096">
              <w:rPr>
                <w:rFonts w:hint="eastAsia"/>
                <w:sz w:val="24"/>
                <w:szCs w:val="21"/>
              </w:rPr>
              <w:t>7.4</w:t>
            </w:r>
            <w:r w:rsidRPr="006E0096">
              <w:rPr>
                <w:rFonts w:hint="eastAsia"/>
                <w:sz w:val="24"/>
                <w:szCs w:val="21"/>
              </w:rPr>
              <w:t>广告位：支持配置通知公告；</w:t>
            </w:r>
          </w:p>
          <w:p w:rsidR="00353FC5" w:rsidRPr="006E0096" w:rsidRDefault="00353FC5" w:rsidP="00353FC5">
            <w:pPr>
              <w:rPr>
                <w:sz w:val="24"/>
                <w:szCs w:val="21"/>
              </w:rPr>
            </w:pPr>
            <w:r w:rsidRPr="006E0096">
              <w:rPr>
                <w:rFonts w:hint="eastAsia"/>
                <w:sz w:val="24"/>
                <w:szCs w:val="21"/>
              </w:rPr>
              <w:t>7.5</w:t>
            </w:r>
            <w:r w:rsidRPr="006E0096">
              <w:rPr>
                <w:rFonts w:hint="eastAsia"/>
                <w:sz w:val="24"/>
                <w:szCs w:val="21"/>
              </w:rPr>
              <w:t>引导页：用户进入数字人界面有引导语；终端应用首页支持功能模块定制；如：</w:t>
            </w:r>
            <w:r w:rsidRPr="006E0096">
              <w:rPr>
                <w:rFonts w:hint="eastAsia"/>
                <w:sz w:val="24"/>
                <w:szCs w:val="21"/>
              </w:rPr>
              <w:t>logo</w:t>
            </w:r>
            <w:r w:rsidRPr="006E0096">
              <w:rPr>
                <w:rFonts w:hint="eastAsia"/>
                <w:sz w:val="24"/>
                <w:szCs w:val="21"/>
              </w:rPr>
              <w:t>显示等；</w:t>
            </w:r>
          </w:p>
          <w:p w:rsidR="00353FC5" w:rsidRPr="006E0096" w:rsidRDefault="00353FC5" w:rsidP="00353FC5">
            <w:pPr>
              <w:rPr>
                <w:sz w:val="24"/>
                <w:szCs w:val="21"/>
              </w:rPr>
            </w:pPr>
            <w:r w:rsidRPr="006E0096">
              <w:rPr>
                <w:rFonts w:hint="eastAsia"/>
                <w:sz w:val="24"/>
                <w:szCs w:val="21"/>
              </w:rPr>
              <w:t>7.6</w:t>
            </w:r>
            <w:r w:rsidRPr="006E0096">
              <w:rPr>
                <w:rFonts w:hint="eastAsia"/>
                <w:sz w:val="24"/>
                <w:szCs w:val="21"/>
              </w:rPr>
              <w:t>文献检索：用户可以查询海量文献资源及文献传递；</w:t>
            </w:r>
          </w:p>
          <w:p w:rsidR="00353FC5" w:rsidRPr="006E0096" w:rsidRDefault="00353FC5" w:rsidP="00353FC5">
            <w:pPr>
              <w:rPr>
                <w:sz w:val="24"/>
                <w:szCs w:val="21"/>
              </w:rPr>
            </w:pPr>
            <w:r w:rsidRPr="006E0096">
              <w:rPr>
                <w:rFonts w:hint="eastAsia"/>
                <w:sz w:val="24"/>
                <w:szCs w:val="21"/>
              </w:rPr>
              <w:t>7.7</w:t>
            </w:r>
            <w:r w:rsidRPr="006E0096">
              <w:rPr>
                <w:rFonts w:hint="eastAsia"/>
                <w:sz w:val="24"/>
                <w:szCs w:val="21"/>
              </w:rPr>
              <w:t>具备平台兼容性，可在客户</w:t>
            </w:r>
            <w:proofErr w:type="gramStart"/>
            <w:r w:rsidRPr="006E0096">
              <w:rPr>
                <w:rFonts w:hint="eastAsia"/>
                <w:sz w:val="24"/>
                <w:szCs w:val="21"/>
              </w:rPr>
              <w:t>微信公众号</w:t>
            </w:r>
            <w:proofErr w:type="gramEnd"/>
            <w:r w:rsidRPr="006E0096">
              <w:rPr>
                <w:rFonts w:hint="eastAsia"/>
                <w:sz w:val="24"/>
                <w:szCs w:val="21"/>
              </w:rPr>
              <w:t>、</w:t>
            </w:r>
            <w:r w:rsidRPr="006E0096">
              <w:rPr>
                <w:rFonts w:hint="eastAsia"/>
                <w:sz w:val="24"/>
                <w:szCs w:val="21"/>
              </w:rPr>
              <w:t>APP</w:t>
            </w:r>
            <w:r w:rsidRPr="006E0096">
              <w:rPr>
                <w:rFonts w:hint="eastAsia"/>
                <w:sz w:val="24"/>
                <w:szCs w:val="21"/>
              </w:rPr>
              <w:t>、小程序、电脑端快捷接入使用，也可在阅读平台使用；</w:t>
            </w:r>
          </w:p>
          <w:p w:rsidR="00353FC5" w:rsidRPr="006E0096" w:rsidRDefault="00353FC5" w:rsidP="00353FC5">
            <w:pPr>
              <w:rPr>
                <w:sz w:val="24"/>
                <w:szCs w:val="21"/>
              </w:rPr>
            </w:pPr>
            <w:r w:rsidRPr="006E0096">
              <w:rPr>
                <w:rFonts w:hint="eastAsia"/>
                <w:sz w:val="24"/>
                <w:szCs w:val="21"/>
              </w:rPr>
              <w:t>二、</w:t>
            </w:r>
            <w:r w:rsidRPr="006E0096">
              <w:rPr>
                <w:rFonts w:hint="eastAsia"/>
                <w:sz w:val="24"/>
                <w:szCs w:val="21"/>
              </w:rPr>
              <w:t>AI</w:t>
            </w:r>
            <w:r w:rsidRPr="006E0096">
              <w:rPr>
                <w:rFonts w:hint="eastAsia"/>
                <w:sz w:val="24"/>
                <w:szCs w:val="21"/>
              </w:rPr>
              <w:t>机器阅读</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支持文档上传，针对其内容，通过大模型快速阅读和理解文字内容，自动生成词云、摘要、脑图、试题，并支持用于通过基于自然对话方式针对内容的问答。</w:t>
            </w:r>
          </w:p>
          <w:p w:rsidR="00353FC5" w:rsidRPr="006E0096" w:rsidRDefault="00353FC5" w:rsidP="00353FC5">
            <w:pPr>
              <w:rPr>
                <w:sz w:val="24"/>
                <w:szCs w:val="21"/>
              </w:rPr>
            </w:pPr>
            <w:r w:rsidRPr="006E0096">
              <w:rPr>
                <w:rFonts w:hint="eastAsia"/>
                <w:sz w:val="24"/>
                <w:szCs w:val="21"/>
              </w:rPr>
              <w:t>三、</w:t>
            </w:r>
            <w:r w:rsidRPr="006E0096">
              <w:rPr>
                <w:rFonts w:hint="eastAsia"/>
                <w:sz w:val="24"/>
                <w:szCs w:val="21"/>
              </w:rPr>
              <w:t>AI</w:t>
            </w:r>
            <w:r w:rsidRPr="006E0096">
              <w:rPr>
                <w:rFonts w:hint="eastAsia"/>
                <w:sz w:val="24"/>
                <w:szCs w:val="21"/>
              </w:rPr>
              <w:t>机器翻译</w:t>
            </w:r>
          </w:p>
          <w:p w:rsidR="00353FC5" w:rsidRPr="006E0096" w:rsidRDefault="00353FC5" w:rsidP="00353FC5">
            <w:pPr>
              <w:rPr>
                <w:sz w:val="24"/>
                <w:szCs w:val="21"/>
              </w:rPr>
            </w:pPr>
            <w:r w:rsidRPr="006E0096">
              <w:rPr>
                <w:rFonts w:hint="eastAsia"/>
                <w:sz w:val="24"/>
                <w:szCs w:val="21"/>
              </w:rPr>
              <w:t xml:space="preserve">1. </w:t>
            </w:r>
            <w:r w:rsidRPr="006E0096">
              <w:rPr>
                <w:rFonts w:hint="eastAsia"/>
                <w:sz w:val="24"/>
                <w:szCs w:val="21"/>
              </w:rPr>
              <w:t>通过大模型实时翻译，实现学术文献中英文对照阅读。</w:t>
            </w:r>
          </w:p>
          <w:p w:rsidR="00353FC5" w:rsidRPr="006E0096" w:rsidRDefault="00353FC5" w:rsidP="00353FC5">
            <w:pPr>
              <w:rPr>
                <w:sz w:val="24"/>
                <w:szCs w:val="21"/>
              </w:rPr>
            </w:pPr>
            <w:r w:rsidRPr="006E0096">
              <w:rPr>
                <w:rFonts w:hint="eastAsia"/>
                <w:sz w:val="24"/>
                <w:szCs w:val="21"/>
              </w:rPr>
              <w:t>四、</w:t>
            </w:r>
            <w:r w:rsidRPr="006E0096">
              <w:rPr>
                <w:rFonts w:hint="eastAsia"/>
                <w:sz w:val="24"/>
                <w:szCs w:val="21"/>
              </w:rPr>
              <w:t>AI</w:t>
            </w:r>
            <w:r w:rsidRPr="006E0096">
              <w:rPr>
                <w:rFonts w:hint="eastAsia"/>
                <w:sz w:val="24"/>
                <w:szCs w:val="21"/>
              </w:rPr>
              <w:t>视频理解</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依托音视频处理、语音预训练、自然语言处理等多种能力，可以快速、准确地理解、转化视频内容，并且可以进行自动化语音转文字和字幕输出。通过对视频内容的分析，支持视频中发言人区分、提炼全文概要、章节速</w:t>
            </w:r>
            <w:proofErr w:type="gramStart"/>
            <w:r w:rsidRPr="006E0096">
              <w:rPr>
                <w:rFonts w:hint="eastAsia"/>
                <w:sz w:val="24"/>
                <w:szCs w:val="21"/>
              </w:rPr>
              <w:t>览</w:t>
            </w:r>
            <w:proofErr w:type="gramEnd"/>
            <w:r w:rsidRPr="006E0096">
              <w:rPr>
                <w:rFonts w:hint="eastAsia"/>
                <w:sz w:val="24"/>
                <w:szCs w:val="21"/>
              </w:rPr>
              <w:t>等，且可以基于自然对话方式实现视频问答，更高效便捷地帮助人们理解、掌握视频内容和关键信息。</w:t>
            </w:r>
          </w:p>
          <w:p w:rsidR="00353FC5" w:rsidRPr="006E0096" w:rsidRDefault="00353FC5" w:rsidP="00353FC5">
            <w:pPr>
              <w:rPr>
                <w:sz w:val="24"/>
                <w:szCs w:val="21"/>
              </w:rPr>
            </w:pPr>
            <w:r w:rsidRPr="006E0096">
              <w:rPr>
                <w:rFonts w:hint="eastAsia"/>
                <w:sz w:val="24"/>
                <w:szCs w:val="21"/>
              </w:rPr>
              <w:t>五、</w:t>
            </w:r>
            <w:r w:rsidRPr="006E0096">
              <w:rPr>
                <w:rFonts w:hint="eastAsia"/>
                <w:sz w:val="24"/>
                <w:szCs w:val="21"/>
              </w:rPr>
              <w:t>AI</w:t>
            </w:r>
            <w:r w:rsidRPr="006E0096">
              <w:rPr>
                <w:rFonts w:hint="eastAsia"/>
                <w:sz w:val="24"/>
                <w:szCs w:val="21"/>
              </w:rPr>
              <w:t>内容安全检测</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对内容的安全预警和全息展示。包括对图片、文本、文档、视频进行色情、涉政、违禁敏感等多类型的审核，同时文本纠错功能</w:t>
            </w:r>
            <w:r w:rsidRPr="006E0096">
              <w:rPr>
                <w:rFonts w:hint="eastAsia"/>
                <w:sz w:val="24"/>
                <w:szCs w:val="21"/>
              </w:rPr>
              <w:lastRenderedPageBreak/>
              <w:t>可以对发布的文本进行</w:t>
            </w:r>
            <w:proofErr w:type="gramStart"/>
            <w:r w:rsidRPr="006E0096">
              <w:rPr>
                <w:rFonts w:hint="eastAsia"/>
                <w:sz w:val="24"/>
                <w:szCs w:val="21"/>
              </w:rPr>
              <w:t>以上维</w:t>
            </w:r>
            <w:proofErr w:type="gramEnd"/>
            <w:r w:rsidRPr="006E0096">
              <w:rPr>
                <w:rFonts w:hint="eastAsia"/>
                <w:sz w:val="24"/>
                <w:szCs w:val="21"/>
              </w:rPr>
              <w:t>度的纠错，包括拼写、语法、搭配、成语等，协助老师处理违规内容和日常内容发布审查，减轻人工审核压力。</w:t>
            </w:r>
          </w:p>
          <w:p w:rsidR="00353FC5" w:rsidRPr="006E0096" w:rsidRDefault="00353FC5" w:rsidP="00353FC5">
            <w:pPr>
              <w:rPr>
                <w:sz w:val="24"/>
                <w:szCs w:val="21"/>
              </w:rPr>
            </w:pPr>
            <w:r w:rsidRPr="006E0096">
              <w:rPr>
                <w:rFonts w:hint="eastAsia"/>
                <w:sz w:val="24"/>
                <w:szCs w:val="21"/>
              </w:rPr>
              <w:t>六、</w:t>
            </w:r>
            <w:r w:rsidRPr="006E0096">
              <w:rPr>
                <w:rFonts w:hint="eastAsia"/>
                <w:sz w:val="24"/>
                <w:szCs w:val="21"/>
              </w:rPr>
              <w:t>AI</w:t>
            </w:r>
            <w:r w:rsidRPr="006E0096">
              <w:rPr>
                <w:rFonts w:hint="eastAsia"/>
                <w:sz w:val="24"/>
                <w:szCs w:val="21"/>
              </w:rPr>
              <w:t>助手</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基于多模态</w:t>
            </w:r>
            <w:r w:rsidRPr="006E0096">
              <w:rPr>
                <w:rFonts w:hint="eastAsia"/>
                <w:sz w:val="24"/>
                <w:szCs w:val="21"/>
              </w:rPr>
              <w:t>GPT</w:t>
            </w:r>
            <w:r w:rsidRPr="006E0096">
              <w:rPr>
                <w:rFonts w:hint="eastAsia"/>
                <w:sz w:val="24"/>
                <w:szCs w:val="21"/>
              </w:rPr>
              <w:t>技术，生成流畅且富有创造力的对话，可以回答问题，辅助写作，生成图片等</w:t>
            </w:r>
          </w:p>
          <w:p w:rsidR="00353FC5" w:rsidRPr="006E0096" w:rsidRDefault="00353FC5" w:rsidP="00353FC5">
            <w:pPr>
              <w:rPr>
                <w:sz w:val="24"/>
                <w:szCs w:val="21"/>
              </w:rPr>
            </w:pPr>
            <w:r w:rsidRPr="006E0096">
              <w:rPr>
                <w:rFonts w:hint="eastAsia"/>
                <w:sz w:val="24"/>
                <w:szCs w:val="21"/>
              </w:rPr>
              <w:t>七、</w:t>
            </w:r>
            <w:r w:rsidRPr="006E0096">
              <w:rPr>
                <w:rFonts w:hint="eastAsia"/>
                <w:sz w:val="24"/>
                <w:szCs w:val="21"/>
              </w:rPr>
              <w:t>AI</w:t>
            </w:r>
            <w:r w:rsidRPr="006E0096">
              <w:rPr>
                <w:rFonts w:hint="eastAsia"/>
                <w:sz w:val="24"/>
                <w:szCs w:val="21"/>
              </w:rPr>
              <w:t>馆员数字人终端展示设备</w:t>
            </w:r>
            <w:r w:rsidRPr="006E0096">
              <w:rPr>
                <w:rFonts w:hint="eastAsia"/>
                <w:sz w:val="24"/>
                <w:szCs w:val="21"/>
              </w:rPr>
              <w:t>2</w:t>
            </w:r>
            <w:r w:rsidRPr="006E0096">
              <w:rPr>
                <w:rFonts w:hint="eastAsia"/>
                <w:sz w:val="24"/>
                <w:szCs w:val="21"/>
              </w:rPr>
              <w:t>台</w:t>
            </w:r>
          </w:p>
          <w:p w:rsidR="00353FC5" w:rsidRPr="006E0096" w:rsidRDefault="00353FC5" w:rsidP="00353FC5">
            <w:pPr>
              <w:rPr>
                <w:sz w:val="24"/>
                <w:szCs w:val="21"/>
              </w:rPr>
            </w:pPr>
            <w:r w:rsidRPr="006E0096">
              <w:rPr>
                <w:rFonts w:hint="eastAsia"/>
                <w:sz w:val="24"/>
                <w:szCs w:val="21"/>
              </w:rPr>
              <w:t>7.1 75</w:t>
            </w:r>
            <w:r w:rsidRPr="006E0096">
              <w:rPr>
                <w:rFonts w:hint="eastAsia"/>
                <w:sz w:val="24"/>
                <w:szCs w:val="21"/>
              </w:rPr>
              <w:t>英寸触摸屏，支持多点红外触摸，显示区域</w:t>
            </w:r>
            <w:r w:rsidRPr="006E0096">
              <w:rPr>
                <w:rFonts w:hint="eastAsia"/>
                <w:sz w:val="24"/>
                <w:szCs w:val="21"/>
              </w:rPr>
              <w:t>1650.24mm(H) x 928.26mm(V)</w:t>
            </w:r>
          </w:p>
          <w:p w:rsidR="00353FC5" w:rsidRPr="006E0096" w:rsidRDefault="00353FC5" w:rsidP="00353FC5">
            <w:pPr>
              <w:rPr>
                <w:sz w:val="24"/>
                <w:szCs w:val="21"/>
              </w:rPr>
            </w:pPr>
            <w:r w:rsidRPr="006E0096">
              <w:rPr>
                <w:rFonts w:hint="eastAsia"/>
                <w:sz w:val="24"/>
                <w:szCs w:val="21"/>
              </w:rPr>
              <w:t xml:space="preserve">7.2 </w:t>
            </w:r>
            <w:r w:rsidRPr="006E0096">
              <w:rPr>
                <w:rFonts w:hint="eastAsia"/>
                <w:sz w:val="24"/>
                <w:szCs w:val="21"/>
              </w:rPr>
              <w:t>支持</w:t>
            </w:r>
            <w:r w:rsidRPr="006E0096">
              <w:rPr>
                <w:rFonts w:hint="eastAsia"/>
                <w:sz w:val="24"/>
                <w:szCs w:val="21"/>
              </w:rPr>
              <w:t>4K</w:t>
            </w:r>
            <w:r w:rsidRPr="006E0096">
              <w:rPr>
                <w:rFonts w:hint="eastAsia"/>
                <w:sz w:val="24"/>
                <w:szCs w:val="21"/>
              </w:rPr>
              <w:t>显示，分辨率</w:t>
            </w:r>
            <w:r w:rsidRPr="006E0096">
              <w:rPr>
                <w:rFonts w:hint="eastAsia"/>
                <w:sz w:val="24"/>
                <w:szCs w:val="21"/>
              </w:rPr>
              <w:t>3840</w:t>
            </w:r>
            <w:r w:rsidRPr="006E0096">
              <w:rPr>
                <w:rFonts w:hint="eastAsia"/>
                <w:sz w:val="24"/>
                <w:szCs w:val="21"/>
              </w:rPr>
              <w:t>（</w:t>
            </w:r>
            <w:r w:rsidRPr="006E0096">
              <w:rPr>
                <w:rFonts w:hint="eastAsia"/>
                <w:sz w:val="24"/>
                <w:szCs w:val="21"/>
              </w:rPr>
              <w:t>H</w:t>
            </w:r>
            <w:r w:rsidRPr="006E0096">
              <w:rPr>
                <w:rFonts w:hint="eastAsia"/>
                <w:sz w:val="24"/>
                <w:szCs w:val="21"/>
              </w:rPr>
              <w:t>）×</w:t>
            </w:r>
            <w:r w:rsidRPr="006E0096">
              <w:rPr>
                <w:rFonts w:hint="eastAsia"/>
                <w:sz w:val="24"/>
                <w:szCs w:val="21"/>
              </w:rPr>
              <w:t>2160</w:t>
            </w:r>
            <w:r w:rsidRPr="006E0096">
              <w:rPr>
                <w:rFonts w:hint="eastAsia"/>
                <w:sz w:val="24"/>
                <w:szCs w:val="21"/>
              </w:rPr>
              <w:t>（</w:t>
            </w:r>
            <w:r w:rsidRPr="006E0096">
              <w:rPr>
                <w:rFonts w:hint="eastAsia"/>
                <w:sz w:val="24"/>
                <w:szCs w:val="21"/>
              </w:rPr>
              <w:t>V</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7.3 </w:t>
            </w:r>
            <w:proofErr w:type="gramStart"/>
            <w:r w:rsidRPr="006E0096">
              <w:rPr>
                <w:rFonts w:hint="eastAsia"/>
                <w:sz w:val="24"/>
                <w:szCs w:val="21"/>
              </w:rPr>
              <w:t>主版</w:t>
            </w:r>
            <w:proofErr w:type="gramEnd"/>
            <w:r w:rsidRPr="006E0096">
              <w:rPr>
                <w:rFonts w:hint="eastAsia"/>
                <w:sz w:val="24"/>
                <w:szCs w:val="21"/>
              </w:rPr>
              <w:t>RK3588</w:t>
            </w:r>
            <w:r w:rsidRPr="006E0096">
              <w:rPr>
                <w:rFonts w:hint="eastAsia"/>
                <w:sz w:val="24"/>
                <w:szCs w:val="21"/>
              </w:rPr>
              <w:t>，</w:t>
            </w:r>
            <w:r w:rsidRPr="006E0096">
              <w:rPr>
                <w:rFonts w:hint="eastAsia"/>
                <w:sz w:val="24"/>
                <w:szCs w:val="21"/>
              </w:rPr>
              <w:t>CPU</w:t>
            </w:r>
            <w:r w:rsidRPr="006E0096">
              <w:rPr>
                <w:rFonts w:hint="eastAsia"/>
                <w:sz w:val="24"/>
                <w:szCs w:val="21"/>
              </w:rPr>
              <w:t>类型</w:t>
            </w:r>
            <w:r w:rsidRPr="006E0096">
              <w:rPr>
                <w:rFonts w:hint="eastAsia"/>
                <w:sz w:val="24"/>
                <w:szCs w:val="21"/>
              </w:rPr>
              <w:t>Cortex-A76+Cortex-A55</w:t>
            </w:r>
            <w:proofErr w:type="gramStart"/>
            <w:r w:rsidRPr="006E0096">
              <w:rPr>
                <w:rFonts w:hint="eastAsia"/>
                <w:sz w:val="24"/>
                <w:szCs w:val="21"/>
              </w:rPr>
              <w:t>八</w:t>
            </w:r>
            <w:proofErr w:type="gramEnd"/>
            <w:r w:rsidRPr="006E0096">
              <w:rPr>
                <w:rFonts w:hint="eastAsia"/>
                <w:sz w:val="24"/>
                <w:szCs w:val="21"/>
              </w:rPr>
              <w:t>核</w:t>
            </w:r>
            <w:r w:rsidRPr="006E0096">
              <w:rPr>
                <w:rFonts w:hint="eastAsia"/>
                <w:sz w:val="24"/>
                <w:szCs w:val="21"/>
              </w:rPr>
              <w:t>2.4GHz</w:t>
            </w:r>
            <w:r w:rsidRPr="006E0096">
              <w:rPr>
                <w:rFonts w:hint="eastAsia"/>
                <w:sz w:val="24"/>
                <w:szCs w:val="21"/>
              </w:rPr>
              <w:t>，带</w:t>
            </w:r>
            <w:r w:rsidRPr="006E0096">
              <w:rPr>
                <w:rFonts w:hint="eastAsia"/>
                <w:sz w:val="24"/>
                <w:szCs w:val="21"/>
              </w:rPr>
              <w:t>Mali-G610 GPU</w:t>
            </w:r>
            <w:r w:rsidRPr="006E0096">
              <w:rPr>
                <w:rFonts w:hint="eastAsia"/>
                <w:sz w:val="24"/>
                <w:szCs w:val="21"/>
              </w:rPr>
              <w:t>处理器，带有</w:t>
            </w:r>
            <w:r w:rsidRPr="006E0096">
              <w:rPr>
                <w:rFonts w:hint="eastAsia"/>
                <w:sz w:val="24"/>
                <w:szCs w:val="21"/>
              </w:rPr>
              <w:t>6Tops</w:t>
            </w:r>
            <w:r w:rsidRPr="006E0096">
              <w:rPr>
                <w:rFonts w:hint="eastAsia"/>
                <w:sz w:val="24"/>
                <w:szCs w:val="21"/>
              </w:rPr>
              <w:t>能力的神经网络处理器</w:t>
            </w:r>
          </w:p>
          <w:p w:rsidR="00353FC5" w:rsidRPr="006E0096" w:rsidRDefault="00353FC5" w:rsidP="00353FC5">
            <w:pPr>
              <w:rPr>
                <w:sz w:val="24"/>
                <w:szCs w:val="21"/>
              </w:rPr>
            </w:pPr>
            <w:r w:rsidRPr="006E0096">
              <w:rPr>
                <w:rFonts w:hint="eastAsia"/>
                <w:sz w:val="24"/>
                <w:szCs w:val="21"/>
              </w:rPr>
              <w:t xml:space="preserve">7.4 </w:t>
            </w:r>
            <w:r w:rsidRPr="006E0096">
              <w:rPr>
                <w:rFonts w:hint="eastAsia"/>
                <w:sz w:val="24"/>
                <w:szCs w:val="21"/>
              </w:rPr>
              <w:t>存储空间：内存</w:t>
            </w:r>
            <w:r w:rsidRPr="006E0096">
              <w:rPr>
                <w:rFonts w:hint="eastAsia"/>
                <w:sz w:val="24"/>
                <w:szCs w:val="21"/>
              </w:rPr>
              <w:t>8GB</w:t>
            </w:r>
            <w:r w:rsidRPr="006E0096">
              <w:rPr>
                <w:rFonts w:hint="eastAsia"/>
                <w:sz w:val="24"/>
                <w:szCs w:val="21"/>
              </w:rPr>
              <w:t>，扩展存储</w:t>
            </w:r>
            <w:r w:rsidRPr="006E0096">
              <w:rPr>
                <w:rFonts w:hint="eastAsia"/>
                <w:sz w:val="24"/>
                <w:szCs w:val="21"/>
              </w:rPr>
              <w:t>128GB</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7.5 </w:t>
            </w:r>
            <w:r w:rsidRPr="006E0096">
              <w:rPr>
                <w:rFonts w:hint="eastAsia"/>
                <w:sz w:val="24"/>
                <w:szCs w:val="21"/>
              </w:rPr>
              <w:t>操作系统：</w:t>
            </w:r>
            <w:proofErr w:type="gramStart"/>
            <w:r w:rsidRPr="006E0096">
              <w:rPr>
                <w:rFonts w:hint="eastAsia"/>
                <w:sz w:val="24"/>
                <w:szCs w:val="21"/>
              </w:rPr>
              <w:t>安卓</w:t>
            </w:r>
            <w:proofErr w:type="gramEnd"/>
            <w:r w:rsidRPr="006E0096">
              <w:rPr>
                <w:rFonts w:hint="eastAsia"/>
                <w:sz w:val="24"/>
                <w:szCs w:val="21"/>
              </w:rPr>
              <w:t>12</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7.6 </w:t>
            </w:r>
            <w:r w:rsidRPr="006E0096">
              <w:rPr>
                <w:rFonts w:hint="eastAsia"/>
                <w:sz w:val="24"/>
                <w:szCs w:val="21"/>
              </w:rPr>
              <w:t>主机扩展功能：支持</w:t>
            </w:r>
            <w:r w:rsidRPr="006E0096">
              <w:rPr>
                <w:rFonts w:hint="eastAsia"/>
                <w:sz w:val="24"/>
                <w:szCs w:val="21"/>
              </w:rPr>
              <w:t>1</w:t>
            </w:r>
            <w:r w:rsidRPr="006E0096">
              <w:rPr>
                <w:rFonts w:hint="eastAsia"/>
                <w:sz w:val="24"/>
                <w:szCs w:val="21"/>
              </w:rPr>
              <w:t>路</w:t>
            </w:r>
            <w:r w:rsidRPr="006E0096">
              <w:rPr>
                <w:rFonts w:hint="eastAsia"/>
                <w:sz w:val="24"/>
                <w:szCs w:val="21"/>
              </w:rPr>
              <w:t>HDMI</w:t>
            </w:r>
            <w:r w:rsidRPr="006E0096">
              <w:rPr>
                <w:rFonts w:hint="eastAsia"/>
                <w:sz w:val="24"/>
                <w:szCs w:val="21"/>
              </w:rPr>
              <w:t>输出，</w:t>
            </w:r>
            <w:r w:rsidRPr="006E0096">
              <w:rPr>
                <w:rFonts w:hint="eastAsia"/>
                <w:sz w:val="24"/>
                <w:szCs w:val="21"/>
              </w:rPr>
              <w:t>1</w:t>
            </w:r>
            <w:r w:rsidRPr="006E0096">
              <w:rPr>
                <w:rFonts w:hint="eastAsia"/>
                <w:sz w:val="24"/>
                <w:szCs w:val="21"/>
              </w:rPr>
              <w:t>路耳机输出，</w:t>
            </w:r>
            <w:r w:rsidRPr="006E0096">
              <w:rPr>
                <w:rFonts w:hint="eastAsia"/>
                <w:sz w:val="24"/>
                <w:szCs w:val="21"/>
              </w:rPr>
              <w:t>USB3.0*2</w:t>
            </w:r>
            <w:r w:rsidRPr="006E0096">
              <w:rPr>
                <w:rFonts w:hint="eastAsia"/>
                <w:sz w:val="24"/>
                <w:szCs w:val="21"/>
              </w:rPr>
              <w:t>，</w:t>
            </w:r>
            <w:r w:rsidRPr="006E0096">
              <w:rPr>
                <w:rFonts w:hint="eastAsia"/>
                <w:sz w:val="24"/>
                <w:szCs w:val="21"/>
              </w:rPr>
              <w:t>TYPE-C*1</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7.7 </w:t>
            </w:r>
            <w:r w:rsidRPr="006E0096">
              <w:rPr>
                <w:rFonts w:hint="eastAsia"/>
                <w:sz w:val="24"/>
                <w:szCs w:val="21"/>
              </w:rPr>
              <w:t>网络接口：</w:t>
            </w:r>
            <w:r w:rsidRPr="006E0096">
              <w:rPr>
                <w:rFonts w:hint="eastAsia"/>
                <w:sz w:val="24"/>
                <w:szCs w:val="21"/>
              </w:rPr>
              <w:t>RJ45/LAN*1</w:t>
            </w:r>
            <w:r w:rsidRPr="006E0096">
              <w:rPr>
                <w:rFonts w:hint="eastAsia"/>
                <w:sz w:val="24"/>
                <w:szCs w:val="21"/>
              </w:rPr>
              <w:t>，无线网络支持</w:t>
            </w:r>
            <w:r w:rsidRPr="006E0096">
              <w:rPr>
                <w:rFonts w:hint="eastAsia"/>
                <w:sz w:val="24"/>
                <w:szCs w:val="21"/>
              </w:rPr>
              <w:t>2.4G/5G</w:t>
            </w:r>
            <w:r w:rsidRPr="006E0096">
              <w:rPr>
                <w:rFonts w:hint="eastAsia"/>
                <w:sz w:val="24"/>
                <w:szCs w:val="21"/>
              </w:rPr>
              <w:t>双频，支持</w:t>
            </w:r>
            <w:r w:rsidRPr="006E0096">
              <w:rPr>
                <w:rFonts w:hint="eastAsia"/>
                <w:sz w:val="24"/>
                <w:szCs w:val="21"/>
              </w:rPr>
              <w:t>WIFI6</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7.8 </w:t>
            </w:r>
            <w:r w:rsidRPr="006E0096">
              <w:rPr>
                <w:rFonts w:hint="eastAsia"/>
                <w:sz w:val="24"/>
                <w:szCs w:val="21"/>
              </w:rPr>
              <w:t>电源与功耗：输入电压</w:t>
            </w:r>
            <w:r w:rsidRPr="006E0096">
              <w:rPr>
                <w:rFonts w:hint="eastAsia"/>
                <w:sz w:val="24"/>
                <w:szCs w:val="21"/>
              </w:rPr>
              <w:t xml:space="preserve">AC220V 50/60Hz </w:t>
            </w:r>
            <w:r w:rsidRPr="006E0096">
              <w:rPr>
                <w:rFonts w:hint="eastAsia"/>
                <w:sz w:val="24"/>
                <w:szCs w:val="21"/>
              </w:rPr>
              <w:t>，整机功耗≤</w:t>
            </w:r>
            <w:r w:rsidRPr="006E0096">
              <w:rPr>
                <w:rFonts w:hint="eastAsia"/>
                <w:sz w:val="24"/>
                <w:szCs w:val="21"/>
              </w:rPr>
              <w:t>220W</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7.9 </w:t>
            </w:r>
            <w:r w:rsidRPr="006E0096">
              <w:rPr>
                <w:rFonts w:hint="eastAsia"/>
                <w:sz w:val="24"/>
                <w:szCs w:val="21"/>
              </w:rPr>
              <w:t>整机</w:t>
            </w:r>
            <w:proofErr w:type="gramStart"/>
            <w:r w:rsidRPr="006E0096">
              <w:rPr>
                <w:rFonts w:hint="eastAsia"/>
                <w:sz w:val="24"/>
                <w:szCs w:val="21"/>
              </w:rPr>
              <w:t>钣</w:t>
            </w:r>
            <w:proofErr w:type="gramEnd"/>
            <w:r w:rsidRPr="006E0096">
              <w:rPr>
                <w:rFonts w:hint="eastAsia"/>
                <w:sz w:val="24"/>
                <w:szCs w:val="21"/>
              </w:rPr>
              <w:t>金面框，黑色烤漆，整机尺寸（</w:t>
            </w:r>
            <w:r w:rsidRPr="006E0096">
              <w:rPr>
                <w:rFonts w:hint="eastAsia"/>
                <w:sz w:val="24"/>
                <w:szCs w:val="21"/>
              </w:rPr>
              <w:t>mm</w:t>
            </w:r>
            <w:r w:rsidRPr="006E0096">
              <w:rPr>
                <w:rFonts w:hint="eastAsia"/>
                <w:sz w:val="24"/>
                <w:szCs w:val="21"/>
              </w:rPr>
              <w:t>）：</w:t>
            </w:r>
            <w:r w:rsidRPr="006E0096">
              <w:rPr>
                <w:rFonts w:hint="eastAsia"/>
                <w:sz w:val="24"/>
                <w:szCs w:val="21"/>
              </w:rPr>
              <w:t xml:space="preserve">1811 *1002.6*705mm </w:t>
            </w:r>
            <w:r w:rsidRPr="006E0096">
              <w:rPr>
                <w:rFonts w:hint="eastAsia"/>
                <w:sz w:val="24"/>
                <w:szCs w:val="21"/>
              </w:rPr>
              <w:t>，净重</w:t>
            </w:r>
            <w:r w:rsidRPr="006E0096">
              <w:rPr>
                <w:rFonts w:hint="eastAsia"/>
                <w:sz w:val="24"/>
                <w:szCs w:val="21"/>
              </w:rPr>
              <w:t>80KG</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八、可接入服务</w:t>
            </w:r>
          </w:p>
          <w:p w:rsidR="00353FC5" w:rsidRPr="006E0096" w:rsidRDefault="00353FC5" w:rsidP="00353FC5">
            <w:pPr>
              <w:rPr>
                <w:sz w:val="24"/>
                <w:szCs w:val="21"/>
              </w:rPr>
            </w:pPr>
            <w:r w:rsidRPr="006E0096">
              <w:rPr>
                <w:rFonts w:hint="eastAsia"/>
                <w:sz w:val="24"/>
                <w:szCs w:val="21"/>
              </w:rPr>
              <w:t>除上述</w:t>
            </w:r>
            <w:r w:rsidRPr="006E0096">
              <w:rPr>
                <w:rFonts w:hint="eastAsia"/>
                <w:sz w:val="24"/>
                <w:szCs w:val="21"/>
              </w:rPr>
              <w:t>AI</w:t>
            </w:r>
            <w:r w:rsidRPr="006E0096">
              <w:rPr>
                <w:rFonts w:hint="eastAsia"/>
                <w:sz w:val="24"/>
                <w:szCs w:val="21"/>
              </w:rPr>
              <w:t>工具以外，可根据业务需要，接入其他</w:t>
            </w:r>
            <w:r w:rsidRPr="006E0096">
              <w:rPr>
                <w:rFonts w:hint="eastAsia"/>
                <w:sz w:val="24"/>
                <w:szCs w:val="21"/>
              </w:rPr>
              <w:t>AI</w:t>
            </w:r>
            <w:r w:rsidRPr="006E0096">
              <w:rPr>
                <w:rFonts w:hint="eastAsia"/>
                <w:sz w:val="24"/>
                <w:szCs w:val="21"/>
              </w:rPr>
              <w:t>工具。</w:t>
            </w:r>
          </w:p>
          <w:p w:rsidR="00353FC5" w:rsidRPr="006E0096" w:rsidRDefault="00353FC5" w:rsidP="00353FC5">
            <w:pPr>
              <w:rPr>
                <w:sz w:val="24"/>
                <w:szCs w:val="21"/>
              </w:rPr>
            </w:pPr>
            <w:r w:rsidRPr="006E0096">
              <w:rPr>
                <w:rFonts w:hint="eastAsia"/>
                <w:sz w:val="24"/>
                <w:szCs w:val="21"/>
              </w:rPr>
              <w:t>九、</w:t>
            </w:r>
            <w:r w:rsidRPr="006E0096">
              <w:rPr>
                <w:rFonts w:hint="eastAsia"/>
                <w:sz w:val="24"/>
                <w:szCs w:val="21"/>
              </w:rPr>
              <w:t>AI</w:t>
            </w:r>
            <w:r w:rsidRPr="006E0096">
              <w:rPr>
                <w:rFonts w:hint="eastAsia"/>
                <w:sz w:val="24"/>
                <w:szCs w:val="21"/>
              </w:rPr>
              <w:t>知识库检索系统</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可支持不区分资源类型的检索，提供简单检索、高级检索、二次检索等多种检索方式；在检索结果</w:t>
            </w:r>
            <w:proofErr w:type="gramStart"/>
            <w:r w:rsidRPr="006E0096">
              <w:rPr>
                <w:rFonts w:hint="eastAsia"/>
                <w:sz w:val="24"/>
                <w:szCs w:val="21"/>
              </w:rPr>
              <w:t>页提供</w:t>
            </w:r>
            <w:proofErr w:type="gramEnd"/>
            <w:r w:rsidRPr="006E0096">
              <w:rPr>
                <w:rFonts w:hint="eastAsia"/>
                <w:sz w:val="24"/>
                <w:szCs w:val="21"/>
              </w:rPr>
              <w:t>高频检索词提示列表、检索词联想；支持简繁互检；支持字段组统一命中检索；</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元数据检索性能：支持检索时，结果页聚类、列表毫秒级返回；</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检索结果中提供首字母、分类、语种、年代、作者、文献类型、关键词、作者单位等多种筛选方式进行聚类，可实现组合筛选；</w:t>
            </w:r>
            <w:r w:rsidRPr="006E0096">
              <w:rPr>
                <w:rFonts w:hint="eastAsia"/>
                <w:sz w:val="24"/>
                <w:szCs w:val="21"/>
              </w:rPr>
              <w:lastRenderedPageBreak/>
              <w:t>检索结果提供相关度、出版日期、入库时间、全文优先等多种排序方式；</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根据用户的搜索结果，按知识点、作者、机构、文献类型等多维度生成可视化图表展示；支持搜索结果结合知识挖掘、知识关联分析与可视化技术于一体，将检索数据及分析结果以图谱形式直观展示；支持按搜索结果，展示库内资源的热力地图，可展示到省、市级；</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根据用户的搜索和浏览记录，智能匹配推荐相关资源；</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支持对检索结果中的题录数据进行多种格式的批量导出；</w:t>
            </w:r>
          </w:p>
          <w:p w:rsidR="00353FC5" w:rsidRPr="006E0096" w:rsidRDefault="00353FC5" w:rsidP="00353FC5">
            <w:pPr>
              <w:rPr>
                <w:sz w:val="24"/>
                <w:szCs w:val="21"/>
              </w:rPr>
            </w:pPr>
            <w:r w:rsidRPr="006E0096">
              <w:rPr>
                <w:rFonts w:hint="eastAsia"/>
                <w:sz w:val="24"/>
                <w:szCs w:val="21"/>
              </w:rPr>
              <w:t>7.</w:t>
            </w:r>
            <w:r w:rsidRPr="006E0096">
              <w:rPr>
                <w:rFonts w:hint="eastAsia"/>
                <w:sz w:val="24"/>
                <w:szCs w:val="21"/>
              </w:rPr>
              <w:t>支持在线阅读、</w:t>
            </w:r>
            <w:r w:rsidRPr="006E0096">
              <w:rPr>
                <w:rFonts w:hint="eastAsia"/>
                <w:sz w:val="24"/>
                <w:szCs w:val="21"/>
              </w:rPr>
              <w:t>IIIF</w:t>
            </w:r>
            <w:r w:rsidRPr="006E0096">
              <w:rPr>
                <w:rFonts w:hint="eastAsia"/>
                <w:sz w:val="24"/>
                <w:szCs w:val="21"/>
              </w:rPr>
              <w:t>阅读、</w:t>
            </w:r>
            <w:r w:rsidRPr="006E0096">
              <w:rPr>
                <w:rFonts w:hint="eastAsia"/>
                <w:sz w:val="24"/>
                <w:szCs w:val="21"/>
              </w:rPr>
              <w:t>OCR</w:t>
            </w:r>
            <w:r w:rsidRPr="006E0096">
              <w:rPr>
                <w:rFonts w:hint="eastAsia"/>
                <w:sz w:val="24"/>
                <w:szCs w:val="21"/>
              </w:rPr>
              <w:t>阅读、文本阅读、图文对照阅读、</w:t>
            </w:r>
            <w:r w:rsidRPr="006E0096">
              <w:rPr>
                <w:rFonts w:hint="eastAsia"/>
                <w:sz w:val="24"/>
                <w:szCs w:val="21"/>
              </w:rPr>
              <w:t>epub</w:t>
            </w:r>
            <w:r w:rsidRPr="006E0096">
              <w:rPr>
                <w:rFonts w:hint="eastAsia"/>
                <w:sz w:val="24"/>
                <w:szCs w:val="21"/>
              </w:rPr>
              <w:t>阅读</w:t>
            </w:r>
            <w:r w:rsidRPr="006E0096">
              <w:rPr>
                <w:rFonts w:hint="eastAsia"/>
                <w:sz w:val="24"/>
                <w:szCs w:val="21"/>
              </w:rPr>
              <w:t>6</w:t>
            </w:r>
            <w:r w:rsidRPr="006E0096">
              <w:rPr>
                <w:rFonts w:hint="eastAsia"/>
                <w:sz w:val="24"/>
                <w:szCs w:val="21"/>
              </w:rPr>
              <w:t>种阅读方式，其中</w:t>
            </w:r>
            <w:r w:rsidRPr="006E0096">
              <w:rPr>
                <w:rFonts w:hint="eastAsia"/>
                <w:sz w:val="24"/>
                <w:szCs w:val="21"/>
              </w:rPr>
              <w:t>OCR</w:t>
            </w:r>
            <w:r w:rsidRPr="006E0096">
              <w:rPr>
                <w:rFonts w:hint="eastAsia"/>
                <w:sz w:val="24"/>
                <w:szCs w:val="21"/>
              </w:rPr>
              <w:t>阅读支持上下滚动和左右翻页的阅读模式、章节导航的快速定位、画框取词；</w:t>
            </w:r>
          </w:p>
          <w:p w:rsidR="00353FC5" w:rsidRPr="006E0096" w:rsidRDefault="00353FC5" w:rsidP="00353FC5">
            <w:pPr>
              <w:rPr>
                <w:sz w:val="24"/>
                <w:szCs w:val="21"/>
              </w:rPr>
            </w:pPr>
            <w:r w:rsidRPr="006E0096">
              <w:rPr>
                <w:rFonts w:hint="eastAsia"/>
                <w:sz w:val="24"/>
                <w:szCs w:val="21"/>
              </w:rPr>
              <w:t>8.</w:t>
            </w:r>
            <w:r w:rsidRPr="006E0096">
              <w:rPr>
                <w:rFonts w:hint="eastAsia"/>
                <w:sz w:val="24"/>
                <w:szCs w:val="21"/>
              </w:rPr>
              <w:t>支持符合条件的数据全文检索，可以选择内容添加批注；；</w:t>
            </w:r>
          </w:p>
          <w:p w:rsidR="00353FC5" w:rsidRPr="006E0096" w:rsidRDefault="00353FC5" w:rsidP="00353FC5">
            <w:pPr>
              <w:rPr>
                <w:sz w:val="24"/>
                <w:szCs w:val="21"/>
              </w:rPr>
            </w:pPr>
            <w:r w:rsidRPr="006E0096">
              <w:rPr>
                <w:rFonts w:hint="eastAsia"/>
                <w:sz w:val="24"/>
                <w:szCs w:val="21"/>
              </w:rPr>
              <w:t>十、资源管理</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一站式资源管理平台。赋予学校自主管理资源的权限，结合门户强大的建站功能，让学校能快速、可视化的建设独有的特色库管理平台；数据库管理：管理员可新建、删除、修改数据库，建设多个子库，实现多个子</w:t>
            </w:r>
            <w:proofErr w:type="gramStart"/>
            <w:r w:rsidRPr="006E0096">
              <w:rPr>
                <w:rFonts w:hint="eastAsia"/>
                <w:sz w:val="24"/>
                <w:szCs w:val="21"/>
              </w:rPr>
              <w:t>库统一</w:t>
            </w:r>
            <w:proofErr w:type="gramEnd"/>
            <w:r w:rsidRPr="006E0096">
              <w:rPr>
                <w:rFonts w:hint="eastAsia"/>
                <w:sz w:val="24"/>
                <w:szCs w:val="21"/>
              </w:rPr>
              <w:t>检索；</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支持多种资源类型，涵盖但不仅限于中外文图书、中外文期刊、中外文会议论文、中外文学位论文、中外文专利、中外文标准、中文报纸、科技报告、图片、视频等；</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支持建设</w:t>
            </w:r>
            <w:r w:rsidRPr="006E0096">
              <w:rPr>
                <w:rFonts w:hint="eastAsia"/>
                <w:sz w:val="24"/>
                <w:szCs w:val="21"/>
              </w:rPr>
              <w:t>4</w:t>
            </w:r>
            <w:r w:rsidRPr="006E0096">
              <w:rPr>
                <w:rFonts w:hint="eastAsia"/>
                <w:sz w:val="24"/>
                <w:szCs w:val="21"/>
              </w:rPr>
              <w:t>级以内的自定义分类，能够实现在系统元数据仓储的基础之上，建设具有针对性方向的子分类，使数据形成结构化存储与分类导航浏览；支持管理员选择多级分类上传资源、对已上传的资源调整分类；</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支持为管理员提供通过批量导入（支持自定义上传）、单篇上传、对</w:t>
            </w:r>
            <w:proofErr w:type="gramStart"/>
            <w:r w:rsidRPr="006E0096">
              <w:rPr>
                <w:rFonts w:hint="eastAsia"/>
                <w:sz w:val="24"/>
                <w:szCs w:val="21"/>
              </w:rPr>
              <w:t>超星发现</w:t>
            </w:r>
            <w:proofErr w:type="gramEnd"/>
            <w:r w:rsidRPr="006E0096">
              <w:rPr>
                <w:rFonts w:hint="eastAsia"/>
                <w:sz w:val="24"/>
                <w:szCs w:val="21"/>
              </w:rPr>
              <w:t>3</w:t>
            </w:r>
            <w:r w:rsidRPr="006E0096">
              <w:rPr>
                <w:rFonts w:hint="eastAsia"/>
                <w:sz w:val="24"/>
                <w:szCs w:val="21"/>
              </w:rPr>
              <w:t>种数据添加方式；平台对于批量导入和自定义导入方式提供数据导入失败提醒，界面显示导入失败数据和重复数据，支持下载失败数据和手动确认入库重复数据；</w:t>
            </w:r>
          </w:p>
          <w:p w:rsidR="00353FC5" w:rsidRPr="006E0096" w:rsidRDefault="00353FC5" w:rsidP="00353FC5">
            <w:pPr>
              <w:rPr>
                <w:sz w:val="24"/>
                <w:szCs w:val="21"/>
              </w:rPr>
            </w:pPr>
            <w:r w:rsidRPr="006E0096">
              <w:rPr>
                <w:rFonts w:hint="eastAsia"/>
                <w:sz w:val="24"/>
                <w:szCs w:val="21"/>
              </w:rPr>
              <w:lastRenderedPageBreak/>
              <w:t>5.</w:t>
            </w:r>
            <w:r w:rsidRPr="006E0096">
              <w:rPr>
                <w:rFonts w:hint="eastAsia"/>
                <w:sz w:val="24"/>
                <w:szCs w:val="21"/>
              </w:rPr>
              <w:t>支持通过关键词、检索式从</w:t>
            </w:r>
            <w:proofErr w:type="gramStart"/>
            <w:r w:rsidRPr="006E0096">
              <w:rPr>
                <w:rFonts w:hint="eastAsia"/>
                <w:sz w:val="24"/>
                <w:szCs w:val="21"/>
              </w:rPr>
              <w:t>超星发现</w:t>
            </w:r>
            <w:proofErr w:type="gramEnd"/>
            <w:r w:rsidRPr="006E0096">
              <w:rPr>
                <w:rFonts w:hint="eastAsia"/>
                <w:sz w:val="24"/>
                <w:szCs w:val="21"/>
              </w:rPr>
              <w:t>系统对图书、期刊类型资源全文筛选导入；</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支持元数据批量标引：选择文献类型后将数据对像（</w:t>
            </w:r>
            <w:r w:rsidRPr="006E0096">
              <w:rPr>
                <w:rFonts w:hint="eastAsia"/>
                <w:sz w:val="24"/>
                <w:szCs w:val="21"/>
              </w:rPr>
              <w:t>PDF</w:t>
            </w:r>
            <w:r w:rsidRPr="006E0096">
              <w:rPr>
                <w:rFonts w:hint="eastAsia"/>
                <w:sz w:val="24"/>
                <w:szCs w:val="21"/>
              </w:rPr>
              <w:t>）导入平台，平台自动标引出元数据信息，管理员可对标引结果进行查看、编辑、入库等操作；</w:t>
            </w:r>
          </w:p>
          <w:p w:rsidR="00353FC5" w:rsidRPr="006E0096" w:rsidRDefault="00353FC5" w:rsidP="00353FC5">
            <w:pPr>
              <w:rPr>
                <w:sz w:val="24"/>
                <w:szCs w:val="21"/>
              </w:rPr>
            </w:pPr>
            <w:r w:rsidRPr="006E0096">
              <w:rPr>
                <w:rFonts w:hint="eastAsia"/>
                <w:sz w:val="24"/>
                <w:szCs w:val="21"/>
              </w:rPr>
              <w:t>7.</w:t>
            </w:r>
            <w:r w:rsidRPr="006E0096">
              <w:rPr>
                <w:rFonts w:hint="eastAsia"/>
                <w:sz w:val="24"/>
                <w:szCs w:val="21"/>
              </w:rPr>
              <w:t>支持元数据标引，采用可视化界面，针对数据对像（</w:t>
            </w:r>
            <w:r w:rsidRPr="006E0096">
              <w:rPr>
                <w:rFonts w:hint="eastAsia"/>
                <w:sz w:val="24"/>
                <w:szCs w:val="21"/>
              </w:rPr>
              <w:t>PDF</w:t>
            </w:r>
            <w:r w:rsidRPr="006E0096">
              <w:rPr>
                <w:rFonts w:hint="eastAsia"/>
                <w:sz w:val="24"/>
                <w:szCs w:val="21"/>
              </w:rPr>
              <w:t>）标引，把</w:t>
            </w:r>
            <w:proofErr w:type="gramStart"/>
            <w:r w:rsidRPr="006E0096">
              <w:rPr>
                <w:rFonts w:hint="eastAsia"/>
                <w:sz w:val="24"/>
                <w:szCs w:val="21"/>
              </w:rPr>
              <w:t>原数字</w:t>
            </w:r>
            <w:proofErr w:type="gramEnd"/>
            <w:r w:rsidRPr="006E0096">
              <w:rPr>
                <w:rFonts w:hint="eastAsia"/>
                <w:sz w:val="24"/>
                <w:szCs w:val="21"/>
              </w:rPr>
              <w:t>对像中的内容通过画框取词、选择取词的方式对应到相应字段中，获取数字对像全文信息；</w:t>
            </w:r>
            <w:r w:rsidRPr="006E0096">
              <w:rPr>
                <w:rFonts w:hint="eastAsia"/>
                <w:sz w:val="24"/>
                <w:szCs w:val="21"/>
              </w:rPr>
              <w:t xml:space="preserve"> </w:t>
            </w:r>
          </w:p>
          <w:p w:rsidR="00353FC5" w:rsidRPr="006E0096" w:rsidRDefault="00353FC5" w:rsidP="00353FC5">
            <w:pPr>
              <w:rPr>
                <w:sz w:val="24"/>
                <w:szCs w:val="21"/>
              </w:rPr>
            </w:pPr>
            <w:r w:rsidRPr="006E0096">
              <w:rPr>
                <w:rFonts w:hint="eastAsia"/>
                <w:sz w:val="24"/>
                <w:szCs w:val="21"/>
              </w:rPr>
              <w:t>8.</w:t>
            </w:r>
            <w:r w:rsidRPr="006E0096">
              <w:rPr>
                <w:rFonts w:hint="eastAsia"/>
                <w:sz w:val="24"/>
                <w:szCs w:val="21"/>
              </w:rPr>
              <w:t>支持管理员对数据进行查、增、</w:t>
            </w:r>
            <w:proofErr w:type="gramStart"/>
            <w:r w:rsidRPr="006E0096">
              <w:rPr>
                <w:rFonts w:hint="eastAsia"/>
                <w:sz w:val="24"/>
                <w:szCs w:val="21"/>
              </w:rPr>
              <w:t>删</w:t>
            </w:r>
            <w:proofErr w:type="gramEnd"/>
            <w:r w:rsidRPr="006E0096">
              <w:rPr>
                <w:rFonts w:hint="eastAsia"/>
                <w:sz w:val="24"/>
                <w:szCs w:val="21"/>
              </w:rPr>
              <w:t>、改、复制、上传全文、配置全文来源、配置关联资源等操作；</w:t>
            </w:r>
          </w:p>
          <w:p w:rsidR="00353FC5" w:rsidRPr="006E0096" w:rsidRDefault="00353FC5" w:rsidP="00353FC5">
            <w:pPr>
              <w:rPr>
                <w:sz w:val="24"/>
                <w:szCs w:val="21"/>
              </w:rPr>
            </w:pPr>
            <w:r w:rsidRPr="006E0096">
              <w:rPr>
                <w:rFonts w:hint="eastAsia"/>
                <w:sz w:val="24"/>
                <w:szCs w:val="21"/>
              </w:rPr>
              <w:t>9.</w:t>
            </w:r>
            <w:r w:rsidRPr="006E0096">
              <w:rPr>
                <w:rFonts w:hint="eastAsia"/>
                <w:sz w:val="24"/>
                <w:szCs w:val="21"/>
              </w:rPr>
              <w:t>支持全库以及新增数据的自定义查重，即：著录时，支持“题名</w:t>
            </w:r>
            <w:r w:rsidRPr="006E0096">
              <w:rPr>
                <w:rFonts w:hint="eastAsia"/>
                <w:sz w:val="24"/>
                <w:szCs w:val="21"/>
              </w:rPr>
              <w:t>+</w:t>
            </w:r>
            <w:r w:rsidRPr="006E0096">
              <w:rPr>
                <w:rFonts w:hint="eastAsia"/>
                <w:sz w:val="24"/>
                <w:szCs w:val="21"/>
              </w:rPr>
              <w:t>作者”等字段的自定义组合查重，不同文献类型的规则可配置；</w:t>
            </w:r>
          </w:p>
          <w:p w:rsidR="00353FC5" w:rsidRPr="006E0096" w:rsidRDefault="00353FC5" w:rsidP="00353FC5">
            <w:pPr>
              <w:rPr>
                <w:sz w:val="24"/>
                <w:szCs w:val="21"/>
              </w:rPr>
            </w:pPr>
            <w:r w:rsidRPr="006E0096">
              <w:rPr>
                <w:rFonts w:hint="eastAsia"/>
                <w:sz w:val="24"/>
                <w:szCs w:val="21"/>
              </w:rPr>
              <w:t>10.</w:t>
            </w:r>
            <w:r w:rsidRPr="006E0096">
              <w:rPr>
                <w:rFonts w:hint="eastAsia"/>
                <w:sz w:val="24"/>
                <w:szCs w:val="21"/>
              </w:rPr>
              <w:t>支持资源提交与审核机制，个人用户可进行资源提交，由管理员审核后发布，且可设置最高</w:t>
            </w:r>
            <w:r w:rsidRPr="006E0096">
              <w:rPr>
                <w:rFonts w:hint="eastAsia"/>
                <w:sz w:val="24"/>
                <w:szCs w:val="21"/>
              </w:rPr>
              <w:t>5</w:t>
            </w:r>
            <w:r w:rsidRPr="006E0096">
              <w:rPr>
                <w:rFonts w:hint="eastAsia"/>
                <w:sz w:val="24"/>
                <w:szCs w:val="21"/>
              </w:rPr>
              <w:t>级的多层级审核机制；支持查看；</w:t>
            </w:r>
          </w:p>
          <w:p w:rsidR="00353FC5" w:rsidRPr="006E0096" w:rsidRDefault="00353FC5" w:rsidP="00353FC5">
            <w:pPr>
              <w:rPr>
                <w:sz w:val="24"/>
                <w:szCs w:val="21"/>
              </w:rPr>
            </w:pPr>
            <w:r w:rsidRPr="006E0096">
              <w:rPr>
                <w:rFonts w:hint="eastAsia"/>
                <w:sz w:val="24"/>
                <w:szCs w:val="21"/>
              </w:rPr>
              <w:t>11.</w:t>
            </w:r>
            <w:r w:rsidRPr="006E0096">
              <w:rPr>
                <w:rFonts w:hint="eastAsia"/>
                <w:sz w:val="24"/>
                <w:szCs w:val="21"/>
              </w:rPr>
              <w:t>支持对平台资源的撤回、发布功能，实现对于资源的控制；支持元数据导出，导出时可按照文献类型筛选需要导出的字段信息；</w:t>
            </w:r>
          </w:p>
          <w:p w:rsidR="00353FC5" w:rsidRPr="006E0096" w:rsidRDefault="00353FC5" w:rsidP="00353FC5">
            <w:pPr>
              <w:rPr>
                <w:sz w:val="24"/>
                <w:szCs w:val="21"/>
              </w:rPr>
            </w:pPr>
            <w:r w:rsidRPr="006E0096">
              <w:rPr>
                <w:rFonts w:hint="eastAsia"/>
                <w:sz w:val="24"/>
                <w:szCs w:val="21"/>
              </w:rPr>
              <w:t>12.</w:t>
            </w:r>
            <w:r w:rsidRPr="006E0096">
              <w:rPr>
                <w:rFonts w:hint="eastAsia"/>
                <w:sz w:val="24"/>
                <w:szCs w:val="21"/>
              </w:rPr>
              <w:t>支持管理员通过特色库管理平台单条添加、批量导入自动更新参数，自动更新参数采用布尔逻辑检索式，支持为同一个分类设置多个检索条件；</w:t>
            </w:r>
          </w:p>
          <w:p w:rsidR="00353FC5" w:rsidRPr="006E0096" w:rsidRDefault="00353FC5" w:rsidP="00353FC5">
            <w:pPr>
              <w:rPr>
                <w:sz w:val="24"/>
                <w:szCs w:val="21"/>
              </w:rPr>
            </w:pPr>
            <w:r w:rsidRPr="006E0096">
              <w:rPr>
                <w:rFonts w:hint="eastAsia"/>
                <w:sz w:val="24"/>
                <w:szCs w:val="21"/>
              </w:rPr>
              <w:t>13.</w:t>
            </w:r>
            <w:r w:rsidRPr="006E0096">
              <w:rPr>
                <w:rFonts w:hint="eastAsia"/>
                <w:sz w:val="24"/>
                <w:szCs w:val="21"/>
              </w:rPr>
              <w:t>支持管理员能够根据分类的资源要求，通过检索式、关键词等多种形式筛选资源，从元数据仓储中进行批量提取，并支持每周</w:t>
            </w:r>
            <w:r w:rsidRPr="006E0096">
              <w:rPr>
                <w:rFonts w:hint="eastAsia"/>
                <w:sz w:val="24"/>
                <w:szCs w:val="21"/>
              </w:rPr>
              <w:t>/</w:t>
            </w:r>
            <w:r w:rsidRPr="006E0096">
              <w:rPr>
                <w:rFonts w:hint="eastAsia"/>
                <w:sz w:val="24"/>
                <w:szCs w:val="21"/>
              </w:rPr>
              <w:t>月根据参数自动更新；</w:t>
            </w:r>
          </w:p>
          <w:p w:rsidR="00353FC5" w:rsidRPr="006E0096" w:rsidRDefault="00353FC5" w:rsidP="00353FC5">
            <w:pPr>
              <w:rPr>
                <w:sz w:val="24"/>
                <w:szCs w:val="21"/>
              </w:rPr>
            </w:pPr>
            <w:r w:rsidRPr="006E0096">
              <w:rPr>
                <w:rFonts w:hint="eastAsia"/>
                <w:sz w:val="24"/>
                <w:szCs w:val="21"/>
              </w:rPr>
              <w:t>14.</w:t>
            </w:r>
            <w:r w:rsidRPr="006E0096">
              <w:rPr>
                <w:rFonts w:hint="eastAsia"/>
                <w:sz w:val="24"/>
                <w:szCs w:val="21"/>
              </w:rPr>
              <w:t>支持对导入的文献分类展示，提供检索、排序等功能；支持对库里已有数据及后续新增数据，自动打标签实现数据匹配；支持新增、管理单位自有同义词库；</w:t>
            </w:r>
          </w:p>
          <w:p w:rsidR="00353FC5" w:rsidRPr="006E0096" w:rsidRDefault="00353FC5" w:rsidP="00353FC5">
            <w:pPr>
              <w:rPr>
                <w:sz w:val="24"/>
                <w:szCs w:val="21"/>
              </w:rPr>
            </w:pPr>
            <w:r w:rsidRPr="006E0096">
              <w:rPr>
                <w:rFonts w:hint="eastAsia"/>
                <w:sz w:val="24"/>
                <w:szCs w:val="21"/>
              </w:rPr>
              <w:t>15.</w:t>
            </w:r>
            <w:r w:rsidRPr="006E0096">
              <w:rPr>
                <w:rFonts w:hint="eastAsia"/>
                <w:sz w:val="24"/>
                <w:szCs w:val="21"/>
              </w:rPr>
              <w:t>支持在文献类型管理页面自定义资源类型，可以对新增字段的名称、字段、字段填写方式、是否参与检索、是否参与聚类、是否列表</w:t>
            </w:r>
            <w:proofErr w:type="gramStart"/>
            <w:r w:rsidRPr="006E0096">
              <w:rPr>
                <w:rFonts w:hint="eastAsia"/>
                <w:sz w:val="24"/>
                <w:szCs w:val="21"/>
              </w:rPr>
              <w:t>页展示</w:t>
            </w:r>
            <w:proofErr w:type="gramEnd"/>
            <w:r w:rsidRPr="006E0096">
              <w:rPr>
                <w:rFonts w:hint="eastAsia"/>
                <w:sz w:val="24"/>
                <w:szCs w:val="21"/>
              </w:rPr>
              <w:t>等信息进行设置；支持对已有文献类型的修改、注销、开启操作。修改页</w:t>
            </w:r>
            <w:r w:rsidRPr="006E0096">
              <w:rPr>
                <w:rFonts w:hint="eastAsia"/>
                <w:sz w:val="24"/>
                <w:szCs w:val="21"/>
              </w:rPr>
              <w:lastRenderedPageBreak/>
              <w:t>面与新建页面一样，支持对字段进行拖拽式新增、顺序调整；</w:t>
            </w:r>
          </w:p>
          <w:p w:rsidR="00353FC5" w:rsidRPr="006E0096" w:rsidRDefault="00353FC5" w:rsidP="00353FC5">
            <w:pPr>
              <w:rPr>
                <w:sz w:val="24"/>
                <w:szCs w:val="21"/>
              </w:rPr>
            </w:pPr>
            <w:r w:rsidRPr="006E0096">
              <w:rPr>
                <w:rFonts w:hint="eastAsia"/>
                <w:sz w:val="24"/>
                <w:szCs w:val="21"/>
              </w:rPr>
              <w:t>16.</w:t>
            </w:r>
            <w:r w:rsidRPr="006E0096">
              <w:rPr>
                <w:rFonts w:hint="eastAsia"/>
                <w:sz w:val="24"/>
                <w:szCs w:val="21"/>
              </w:rPr>
              <w:t>支持资源回收站功能，已删除的资源，可在回收站恢复或彻底删除；</w:t>
            </w:r>
          </w:p>
          <w:p w:rsidR="00353FC5" w:rsidRPr="006E0096" w:rsidRDefault="00353FC5" w:rsidP="00353FC5">
            <w:pPr>
              <w:rPr>
                <w:sz w:val="24"/>
                <w:szCs w:val="21"/>
              </w:rPr>
            </w:pPr>
            <w:r w:rsidRPr="006E0096">
              <w:rPr>
                <w:rFonts w:hint="eastAsia"/>
                <w:sz w:val="24"/>
                <w:szCs w:val="21"/>
              </w:rPr>
              <w:t>17.</w:t>
            </w:r>
            <w:r w:rsidRPr="006E0096">
              <w:rPr>
                <w:rFonts w:hint="eastAsia"/>
                <w:sz w:val="24"/>
                <w:szCs w:val="21"/>
              </w:rPr>
              <w:t>后台具有资讯配置功能，配置好网络资讯采集参数后，系统自动进行资讯信息采集与最新资讯，用于展示与本专题相关的动态、资讯等。</w:t>
            </w:r>
          </w:p>
          <w:p w:rsidR="00353FC5" w:rsidRPr="006E0096" w:rsidRDefault="00353FC5" w:rsidP="00353FC5">
            <w:pPr>
              <w:rPr>
                <w:sz w:val="24"/>
                <w:szCs w:val="21"/>
              </w:rPr>
            </w:pPr>
            <w:r w:rsidRPr="006E0096">
              <w:rPr>
                <w:rFonts w:hint="eastAsia"/>
                <w:sz w:val="24"/>
                <w:szCs w:val="21"/>
              </w:rPr>
              <w:t>18.</w:t>
            </w:r>
            <w:r w:rsidRPr="006E0096">
              <w:rPr>
                <w:rFonts w:hint="eastAsia"/>
                <w:sz w:val="24"/>
                <w:szCs w:val="21"/>
              </w:rPr>
              <w:t>已采集的信息按专栏进行分站点展示，提供检索、排序等功能，点击资讯标题即可跳转到原始全文页面进行阅读；支持对平台资讯的单篇添加、批量导入、撤回、发布功能；</w:t>
            </w:r>
          </w:p>
          <w:p w:rsidR="00353FC5" w:rsidRPr="006E0096" w:rsidRDefault="00353FC5" w:rsidP="00353FC5">
            <w:pPr>
              <w:rPr>
                <w:sz w:val="24"/>
                <w:szCs w:val="21"/>
              </w:rPr>
            </w:pPr>
            <w:r w:rsidRPr="006E0096">
              <w:rPr>
                <w:rFonts w:hint="eastAsia"/>
                <w:sz w:val="24"/>
                <w:szCs w:val="21"/>
              </w:rPr>
              <w:t>十一、门户数据对接</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提供数据中心用于图文列表、多</w:t>
            </w:r>
            <w:proofErr w:type="gramStart"/>
            <w:r w:rsidRPr="006E0096">
              <w:rPr>
                <w:rFonts w:hint="eastAsia"/>
                <w:sz w:val="24"/>
                <w:szCs w:val="21"/>
              </w:rPr>
              <w:t>图列</w:t>
            </w:r>
            <w:proofErr w:type="gramEnd"/>
            <w:r w:rsidRPr="006E0096">
              <w:rPr>
                <w:rFonts w:hint="eastAsia"/>
                <w:sz w:val="24"/>
                <w:szCs w:val="21"/>
              </w:rPr>
              <w:t>表、文本列表、图表类应用，单位根据相关产品使用情况在数据中心，点击特色库资源，选择数据源、配置参数，生成数据包，诸如：专题导航、视听文献、阅读推荐等；</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元数据修改功能：支持管理员在特色库管理后台修改、删除、新增元数据，门户实时更新；</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对接个人空间，支持对检索结果中的资源、资讯进行收藏到个人空间；</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资源评论资源功能：支持用户对某条资源发表评论，其他用户对评论回复，且管理员能对评论进行审核、管理；支持用户对某条资源提交纠错，且管理员能对纠错进行审核、管理；</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支持多层级版权保护：</w:t>
            </w:r>
            <w:r w:rsidRPr="006E0096">
              <w:rPr>
                <w:rFonts w:hint="eastAsia"/>
                <w:sz w:val="24"/>
                <w:szCs w:val="21"/>
              </w:rPr>
              <w:t xml:space="preserve"> </w:t>
            </w:r>
            <w:r w:rsidRPr="006E0096">
              <w:rPr>
                <w:rFonts w:hint="eastAsia"/>
                <w:sz w:val="24"/>
                <w:szCs w:val="21"/>
              </w:rPr>
              <w:t>根据</w:t>
            </w:r>
            <w:r w:rsidRPr="006E0096">
              <w:rPr>
                <w:rFonts w:hint="eastAsia"/>
                <w:sz w:val="24"/>
                <w:szCs w:val="21"/>
              </w:rPr>
              <w:t>IP</w:t>
            </w:r>
            <w:r w:rsidRPr="006E0096">
              <w:rPr>
                <w:rFonts w:hint="eastAsia"/>
                <w:sz w:val="24"/>
                <w:szCs w:val="21"/>
              </w:rPr>
              <w:t>、登录状态、用户角色等多种方式设置用户全文权限，包括：全文在线阅读、下载、在线全文查看等；对于无权限查看全文的用户，可支持试读设置，若支持试读，可设置能试读的页数；</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支持后台的管理员权限设置，可根据需求为不同角色下的用户设定不同的后台访问权限，控制不同用户在后台的有不同的可操作性功能权限。</w:t>
            </w:r>
          </w:p>
          <w:p w:rsidR="00353FC5" w:rsidRPr="006E0096" w:rsidRDefault="00353FC5" w:rsidP="00353FC5">
            <w:pPr>
              <w:rPr>
                <w:sz w:val="24"/>
                <w:szCs w:val="21"/>
              </w:rPr>
            </w:pPr>
            <w:r w:rsidRPr="006E0096">
              <w:rPr>
                <w:rFonts w:hint="eastAsia"/>
                <w:sz w:val="24"/>
                <w:szCs w:val="21"/>
              </w:rPr>
              <w:t>十二、统计分析</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支持对特色库管理平台里所有资源进行统计，包括：元数据统计、附件容量占比、</w:t>
            </w:r>
            <w:proofErr w:type="gramStart"/>
            <w:r w:rsidRPr="006E0096">
              <w:rPr>
                <w:rFonts w:hint="eastAsia"/>
                <w:sz w:val="24"/>
                <w:szCs w:val="21"/>
              </w:rPr>
              <w:lastRenderedPageBreak/>
              <w:t>各资源</w:t>
            </w:r>
            <w:proofErr w:type="gramEnd"/>
            <w:r w:rsidRPr="006E0096">
              <w:rPr>
                <w:rFonts w:hint="eastAsia"/>
                <w:sz w:val="24"/>
                <w:szCs w:val="21"/>
              </w:rPr>
              <w:t>占比、资源更新趋势统计；</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支持按时间段筛选门户访问统计，包括网站总访问量、网站今日访问量、</w:t>
            </w:r>
            <w:proofErr w:type="gramStart"/>
            <w:r w:rsidRPr="006E0096">
              <w:rPr>
                <w:rFonts w:hint="eastAsia"/>
                <w:sz w:val="24"/>
                <w:szCs w:val="21"/>
              </w:rPr>
              <w:t>网站日均</w:t>
            </w:r>
            <w:proofErr w:type="gramEnd"/>
            <w:r w:rsidRPr="006E0096">
              <w:rPr>
                <w:rFonts w:hint="eastAsia"/>
                <w:sz w:val="24"/>
                <w:szCs w:val="21"/>
              </w:rPr>
              <w:t>访问量，访问量变化趋势等；支持按详情页浏览量统计平台内相关热门资源</w:t>
            </w:r>
            <w:r w:rsidRPr="006E0096">
              <w:rPr>
                <w:rFonts w:hint="eastAsia"/>
                <w:sz w:val="24"/>
                <w:szCs w:val="21"/>
              </w:rPr>
              <w:t>TOP200</w:t>
            </w:r>
            <w:r w:rsidRPr="006E0096">
              <w:rPr>
                <w:rFonts w:hint="eastAsia"/>
                <w:sz w:val="24"/>
                <w:szCs w:val="21"/>
              </w:rPr>
              <w:t>，并支持导出记录信息；支持按检索量统计平台内相关分类的热门检索词及检索量；</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提供前台使用日志，记录内容包括用户名、操作类型、操作详情和操作日期，能够按浏览、检索、下载、收藏和保存题录等操作类型进行查找和筛选，并支持导出记录信息；</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支持按单个用户维</w:t>
            </w:r>
            <w:proofErr w:type="gramStart"/>
            <w:r w:rsidRPr="006E0096">
              <w:rPr>
                <w:rFonts w:hint="eastAsia"/>
                <w:sz w:val="24"/>
                <w:szCs w:val="21"/>
              </w:rPr>
              <w:t>度展示</w:t>
            </w:r>
            <w:proofErr w:type="gramEnd"/>
            <w:r w:rsidRPr="006E0096">
              <w:rPr>
                <w:rFonts w:hint="eastAsia"/>
                <w:sz w:val="24"/>
                <w:szCs w:val="21"/>
              </w:rPr>
              <w:t>用户画像；支持记录管理员操作日志；</w:t>
            </w:r>
          </w:p>
          <w:p w:rsidR="00353FC5" w:rsidRPr="006E0096" w:rsidRDefault="00353FC5" w:rsidP="00353FC5">
            <w:pPr>
              <w:rPr>
                <w:sz w:val="24"/>
                <w:szCs w:val="21"/>
              </w:rPr>
            </w:pPr>
            <w:r w:rsidRPr="006E0096">
              <w:rPr>
                <w:rFonts w:hint="eastAsia"/>
                <w:sz w:val="24"/>
                <w:szCs w:val="21"/>
              </w:rPr>
              <w:t>十三、门户网站管理</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支持一个单位创建多个网站；可随时根据需求对已建网站修改、删除；</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支持网站挂接单位自有域名；支持设置网站访问权限为无需权限和需登录后访问；支持网站选择默认登录方式或第三方登录；支持</w:t>
            </w:r>
            <w:r w:rsidRPr="006E0096">
              <w:rPr>
                <w:rFonts w:hint="eastAsia"/>
                <w:sz w:val="24"/>
                <w:szCs w:val="21"/>
              </w:rPr>
              <w:t>SSO</w:t>
            </w:r>
            <w:r w:rsidRPr="006E0096">
              <w:rPr>
                <w:rFonts w:hint="eastAsia"/>
                <w:sz w:val="24"/>
                <w:szCs w:val="21"/>
              </w:rPr>
              <w:t>统一身份认证，实现单点登录服务；</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支持设置网站</w:t>
            </w:r>
            <w:r w:rsidRPr="006E0096">
              <w:rPr>
                <w:rFonts w:hint="eastAsia"/>
                <w:sz w:val="24"/>
                <w:szCs w:val="21"/>
              </w:rPr>
              <w:t>IP</w:t>
            </w:r>
            <w:r w:rsidRPr="006E0096">
              <w:rPr>
                <w:rFonts w:hint="eastAsia"/>
                <w:sz w:val="24"/>
                <w:szCs w:val="21"/>
              </w:rPr>
              <w:t>范围访问，判断</w:t>
            </w:r>
            <w:r w:rsidRPr="006E0096">
              <w:rPr>
                <w:rFonts w:hint="eastAsia"/>
                <w:sz w:val="24"/>
                <w:szCs w:val="21"/>
              </w:rPr>
              <w:t>IP</w:t>
            </w:r>
            <w:r w:rsidRPr="006E0096">
              <w:rPr>
                <w:rFonts w:hint="eastAsia"/>
                <w:sz w:val="24"/>
                <w:szCs w:val="21"/>
              </w:rPr>
              <w:t>自动登录获取相应访问权限；</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智慧门户将所有模块分为常用、基础模块、应用模块和全局模块来管理和使用，每个模块有各自独立的设置后台；</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采用前后端分离技术，具有可视化页面设计后台，提供多种风格模板，选择模板后可快速生成含部分常用应用模块的页面；支持随时、自主调整所有应用模块的大小、位置，更新内容或删除模块，快速更新页面排版；</w:t>
            </w:r>
          </w:p>
          <w:p w:rsidR="00353FC5" w:rsidRPr="006E0096" w:rsidRDefault="00353FC5" w:rsidP="00353FC5">
            <w:pPr>
              <w:rPr>
                <w:sz w:val="24"/>
                <w:szCs w:val="21"/>
              </w:rPr>
            </w:pPr>
            <w:r w:rsidRPr="006E0096">
              <w:rPr>
                <w:rFonts w:hint="eastAsia"/>
                <w:sz w:val="24"/>
                <w:szCs w:val="21"/>
              </w:rPr>
              <w:t>十四、系统配置</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支持水印设置，可设置动态水印、自定义水印（文字</w:t>
            </w:r>
            <w:r w:rsidRPr="006E0096">
              <w:rPr>
                <w:rFonts w:hint="eastAsia"/>
                <w:sz w:val="24"/>
                <w:szCs w:val="21"/>
              </w:rPr>
              <w:t>/</w:t>
            </w:r>
            <w:r w:rsidRPr="006E0096">
              <w:rPr>
                <w:rFonts w:hint="eastAsia"/>
                <w:sz w:val="24"/>
                <w:szCs w:val="21"/>
              </w:rPr>
              <w:t>图片）；</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支持敏感词设置，数据上传</w:t>
            </w:r>
            <w:r w:rsidRPr="006E0096">
              <w:rPr>
                <w:rFonts w:hint="eastAsia"/>
                <w:sz w:val="24"/>
                <w:szCs w:val="21"/>
              </w:rPr>
              <w:t>/</w:t>
            </w:r>
            <w:r w:rsidRPr="006E0096">
              <w:rPr>
                <w:rFonts w:hint="eastAsia"/>
                <w:sz w:val="24"/>
                <w:szCs w:val="21"/>
              </w:rPr>
              <w:t>提交审核时可检测，新增敏感词在门户以</w:t>
            </w:r>
            <w:r w:rsidRPr="006E0096">
              <w:rPr>
                <w:rFonts w:hint="eastAsia"/>
                <w:sz w:val="24"/>
                <w:szCs w:val="21"/>
              </w:rPr>
              <w:t>*</w:t>
            </w:r>
            <w:r w:rsidRPr="006E0096">
              <w:rPr>
                <w:rFonts w:hint="eastAsia"/>
                <w:sz w:val="24"/>
                <w:szCs w:val="21"/>
              </w:rPr>
              <w:t>号展示；</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支持关联资源前台展示规则设置，可对不同门户设置关联资源是否参与前台门户检索或者是否在列表页展示，可设置检索高频词，可设置前台门户左侧聚类关键词内需屏蔽展示的关键词信息。</w:t>
            </w:r>
          </w:p>
          <w:p w:rsidR="00353FC5" w:rsidRPr="006E0096" w:rsidRDefault="00353FC5" w:rsidP="00353FC5">
            <w:pPr>
              <w:rPr>
                <w:sz w:val="24"/>
                <w:szCs w:val="21"/>
              </w:rPr>
            </w:pPr>
            <w:r w:rsidRPr="006E0096">
              <w:rPr>
                <w:rFonts w:hint="eastAsia"/>
                <w:sz w:val="24"/>
                <w:szCs w:val="21"/>
              </w:rPr>
              <w:t>十五、</w:t>
            </w:r>
            <w:r w:rsidRPr="006E0096">
              <w:rPr>
                <w:rFonts w:hint="eastAsia"/>
                <w:sz w:val="24"/>
                <w:szCs w:val="21"/>
              </w:rPr>
              <w:t>AI</w:t>
            </w:r>
            <w:r w:rsidRPr="006E0096">
              <w:rPr>
                <w:rFonts w:hint="eastAsia"/>
                <w:sz w:val="24"/>
                <w:szCs w:val="21"/>
              </w:rPr>
              <w:t>能力</w:t>
            </w:r>
          </w:p>
          <w:p w:rsidR="00353FC5" w:rsidRPr="006E0096" w:rsidRDefault="00353FC5" w:rsidP="00353FC5">
            <w:pPr>
              <w:rPr>
                <w:sz w:val="24"/>
                <w:szCs w:val="21"/>
              </w:rPr>
            </w:pPr>
            <w:r w:rsidRPr="006E0096">
              <w:rPr>
                <w:rFonts w:hint="eastAsia"/>
                <w:sz w:val="24"/>
                <w:szCs w:val="21"/>
              </w:rPr>
              <w:lastRenderedPageBreak/>
              <w:t>1.</w:t>
            </w:r>
            <w:r w:rsidRPr="006E0096">
              <w:rPr>
                <w:rFonts w:hint="eastAsia"/>
                <w:sz w:val="24"/>
                <w:szCs w:val="21"/>
              </w:rPr>
              <w:t>支持知识问答服务，可将每个资源库的全文数据进行训练，形成专属垂直模型，提供基于全文内容的知识对话问答及文献溯源。</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w:t>
            </w:r>
            <w:r w:rsidRPr="006E0096">
              <w:rPr>
                <w:rFonts w:hint="eastAsia"/>
                <w:sz w:val="24"/>
                <w:szCs w:val="21"/>
              </w:rPr>
              <w:t>AI</w:t>
            </w:r>
            <w:r w:rsidRPr="006E0096">
              <w:rPr>
                <w:rFonts w:hint="eastAsia"/>
                <w:sz w:val="24"/>
                <w:szCs w:val="21"/>
              </w:rPr>
              <w:t>检索，可通过自然语言进行提问检索，</w:t>
            </w:r>
            <w:r w:rsidRPr="006E0096">
              <w:rPr>
                <w:rFonts w:hint="eastAsia"/>
                <w:sz w:val="24"/>
                <w:szCs w:val="21"/>
              </w:rPr>
              <w:t>AI</w:t>
            </w:r>
            <w:r w:rsidRPr="006E0096">
              <w:rPr>
                <w:rFonts w:hint="eastAsia"/>
                <w:sz w:val="24"/>
                <w:szCs w:val="21"/>
              </w:rPr>
              <w:t>自动生成总结回答，并基于提问推荐多模态参考文献</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w:t>
            </w:r>
            <w:r w:rsidRPr="006E0096">
              <w:rPr>
                <w:rFonts w:hint="eastAsia"/>
                <w:sz w:val="24"/>
                <w:szCs w:val="21"/>
              </w:rPr>
              <w:t>AI</w:t>
            </w:r>
            <w:r w:rsidRPr="006E0096">
              <w:rPr>
                <w:rFonts w:hint="eastAsia"/>
                <w:sz w:val="24"/>
                <w:szCs w:val="21"/>
              </w:rPr>
              <w:t>扩展阅读。对于期刊、论文等全文资源提供机器问答、词云、摘要总结、</w:t>
            </w:r>
            <w:proofErr w:type="gramStart"/>
            <w:r w:rsidRPr="006E0096">
              <w:rPr>
                <w:rFonts w:hint="eastAsia"/>
                <w:sz w:val="24"/>
                <w:szCs w:val="21"/>
              </w:rPr>
              <w:t>脑图的</w:t>
            </w:r>
            <w:proofErr w:type="gramEnd"/>
            <w:r w:rsidRPr="006E0096">
              <w:rPr>
                <w:rFonts w:hint="eastAsia"/>
                <w:sz w:val="24"/>
                <w:szCs w:val="21"/>
              </w:rPr>
              <w:t>AI</w:t>
            </w:r>
            <w:r w:rsidRPr="006E0096">
              <w:rPr>
                <w:rFonts w:hint="eastAsia"/>
                <w:sz w:val="24"/>
                <w:szCs w:val="21"/>
              </w:rPr>
              <w:t>阅读功能；对于视频资源提供发言人区分、机器问答、字幕输出、提炼全文概要、章节速</w:t>
            </w:r>
            <w:proofErr w:type="gramStart"/>
            <w:r w:rsidRPr="006E0096">
              <w:rPr>
                <w:rFonts w:hint="eastAsia"/>
                <w:sz w:val="24"/>
                <w:szCs w:val="21"/>
              </w:rPr>
              <w:t>览</w:t>
            </w:r>
            <w:proofErr w:type="gramEnd"/>
            <w:r w:rsidRPr="006E0096">
              <w:rPr>
                <w:rFonts w:hint="eastAsia"/>
                <w:sz w:val="24"/>
                <w:szCs w:val="21"/>
              </w:rPr>
              <w:t>的视频理解功能</w:t>
            </w:r>
          </w:p>
          <w:p w:rsidR="00DB5C5C" w:rsidRPr="006E0096" w:rsidRDefault="00353FC5" w:rsidP="00353FC5">
            <w:pPr>
              <w:rPr>
                <w:sz w:val="24"/>
                <w:szCs w:val="21"/>
              </w:rPr>
            </w:pPr>
            <w:r w:rsidRPr="006E0096">
              <w:rPr>
                <w:rFonts w:hint="eastAsia"/>
                <w:sz w:val="24"/>
                <w:szCs w:val="21"/>
              </w:rPr>
              <w:t>4.</w:t>
            </w:r>
            <w:r w:rsidRPr="006E0096">
              <w:rPr>
                <w:rFonts w:hint="eastAsia"/>
                <w:sz w:val="24"/>
                <w:szCs w:val="21"/>
              </w:rPr>
              <w:t>支持</w:t>
            </w:r>
            <w:r w:rsidRPr="006E0096">
              <w:rPr>
                <w:rFonts w:hint="eastAsia"/>
                <w:sz w:val="24"/>
                <w:szCs w:val="21"/>
              </w:rPr>
              <w:t>AI</w:t>
            </w:r>
            <w:r w:rsidRPr="006E0096">
              <w:rPr>
                <w:rFonts w:hint="eastAsia"/>
                <w:sz w:val="24"/>
                <w:szCs w:val="21"/>
              </w:rPr>
              <w:t>文献综述。多模态资源支持统一进行选择，</w:t>
            </w:r>
            <w:r w:rsidRPr="006E0096">
              <w:rPr>
                <w:rFonts w:hint="eastAsia"/>
                <w:sz w:val="24"/>
                <w:szCs w:val="21"/>
              </w:rPr>
              <w:t>AI</w:t>
            </w:r>
            <w:r w:rsidRPr="006E0096">
              <w:rPr>
                <w:rFonts w:hint="eastAsia"/>
                <w:sz w:val="24"/>
                <w:szCs w:val="21"/>
              </w:rPr>
              <w:t>基于选择的资源进行文献综述输出。</w:t>
            </w:r>
          </w:p>
        </w:tc>
        <w:tc>
          <w:tcPr>
            <w:tcW w:w="402"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sz w:val="24"/>
                <w:szCs w:val="21"/>
              </w:rPr>
            </w:pPr>
            <w:r w:rsidRPr="006E0096">
              <w:rPr>
                <w:sz w:val="24"/>
                <w:szCs w:val="21"/>
              </w:rPr>
              <w:lastRenderedPageBreak/>
              <w:t>外</w:t>
            </w:r>
          </w:p>
        </w:tc>
      </w:tr>
      <w:tr w:rsidR="00745B4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45B4C" w:rsidRPr="006E0096" w:rsidRDefault="00745B4C" w:rsidP="009C7AEA">
            <w:pPr>
              <w:widowControl/>
              <w:jc w:val="center"/>
              <w:rPr>
                <w:rFonts w:cs="宋体"/>
                <w:kern w:val="0"/>
                <w:sz w:val="24"/>
                <w:szCs w:val="21"/>
              </w:rPr>
            </w:pPr>
            <w:r w:rsidRPr="006E0096">
              <w:rPr>
                <w:rFonts w:cs="宋体" w:hint="eastAsia"/>
                <w:kern w:val="0"/>
                <w:sz w:val="24"/>
                <w:szCs w:val="21"/>
              </w:rPr>
              <w:lastRenderedPageBreak/>
              <w:t>2</w:t>
            </w:r>
          </w:p>
        </w:tc>
        <w:tc>
          <w:tcPr>
            <w:tcW w:w="947"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widowControl/>
              <w:jc w:val="center"/>
              <w:rPr>
                <w:rFonts w:cs="宋体"/>
                <w:kern w:val="0"/>
                <w:sz w:val="24"/>
                <w:szCs w:val="21"/>
              </w:rPr>
            </w:pPr>
            <w:r w:rsidRPr="006E0096">
              <w:rPr>
                <w:rFonts w:cs="宋体" w:hint="eastAsia"/>
                <w:kern w:val="0"/>
                <w:sz w:val="24"/>
                <w:szCs w:val="21"/>
              </w:rPr>
              <w:t>服务器</w:t>
            </w:r>
          </w:p>
        </w:tc>
        <w:tc>
          <w:tcPr>
            <w:tcW w:w="438"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rFonts w:cs="宋体"/>
                <w:kern w:val="0"/>
                <w:sz w:val="24"/>
                <w:szCs w:val="21"/>
              </w:rPr>
            </w:pPr>
            <w:r w:rsidRPr="006E0096">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台</w:t>
            </w:r>
          </w:p>
        </w:tc>
        <w:tc>
          <w:tcPr>
            <w:tcW w:w="241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745B4C">
            <w:pPr>
              <w:rPr>
                <w:sz w:val="24"/>
                <w:szCs w:val="21"/>
              </w:rPr>
            </w:pPr>
            <w:r w:rsidRPr="006E0096">
              <w:rPr>
                <w:rFonts w:hint="eastAsia"/>
                <w:sz w:val="24"/>
                <w:szCs w:val="21"/>
              </w:rPr>
              <w:t>附件</w:t>
            </w:r>
            <w:r w:rsidRPr="006E0096">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内</w:t>
            </w:r>
          </w:p>
        </w:tc>
      </w:tr>
      <w:tr w:rsidR="00745B4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45B4C" w:rsidRPr="006E0096" w:rsidRDefault="00745B4C" w:rsidP="009C7AEA">
            <w:pPr>
              <w:widowControl/>
              <w:jc w:val="center"/>
              <w:rPr>
                <w:rFonts w:cs="宋体"/>
                <w:kern w:val="0"/>
                <w:sz w:val="24"/>
                <w:szCs w:val="21"/>
              </w:rPr>
            </w:pPr>
            <w:r w:rsidRPr="006E0096">
              <w:rPr>
                <w:rFonts w:cs="宋体" w:hint="eastAsia"/>
                <w:kern w:val="0"/>
                <w:sz w:val="24"/>
                <w:szCs w:val="21"/>
              </w:rPr>
              <w:t>3</w:t>
            </w:r>
          </w:p>
        </w:tc>
        <w:tc>
          <w:tcPr>
            <w:tcW w:w="947"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widowControl/>
              <w:jc w:val="center"/>
              <w:rPr>
                <w:rFonts w:cs="宋体"/>
                <w:kern w:val="0"/>
                <w:sz w:val="24"/>
                <w:szCs w:val="21"/>
              </w:rPr>
            </w:pPr>
            <w:r w:rsidRPr="006E0096">
              <w:rPr>
                <w:rFonts w:cs="宋体" w:hint="eastAsia"/>
                <w:kern w:val="0"/>
                <w:sz w:val="24"/>
                <w:szCs w:val="21"/>
              </w:rPr>
              <w:t>多功能学习迷你主机</w:t>
            </w:r>
          </w:p>
        </w:tc>
        <w:tc>
          <w:tcPr>
            <w:tcW w:w="438"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rFonts w:cs="宋体"/>
                <w:kern w:val="0"/>
                <w:sz w:val="24"/>
                <w:szCs w:val="21"/>
              </w:rPr>
            </w:pPr>
            <w:r w:rsidRPr="006E0096">
              <w:rPr>
                <w:rFonts w:cs="宋体" w:hint="eastAsia"/>
                <w:kern w:val="0"/>
                <w:sz w:val="24"/>
                <w:szCs w:val="21"/>
              </w:rPr>
              <w:t>17</w:t>
            </w:r>
          </w:p>
        </w:tc>
        <w:tc>
          <w:tcPr>
            <w:tcW w:w="366"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台</w:t>
            </w:r>
          </w:p>
        </w:tc>
        <w:tc>
          <w:tcPr>
            <w:tcW w:w="2412" w:type="pct"/>
            <w:tcBorders>
              <w:top w:val="single" w:sz="4" w:space="0" w:color="auto"/>
              <w:left w:val="single" w:sz="4" w:space="0" w:color="auto"/>
              <w:bottom w:val="single" w:sz="4" w:space="0" w:color="auto"/>
              <w:right w:val="single" w:sz="4" w:space="0" w:color="auto"/>
            </w:tcBorders>
            <w:vAlign w:val="center"/>
          </w:tcPr>
          <w:p w:rsidR="00282AA4" w:rsidRPr="006E0096" w:rsidRDefault="00282AA4" w:rsidP="00282AA4">
            <w:pPr>
              <w:rPr>
                <w:sz w:val="24"/>
                <w:szCs w:val="21"/>
              </w:rPr>
            </w:pPr>
            <w:r w:rsidRPr="006E0096">
              <w:rPr>
                <w:rFonts w:hint="eastAsia"/>
                <w:sz w:val="24"/>
                <w:szCs w:val="21"/>
              </w:rPr>
              <w:t xml:space="preserve">1. </w:t>
            </w:r>
            <w:r w:rsidR="00D25E53" w:rsidRPr="006E0096">
              <w:rPr>
                <w:rFonts w:hint="eastAsia"/>
                <w:sz w:val="24"/>
                <w:szCs w:val="21"/>
              </w:rPr>
              <w:t>主机模块：</w:t>
            </w:r>
            <w:r w:rsidR="00D25E53" w:rsidRPr="006E0096">
              <w:rPr>
                <w:rFonts w:hint="eastAsia"/>
                <w:sz w:val="24"/>
                <w:szCs w:val="21"/>
              </w:rPr>
              <w:t>10</w:t>
            </w:r>
            <w:r w:rsidR="00D25E53" w:rsidRPr="006E0096">
              <w:rPr>
                <w:rFonts w:hint="eastAsia"/>
                <w:sz w:val="24"/>
                <w:szCs w:val="21"/>
              </w:rPr>
              <w:t>核，≥</w:t>
            </w:r>
            <w:r w:rsidR="00D25E53" w:rsidRPr="006E0096">
              <w:rPr>
                <w:rFonts w:hint="eastAsia"/>
                <w:sz w:val="24"/>
                <w:szCs w:val="21"/>
              </w:rPr>
              <w:t>12</w:t>
            </w:r>
            <w:r w:rsidR="00D25E53" w:rsidRPr="006E0096">
              <w:rPr>
                <w:rFonts w:hint="eastAsia"/>
                <w:sz w:val="24"/>
                <w:szCs w:val="21"/>
              </w:rPr>
              <w:t>线程，最大</w:t>
            </w:r>
            <w:proofErr w:type="gramStart"/>
            <w:r w:rsidR="00D25E53" w:rsidRPr="006E0096">
              <w:rPr>
                <w:rFonts w:hint="eastAsia"/>
                <w:sz w:val="24"/>
                <w:szCs w:val="21"/>
              </w:rPr>
              <w:t>睿</w:t>
            </w:r>
            <w:proofErr w:type="gramEnd"/>
            <w:r w:rsidR="00D25E53" w:rsidRPr="006E0096">
              <w:rPr>
                <w:rFonts w:hint="eastAsia"/>
                <w:sz w:val="24"/>
                <w:szCs w:val="21"/>
              </w:rPr>
              <w:t>频</w:t>
            </w:r>
            <w:r w:rsidR="00D25E53" w:rsidRPr="006E0096">
              <w:rPr>
                <w:rFonts w:hint="eastAsia"/>
                <w:sz w:val="24"/>
                <w:szCs w:val="21"/>
              </w:rPr>
              <w:t xml:space="preserve"> </w:t>
            </w:r>
            <w:r w:rsidR="00D25E53" w:rsidRPr="006E0096">
              <w:rPr>
                <w:rFonts w:hint="eastAsia"/>
                <w:sz w:val="24"/>
                <w:szCs w:val="21"/>
              </w:rPr>
              <w:t>≥</w:t>
            </w:r>
            <w:r w:rsidR="00D25E53" w:rsidRPr="006E0096">
              <w:rPr>
                <w:rFonts w:hint="eastAsia"/>
                <w:sz w:val="24"/>
                <w:szCs w:val="21"/>
              </w:rPr>
              <w:t xml:space="preserve"> 4.9GHz</w:t>
            </w:r>
            <w:r w:rsidR="00D25E53" w:rsidRPr="006E0096">
              <w:rPr>
                <w:rFonts w:hint="eastAsia"/>
                <w:sz w:val="24"/>
                <w:szCs w:val="21"/>
              </w:rPr>
              <w:t>，三级缓存</w:t>
            </w:r>
            <w:r w:rsidR="00D25E53" w:rsidRPr="006E0096">
              <w:rPr>
                <w:rFonts w:hint="eastAsia"/>
                <w:sz w:val="24"/>
                <w:szCs w:val="21"/>
              </w:rPr>
              <w:t xml:space="preserve"> </w:t>
            </w:r>
            <w:r w:rsidR="00D25E53" w:rsidRPr="006E0096">
              <w:rPr>
                <w:rFonts w:hint="eastAsia"/>
                <w:sz w:val="24"/>
                <w:szCs w:val="21"/>
              </w:rPr>
              <w:t>≥</w:t>
            </w:r>
            <w:r w:rsidR="00D25E53" w:rsidRPr="006E0096">
              <w:rPr>
                <w:rFonts w:hint="eastAsia"/>
                <w:sz w:val="24"/>
                <w:szCs w:val="21"/>
              </w:rPr>
              <w:t xml:space="preserve"> 24MB</w:t>
            </w:r>
          </w:p>
          <w:p w:rsidR="00282AA4" w:rsidRPr="006E0096" w:rsidRDefault="00282AA4" w:rsidP="00282AA4">
            <w:pPr>
              <w:rPr>
                <w:sz w:val="24"/>
                <w:szCs w:val="21"/>
              </w:rPr>
            </w:pPr>
            <w:r w:rsidRPr="006E0096">
              <w:rPr>
                <w:rFonts w:hint="eastAsia"/>
                <w:sz w:val="24"/>
                <w:szCs w:val="21"/>
              </w:rPr>
              <w:t>2.</w:t>
            </w:r>
            <w:r w:rsidRPr="006E0096">
              <w:rPr>
                <w:rFonts w:hint="eastAsia"/>
                <w:sz w:val="24"/>
                <w:szCs w:val="21"/>
              </w:rPr>
              <w:t>内存容量：</w:t>
            </w:r>
            <w:r w:rsidRPr="006E0096">
              <w:rPr>
                <w:rFonts w:hint="eastAsia"/>
                <w:sz w:val="24"/>
                <w:szCs w:val="21"/>
              </w:rPr>
              <w:t>32GB</w:t>
            </w:r>
            <w:r w:rsidRPr="006E0096">
              <w:rPr>
                <w:rFonts w:hint="eastAsia"/>
                <w:sz w:val="24"/>
                <w:szCs w:val="21"/>
              </w:rPr>
              <w:t>及以上</w:t>
            </w:r>
          </w:p>
          <w:p w:rsidR="00282AA4" w:rsidRPr="006E0096" w:rsidRDefault="00282AA4" w:rsidP="00282AA4">
            <w:pPr>
              <w:rPr>
                <w:sz w:val="24"/>
                <w:szCs w:val="21"/>
              </w:rPr>
            </w:pPr>
            <w:r w:rsidRPr="006E0096">
              <w:rPr>
                <w:rFonts w:hint="eastAsia"/>
                <w:sz w:val="24"/>
                <w:szCs w:val="21"/>
              </w:rPr>
              <w:t>3.</w:t>
            </w:r>
            <w:r w:rsidRPr="006E0096">
              <w:rPr>
                <w:rFonts w:hint="eastAsia"/>
                <w:sz w:val="24"/>
                <w:szCs w:val="21"/>
              </w:rPr>
              <w:t>系统：</w:t>
            </w:r>
            <w:r w:rsidRPr="006E0096">
              <w:rPr>
                <w:rFonts w:hint="eastAsia"/>
                <w:sz w:val="24"/>
                <w:szCs w:val="21"/>
              </w:rPr>
              <w:t>Windows 11</w:t>
            </w:r>
            <w:r w:rsidRPr="006E0096">
              <w:rPr>
                <w:rFonts w:hint="eastAsia"/>
                <w:sz w:val="24"/>
                <w:szCs w:val="21"/>
              </w:rPr>
              <w:t>家庭中文版</w:t>
            </w:r>
          </w:p>
          <w:p w:rsidR="00282AA4" w:rsidRPr="006E0096" w:rsidRDefault="00282AA4" w:rsidP="00282AA4">
            <w:pPr>
              <w:rPr>
                <w:sz w:val="24"/>
                <w:szCs w:val="21"/>
              </w:rPr>
            </w:pPr>
            <w:r w:rsidRPr="006E0096">
              <w:rPr>
                <w:rFonts w:hint="eastAsia"/>
                <w:sz w:val="24"/>
                <w:szCs w:val="21"/>
              </w:rPr>
              <w:t>4.</w:t>
            </w:r>
            <w:r w:rsidRPr="006E0096">
              <w:rPr>
                <w:rFonts w:hint="eastAsia"/>
                <w:sz w:val="24"/>
                <w:szCs w:val="21"/>
              </w:rPr>
              <w:t>机箱大小：</w:t>
            </w:r>
            <w:r w:rsidRPr="006E0096">
              <w:rPr>
                <w:rFonts w:hint="eastAsia"/>
                <w:sz w:val="24"/>
                <w:szCs w:val="21"/>
              </w:rPr>
              <w:t>3L</w:t>
            </w:r>
            <w:r w:rsidRPr="006E0096">
              <w:rPr>
                <w:rFonts w:hint="eastAsia"/>
                <w:sz w:val="24"/>
                <w:szCs w:val="21"/>
              </w:rPr>
              <w:t>以下</w:t>
            </w:r>
          </w:p>
          <w:p w:rsidR="00282AA4" w:rsidRPr="006E0096" w:rsidRDefault="00282AA4" w:rsidP="00282AA4">
            <w:pPr>
              <w:rPr>
                <w:sz w:val="24"/>
                <w:szCs w:val="21"/>
              </w:rPr>
            </w:pPr>
            <w:r w:rsidRPr="006E0096">
              <w:rPr>
                <w:rFonts w:hint="eastAsia"/>
                <w:sz w:val="24"/>
                <w:szCs w:val="21"/>
              </w:rPr>
              <w:t>5.</w:t>
            </w:r>
            <w:r w:rsidRPr="006E0096">
              <w:rPr>
                <w:rFonts w:hint="eastAsia"/>
                <w:sz w:val="24"/>
                <w:szCs w:val="21"/>
              </w:rPr>
              <w:t>硬盘容量：</w:t>
            </w:r>
            <w:r w:rsidRPr="006E0096">
              <w:rPr>
                <w:rFonts w:hint="eastAsia"/>
                <w:sz w:val="24"/>
                <w:szCs w:val="21"/>
              </w:rPr>
              <w:t>1TB SSD</w:t>
            </w:r>
          </w:p>
          <w:p w:rsidR="00282AA4" w:rsidRPr="006E0096" w:rsidRDefault="00282AA4" w:rsidP="00282AA4">
            <w:pPr>
              <w:rPr>
                <w:sz w:val="24"/>
                <w:szCs w:val="21"/>
              </w:rPr>
            </w:pPr>
            <w:r w:rsidRPr="006E0096">
              <w:rPr>
                <w:rFonts w:hint="eastAsia"/>
                <w:sz w:val="24"/>
                <w:szCs w:val="21"/>
              </w:rPr>
              <w:t>6.</w:t>
            </w:r>
            <w:r w:rsidRPr="006E0096">
              <w:rPr>
                <w:rFonts w:hint="eastAsia"/>
                <w:sz w:val="24"/>
                <w:szCs w:val="21"/>
              </w:rPr>
              <w:t>显卡型号：集成显卡</w:t>
            </w:r>
          </w:p>
          <w:p w:rsidR="00282AA4" w:rsidRPr="006E0096" w:rsidRDefault="00282AA4" w:rsidP="00282AA4">
            <w:pPr>
              <w:rPr>
                <w:sz w:val="24"/>
                <w:szCs w:val="21"/>
              </w:rPr>
            </w:pPr>
            <w:r w:rsidRPr="006E0096">
              <w:rPr>
                <w:rFonts w:hint="eastAsia"/>
                <w:sz w:val="24"/>
                <w:szCs w:val="21"/>
              </w:rPr>
              <w:t>7.</w:t>
            </w:r>
            <w:r w:rsidRPr="006E0096">
              <w:rPr>
                <w:rFonts w:hint="eastAsia"/>
                <w:sz w:val="24"/>
                <w:szCs w:val="21"/>
              </w:rPr>
              <w:t>分辨率：</w:t>
            </w:r>
            <w:r w:rsidRPr="006E0096">
              <w:rPr>
                <w:rFonts w:hint="eastAsia"/>
                <w:sz w:val="24"/>
                <w:szCs w:val="21"/>
              </w:rPr>
              <w:t>1920*1080</w:t>
            </w:r>
          </w:p>
          <w:p w:rsidR="00745B4C" w:rsidRPr="006E0096" w:rsidRDefault="00282AA4" w:rsidP="00282AA4">
            <w:pPr>
              <w:rPr>
                <w:sz w:val="24"/>
                <w:szCs w:val="21"/>
              </w:rPr>
            </w:pPr>
            <w:r w:rsidRPr="006E0096">
              <w:rPr>
                <w:rFonts w:hint="eastAsia"/>
                <w:sz w:val="24"/>
                <w:szCs w:val="21"/>
              </w:rPr>
              <w:t xml:space="preserve">8. </w:t>
            </w:r>
            <w:r w:rsidRPr="006E0096">
              <w:rPr>
                <w:rFonts w:hint="eastAsia"/>
                <w:sz w:val="24"/>
                <w:szCs w:val="21"/>
              </w:rPr>
              <w:t>屏幕尺寸：</w:t>
            </w:r>
            <w:r w:rsidRPr="006E0096">
              <w:rPr>
                <w:rFonts w:hint="eastAsia"/>
                <w:sz w:val="24"/>
                <w:szCs w:val="21"/>
              </w:rPr>
              <w:t>27</w:t>
            </w:r>
            <w:r w:rsidRPr="006E0096">
              <w:rPr>
                <w:rFonts w:hint="eastAsia"/>
                <w:sz w:val="24"/>
                <w:szCs w:val="21"/>
              </w:rPr>
              <w:t>英寸</w:t>
            </w:r>
          </w:p>
        </w:tc>
        <w:tc>
          <w:tcPr>
            <w:tcW w:w="40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外</w:t>
            </w:r>
          </w:p>
        </w:tc>
      </w:tr>
    </w:tbl>
    <w:p w:rsidR="004659B3" w:rsidRPr="006E0096" w:rsidRDefault="004659B3" w:rsidP="002A1FBA">
      <w:pPr>
        <w:spacing w:line="360" w:lineRule="auto"/>
        <w:ind w:firstLineChars="200" w:firstLine="480"/>
        <w:outlineLvl w:val="0"/>
        <w:rPr>
          <w:sz w:val="24"/>
        </w:rPr>
      </w:pPr>
      <w:r w:rsidRPr="006E0096">
        <w:rPr>
          <w:rFonts w:hint="eastAsia"/>
          <w:sz w:val="24"/>
        </w:rPr>
        <w:t>附件</w:t>
      </w:r>
      <w:r w:rsidRPr="006E0096">
        <w:rPr>
          <w:rFonts w:hint="eastAsia"/>
          <w:sz w:val="24"/>
        </w:rPr>
        <w:t>1</w:t>
      </w:r>
    </w:p>
    <w:tbl>
      <w:tblPr>
        <w:tblW w:w="0" w:type="auto"/>
        <w:tblInd w:w="103" w:type="dxa"/>
        <w:tblLook w:val="04A0" w:firstRow="1" w:lastRow="0" w:firstColumn="1" w:lastColumn="0" w:noHBand="0" w:noVBand="1"/>
      </w:tblPr>
      <w:tblGrid>
        <w:gridCol w:w="714"/>
        <w:gridCol w:w="1134"/>
        <w:gridCol w:w="1843"/>
        <w:gridCol w:w="2410"/>
        <w:gridCol w:w="2318"/>
      </w:tblGrid>
      <w:tr w:rsidR="004659B3" w:rsidRPr="006E0096" w:rsidTr="00112851">
        <w:trPr>
          <w:trHeight w:val="492"/>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b/>
                <w:bCs/>
                <w:kern w:val="0"/>
                <w:sz w:val="18"/>
                <w:szCs w:val="18"/>
              </w:rPr>
            </w:pPr>
            <w:r w:rsidRPr="006E0096">
              <w:rPr>
                <w:rFonts w:ascii="宋体" w:hAnsi="宋体" w:cs="Arial" w:hint="eastAsia"/>
                <w:b/>
                <w:bCs/>
                <w:kern w:val="0"/>
                <w:sz w:val="18"/>
                <w:szCs w:val="18"/>
              </w:rPr>
              <w:t xml:space="preserve">  指标分类</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二级指标</w:t>
            </w:r>
          </w:p>
        </w:tc>
        <w:tc>
          <w:tcPr>
            <w:tcW w:w="2318"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采购人技术要求</w:t>
            </w:r>
          </w:p>
        </w:tc>
      </w:tr>
      <w:tr w:rsidR="004659B3" w:rsidRPr="006E0096" w:rsidTr="00112851">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★CPU信息</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590A81"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56 </w:t>
            </w:r>
            <w:proofErr w:type="gramStart"/>
            <w:r w:rsidRPr="006E0096">
              <w:rPr>
                <w:rFonts w:ascii="宋体" w:hAnsi="宋体" w:cs="Arial" w:hint="eastAsia"/>
                <w:kern w:val="0"/>
                <w:sz w:val="18"/>
                <w:szCs w:val="18"/>
              </w:rPr>
              <w:t>个</w:t>
            </w:r>
            <w:proofErr w:type="gramEnd"/>
            <w:r w:rsidRPr="006E0096">
              <w:rPr>
                <w:rFonts w:ascii="宋体" w:hAnsi="宋体" w:cs="Arial" w:hint="eastAsia"/>
                <w:kern w:val="0"/>
                <w:sz w:val="18"/>
                <w:szCs w:val="18"/>
              </w:rPr>
              <w:t xml:space="preserve">物理核心，112 </w:t>
            </w:r>
            <w:proofErr w:type="gramStart"/>
            <w:r w:rsidRPr="006E0096">
              <w:rPr>
                <w:rFonts w:ascii="宋体" w:hAnsi="宋体" w:cs="Arial" w:hint="eastAsia"/>
                <w:kern w:val="0"/>
                <w:sz w:val="18"/>
                <w:szCs w:val="18"/>
              </w:rPr>
              <w:t>个</w:t>
            </w:r>
            <w:proofErr w:type="gramEnd"/>
            <w:r w:rsidRPr="006E0096">
              <w:rPr>
                <w:rFonts w:ascii="宋体" w:hAnsi="宋体" w:cs="Arial" w:hint="eastAsia"/>
                <w:kern w:val="0"/>
                <w:sz w:val="18"/>
                <w:szCs w:val="18"/>
              </w:rPr>
              <w:t>线程 基础频率为 2.0GHz，最大</w:t>
            </w:r>
            <w:proofErr w:type="gramStart"/>
            <w:r w:rsidRPr="006E0096">
              <w:rPr>
                <w:rFonts w:ascii="宋体" w:hAnsi="宋体" w:cs="Arial" w:hint="eastAsia"/>
                <w:kern w:val="0"/>
                <w:sz w:val="18"/>
                <w:szCs w:val="18"/>
              </w:rPr>
              <w:t>睿</w:t>
            </w:r>
            <w:proofErr w:type="gramEnd"/>
            <w:r w:rsidRPr="006E0096">
              <w:rPr>
                <w:rFonts w:ascii="宋体" w:hAnsi="宋体" w:cs="Arial" w:hint="eastAsia"/>
                <w:kern w:val="0"/>
                <w:sz w:val="18"/>
                <w:szCs w:val="18"/>
              </w:rPr>
              <w:t xml:space="preserve">频可达 3.8GHz  </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主板规格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★主板支持的CPU和内存情况</w:t>
            </w:r>
          </w:p>
        </w:tc>
        <w:tc>
          <w:tcPr>
            <w:tcW w:w="2318" w:type="dxa"/>
            <w:tcBorders>
              <w:top w:val="nil"/>
              <w:left w:val="nil"/>
              <w:bottom w:val="single" w:sz="4" w:space="0" w:color="auto"/>
              <w:right w:val="single" w:sz="4" w:space="0" w:color="auto"/>
            </w:tcBorders>
            <w:shd w:val="clear" w:color="auto" w:fill="auto"/>
            <w:vAlign w:val="center"/>
            <w:hideMark/>
          </w:tcPr>
          <w:p w:rsidR="00590A81" w:rsidRPr="006E0096" w:rsidRDefault="00590A81" w:rsidP="00590A81">
            <w:pPr>
              <w:widowControl/>
              <w:jc w:val="left"/>
              <w:rPr>
                <w:rFonts w:ascii="宋体" w:hAnsi="宋体" w:cs="Arial"/>
                <w:kern w:val="0"/>
                <w:sz w:val="18"/>
                <w:szCs w:val="18"/>
              </w:rPr>
            </w:pPr>
            <w:r w:rsidRPr="006E0096">
              <w:rPr>
                <w:rFonts w:ascii="宋体" w:hAnsi="宋体" w:cs="Arial" w:hint="eastAsia"/>
                <w:kern w:val="0"/>
                <w:sz w:val="18"/>
                <w:szCs w:val="18"/>
              </w:rPr>
              <w:t>2颗56核2.0主频CPU</w:t>
            </w:r>
          </w:p>
          <w:p w:rsidR="004659B3" w:rsidRPr="006E0096" w:rsidRDefault="00590A81" w:rsidP="00590A81">
            <w:pPr>
              <w:widowControl/>
              <w:jc w:val="left"/>
              <w:rPr>
                <w:rFonts w:ascii="宋体" w:hAnsi="宋体" w:cs="Arial"/>
                <w:kern w:val="0"/>
                <w:sz w:val="18"/>
                <w:szCs w:val="18"/>
              </w:rPr>
            </w:pPr>
            <w:r w:rsidRPr="006E0096">
              <w:rPr>
                <w:rFonts w:ascii="宋体" w:hAnsi="宋体" w:cs="Arial" w:hint="eastAsia"/>
                <w:kern w:val="0"/>
                <w:sz w:val="18"/>
                <w:szCs w:val="18"/>
              </w:rPr>
              <w:t>8条 DDR5 RECC 32G 4800HZ服务器内存条</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★主板内存</w:t>
            </w:r>
            <w:proofErr w:type="gramStart"/>
            <w:r w:rsidRPr="006E0096">
              <w:rPr>
                <w:rFonts w:ascii="宋体" w:hAnsi="宋体" w:cs="Arial" w:hint="eastAsia"/>
                <w:kern w:val="0"/>
                <w:sz w:val="18"/>
                <w:szCs w:val="18"/>
              </w:rPr>
              <w:t>槽数量</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支持16个DDR5内存，频率最高可达5600MHz，内存带宽提升75%；</w:t>
            </w:r>
          </w:p>
        </w:tc>
      </w:tr>
      <w:tr w:rsidR="004659B3" w:rsidRPr="006E0096" w:rsidTr="00112851">
        <w:trPr>
          <w:trHeight w:val="20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★主板存储接口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1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★PCIe插槽接口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7个标准PCIe扩展插槽</w:t>
            </w:r>
            <w:r w:rsidRPr="006E0096">
              <w:rPr>
                <w:rFonts w:ascii="宋体" w:hAnsi="宋体" w:cs="Arial" w:hint="eastAsia"/>
                <w:kern w:val="0"/>
                <w:sz w:val="18"/>
                <w:szCs w:val="18"/>
              </w:rPr>
              <w:br/>
              <w:t>￭ 4个PCIe 5.0 x16双宽插槽</w:t>
            </w:r>
            <w:r w:rsidRPr="006E0096">
              <w:rPr>
                <w:rFonts w:ascii="宋体" w:hAnsi="宋体" w:cs="Arial" w:hint="eastAsia"/>
                <w:kern w:val="0"/>
                <w:sz w:val="18"/>
                <w:szCs w:val="18"/>
              </w:rPr>
              <w:br/>
              <w:t>￭ 2个PCIe 5.0 x16</w:t>
            </w:r>
            <w:proofErr w:type="gramStart"/>
            <w:r w:rsidRPr="006E0096">
              <w:rPr>
                <w:rFonts w:ascii="宋体" w:hAnsi="宋体" w:cs="Arial" w:hint="eastAsia"/>
                <w:kern w:val="0"/>
                <w:sz w:val="18"/>
                <w:szCs w:val="18"/>
              </w:rPr>
              <w:t>单宽插槽</w:t>
            </w:r>
            <w:proofErr w:type="gramEnd"/>
            <w:r w:rsidRPr="006E0096">
              <w:rPr>
                <w:rFonts w:ascii="宋体" w:hAnsi="宋体" w:cs="Arial" w:hint="eastAsia"/>
                <w:kern w:val="0"/>
                <w:sz w:val="18"/>
                <w:szCs w:val="18"/>
              </w:rPr>
              <w:br/>
              <w:t>￭ 1个PCIe 5.0 x8</w:t>
            </w:r>
            <w:proofErr w:type="gramStart"/>
            <w:r w:rsidRPr="006E0096">
              <w:rPr>
                <w:rFonts w:ascii="宋体" w:hAnsi="宋体" w:cs="Arial" w:hint="eastAsia"/>
                <w:kern w:val="0"/>
                <w:sz w:val="18"/>
                <w:szCs w:val="18"/>
              </w:rPr>
              <w:t>单宽插槽</w:t>
            </w:r>
            <w:proofErr w:type="gramEnd"/>
          </w:p>
        </w:tc>
      </w:tr>
      <w:tr w:rsidR="004659B3" w:rsidRPr="006E0096" w:rsidTr="00112851">
        <w:trPr>
          <w:trHeight w:val="13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★主板PCIe插槽数量及规格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7个标准PCIe扩展插槽</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4个PCIe 5.0 x16双宽插槽</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2个PCIe 5.0 x16</w:t>
            </w:r>
            <w:proofErr w:type="gramStart"/>
            <w:r w:rsidRPr="006E0096">
              <w:rPr>
                <w:rFonts w:ascii="宋体" w:hAnsi="宋体" w:cs="Arial" w:hint="eastAsia"/>
                <w:kern w:val="0"/>
                <w:sz w:val="18"/>
                <w:szCs w:val="18"/>
              </w:rPr>
              <w:t>单宽插槽</w:t>
            </w:r>
            <w:proofErr w:type="gramEnd"/>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1个PCIe 5.0 x8</w:t>
            </w:r>
            <w:proofErr w:type="gramStart"/>
            <w:r w:rsidRPr="006E0096">
              <w:rPr>
                <w:rFonts w:ascii="宋体" w:hAnsi="宋体" w:cs="Arial" w:hint="eastAsia"/>
                <w:kern w:val="0"/>
                <w:sz w:val="18"/>
                <w:szCs w:val="18"/>
              </w:rPr>
              <w:t>单宽插槽</w:t>
            </w:r>
            <w:proofErr w:type="gramEnd"/>
          </w:p>
        </w:tc>
      </w:tr>
      <w:tr w:rsidR="004659B3" w:rsidRPr="006E0096" w:rsidTr="00112851">
        <w:trPr>
          <w:trHeight w:val="18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特殊孔位及接口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1个</w:t>
            </w:r>
            <w:r w:rsidR="00112851" w:rsidRPr="006E0096">
              <w:rPr>
                <w:rFonts w:ascii="宋体" w:hAnsi="宋体" w:cs="Arial" w:hint="eastAsia"/>
                <w:kern w:val="0"/>
                <w:sz w:val="18"/>
                <w:szCs w:val="18"/>
              </w:rPr>
              <w:t>COM</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4个</w:t>
            </w:r>
            <w:r w:rsidR="00112851" w:rsidRPr="006E0096">
              <w:rPr>
                <w:rFonts w:ascii="宋体" w:hAnsi="宋体" w:cs="Arial" w:hint="eastAsia"/>
                <w:kern w:val="0"/>
                <w:sz w:val="18"/>
                <w:szCs w:val="18"/>
              </w:rPr>
              <w:t>USB 3.0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1个1Gb RJ45管理网口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2个1Gb RJ45数据网口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w:t>
            </w:r>
            <w:r w:rsidR="00112851" w:rsidRPr="006E0096">
              <w:rPr>
                <w:rFonts w:ascii="宋体" w:hAnsi="宋体" w:cs="Arial" w:hint="eastAsia"/>
                <w:kern w:val="0"/>
                <w:sz w:val="18"/>
                <w:szCs w:val="18"/>
              </w:rPr>
              <w:t>VGA</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1个UID（按键及指示灯）</w:t>
            </w:r>
          </w:p>
        </w:tc>
      </w:tr>
      <w:tr w:rsidR="004659B3" w:rsidRPr="006E0096" w:rsidTr="00112851">
        <w:trPr>
          <w:trHeight w:val="13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roofErr w:type="gramStart"/>
            <w:r w:rsidRPr="006E0096">
              <w:rPr>
                <w:rFonts w:ascii="宋体" w:hAnsi="宋体" w:cs="Arial" w:hint="eastAsia"/>
                <w:kern w:val="0"/>
                <w:sz w:val="18"/>
                <w:szCs w:val="18"/>
              </w:rPr>
              <w:t>板载网络</w:t>
            </w:r>
            <w:proofErr w:type="gramEnd"/>
            <w:r w:rsidRPr="006E0096">
              <w:rPr>
                <w:rFonts w:ascii="宋体" w:hAnsi="宋体" w:cs="Arial" w:hint="eastAsia"/>
                <w:kern w:val="0"/>
                <w:sz w:val="18"/>
                <w:szCs w:val="18"/>
              </w:rPr>
              <w:t>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主板OCP插槽数量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317B02" w:rsidP="004659B3">
            <w:pPr>
              <w:widowControl/>
              <w:jc w:val="left"/>
              <w:rPr>
                <w:rFonts w:ascii="宋体" w:hAnsi="宋体" w:cs="Arial"/>
                <w:kern w:val="0"/>
                <w:sz w:val="18"/>
                <w:szCs w:val="18"/>
              </w:rPr>
            </w:pPr>
            <w:r w:rsidRPr="006E0096">
              <w:rPr>
                <w:rFonts w:ascii="宋体" w:hAnsi="宋体" w:cs="Arial"/>
                <w:kern w:val="0"/>
                <w:sz w:val="18"/>
                <w:szCs w:val="18"/>
              </w:rPr>
              <w:t>不限定</w:t>
            </w:r>
          </w:p>
        </w:tc>
      </w:tr>
      <w:tr w:rsidR="004659B3" w:rsidRPr="006E0096" w:rsidTr="00112851">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内存规格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≥16</w:t>
            </w:r>
          </w:p>
        </w:tc>
      </w:tr>
      <w:tr w:rsidR="004659B3" w:rsidRPr="006E0096" w:rsidTr="00112851">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≥DDR5</w:t>
            </w:r>
          </w:p>
        </w:tc>
      </w:tr>
      <w:tr w:rsidR="004659B3" w:rsidRPr="006E0096" w:rsidTr="00112851">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★内存通道</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支持多个内存接口通道，每个通道可支持1DPC或2DPC，</w:t>
            </w:r>
            <w:proofErr w:type="gramStart"/>
            <w:r w:rsidRPr="006E0096">
              <w:rPr>
                <w:rFonts w:ascii="宋体" w:hAnsi="宋体" w:cs="Arial" w:hint="eastAsia"/>
                <w:kern w:val="0"/>
                <w:sz w:val="18"/>
                <w:szCs w:val="18"/>
              </w:rPr>
              <w:t>当支持</w:t>
            </w:r>
            <w:proofErr w:type="gramEnd"/>
            <w:r w:rsidRPr="006E0096">
              <w:rPr>
                <w:rFonts w:ascii="宋体" w:hAnsi="宋体" w:cs="Arial" w:hint="eastAsia"/>
                <w:kern w:val="0"/>
                <w:sz w:val="18"/>
                <w:szCs w:val="18"/>
              </w:rPr>
              <w:t>2DPC时，印制电路板上应具备插槽的序号标识，具体通道数应在随机文件中明确</w:t>
            </w:r>
          </w:p>
        </w:tc>
      </w:tr>
      <w:tr w:rsidR="004659B3" w:rsidRPr="006E0096" w:rsidTr="00112851">
        <w:trPr>
          <w:trHeight w:val="11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w:t>
            </w:r>
            <w:proofErr w:type="gramStart"/>
            <w:r w:rsidRPr="006E0096">
              <w:rPr>
                <w:rFonts w:ascii="宋体" w:hAnsi="宋体" w:cs="Arial" w:hint="eastAsia"/>
                <w:kern w:val="0"/>
                <w:sz w:val="18"/>
                <w:szCs w:val="18"/>
              </w:rPr>
              <w:t>硬磁盘实配容量</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1TB NVME M.2</w:t>
            </w:r>
          </w:p>
        </w:tc>
      </w:tr>
      <w:tr w:rsidR="004659B3" w:rsidRPr="006E0096" w:rsidTr="00112851">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w:t>
            </w:r>
            <w:proofErr w:type="gramStart"/>
            <w:r w:rsidRPr="006E0096">
              <w:rPr>
                <w:rFonts w:ascii="宋体" w:hAnsi="宋体" w:cs="Arial" w:hint="eastAsia"/>
                <w:kern w:val="0"/>
                <w:sz w:val="18"/>
                <w:szCs w:val="18"/>
              </w:rPr>
              <w:t>实配数量</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1块</w:t>
            </w:r>
          </w:p>
        </w:tc>
      </w:tr>
      <w:tr w:rsidR="004659B3" w:rsidRPr="006E0096" w:rsidTr="00112851">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★硬盘插槽数量及规格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硬盘其他参数要求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7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RAID卡规格（若支持RAID卡）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RAID卡支持的SAS</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≥12</w:t>
            </w:r>
          </w:p>
        </w:tc>
      </w:tr>
      <w:tr w:rsidR="004659B3" w:rsidRPr="006E0096" w:rsidTr="00112851">
        <w:trPr>
          <w:trHeight w:val="9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SAS直通卡规格(若支持SAS直通卡)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SAS直通卡SAS接口数量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≥0</w:t>
            </w:r>
          </w:p>
        </w:tc>
      </w:tr>
      <w:tr w:rsidR="004659B3" w:rsidRPr="006E0096" w:rsidTr="00112851">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HBA卡规格(若支持HBA直通卡)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HBA卡端口数量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≥0</w:t>
            </w:r>
          </w:p>
        </w:tc>
      </w:tr>
      <w:tr w:rsidR="004659B3" w:rsidRPr="006E0096" w:rsidTr="00112851">
        <w:trPr>
          <w:trHeight w:val="1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★网口速率和数量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存储型服务器网口速率和数量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独立网卡网口数量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1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roofErr w:type="gramStart"/>
            <w:r w:rsidRPr="006E0096">
              <w:rPr>
                <w:rFonts w:ascii="宋体" w:hAnsi="宋体" w:cs="Arial" w:hint="eastAsia"/>
                <w:kern w:val="0"/>
                <w:sz w:val="18"/>
                <w:szCs w:val="18"/>
              </w:rPr>
              <w:t>板载网卡</w:t>
            </w:r>
            <w:proofErr w:type="gramEnd"/>
            <w:r w:rsidRPr="006E0096">
              <w:rPr>
                <w:rFonts w:ascii="宋体" w:hAnsi="宋体" w:cs="Arial" w:hint="eastAsia"/>
                <w:kern w:val="0"/>
                <w:sz w:val="18"/>
                <w:szCs w:val="18"/>
              </w:rPr>
              <w:t>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外部接口规格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★显示接口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VGA</w:t>
            </w:r>
          </w:p>
        </w:tc>
      </w:tr>
      <w:tr w:rsidR="004659B3" w:rsidRPr="006E0096" w:rsidTr="00112851">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★USB接口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4个USB 3.0</w:t>
            </w:r>
          </w:p>
        </w:tc>
      </w:tr>
      <w:tr w:rsidR="004659B3" w:rsidRPr="006E0096" w:rsidTr="00112851">
        <w:trPr>
          <w:trHeight w:val="4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特殊接口及孔位</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210175">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其他接口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宋体" w:hAnsi="宋体" w:cs="Arial" w:hint="eastAsia"/>
                <w:kern w:val="0"/>
                <w:sz w:val="18"/>
                <w:szCs w:val="18"/>
              </w:rPr>
              <w:t xml:space="preserve"> 12个4pin FAN headers</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1个VGA header for FP</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1个SPI TPM header</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2个USB 3.0（2 via header）</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3个USB 2.0（2 via header, 1 type A）</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1个VROC Key header</w:t>
            </w:r>
          </w:p>
        </w:tc>
      </w:tr>
      <w:tr w:rsidR="004659B3" w:rsidRPr="006E0096" w:rsidTr="00112851">
        <w:trPr>
          <w:trHeight w:val="6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电源规格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电源冗余模式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2600W 金牌额定全模组服务器电源</w:t>
            </w:r>
          </w:p>
        </w:tc>
      </w:tr>
      <w:tr w:rsidR="004659B3" w:rsidRPr="006E0096" w:rsidTr="00112851">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★电源模块数量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w:t>
            </w:r>
          </w:p>
        </w:tc>
      </w:tr>
      <w:tr w:rsidR="004659B3" w:rsidRPr="006E0096" w:rsidTr="00112851">
        <w:trPr>
          <w:trHeight w:val="5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2600W 金牌额定全模组服务器电源</w:t>
            </w:r>
          </w:p>
        </w:tc>
      </w:tr>
      <w:tr w:rsidR="004659B3" w:rsidRPr="006E0096" w:rsidTr="00112851">
        <w:trPr>
          <w:trHeight w:val="4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电源指示灯</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★外观和结构</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4U</w:t>
            </w:r>
          </w:p>
        </w:tc>
      </w:tr>
      <w:tr w:rsidR="004659B3" w:rsidRPr="006E0096" w:rsidTr="00112851">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★尺寸（高×宽×深）</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服务器导轨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导轨</w:t>
            </w:r>
          </w:p>
        </w:tc>
      </w:tr>
      <w:tr w:rsidR="004659B3" w:rsidRPr="006E0096" w:rsidTr="00112851">
        <w:trPr>
          <w:trHeight w:val="7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CPU个数与机柜高度单位(U)比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2颗CPU  </w:t>
            </w:r>
          </w:p>
        </w:tc>
      </w:tr>
      <w:tr w:rsidR="004659B3" w:rsidRPr="006E0096" w:rsidTr="00112851">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特殊机型环境适应性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★机械环境适应性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★噪声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AI计算单元规格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AI计算单元</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NVIDIA RTX4090D 24G 涡轮显卡*4</w:t>
            </w:r>
          </w:p>
        </w:tc>
      </w:tr>
      <w:tr w:rsidR="004659B3" w:rsidRPr="006E0096" w:rsidTr="00112851">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一键式迁移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机柜规格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★机柜尺寸</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机柜管理板</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机柜电源规格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主板功能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★主板外部接口种类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主板防烧板设计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扩展功能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★网络功能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★计算处理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★密码算法实现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内存校验</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SATASSDNAND健康状态上报</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SATASSD单die故障隔离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RAID卡功能（若支持RAID卡）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RAID卡RAID级别支持</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RAID卡BBU单元</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光驱功能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光驱类型（是否支持RW，以及光盘类型CD/DVD）</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★电源热插拔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★电源过流保护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★散热方式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风冷</w:t>
            </w:r>
          </w:p>
        </w:tc>
      </w:tr>
      <w:tr w:rsidR="004659B3" w:rsidRPr="006E0096" w:rsidTr="00112851">
        <w:trPr>
          <w:trHeight w:val="3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其他功能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1"/>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管理系统功能</w:t>
            </w:r>
          </w:p>
        </w:tc>
        <w:tc>
          <w:tcPr>
            <w:tcW w:w="2410"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★BMC固件基础功能</w:t>
            </w:r>
          </w:p>
        </w:tc>
        <w:tc>
          <w:tcPr>
            <w:tcW w:w="2318" w:type="dxa"/>
            <w:vMerge w:val="restart"/>
            <w:tcBorders>
              <w:top w:val="nil"/>
              <w:left w:val="single" w:sz="4" w:space="0" w:color="auto"/>
              <w:bottom w:val="single" w:sz="4" w:space="0" w:color="000000"/>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12"/>
        </w:trPr>
        <w:tc>
          <w:tcPr>
            <w:tcW w:w="714"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318" w:type="dxa"/>
            <w:vMerge/>
            <w:tcBorders>
              <w:top w:val="nil"/>
              <w:left w:val="single" w:sz="4" w:space="0" w:color="auto"/>
              <w:bottom w:val="single" w:sz="4" w:space="0" w:color="000000"/>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r>
      <w:tr w:rsidR="004659B3" w:rsidRPr="006E0096" w:rsidTr="00112851">
        <w:trPr>
          <w:trHeight w:val="3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BMC固件增强功能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★BIOS固件基础功能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67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★远程控制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操作系统及驱动功能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★操作系统及驱动的升级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操作系统及驱动的备份还原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5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中文信息处理功能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★中文信息处理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机柜功能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机柜管理功能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机柜通信方式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多集群作业管理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关键部件安全要求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★关键部件安全要求3</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固件安全要求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★故障检测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7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内存故障智能预测和自愈修复</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2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硬盘故障智能预测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PCIe链路故障智能诊断</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内存故障隔离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7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内存、PCIe卡的故障精准告警功能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异常下</w:t>
            </w:r>
            <w:proofErr w:type="gramStart"/>
            <w:r w:rsidRPr="006E0096">
              <w:rPr>
                <w:rFonts w:ascii="宋体" w:hAnsi="宋体" w:cs="Arial" w:hint="eastAsia"/>
                <w:kern w:val="0"/>
                <w:sz w:val="18"/>
                <w:szCs w:val="18"/>
              </w:rPr>
              <w:t>电关键</w:t>
            </w:r>
            <w:proofErr w:type="gramEnd"/>
            <w:r w:rsidRPr="006E0096">
              <w:rPr>
                <w:rFonts w:ascii="宋体" w:hAnsi="宋体" w:cs="Arial" w:hint="eastAsia"/>
                <w:kern w:val="0"/>
                <w:sz w:val="18"/>
                <w:szCs w:val="18"/>
              </w:rPr>
              <w:t>数据保护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BMC/BIOS</w:t>
            </w:r>
            <w:proofErr w:type="gramStart"/>
            <w:r w:rsidRPr="006E0096">
              <w:rPr>
                <w:rFonts w:ascii="宋体" w:hAnsi="宋体" w:cs="Arial" w:hint="eastAsia"/>
                <w:kern w:val="0"/>
                <w:sz w:val="18"/>
                <w:szCs w:val="18"/>
              </w:rPr>
              <w:t>固件双</w:t>
            </w:r>
            <w:proofErr w:type="gramEnd"/>
            <w:r w:rsidRPr="006E0096">
              <w:rPr>
                <w:rFonts w:ascii="宋体" w:hAnsi="宋体" w:cs="Arial" w:hint="eastAsia"/>
                <w:kern w:val="0"/>
                <w:sz w:val="18"/>
                <w:szCs w:val="18"/>
              </w:rPr>
              <w:t>镜像保护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w:t>
            </w:r>
            <w:proofErr w:type="gramStart"/>
            <w:r w:rsidRPr="006E0096">
              <w:rPr>
                <w:rFonts w:ascii="宋体" w:hAnsi="宋体" w:cs="Arial" w:hint="eastAsia"/>
                <w:kern w:val="0"/>
                <w:sz w:val="18"/>
                <w:szCs w:val="18"/>
              </w:rPr>
              <w:t>核重启</w:t>
            </w:r>
            <w:proofErr w:type="gramEnd"/>
            <w:r w:rsidRPr="006E0096">
              <w:rPr>
                <w:rFonts w:ascii="宋体" w:hAnsi="宋体" w:cs="Arial" w:hint="eastAsia"/>
                <w:kern w:val="0"/>
                <w:sz w:val="18"/>
                <w:szCs w:val="18"/>
              </w:rPr>
              <w:t>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内存地址隔离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内存存储阵列替换</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安全启动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系统安全要求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syslog双向鉴别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★弱口令字典检查</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★白名单访问控制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2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roofErr w:type="gramStart"/>
            <w:r w:rsidRPr="006E0096">
              <w:rPr>
                <w:rFonts w:ascii="宋体" w:hAnsi="宋体" w:cs="Arial" w:hint="eastAsia"/>
                <w:kern w:val="0"/>
                <w:sz w:val="18"/>
                <w:szCs w:val="18"/>
              </w:rPr>
              <w:t>双因素</w:t>
            </w:r>
            <w:proofErr w:type="gramEnd"/>
            <w:r w:rsidRPr="006E0096">
              <w:rPr>
                <w:rFonts w:ascii="宋体" w:hAnsi="宋体" w:cs="Arial" w:hint="eastAsia"/>
                <w:kern w:val="0"/>
                <w:sz w:val="18"/>
                <w:szCs w:val="18"/>
              </w:rPr>
              <w:t>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★二次鉴别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匿名</w:t>
            </w:r>
            <w:proofErr w:type="gramStart"/>
            <w:r w:rsidRPr="006E0096">
              <w:rPr>
                <w:rFonts w:ascii="宋体" w:hAnsi="宋体" w:cs="Arial" w:hint="eastAsia"/>
                <w:kern w:val="0"/>
                <w:sz w:val="18"/>
                <w:szCs w:val="18"/>
              </w:rPr>
              <w:t>化用户</w:t>
            </w:r>
            <w:proofErr w:type="gramEnd"/>
            <w:r w:rsidRPr="006E0096">
              <w:rPr>
                <w:rFonts w:ascii="宋体" w:hAnsi="宋体" w:cs="Arial" w:hint="eastAsia"/>
                <w:kern w:val="0"/>
                <w:sz w:val="18"/>
                <w:szCs w:val="18"/>
              </w:rPr>
              <w:t>告警接收邮箱</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★密码证书安全加密存储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★敏感信息安全加密传输</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信息安全要求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★研发过程安全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漏洞管理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网络关键设备服务器要求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增强要求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物理安全</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★物理安全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限用物质的限量要求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★限用物质的限量要求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1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★CPU主频</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≥2.0</w:t>
            </w:r>
          </w:p>
        </w:tc>
      </w:tr>
      <w:tr w:rsidR="004659B3" w:rsidRPr="006E0096" w:rsidTr="001572F5">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★单CPU核数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≥56</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★单CPU末级缓存容量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内存性能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单内存模块容量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≥48</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≥4800MT/S</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硬盘转速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固态硬盘</w:t>
            </w:r>
          </w:p>
        </w:tc>
      </w:tr>
      <w:tr w:rsidR="004659B3" w:rsidRPr="006E0096" w:rsidTr="001572F5">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RAID卡缓存容量大小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无阵列卡</w:t>
            </w:r>
          </w:p>
        </w:tc>
      </w:tr>
      <w:tr w:rsidR="004659B3" w:rsidRPr="006E0096" w:rsidTr="001572F5">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FCHBA卡性能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FCHBA卡速率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roofErr w:type="gramStart"/>
            <w:r w:rsidRPr="006E0096">
              <w:rPr>
                <w:rFonts w:ascii="宋体" w:hAnsi="宋体" w:cs="Arial" w:hint="eastAsia"/>
                <w:kern w:val="0"/>
                <w:sz w:val="18"/>
                <w:szCs w:val="18"/>
              </w:rPr>
              <w:t>板载网卡</w:t>
            </w:r>
            <w:proofErr w:type="gramEnd"/>
            <w:r w:rsidRPr="006E0096">
              <w:rPr>
                <w:rFonts w:ascii="宋体" w:hAnsi="宋体" w:cs="Arial" w:hint="eastAsia"/>
                <w:kern w:val="0"/>
                <w:sz w:val="18"/>
                <w:szCs w:val="18"/>
              </w:rPr>
              <w:t>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≥1GE</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电源能耗</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★电源能耗</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部件兼容性要求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★固态存储兼容性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FCHBA卡兼容性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外设兼容性</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★外设兼容性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软件兼容性</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★数据库兼容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★中间件兼容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★平台软件兼容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虚拟化软件兼容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存储可靠性要求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整机可靠性要求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★整机可靠性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★风扇可靠性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★部件可靠性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包装及运输要求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★标志、包装、运输和贮存</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服务响应</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★服务响应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★培训服务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服务周期</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★服务周期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三年保修</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服务工具要求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★工具要求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辅助工具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★驱动安装升级指引</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随机附开盖工具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代码迁移工具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性能分析工具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跨架构平台应用兼容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★管理软件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7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增值服务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★厂家升级产品软件与扩容服务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2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服务保障升级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三年免费保修 </w:t>
            </w:r>
          </w:p>
        </w:tc>
      </w:tr>
      <w:tr w:rsidR="004659B3" w:rsidRPr="006E0096" w:rsidTr="00112851">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★提供上门服务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C059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6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业务场景性能优化服务及整体架构升级服务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proofErr w:type="gramStart"/>
            <w:r w:rsidRPr="006E0096">
              <w:rPr>
                <w:rFonts w:ascii="宋体" w:hAnsi="宋体" w:cs="Arial" w:hint="eastAsia"/>
                <w:kern w:val="0"/>
                <w:sz w:val="18"/>
                <w:szCs w:val="18"/>
              </w:rPr>
              <w:t>供保要求</w:t>
            </w:r>
            <w:proofErr w:type="gramEnd"/>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供应链质量</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★抗干扰性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proofErr w:type="gramStart"/>
            <w:r w:rsidRPr="006E0096">
              <w:rPr>
                <w:rFonts w:ascii="宋体" w:hAnsi="宋体" w:cs="Arial" w:hint="eastAsia"/>
                <w:kern w:val="0"/>
                <w:sz w:val="18"/>
                <w:szCs w:val="18"/>
              </w:rPr>
              <w:t>供保要求</w:t>
            </w:r>
            <w:proofErr w:type="gramEnd"/>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★供应能力证明</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bl>
    <w:p w:rsidR="00F73252" w:rsidRPr="006E0096" w:rsidRDefault="00F73252" w:rsidP="002A1FBA">
      <w:pPr>
        <w:spacing w:line="360" w:lineRule="auto"/>
        <w:ind w:firstLineChars="200" w:firstLine="480"/>
        <w:outlineLvl w:val="0"/>
        <w:rPr>
          <w:sz w:val="24"/>
        </w:rPr>
      </w:pPr>
      <w:r w:rsidRPr="006E0096">
        <w:rPr>
          <w:rFonts w:hint="eastAsia"/>
          <w:sz w:val="24"/>
        </w:rPr>
        <w:t>注：</w:t>
      </w:r>
    </w:p>
    <w:p w:rsidR="00F73252" w:rsidRPr="006E0096" w:rsidRDefault="00F73252" w:rsidP="002A1FBA">
      <w:pPr>
        <w:spacing w:line="360" w:lineRule="auto"/>
        <w:ind w:firstLineChars="200" w:firstLine="480"/>
        <w:outlineLvl w:val="0"/>
        <w:rPr>
          <w:sz w:val="24"/>
        </w:rPr>
      </w:pPr>
      <w:r w:rsidRPr="006E0096">
        <w:rPr>
          <w:rFonts w:hint="eastAsia"/>
          <w:sz w:val="24"/>
        </w:rPr>
        <w:t>加注“▲”号的产品为核心产品（如未明确核心产品，则视为全部产品均为核心产品），任意一种核心产品为同一品牌时，按照第三部分第</w:t>
      </w:r>
      <w:r w:rsidRPr="006E0096">
        <w:rPr>
          <w:rFonts w:hint="eastAsia"/>
          <w:sz w:val="24"/>
        </w:rPr>
        <w:t>32.4</w:t>
      </w:r>
      <w:r w:rsidRPr="006E0096">
        <w:rPr>
          <w:rFonts w:hint="eastAsia"/>
          <w:sz w:val="24"/>
        </w:rPr>
        <w:t>条款执行。</w:t>
      </w:r>
    </w:p>
    <w:p w:rsidR="00F73252" w:rsidRPr="006E0096" w:rsidRDefault="00F73252" w:rsidP="002A1FBA">
      <w:pPr>
        <w:tabs>
          <w:tab w:val="left" w:pos="210"/>
        </w:tabs>
        <w:autoSpaceDE w:val="0"/>
        <w:autoSpaceDN w:val="0"/>
        <w:adjustRightInd w:val="0"/>
        <w:spacing w:line="360" w:lineRule="auto"/>
        <w:ind w:firstLineChars="200" w:firstLine="480"/>
        <w:outlineLvl w:val="0"/>
        <w:rPr>
          <w:sz w:val="24"/>
          <w:szCs w:val="24"/>
        </w:rPr>
      </w:pPr>
      <w:r w:rsidRPr="006E0096">
        <w:rPr>
          <w:rFonts w:hint="eastAsia"/>
          <w:sz w:val="24"/>
          <w:szCs w:val="24"/>
        </w:rPr>
        <w:t>三</w:t>
      </w:r>
      <w:r w:rsidRPr="006E0096">
        <w:rPr>
          <w:sz w:val="24"/>
          <w:szCs w:val="24"/>
        </w:rPr>
        <w:t>、</w:t>
      </w:r>
      <w:r w:rsidRPr="006E0096">
        <w:rPr>
          <w:rFonts w:hint="eastAsia"/>
          <w:sz w:val="24"/>
          <w:szCs w:val="24"/>
        </w:rPr>
        <w:t>商务要求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（一）报价要求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1. </w:t>
      </w:r>
      <w:r w:rsidRPr="006E0096">
        <w:rPr>
          <w:rFonts w:hint="eastAsia"/>
          <w:sz w:val="24"/>
        </w:rPr>
        <w:t>投标报价以人民币填列。</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2. </w:t>
      </w:r>
      <w:r w:rsidRPr="006E0096">
        <w:rPr>
          <w:rFonts w:hint="eastAsia"/>
          <w:sz w:val="24"/>
        </w:rPr>
        <w:t>投标人的报价应包括：设备主机及附件货款、运输费、运输保险费、装卸费、安装调试费及</w:t>
      </w:r>
      <w:r w:rsidR="008020FB" w:rsidRPr="006E0096">
        <w:rPr>
          <w:rFonts w:hint="eastAsia"/>
          <w:sz w:val="24"/>
        </w:rPr>
        <w:t>利润税金等为完成招标文件规定的全部要求所需的一切费用</w:t>
      </w:r>
      <w:r w:rsidRPr="006E0096">
        <w:rPr>
          <w:rFonts w:hint="eastAsia"/>
          <w:sz w:val="24"/>
        </w:rPr>
        <w:t>。投标人所报</w:t>
      </w:r>
      <w:proofErr w:type="gramStart"/>
      <w:r w:rsidRPr="006E0096">
        <w:rPr>
          <w:rFonts w:hint="eastAsia"/>
          <w:sz w:val="24"/>
        </w:rPr>
        <w:t>价格为货到</w:t>
      </w:r>
      <w:proofErr w:type="gramEnd"/>
      <w:r w:rsidRPr="006E0096">
        <w:rPr>
          <w:rFonts w:hint="eastAsia"/>
          <w:sz w:val="24"/>
        </w:rPr>
        <w:t>现场安装调试完成的最终优惠价格。</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3. </w:t>
      </w:r>
      <w:r w:rsidRPr="006E0096">
        <w:rPr>
          <w:rFonts w:hint="eastAsia"/>
          <w:sz w:val="24"/>
        </w:rPr>
        <w:t>验收及相关费用由投标人负责。</w:t>
      </w:r>
    </w:p>
    <w:p w:rsidR="00F73252" w:rsidRPr="006E0096" w:rsidRDefault="00F73252" w:rsidP="002A1FBA">
      <w:pPr>
        <w:spacing w:line="360" w:lineRule="auto"/>
        <w:ind w:firstLineChars="200" w:firstLine="480"/>
        <w:outlineLvl w:val="0"/>
        <w:rPr>
          <w:sz w:val="24"/>
        </w:rPr>
      </w:pPr>
      <w:r w:rsidRPr="006E0096">
        <w:rPr>
          <w:rFonts w:hint="eastAsia"/>
          <w:sz w:val="24"/>
        </w:rPr>
        <w:lastRenderedPageBreak/>
        <w:t>（二）服务要求</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1. </w:t>
      </w:r>
      <w:r w:rsidRPr="006E0096">
        <w:rPr>
          <w:rFonts w:hint="eastAsia"/>
          <w:sz w:val="24"/>
        </w:rPr>
        <w:t>提供所投产品至少</w:t>
      </w:r>
      <w:r w:rsidR="00C00C71" w:rsidRPr="006E0096">
        <w:rPr>
          <w:rFonts w:hint="eastAsia"/>
          <w:sz w:val="24"/>
        </w:rPr>
        <w:t>3</w:t>
      </w:r>
      <w:r w:rsidRPr="006E0096">
        <w:rPr>
          <w:rFonts w:hint="eastAsia"/>
          <w:sz w:val="24"/>
        </w:rPr>
        <w:t>年的免费上门保修，终身维修。</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2. </w:t>
      </w:r>
      <w:r w:rsidRPr="006E0096">
        <w:rPr>
          <w:rFonts w:hint="eastAsia"/>
          <w:sz w:val="24"/>
        </w:rPr>
        <w:t>保修期内免费更换零配件，</w:t>
      </w:r>
      <w:r w:rsidRPr="006E0096">
        <w:rPr>
          <w:rFonts w:hint="eastAsia"/>
          <w:sz w:val="24"/>
        </w:rPr>
        <w:t>7</w:t>
      </w:r>
      <w:r w:rsidRPr="006E0096">
        <w:rPr>
          <w:rFonts w:hint="eastAsia"/>
          <w:sz w:val="24"/>
        </w:rPr>
        <w:t>×</w:t>
      </w:r>
      <w:r w:rsidRPr="006E0096">
        <w:rPr>
          <w:rFonts w:hint="eastAsia"/>
          <w:sz w:val="24"/>
        </w:rPr>
        <w:t>24</w:t>
      </w:r>
      <w:r w:rsidRPr="006E0096">
        <w:rPr>
          <w:rFonts w:hint="eastAsia"/>
          <w:sz w:val="24"/>
        </w:rPr>
        <w:t>小时技术响应，</w:t>
      </w:r>
      <w:r w:rsidRPr="006E0096">
        <w:rPr>
          <w:rFonts w:hint="eastAsia"/>
          <w:sz w:val="24"/>
        </w:rPr>
        <w:t>48</w:t>
      </w:r>
      <w:r w:rsidRPr="006E0096">
        <w:rPr>
          <w:rFonts w:hint="eastAsia"/>
          <w:sz w:val="24"/>
        </w:rPr>
        <w:t>小时内维修工程师到达维修现场。保修期自验收合格之日起计算。</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3. </w:t>
      </w:r>
      <w:r w:rsidRPr="006E0096">
        <w:rPr>
          <w:rFonts w:hint="eastAsia"/>
          <w:sz w:val="24"/>
        </w:rPr>
        <w:t>提供所投产品制造商服务机构情况，包括地址、联系方式及技术人员数量等。</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4. </w:t>
      </w:r>
      <w:r w:rsidRPr="006E0096">
        <w:rPr>
          <w:rFonts w:hint="eastAsia"/>
          <w:sz w:val="24"/>
        </w:rPr>
        <w:t>提供原厂标准的易耗品、消耗材料价格清单及折扣率，保修期后设备维修的价格清单及折扣率。</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5. </w:t>
      </w:r>
      <w:r w:rsidRPr="006E0096">
        <w:rPr>
          <w:rFonts w:hint="eastAsia"/>
          <w:sz w:val="24"/>
        </w:rPr>
        <w:t>提供现场技术培训。</w:t>
      </w:r>
    </w:p>
    <w:p w:rsidR="001C59DE" w:rsidRPr="006E0096" w:rsidRDefault="001C59DE" w:rsidP="001C59DE">
      <w:pPr>
        <w:spacing w:line="360" w:lineRule="auto"/>
        <w:ind w:firstLineChars="200" w:firstLine="480"/>
        <w:outlineLvl w:val="0"/>
        <w:rPr>
          <w:sz w:val="24"/>
        </w:rPr>
      </w:pPr>
      <w:r w:rsidRPr="006E0096">
        <w:rPr>
          <w:rFonts w:hint="eastAsia"/>
          <w:sz w:val="24"/>
        </w:rPr>
        <w:t xml:space="preserve">6. </w:t>
      </w:r>
      <w:r w:rsidRPr="006E0096">
        <w:rPr>
          <w:rFonts w:hint="eastAsia"/>
          <w:sz w:val="24"/>
        </w:rPr>
        <w:t>负责所投产品和内容的意识形态审核，确保数据和内容安全合法，确保不存在意识形态领域问题和风险。</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（三）交货要求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1. </w:t>
      </w:r>
      <w:r w:rsidRPr="006E0096">
        <w:rPr>
          <w:rFonts w:hint="eastAsia"/>
          <w:sz w:val="24"/>
        </w:rPr>
        <w:t>交货期：</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货到时间：签订合同之日起</w:t>
      </w:r>
      <w:r w:rsidR="002B56DD" w:rsidRPr="006E0096">
        <w:rPr>
          <w:rFonts w:hint="eastAsia"/>
          <w:sz w:val="24"/>
        </w:rPr>
        <w:t>5</w:t>
      </w:r>
      <w:r w:rsidRPr="006E0096">
        <w:rPr>
          <w:rFonts w:hint="eastAsia"/>
          <w:sz w:val="24"/>
        </w:rPr>
        <w:t>日内（特殊情况以合同为准）。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安装完成：货到之日起</w:t>
      </w:r>
      <w:r w:rsidRPr="006E0096">
        <w:rPr>
          <w:rFonts w:hint="eastAsia"/>
          <w:sz w:val="24"/>
        </w:rPr>
        <w:t>5</w:t>
      </w:r>
      <w:r w:rsidRPr="006E0096">
        <w:rPr>
          <w:rFonts w:hint="eastAsia"/>
          <w:sz w:val="24"/>
        </w:rPr>
        <w:t>日内（特殊情况以合同为准）。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2. </w:t>
      </w:r>
      <w:r w:rsidRPr="006E0096">
        <w:rPr>
          <w:rFonts w:hint="eastAsia"/>
          <w:sz w:val="24"/>
        </w:rPr>
        <w:t>交货地点：</w:t>
      </w:r>
      <w:r w:rsidR="00C00C71" w:rsidRPr="006E0096">
        <w:rPr>
          <w:rFonts w:hint="eastAsia"/>
          <w:sz w:val="24"/>
        </w:rPr>
        <w:t>天津市河西区马场道</w:t>
      </w:r>
      <w:r w:rsidR="00C00C71" w:rsidRPr="006E0096">
        <w:rPr>
          <w:rFonts w:hint="eastAsia"/>
          <w:sz w:val="24"/>
        </w:rPr>
        <w:t>117</w:t>
      </w:r>
      <w:r w:rsidR="00C00C71" w:rsidRPr="006E0096">
        <w:rPr>
          <w:rFonts w:hint="eastAsia"/>
          <w:sz w:val="24"/>
        </w:rPr>
        <w:t>号</w:t>
      </w:r>
      <w:r w:rsidRPr="006E0096">
        <w:rPr>
          <w:rFonts w:hint="eastAsia"/>
          <w:sz w:val="24"/>
        </w:rPr>
        <w:t>（特殊情况以合同为准）。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3. </w:t>
      </w:r>
      <w:r w:rsidRPr="006E0096">
        <w:rPr>
          <w:rFonts w:hint="eastAsia"/>
          <w:sz w:val="24"/>
        </w:rPr>
        <w:t>提供制造商完整的随机资料，包括完整的使用和维修手册等。</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4. </w:t>
      </w:r>
      <w:r w:rsidRPr="006E0096">
        <w:rPr>
          <w:rFonts w:hint="eastAsia"/>
          <w:sz w:val="24"/>
        </w:rPr>
        <w:t>特别要求：交货时要求投标人就所投产</w:t>
      </w:r>
      <w:proofErr w:type="gramStart"/>
      <w:r w:rsidRPr="006E0096">
        <w:rPr>
          <w:rFonts w:hint="eastAsia"/>
          <w:sz w:val="24"/>
        </w:rPr>
        <w:t>品提供</w:t>
      </w:r>
      <w:proofErr w:type="gramEnd"/>
      <w:r w:rsidRPr="006E009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（四）付款方式</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签订合同后</w:t>
      </w:r>
      <w:r w:rsidR="00B42191" w:rsidRPr="006E0096">
        <w:rPr>
          <w:rFonts w:hint="eastAsia"/>
          <w:sz w:val="24"/>
        </w:rPr>
        <w:t>30</w:t>
      </w:r>
      <w:r w:rsidRPr="006E0096">
        <w:rPr>
          <w:rFonts w:hint="eastAsia"/>
          <w:sz w:val="24"/>
        </w:rPr>
        <w:t>作日内预付合同总额的</w:t>
      </w:r>
      <w:r w:rsidRPr="006E0096">
        <w:rPr>
          <w:rFonts w:hint="eastAsia"/>
          <w:sz w:val="24"/>
        </w:rPr>
        <w:t>30%</w:t>
      </w:r>
      <w:r w:rsidRPr="006E0096">
        <w:rPr>
          <w:rFonts w:hint="eastAsia"/>
          <w:sz w:val="24"/>
        </w:rPr>
        <w:t>，货到现场安装、调试完毕，所有设备使用无质量问题，验收合格后</w:t>
      </w:r>
      <w:r w:rsidR="00B42191" w:rsidRPr="006E0096">
        <w:rPr>
          <w:rFonts w:hint="eastAsia"/>
          <w:sz w:val="24"/>
        </w:rPr>
        <w:t>30</w:t>
      </w:r>
      <w:r w:rsidRPr="006E0096">
        <w:rPr>
          <w:rFonts w:hint="eastAsia"/>
          <w:sz w:val="24"/>
        </w:rPr>
        <w:t>作日内支付合同总额的</w:t>
      </w:r>
      <w:r w:rsidRPr="006E0096">
        <w:rPr>
          <w:rFonts w:hint="eastAsia"/>
          <w:sz w:val="24"/>
        </w:rPr>
        <w:t>70%</w:t>
      </w:r>
      <w:r w:rsidRPr="006E0096">
        <w:rPr>
          <w:rFonts w:hint="eastAsia"/>
          <w:sz w:val="24"/>
        </w:rPr>
        <w:t>（特殊情况以合同为准）。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（五）投标保证金和履约保证金</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本项目不收取投标保证金和履约保证金。</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（六）验收方法及标准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E0096">
        <w:rPr>
          <w:rFonts w:hint="eastAsia"/>
          <w:sz w:val="24"/>
        </w:rPr>
        <w:t>验收书</w:t>
      </w:r>
      <w:proofErr w:type="gramEnd"/>
      <w:r w:rsidRPr="006E0096">
        <w:rPr>
          <w:rFonts w:hint="eastAsia"/>
          <w:sz w:val="24"/>
        </w:rPr>
        <w:t>的参考资料一并存档。验收结束后，应当出具验收书，列明各项标准的验收情况及项目总体评价，由验收双方共同签署。</w:t>
      </w:r>
    </w:p>
    <w:p w:rsidR="00F73252" w:rsidRPr="006E0096" w:rsidRDefault="00F73252" w:rsidP="002A1FBA">
      <w:pPr>
        <w:spacing w:line="360" w:lineRule="auto"/>
        <w:ind w:firstLineChars="200" w:firstLine="480"/>
        <w:outlineLvl w:val="0"/>
        <w:rPr>
          <w:sz w:val="24"/>
        </w:rPr>
      </w:pPr>
      <w:r w:rsidRPr="006E0096">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E0096" w:rsidTr="009C7AEA">
        <w:trPr>
          <w:jc w:val="center"/>
        </w:trPr>
        <w:tc>
          <w:tcPr>
            <w:tcW w:w="9250" w:type="dxa"/>
            <w:gridSpan w:val="3"/>
            <w:shd w:val="clear" w:color="auto" w:fill="auto"/>
            <w:vAlign w:val="center"/>
            <w:hideMark/>
          </w:tcPr>
          <w:p w:rsidR="00F73252" w:rsidRPr="006E0096" w:rsidRDefault="00F73252" w:rsidP="009C7AEA">
            <w:pPr>
              <w:widowControl/>
              <w:snapToGrid w:val="0"/>
              <w:jc w:val="center"/>
              <w:rPr>
                <w:kern w:val="0"/>
                <w:sz w:val="24"/>
                <w:szCs w:val="24"/>
              </w:rPr>
            </w:pPr>
            <w:r w:rsidRPr="006E0096">
              <w:rPr>
                <w:kern w:val="0"/>
                <w:sz w:val="24"/>
                <w:szCs w:val="24"/>
              </w:rPr>
              <w:t>第一部分</w:t>
            </w:r>
            <w:r w:rsidRPr="006E0096">
              <w:rPr>
                <w:rFonts w:hint="eastAsia"/>
                <w:kern w:val="0"/>
                <w:sz w:val="24"/>
                <w:szCs w:val="24"/>
              </w:rPr>
              <w:t xml:space="preserve"> </w:t>
            </w:r>
            <w:r w:rsidRPr="006E0096">
              <w:rPr>
                <w:rFonts w:hint="eastAsia"/>
                <w:kern w:val="0"/>
                <w:sz w:val="24"/>
                <w:szCs w:val="24"/>
              </w:rPr>
              <w:t>价格（</w:t>
            </w:r>
            <w:r w:rsidRPr="006E0096">
              <w:rPr>
                <w:rFonts w:hint="eastAsia"/>
                <w:kern w:val="0"/>
                <w:sz w:val="24"/>
                <w:szCs w:val="24"/>
              </w:rPr>
              <w:t>30</w:t>
            </w:r>
            <w:r w:rsidRPr="006E0096">
              <w:rPr>
                <w:rFonts w:hint="eastAsia"/>
                <w:kern w:val="0"/>
                <w:sz w:val="24"/>
                <w:szCs w:val="24"/>
              </w:rPr>
              <w:t>分）</w:t>
            </w:r>
          </w:p>
        </w:tc>
        <w:tc>
          <w:tcPr>
            <w:tcW w:w="1010" w:type="dxa"/>
            <w:shd w:val="clear" w:color="auto" w:fill="auto"/>
            <w:vAlign w:val="center"/>
            <w:hideMark/>
          </w:tcPr>
          <w:p w:rsidR="00F73252" w:rsidRPr="006E0096" w:rsidRDefault="00F73252" w:rsidP="009C7AEA">
            <w:pPr>
              <w:widowControl/>
              <w:snapToGrid w:val="0"/>
              <w:jc w:val="center"/>
              <w:rPr>
                <w:kern w:val="0"/>
                <w:sz w:val="24"/>
                <w:szCs w:val="24"/>
              </w:rPr>
            </w:pPr>
            <w:r w:rsidRPr="006E0096">
              <w:rPr>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价格</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w:t>
            </w:r>
            <w:r w:rsidRPr="006E0096">
              <w:rPr>
                <w:rFonts w:hint="eastAsia"/>
                <w:kern w:val="0"/>
                <w:sz w:val="24"/>
                <w:szCs w:val="24"/>
              </w:rPr>
              <w:t>1</w:t>
            </w:r>
            <w:r w:rsidRPr="006E0096">
              <w:rPr>
                <w:rFonts w:hint="eastAsia"/>
                <w:kern w:val="0"/>
                <w:sz w:val="24"/>
                <w:szCs w:val="24"/>
              </w:rPr>
              <w:t>）投标报价超过采购预算的，投标无效，未超过采购预算的投标报价按以下公式进行计算</w:t>
            </w:r>
          </w:p>
          <w:p w:rsidR="00F73252" w:rsidRPr="006E0096" w:rsidRDefault="00F73252" w:rsidP="009C7AEA">
            <w:pPr>
              <w:widowControl/>
              <w:snapToGrid w:val="0"/>
              <w:rPr>
                <w:kern w:val="0"/>
                <w:sz w:val="24"/>
                <w:szCs w:val="24"/>
              </w:rPr>
            </w:pPr>
            <w:r w:rsidRPr="006E0096">
              <w:rPr>
                <w:rFonts w:hint="eastAsia"/>
                <w:kern w:val="0"/>
                <w:sz w:val="24"/>
                <w:szCs w:val="24"/>
              </w:rPr>
              <w:t>（</w:t>
            </w:r>
            <w:r w:rsidRPr="006E0096">
              <w:rPr>
                <w:rFonts w:hint="eastAsia"/>
                <w:kern w:val="0"/>
                <w:sz w:val="24"/>
                <w:szCs w:val="24"/>
              </w:rPr>
              <w:t>2</w:t>
            </w:r>
            <w:r w:rsidRPr="006E0096">
              <w:rPr>
                <w:rFonts w:hint="eastAsia"/>
                <w:kern w:val="0"/>
                <w:sz w:val="24"/>
                <w:szCs w:val="24"/>
              </w:rPr>
              <w:t>）投标报价得分</w:t>
            </w:r>
            <w:r w:rsidRPr="006E0096">
              <w:rPr>
                <w:rFonts w:hint="eastAsia"/>
                <w:kern w:val="0"/>
                <w:sz w:val="24"/>
                <w:szCs w:val="24"/>
              </w:rPr>
              <w:t>=</w:t>
            </w:r>
            <w:r w:rsidRPr="006E0096">
              <w:rPr>
                <w:rFonts w:hint="eastAsia"/>
                <w:kern w:val="0"/>
                <w:sz w:val="24"/>
                <w:szCs w:val="24"/>
              </w:rPr>
              <w:t>（评标基准价</w:t>
            </w:r>
            <w:r w:rsidRPr="006E0096">
              <w:rPr>
                <w:rFonts w:hint="eastAsia"/>
                <w:kern w:val="0"/>
                <w:sz w:val="24"/>
                <w:szCs w:val="24"/>
              </w:rPr>
              <w:t>/</w:t>
            </w:r>
            <w:r w:rsidRPr="006E0096">
              <w:rPr>
                <w:rFonts w:hint="eastAsia"/>
                <w:kern w:val="0"/>
                <w:sz w:val="24"/>
                <w:szCs w:val="24"/>
              </w:rPr>
              <w:t>投标报价）×</w:t>
            </w:r>
            <w:r w:rsidRPr="006E0096">
              <w:rPr>
                <w:rFonts w:hint="eastAsia"/>
                <w:kern w:val="0"/>
                <w:sz w:val="24"/>
                <w:szCs w:val="24"/>
              </w:rPr>
              <w:t>30</w:t>
            </w:r>
          </w:p>
          <w:p w:rsidR="00F73252" w:rsidRPr="006E0096" w:rsidRDefault="00F73252" w:rsidP="009C7AEA">
            <w:pPr>
              <w:widowControl/>
              <w:snapToGrid w:val="0"/>
              <w:rPr>
                <w:kern w:val="0"/>
                <w:sz w:val="24"/>
                <w:szCs w:val="24"/>
              </w:rPr>
            </w:pPr>
            <w:r w:rsidRPr="006E0096">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30</w:t>
            </w:r>
          </w:p>
        </w:tc>
      </w:tr>
      <w:tr w:rsidR="00F73252" w:rsidRPr="006E0096" w:rsidTr="009C7AEA">
        <w:trPr>
          <w:jc w:val="center"/>
        </w:trPr>
        <w:tc>
          <w:tcPr>
            <w:tcW w:w="9250" w:type="dxa"/>
            <w:gridSpan w:val="3"/>
            <w:shd w:val="clear" w:color="auto" w:fill="auto"/>
            <w:noWrap/>
            <w:vAlign w:val="center"/>
          </w:tcPr>
          <w:p w:rsidR="00F73252" w:rsidRPr="006E0096" w:rsidRDefault="00F73252" w:rsidP="002C5B21">
            <w:pPr>
              <w:widowControl/>
              <w:snapToGrid w:val="0"/>
              <w:jc w:val="center"/>
              <w:rPr>
                <w:kern w:val="0"/>
                <w:sz w:val="24"/>
                <w:szCs w:val="24"/>
              </w:rPr>
            </w:pPr>
            <w:r w:rsidRPr="006E0096">
              <w:rPr>
                <w:kern w:val="0"/>
                <w:sz w:val="24"/>
                <w:szCs w:val="24"/>
              </w:rPr>
              <w:t>第</w:t>
            </w:r>
            <w:r w:rsidRPr="006E0096">
              <w:rPr>
                <w:rFonts w:hint="eastAsia"/>
                <w:kern w:val="0"/>
                <w:sz w:val="24"/>
                <w:szCs w:val="24"/>
              </w:rPr>
              <w:t>二</w:t>
            </w:r>
            <w:r w:rsidRPr="006E0096">
              <w:rPr>
                <w:kern w:val="0"/>
                <w:sz w:val="24"/>
                <w:szCs w:val="24"/>
              </w:rPr>
              <w:t>部分</w:t>
            </w:r>
            <w:r w:rsidRPr="006E0096">
              <w:rPr>
                <w:kern w:val="0"/>
                <w:sz w:val="24"/>
                <w:szCs w:val="24"/>
              </w:rPr>
              <w:t xml:space="preserve"> </w:t>
            </w:r>
            <w:r w:rsidRPr="006E0096">
              <w:rPr>
                <w:rFonts w:hint="eastAsia"/>
                <w:kern w:val="0"/>
                <w:sz w:val="24"/>
                <w:szCs w:val="24"/>
              </w:rPr>
              <w:t>客观分</w:t>
            </w:r>
            <w:r w:rsidRPr="006E0096">
              <w:rPr>
                <w:kern w:val="0"/>
                <w:sz w:val="24"/>
                <w:szCs w:val="24"/>
              </w:rPr>
              <w:t>（</w:t>
            </w:r>
            <w:r w:rsidR="002C5B21" w:rsidRPr="006E0096">
              <w:rPr>
                <w:rFonts w:hint="eastAsia"/>
                <w:kern w:val="0"/>
                <w:sz w:val="24"/>
                <w:szCs w:val="24"/>
              </w:rPr>
              <w:t>52</w:t>
            </w:r>
            <w:r w:rsidRPr="006E0096">
              <w:rPr>
                <w:kern w:val="0"/>
                <w:sz w:val="24"/>
                <w:szCs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制造商认证评价</w:t>
            </w:r>
          </w:p>
        </w:tc>
        <w:tc>
          <w:tcPr>
            <w:tcW w:w="7087" w:type="dxa"/>
            <w:shd w:val="clear" w:color="auto" w:fill="auto"/>
            <w:vAlign w:val="center"/>
          </w:tcPr>
          <w:p w:rsidR="00F73252" w:rsidRPr="006E0096" w:rsidRDefault="00F73252" w:rsidP="009C7AEA">
            <w:pPr>
              <w:snapToGrid w:val="0"/>
              <w:rPr>
                <w:bCs/>
                <w:sz w:val="24"/>
              </w:rPr>
            </w:pPr>
            <w:r w:rsidRPr="006E0096">
              <w:rPr>
                <w:rFonts w:hint="eastAsia"/>
                <w:bCs/>
                <w:sz w:val="24"/>
              </w:rPr>
              <w:t>所投</w:t>
            </w:r>
            <w:r w:rsidR="008272CD" w:rsidRPr="006E0096">
              <w:rPr>
                <w:rFonts w:hint="eastAsia"/>
                <w:bCs/>
                <w:sz w:val="24"/>
              </w:rPr>
              <w:t>AI</w:t>
            </w:r>
            <w:r w:rsidR="008272CD" w:rsidRPr="006E0096">
              <w:rPr>
                <w:rFonts w:hint="eastAsia"/>
                <w:bCs/>
                <w:sz w:val="24"/>
              </w:rPr>
              <w:t>馆员及</w:t>
            </w:r>
            <w:r w:rsidR="008272CD" w:rsidRPr="006E0096">
              <w:rPr>
                <w:rFonts w:hint="eastAsia"/>
                <w:bCs/>
                <w:sz w:val="24"/>
              </w:rPr>
              <w:t>AI</w:t>
            </w:r>
            <w:r w:rsidR="008272CD" w:rsidRPr="006E0096">
              <w:rPr>
                <w:rFonts w:hint="eastAsia"/>
                <w:bCs/>
                <w:sz w:val="24"/>
              </w:rPr>
              <w:t>知识库</w:t>
            </w:r>
            <w:r w:rsidRPr="006E0096">
              <w:rPr>
                <w:rFonts w:hint="eastAsia"/>
                <w:bCs/>
                <w:sz w:val="24"/>
              </w:rPr>
              <w:t>的制造商具备质量管理体系认证、职业健康安全管理体系认证、环境管理体系认证，投标文件中提供证书扫描件。具备</w:t>
            </w:r>
            <w:r w:rsidRPr="006E0096">
              <w:rPr>
                <w:rFonts w:hint="eastAsia"/>
                <w:bCs/>
                <w:sz w:val="24"/>
              </w:rPr>
              <w:t>1</w:t>
            </w:r>
            <w:r w:rsidRPr="006E0096">
              <w:rPr>
                <w:rFonts w:hint="eastAsia"/>
                <w:bCs/>
                <w:sz w:val="24"/>
              </w:rPr>
              <w:t>份证书得</w:t>
            </w:r>
            <w:r w:rsidRPr="006E0096">
              <w:rPr>
                <w:rFonts w:hint="eastAsia"/>
                <w:bCs/>
                <w:sz w:val="24"/>
              </w:rPr>
              <w:t>1</w:t>
            </w:r>
            <w:r w:rsidRPr="006E0096">
              <w:rPr>
                <w:rFonts w:hint="eastAsia"/>
                <w:bCs/>
                <w:sz w:val="24"/>
              </w:rPr>
              <w:t>分，最多</w:t>
            </w:r>
            <w:r w:rsidRPr="006E0096">
              <w:rPr>
                <w:rFonts w:hint="eastAsia"/>
                <w:bCs/>
                <w:sz w:val="24"/>
              </w:rPr>
              <w:t>3</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r>
      <w:tr w:rsidR="00F73252" w:rsidRPr="006E0096" w:rsidTr="009C7AEA">
        <w:trPr>
          <w:trHeight w:val="239"/>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2</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产品认证评价</w:t>
            </w:r>
          </w:p>
        </w:tc>
        <w:tc>
          <w:tcPr>
            <w:tcW w:w="7087" w:type="dxa"/>
            <w:shd w:val="clear" w:color="auto" w:fill="auto"/>
            <w:vAlign w:val="center"/>
          </w:tcPr>
          <w:p w:rsidR="00F73252" w:rsidRPr="006E0096" w:rsidRDefault="00F73252" w:rsidP="009C7AEA">
            <w:pPr>
              <w:snapToGrid w:val="0"/>
              <w:rPr>
                <w:bCs/>
                <w:sz w:val="24"/>
              </w:rPr>
            </w:pPr>
            <w:r w:rsidRPr="006E0096">
              <w:rPr>
                <w:rFonts w:hint="eastAsia"/>
                <w:bCs/>
                <w:sz w:val="24"/>
              </w:rPr>
              <w:t>提供与所投</w:t>
            </w:r>
            <w:r w:rsidR="00D778DC">
              <w:rPr>
                <w:rFonts w:hint="eastAsia"/>
                <w:bCs/>
                <w:sz w:val="24"/>
              </w:rPr>
              <w:t>核心</w:t>
            </w:r>
            <w:r w:rsidRPr="006E0096">
              <w:rPr>
                <w:rFonts w:hint="eastAsia"/>
                <w:bCs/>
                <w:sz w:val="24"/>
              </w:rPr>
              <w:t>产品相关的知识产权证书扫描件。具备</w:t>
            </w:r>
            <w:r w:rsidRPr="006E0096">
              <w:rPr>
                <w:rFonts w:hint="eastAsia"/>
                <w:bCs/>
                <w:sz w:val="24"/>
              </w:rPr>
              <w:t>1</w:t>
            </w:r>
            <w:r w:rsidRPr="006E0096">
              <w:rPr>
                <w:rFonts w:hint="eastAsia"/>
                <w:bCs/>
                <w:sz w:val="24"/>
              </w:rPr>
              <w:t>份证书得</w:t>
            </w:r>
            <w:r w:rsidRPr="006E0096">
              <w:rPr>
                <w:rFonts w:hint="eastAsia"/>
                <w:bCs/>
                <w:sz w:val="24"/>
              </w:rPr>
              <w:t>1</w:t>
            </w:r>
            <w:r w:rsidRPr="006E0096">
              <w:rPr>
                <w:rFonts w:hint="eastAsia"/>
                <w:bCs/>
                <w:sz w:val="24"/>
              </w:rPr>
              <w:t>分，最多</w:t>
            </w:r>
            <w:r w:rsidRPr="006E0096">
              <w:rPr>
                <w:rFonts w:hint="eastAsia"/>
                <w:bCs/>
                <w:sz w:val="24"/>
              </w:rPr>
              <w:t>3</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3</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投标人业绩评价</w:t>
            </w:r>
          </w:p>
        </w:tc>
        <w:tc>
          <w:tcPr>
            <w:tcW w:w="7087" w:type="dxa"/>
            <w:shd w:val="clear" w:color="auto" w:fill="auto"/>
            <w:vAlign w:val="center"/>
          </w:tcPr>
          <w:p w:rsidR="00F73252" w:rsidRPr="006E0096" w:rsidRDefault="00F73252" w:rsidP="009C7AEA">
            <w:pPr>
              <w:snapToGrid w:val="0"/>
              <w:rPr>
                <w:bCs/>
                <w:sz w:val="24"/>
              </w:rPr>
            </w:pPr>
            <w:r w:rsidRPr="006E0096">
              <w:rPr>
                <w:bCs/>
                <w:sz w:val="24"/>
              </w:rPr>
              <w:t>完全按照以下要求提供</w:t>
            </w:r>
            <w:r w:rsidR="00D778DC" w:rsidRPr="00D778DC">
              <w:rPr>
                <w:rFonts w:hint="eastAsia"/>
                <w:bCs/>
                <w:sz w:val="24"/>
              </w:rPr>
              <w:t>AI</w:t>
            </w:r>
            <w:r w:rsidR="00D778DC" w:rsidRPr="00D778DC">
              <w:rPr>
                <w:rFonts w:hint="eastAsia"/>
                <w:bCs/>
                <w:sz w:val="24"/>
              </w:rPr>
              <w:t>馆员</w:t>
            </w:r>
            <w:r w:rsidR="00D778DC" w:rsidRPr="006E0096">
              <w:rPr>
                <w:rFonts w:cs="宋体" w:hint="eastAsia"/>
                <w:kern w:val="0"/>
                <w:sz w:val="24"/>
                <w:szCs w:val="21"/>
              </w:rPr>
              <w:t>及</w:t>
            </w:r>
            <w:r w:rsidR="00D778DC" w:rsidRPr="006E0096">
              <w:rPr>
                <w:rFonts w:cs="宋体" w:hint="eastAsia"/>
                <w:kern w:val="0"/>
                <w:sz w:val="24"/>
                <w:szCs w:val="21"/>
              </w:rPr>
              <w:t>AI</w:t>
            </w:r>
            <w:r w:rsidR="00D778DC" w:rsidRPr="006E0096">
              <w:rPr>
                <w:rFonts w:cs="宋体" w:hint="eastAsia"/>
                <w:kern w:val="0"/>
                <w:sz w:val="24"/>
                <w:szCs w:val="21"/>
              </w:rPr>
              <w:t>知识库</w:t>
            </w:r>
            <w:r w:rsidR="00D778DC">
              <w:rPr>
                <w:rFonts w:cs="宋体" w:hint="eastAsia"/>
                <w:kern w:val="0"/>
                <w:sz w:val="24"/>
                <w:szCs w:val="21"/>
              </w:rPr>
              <w:t>销售</w:t>
            </w:r>
            <w:r w:rsidRPr="006E0096">
              <w:rPr>
                <w:bCs/>
                <w:sz w:val="24"/>
              </w:rPr>
              <w:t>已完成的</w:t>
            </w:r>
            <w:r w:rsidRPr="006E0096">
              <w:rPr>
                <w:rFonts w:hint="eastAsia"/>
                <w:bCs/>
                <w:sz w:val="24"/>
              </w:rPr>
              <w:t>业绩</w:t>
            </w:r>
            <w:r w:rsidRPr="006E0096">
              <w:rPr>
                <w:bCs/>
                <w:sz w:val="24"/>
              </w:rPr>
              <w:t>，</w:t>
            </w:r>
            <w:r w:rsidRPr="006E0096">
              <w:rPr>
                <w:rFonts w:hint="eastAsia"/>
                <w:bCs/>
                <w:sz w:val="24"/>
              </w:rPr>
              <w:t>提供的证明材料均不得遮挡涂黑</w:t>
            </w:r>
            <w:r w:rsidRPr="006E0096">
              <w:rPr>
                <w:bCs/>
                <w:sz w:val="24"/>
              </w:rPr>
              <w:t>，否则不予认定加分。</w:t>
            </w:r>
          </w:p>
          <w:p w:rsidR="00F73252" w:rsidRPr="006E0096" w:rsidRDefault="00F73252" w:rsidP="009C7AEA">
            <w:pPr>
              <w:snapToGrid w:val="0"/>
              <w:rPr>
                <w:bCs/>
                <w:sz w:val="24"/>
              </w:rPr>
            </w:pPr>
            <w:r w:rsidRPr="006E0096">
              <w:rPr>
                <w:rFonts w:hint="eastAsia"/>
                <w:bCs/>
                <w:sz w:val="24"/>
              </w:rPr>
              <w:t xml:space="preserve">A. </w:t>
            </w:r>
            <w:r w:rsidRPr="006E0096">
              <w:rPr>
                <w:rFonts w:hint="eastAsia"/>
                <w:sz w:val="24"/>
              </w:rPr>
              <w:t>合同原件扫描件。</w:t>
            </w:r>
            <w:r w:rsidRPr="006E0096">
              <w:rPr>
                <w:bCs/>
                <w:sz w:val="24"/>
              </w:rPr>
              <w:t>包括买卖双方名称及盖章、合同清单</w:t>
            </w:r>
            <w:r w:rsidRPr="006E0096">
              <w:rPr>
                <w:rFonts w:hint="eastAsia"/>
                <w:bCs/>
                <w:sz w:val="24"/>
              </w:rPr>
              <w:t>、合同签订日期</w:t>
            </w:r>
            <w:r w:rsidR="006E1444" w:rsidRPr="006E0096">
              <w:rPr>
                <w:rFonts w:hint="eastAsia"/>
                <w:sz w:val="24"/>
              </w:rPr>
              <w:t>（应为</w:t>
            </w:r>
            <w:proofErr w:type="gramStart"/>
            <w:r w:rsidR="006E1444" w:rsidRPr="006E0096">
              <w:rPr>
                <w:sz w:val="24"/>
              </w:rPr>
              <w:t>20</w:t>
            </w:r>
            <w:r w:rsidR="006E1444" w:rsidRPr="006E0096">
              <w:rPr>
                <w:rFonts w:hint="eastAsia"/>
                <w:sz w:val="24"/>
              </w:rPr>
              <w:t>2</w:t>
            </w:r>
            <w:r w:rsidR="008272CD" w:rsidRPr="006E0096">
              <w:rPr>
                <w:rFonts w:hint="eastAsia"/>
                <w:sz w:val="24"/>
              </w:rPr>
              <w:t>2</w:t>
            </w:r>
            <w:proofErr w:type="gramEnd"/>
            <w:r w:rsidR="006E1444" w:rsidRPr="006E0096">
              <w:rPr>
                <w:rFonts w:hint="eastAsia"/>
                <w:sz w:val="24"/>
              </w:rPr>
              <w:t>月</w:t>
            </w:r>
            <w:r w:rsidR="006E1444" w:rsidRPr="006E0096">
              <w:rPr>
                <w:sz w:val="24"/>
              </w:rPr>
              <w:t>1</w:t>
            </w:r>
            <w:r w:rsidR="006E1444" w:rsidRPr="006E0096">
              <w:rPr>
                <w:rFonts w:hint="eastAsia"/>
                <w:sz w:val="24"/>
              </w:rPr>
              <w:t>日至今）</w:t>
            </w:r>
            <w:r w:rsidRPr="006E0096">
              <w:rPr>
                <w:bCs/>
                <w:sz w:val="24"/>
              </w:rPr>
              <w:t>。</w:t>
            </w:r>
          </w:p>
          <w:p w:rsidR="00F73252" w:rsidRPr="006E0096" w:rsidRDefault="00F73252" w:rsidP="009C7AEA">
            <w:pPr>
              <w:snapToGrid w:val="0"/>
              <w:rPr>
                <w:sz w:val="24"/>
              </w:rPr>
            </w:pPr>
            <w:r w:rsidRPr="006E0096">
              <w:rPr>
                <w:sz w:val="24"/>
              </w:rPr>
              <w:t>B.</w:t>
            </w:r>
            <w:r w:rsidRPr="006E0096">
              <w:rPr>
                <w:rFonts w:hint="eastAsia"/>
                <w:sz w:val="24"/>
              </w:rPr>
              <w:t xml:space="preserve"> </w:t>
            </w:r>
            <w:r w:rsidRPr="006E0096">
              <w:rPr>
                <w:rFonts w:hint="eastAsia"/>
                <w:sz w:val="24"/>
              </w:rPr>
              <w:t>上述</w:t>
            </w:r>
            <w:r w:rsidRPr="006E0096">
              <w:rPr>
                <w:sz w:val="24"/>
              </w:rPr>
              <w:t>合同履行</w:t>
            </w:r>
            <w:r w:rsidRPr="006E0096">
              <w:rPr>
                <w:rFonts w:hint="eastAsia"/>
                <w:sz w:val="24"/>
              </w:rPr>
              <w:t>良好</w:t>
            </w:r>
            <w:r w:rsidRPr="006E0096">
              <w:rPr>
                <w:sz w:val="24"/>
              </w:rPr>
              <w:t>的相关证明材料</w:t>
            </w:r>
            <w:r w:rsidRPr="006E0096">
              <w:rPr>
                <w:rFonts w:hint="eastAsia"/>
                <w:sz w:val="24"/>
              </w:rPr>
              <w:t>原件</w:t>
            </w:r>
            <w:r w:rsidRPr="006E0096">
              <w:rPr>
                <w:sz w:val="24"/>
              </w:rPr>
              <w:t>扫描件</w:t>
            </w:r>
            <w:r w:rsidRPr="006E0096">
              <w:rPr>
                <w:rFonts w:hint="eastAsia"/>
                <w:sz w:val="24"/>
              </w:rPr>
              <w:t>（加盖上述合同甲方单位公章或上述合同中所盖的甲方印章）</w:t>
            </w:r>
            <w:r w:rsidRPr="006E0096">
              <w:rPr>
                <w:sz w:val="24"/>
              </w:rPr>
              <w:t>。</w:t>
            </w:r>
          </w:p>
          <w:p w:rsidR="00F73252" w:rsidRPr="006E0096" w:rsidRDefault="00F73252" w:rsidP="009C7AEA">
            <w:pPr>
              <w:widowControl/>
              <w:snapToGrid w:val="0"/>
              <w:rPr>
                <w:sz w:val="24"/>
              </w:rPr>
            </w:pPr>
            <w:r w:rsidRPr="006E0096">
              <w:rPr>
                <w:rFonts w:hint="eastAsia"/>
                <w:bCs/>
                <w:sz w:val="24"/>
              </w:rPr>
              <w:t>1</w:t>
            </w:r>
            <w:r w:rsidRPr="006E0096">
              <w:rPr>
                <w:rFonts w:hint="eastAsia"/>
                <w:bCs/>
                <w:sz w:val="24"/>
              </w:rPr>
              <w:t>个业绩</w:t>
            </w:r>
            <w:r w:rsidRPr="006E0096">
              <w:rPr>
                <w:rFonts w:hint="eastAsia"/>
                <w:bCs/>
                <w:sz w:val="24"/>
              </w:rPr>
              <w:t>2</w:t>
            </w:r>
            <w:r w:rsidRPr="006E0096">
              <w:rPr>
                <w:rFonts w:hint="eastAsia"/>
                <w:bCs/>
                <w:sz w:val="24"/>
              </w:rPr>
              <w:t>分，最多</w:t>
            </w:r>
            <w:r w:rsidRPr="006E0096">
              <w:rPr>
                <w:rFonts w:hint="eastAsia"/>
                <w:bCs/>
                <w:sz w:val="24"/>
              </w:rPr>
              <w:t>6</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4</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产品参数证明评价</w:t>
            </w:r>
          </w:p>
        </w:tc>
        <w:tc>
          <w:tcPr>
            <w:tcW w:w="7087" w:type="dxa"/>
            <w:shd w:val="clear" w:color="auto" w:fill="auto"/>
            <w:vAlign w:val="center"/>
          </w:tcPr>
          <w:p w:rsidR="00E12A46" w:rsidRPr="006E0096" w:rsidRDefault="00F73252" w:rsidP="009C7AEA">
            <w:pPr>
              <w:snapToGrid w:val="0"/>
              <w:rPr>
                <w:bCs/>
                <w:sz w:val="24"/>
              </w:rPr>
            </w:pPr>
            <w:r w:rsidRPr="006E0096">
              <w:rPr>
                <w:rFonts w:hint="eastAsia"/>
                <w:bCs/>
                <w:sz w:val="24"/>
              </w:rPr>
              <w:t>提供所投</w:t>
            </w:r>
            <w:r w:rsidR="009A4C9C" w:rsidRPr="006E0096">
              <w:rPr>
                <w:rFonts w:hint="eastAsia"/>
                <w:bCs/>
                <w:sz w:val="24"/>
              </w:rPr>
              <w:t>核心</w:t>
            </w:r>
            <w:r w:rsidRPr="006E0096">
              <w:rPr>
                <w:rFonts w:hint="eastAsia"/>
                <w:bCs/>
                <w:sz w:val="24"/>
              </w:rPr>
              <w:t>的技术支撑材料扫描件，</w:t>
            </w:r>
            <w:r w:rsidR="00E12A46" w:rsidRPr="006E0096">
              <w:rPr>
                <w:rFonts w:hint="eastAsia"/>
                <w:bCs/>
                <w:sz w:val="24"/>
              </w:rPr>
              <w:t>上述技术支撑材料能证明所投产品标注“●”的参数满足招标文件要求，</w:t>
            </w:r>
            <w:proofErr w:type="gramStart"/>
            <w:r w:rsidR="00E12A46" w:rsidRPr="006E0096">
              <w:rPr>
                <w:rFonts w:hint="eastAsia"/>
                <w:bCs/>
                <w:sz w:val="24"/>
              </w:rPr>
              <w:t>每证明</w:t>
            </w:r>
            <w:proofErr w:type="gramEnd"/>
            <w:r w:rsidR="00E12A46" w:rsidRPr="006E0096">
              <w:rPr>
                <w:rFonts w:hint="eastAsia"/>
                <w:bCs/>
                <w:sz w:val="24"/>
              </w:rPr>
              <w:t>1</w:t>
            </w:r>
            <w:r w:rsidR="00E12A46" w:rsidRPr="006E0096">
              <w:rPr>
                <w:rFonts w:hint="eastAsia"/>
                <w:bCs/>
                <w:sz w:val="24"/>
              </w:rPr>
              <w:t>条得</w:t>
            </w:r>
            <w:r w:rsidR="009A4C9C" w:rsidRPr="006E0096">
              <w:rPr>
                <w:rFonts w:hint="eastAsia"/>
                <w:bCs/>
                <w:sz w:val="24"/>
              </w:rPr>
              <w:t>2</w:t>
            </w:r>
            <w:r w:rsidR="00E12A46" w:rsidRPr="006E0096">
              <w:rPr>
                <w:rFonts w:hint="eastAsia"/>
                <w:bCs/>
                <w:sz w:val="24"/>
              </w:rPr>
              <w:t>，最多</w:t>
            </w:r>
            <w:r w:rsidR="009A4C9C" w:rsidRPr="006E0096">
              <w:rPr>
                <w:rFonts w:hint="eastAsia"/>
                <w:bCs/>
                <w:sz w:val="24"/>
              </w:rPr>
              <w:t>30</w:t>
            </w:r>
            <w:r w:rsidR="00E12A46" w:rsidRPr="006E0096">
              <w:rPr>
                <w:rFonts w:hint="eastAsia"/>
                <w:bCs/>
                <w:sz w:val="24"/>
              </w:rPr>
              <w:t>分。</w:t>
            </w:r>
          </w:p>
          <w:p w:rsidR="00F73252" w:rsidRPr="006E0096" w:rsidRDefault="00F73252" w:rsidP="009C7AEA">
            <w:pPr>
              <w:snapToGrid w:val="0"/>
              <w:rPr>
                <w:bCs/>
                <w:sz w:val="24"/>
              </w:rPr>
            </w:pPr>
            <w:r w:rsidRPr="006E0096">
              <w:rPr>
                <w:rFonts w:hint="eastAsia"/>
                <w:bCs/>
                <w:sz w:val="24"/>
              </w:rPr>
              <w:t>技术支撑材料是指具有</w:t>
            </w:r>
            <w:r w:rsidRPr="006E0096">
              <w:rPr>
                <w:rFonts w:hint="eastAsia"/>
                <w:bCs/>
                <w:sz w:val="24"/>
              </w:rPr>
              <w:t>CMA</w:t>
            </w:r>
            <w:r w:rsidRPr="006E0096">
              <w:rPr>
                <w:rFonts w:hint="eastAsia"/>
                <w:bCs/>
                <w:sz w:val="24"/>
              </w:rPr>
              <w:t>标识的检测</w:t>
            </w:r>
            <w:r w:rsidRPr="006E0096">
              <w:rPr>
                <w:rFonts w:hint="eastAsia"/>
                <w:bCs/>
                <w:sz w:val="24"/>
              </w:rPr>
              <w:t>/</w:t>
            </w:r>
            <w:r w:rsidRPr="006E0096">
              <w:rPr>
                <w:rFonts w:hint="eastAsia"/>
                <w:bCs/>
                <w:sz w:val="24"/>
              </w:rPr>
              <w:t>检验</w:t>
            </w:r>
            <w:r w:rsidRPr="006E0096">
              <w:rPr>
                <w:rFonts w:hint="eastAsia"/>
                <w:bCs/>
                <w:sz w:val="24"/>
              </w:rPr>
              <w:t>/</w:t>
            </w:r>
            <w:r w:rsidRPr="006E0096">
              <w:rPr>
                <w:rFonts w:hint="eastAsia"/>
                <w:bCs/>
                <w:sz w:val="24"/>
              </w:rPr>
              <w:t>试验</w:t>
            </w:r>
            <w:r w:rsidRPr="006E0096">
              <w:rPr>
                <w:rFonts w:hint="eastAsia"/>
                <w:bCs/>
                <w:sz w:val="24"/>
              </w:rPr>
              <w:t>/</w:t>
            </w:r>
            <w:r w:rsidRPr="006E0096">
              <w:rPr>
                <w:rFonts w:hint="eastAsia"/>
                <w:bCs/>
                <w:sz w:val="24"/>
              </w:rPr>
              <w:t>测试报告，或加盖所投产品制造商公章的技术证明材料。</w:t>
            </w:r>
          </w:p>
          <w:p w:rsidR="00F73252" w:rsidRPr="006E0096" w:rsidRDefault="00F73252" w:rsidP="009C7AEA">
            <w:pPr>
              <w:snapToGrid w:val="0"/>
              <w:rPr>
                <w:bCs/>
                <w:sz w:val="24"/>
              </w:rPr>
            </w:pPr>
            <w:r w:rsidRPr="006E0096">
              <w:rPr>
                <w:rFonts w:hint="eastAsia"/>
                <w:bCs/>
                <w:sz w:val="24"/>
              </w:rPr>
              <w:t>若上述技术支撑材料证明所投产品不能满足招标文件中</w:t>
            </w:r>
            <w:r w:rsidRPr="006E0096">
              <w:rPr>
                <w:rFonts w:hint="eastAsia"/>
                <w:kern w:val="0"/>
                <w:sz w:val="24"/>
                <w:szCs w:val="24"/>
              </w:rPr>
              <w:t>“★”</w:t>
            </w:r>
            <w:r w:rsidRPr="006E0096">
              <w:rPr>
                <w:bCs/>
                <w:sz w:val="24"/>
              </w:rPr>
              <w:t>技术要求</w:t>
            </w:r>
            <w:r w:rsidRPr="006E0096">
              <w:rPr>
                <w:rFonts w:hint="eastAsia"/>
                <w:bCs/>
                <w:sz w:val="24"/>
              </w:rPr>
              <w:t>的，则视为无效投标。</w:t>
            </w:r>
          </w:p>
        </w:tc>
        <w:tc>
          <w:tcPr>
            <w:tcW w:w="1010" w:type="dxa"/>
            <w:shd w:val="clear" w:color="auto" w:fill="auto"/>
            <w:vAlign w:val="center"/>
          </w:tcPr>
          <w:p w:rsidR="00F73252" w:rsidRPr="006E0096" w:rsidRDefault="002C5B21" w:rsidP="009C7AEA">
            <w:pPr>
              <w:widowControl/>
              <w:snapToGrid w:val="0"/>
              <w:jc w:val="center"/>
              <w:rPr>
                <w:kern w:val="0"/>
                <w:sz w:val="24"/>
                <w:szCs w:val="24"/>
              </w:rPr>
            </w:pPr>
            <w:r w:rsidRPr="006E0096">
              <w:rPr>
                <w:rFonts w:hint="eastAsia"/>
                <w:kern w:val="0"/>
                <w:sz w:val="24"/>
                <w:szCs w:val="24"/>
              </w:rPr>
              <w:t>30</w:t>
            </w:r>
            <w:r w:rsidR="008063E5" w:rsidRPr="006E0096">
              <w:rPr>
                <w:rFonts w:hint="eastAsia"/>
                <w:kern w:val="0"/>
                <w:sz w:val="24"/>
                <w:szCs w:val="24"/>
              </w:rPr>
              <w:t xml:space="preserve"> </w:t>
            </w:r>
          </w:p>
        </w:tc>
      </w:tr>
      <w:tr w:rsidR="00F73252" w:rsidRPr="006E0096" w:rsidTr="009C7AEA">
        <w:trPr>
          <w:jc w:val="center"/>
        </w:trPr>
        <w:tc>
          <w:tcPr>
            <w:tcW w:w="508" w:type="dxa"/>
            <w:shd w:val="clear" w:color="auto" w:fill="auto"/>
            <w:noWrap/>
            <w:vAlign w:val="center"/>
          </w:tcPr>
          <w:p w:rsidR="00F73252" w:rsidRPr="006E0096" w:rsidRDefault="00A344C0"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完全满足无偏离的得</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非“★”</w:t>
            </w:r>
            <w:r w:rsidRPr="006E0096">
              <w:rPr>
                <w:bCs/>
                <w:sz w:val="24"/>
              </w:rPr>
              <w:t>技术要求</w:t>
            </w:r>
            <w:r w:rsidRPr="006E0096">
              <w:rPr>
                <w:rFonts w:hint="eastAsia"/>
                <w:kern w:val="0"/>
                <w:sz w:val="24"/>
                <w:szCs w:val="24"/>
              </w:rPr>
              <w:t>劣于招标文件要求或未做应答的不足</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条的，每出现</w:t>
            </w:r>
            <w:r w:rsidRPr="006E0096">
              <w:rPr>
                <w:rFonts w:hint="eastAsia"/>
                <w:kern w:val="0"/>
                <w:sz w:val="24"/>
                <w:szCs w:val="24"/>
              </w:rPr>
              <w:t>1</w:t>
            </w:r>
            <w:r w:rsidRPr="006E0096">
              <w:rPr>
                <w:rFonts w:hint="eastAsia"/>
                <w:kern w:val="0"/>
                <w:sz w:val="24"/>
                <w:szCs w:val="24"/>
              </w:rPr>
              <w:t>条以上情形减</w:t>
            </w:r>
            <w:r w:rsidRPr="006E0096">
              <w:rPr>
                <w:rFonts w:hint="eastAsia"/>
                <w:kern w:val="0"/>
                <w:sz w:val="24"/>
                <w:szCs w:val="24"/>
              </w:rPr>
              <w:t>1</w:t>
            </w:r>
            <w:r w:rsidRPr="006E0096">
              <w:rPr>
                <w:rFonts w:hint="eastAsia"/>
                <w:kern w:val="0"/>
                <w:sz w:val="24"/>
                <w:szCs w:val="24"/>
              </w:rPr>
              <w:t>分</w:t>
            </w:r>
          </w:p>
          <w:p w:rsidR="00F73252" w:rsidRPr="006E0096" w:rsidRDefault="00F73252" w:rsidP="002C5B21">
            <w:pPr>
              <w:widowControl/>
              <w:snapToGrid w:val="0"/>
              <w:rPr>
                <w:kern w:val="0"/>
                <w:sz w:val="24"/>
                <w:szCs w:val="24"/>
              </w:rPr>
            </w:pPr>
            <w:r w:rsidRPr="006E0096">
              <w:rPr>
                <w:rFonts w:hint="eastAsia"/>
                <w:kern w:val="0"/>
                <w:sz w:val="24"/>
                <w:szCs w:val="24"/>
              </w:rPr>
              <w:t>非“★”</w:t>
            </w:r>
            <w:r w:rsidRPr="006E0096">
              <w:rPr>
                <w:bCs/>
                <w:sz w:val="24"/>
              </w:rPr>
              <w:t>技术要求</w:t>
            </w:r>
            <w:r w:rsidRPr="006E0096">
              <w:rPr>
                <w:rFonts w:hint="eastAsia"/>
                <w:kern w:val="0"/>
                <w:sz w:val="24"/>
                <w:szCs w:val="24"/>
              </w:rPr>
              <w:t>劣于招标文件要求或未做应答≥</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条的，本项得</w:t>
            </w:r>
            <w:r w:rsidRPr="006E0096">
              <w:rPr>
                <w:rFonts w:hint="eastAsia"/>
                <w:kern w:val="0"/>
                <w:sz w:val="24"/>
                <w:szCs w:val="24"/>
              </w:rPr>
              <w:t>0</w:t>
            </w:r>
            <w:r w:rsidRPr="006E0096">
              <w:rPr>
                <w:rFonts w:hint="eastAsia"/>
                <w:kern w:val="0"/>
                <w:sz w:val="24"/>
                <w:szCs w:val="24"/>
              </w:rPr>
              <w:t>分</w:t>
            </w:r>
          </w:p>
        </w:tc>
        <w:tc>
          <w:tcPr>
            <w:tcW w:w="1010" w:type="dxa"/>
            <w:shd w:val="clear" w:color="auto" w:fill="auto"/>
            <w:vAlign w:val="center"/>
          </w:tcPr>
          <w:p w:rsidR="00F73252" w:rsidRPr="006E0096" w:rsidRDefault="002C5B21" w:rsidP="009C7AEA">
            <w:pPr>
              <w:widowControl/>
              <w:snapToGrid w:val="0"/>
              <w:jc w:val="center"/>
              <w:rPr>
                <w:kern w:val="0"/>
                <w:sz w:val="24"/>
                <w:szCs w:val="24"/>
              </w:rPr>
            </w:pPr>
            <w:r w:rsidRPr="006E0096">
              <w:rPr>
                <w:rFonts w:hint="eastAsia"/>
                <w:kern w:val="0"/>
                <w:sz w:val="24"/>
                <w:szCs w:val="24"/>
              </w:rPr>
              <w:t>1</w:t>
            </w:r>
            <w:r w:rsidR="00F73252" w:rsidRPr="006E0096">
              <w:rPr>
                <w:rFonts w:hint="eastAsia"/>
                <w:kern w:val="0"/>
                <w:sz w:val="24"/>
                <w:szCs w:val="24"/>
              </w:rPr>
              <w:t>0</w:t>
            </w:r>
          </w:p>
        </w:tc>
      </w:tr>
      <w:tr w:rsidR="00F73252" w:rsidRPr="006E0096" w:rsidTr="009C7AEA">
        <w:trPr>
          <w:jc w:val="center"/>
        </w:trPr>
        <w:tc>
          <w:tcPr>
            <w:tcW w:w="9250" w:type="dxa"/>
            <w:gridSpan w:val="3"/>
            <w:shd w:val="clear" w:color="auto" w:fill="auto"/>
            <w:noWrap/>
            <w:vAlign w:val="center"/>
          </w:tcPr>
          <w:p w:rsidR="00F73252" w:rsidRPr="006E0096" w:rsidRDefault="00F73252" w:rsidP="002C5B21">
            <w:pPr>
              <w:snapToGrid w:val="0"/>
              <w:jc w:val="center"/>
              <w:rPr>
                <w:bCs/>
                <w:sz w:val="24"/>
              </w:rPr>
            </w:pPr>
            <w:r w:rsidRPr="006E0096">
              <w:rPr>
                <w:kern w:val="0"/>
                <w:sz w:val="24"/>
                <w:szCs w:val="24"/>
              </w:rPr>
              <w:t>第</w:t>
            </w:r>
            <w:r w:rsidRPr="006E0096">
              <w:rPr>
                <w:rFonts w:hint="eastAsia"/>
                <w:kern w:val="0"/>
                <w:sz w:val="24"/>
                <w:szCs w:val="24"/>
              </w:rPr>
              <w:t>三</w:t>
            </w:r>
            <w:r w:rsidRPr="006E0096">
              <w:rPr>
                <w:kern w:val="0"/>
                <w:sz w:val="24"/>
                <w:szCs w:val="24"/>
              </w:rPr>
              <w:t>部分</w:t>
            </w:r>
            <w:r w:rsidRPr="006E0096">
              <w:rPr>
                <w:kern w:val="0"/>
                <w:sz w:val="24"/>
                <w:szCs w:val="24"/>
              </w:rPr>
              <w:t xml:space="preserve"> </w:t>
            </w:r>
            <w:r w:rsidRPr="006E0096">
              <w:rPr>
                <w:rFonts w:hint="eastAsia"/>
                <w:kern w:val="0"/>
                <w:sz w:val="24"/>
                <w:szCs w:val="24"/>
              </w:rPr>
              <w:t>主观分</w:t>
            </w:r>
            <w:r w:rsidRPr="006E0096">
              <w:rPr>
                <w:kern w:val="0"/>
                <w:sz w:val="24"/>
                <w:szCs w:val="24"/>
              </w:rPr>
              <w:t>（</w:t>
            </w:r>
            <w:r w:rsidR="002C5B21" w:rsidRPr="006E0096">
              <w:rPr>
                <w:rFonts w:hint="eastAsia"/>
                <w:kern w:val="0"/>
                <w:sz w:val="24"/>
                <w:szCs w:val="24"/>
              </w:rPr>
              <w:t>18</w:t>
            </w:r>
            <w:r w:rsidRPr="006E0096">
              <w:rPr>
                <w:kern w:val="0"/>
                <w:sz w:val="24"/>
                <w:szCs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CF6DCF">
            <w:pPr>
              <w:widowControl/>
              <w:snapToGrid w:val="0"/>
              <w:jc w:val="center"/>
              <w:rPr>
                <w:kern w:val="0"/>
                <w:sz w:val="24"/>
                <w:szCs w:val="24"/>
              </w:rPr>
            </w:pPr>
            <w:r w:rsidRPr="006E0096">
              <w:rPr>
                <w:rFonts w:hint="eastAsia"/>
                <w:kern w:val="0"/>
                <w:sz w:val="24"/>
                <w:szCs w:val="24"/>
              </w:rPr>
              <w:t>产品整体性</w:t>
            </w:r>
            <w:r w:rsidRPr="006E0096">
              <w:rPr>
                <w:rFonts w:hint="eastAsia"/>
                <w:kern w:val="0"/>
                <w:sz w:val="24"/>
                <w:szCs w:val="24"/>
              </w:rPr>
              <w:lastRenderedPageBreak/>
              <w:t>能评价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lastRenderedPageBreak/>
              <w:t>至少包含</w:t>
            </w:r>
            <w:r w:rsidR="00CE557A" w:rsidRPr="006E0096">
              <w:rPr>
                <w:rFonts w:hint="eastAsia"/>
                <w:kern w:val="0"/>
                <w:sz w:val="24"/>
                <w:szCs w:val="24"/>
              </w:rPr>
              <w:t>AI</w:t>
            </w:r>
            <w:r w:rsidR="00CE557A" w:rsidRPr="006E0096">
              <w:rPr>
                <w:rFonts w:hint="eastAsia"/>
                <w:kern w:val="0"/>
                <w:sz w:val="24"/>
                <w:szCs w:val="24"/>
              </w:rPr>
              <w:t>馆员及</w:t>
            </w:r>
            <w:r w:rsidR="00CE557A" w:rsidRPr="006E0096">
              <w:rPr>
                <w:rFonts w:hint="eastAsia"/>
                <w:kern w:val="0"/>
                <w:sz w:val="24"/>
                <w:szCs w:val="24"/>
              </w:rPr>
              <w:t>AI</w:t>
            </w:r>
            <w:r w:rsidR="00CE557A" w:rsidRPr="006E0096">
              <w:rPr>
                <w:rFonts w:hint="eastAsia"/>
                <w:kern w:val="0"/>
                <w:sz w:val="24"/>
                <w:szCs w:val="24"/>
              </w:rPr>
              <w:t>知识库整体</w:t>
            </w:r>
            <w:r w:rsidR="00CE557A" w:rsidRPr="006E0096">
              <w:rPr>
                <w:rFonts w:hint="eastAsia"/>
                <w:kern w:val="0"/>
                <w:sz w:val="24"/>
                <w:szCs w:val="24"/>
              </w:rPr>
              <w:t xml:space="preserve"> </w:t>
            </w:r>
            <w:r w:rsidR="00CE557A" w:rsidRPr="006E0096">
              <w:rPr>
                <w:rFonts w:hint="eastAsia"/>
                <w:kern w:val="0"/>
                <w:sz w:val="24"/>
                <w:szCs w:val="24"/>
              </w:rPr>
              <w:t>设计理念、性能描述、安全耐</w:t>
            </w:r>
            <w:r w:rsidR="00CE557A" w:rsidRPr="006E0096">
              <w:rPr>
                <w:rFonts w:hint="eastAsia"/>
                <w:kern w:val="0"/>
                <w:sz w:val="24"/>
                <w:szCs w:val="24"/>
              </w:rPr>
              <w:lastRenderedPageBreak/>
              <w:t>用性描述等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lastRenderedPageBreak/>
              <w:t>6</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lastRenderedPageBreak/>
              <w:t>2</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sz w:val="24"/>
              </w:rPr>
              <w:t>安装实施方案评价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至少包含人员安排、进度计划、安装方法、施工安全保障措施等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c>
          <w:tcPr>
            <w:tcW w:w="1655" w:type="dxa"/>
            <w:shd w:val="clear" w:color="auto" w:fill="auto"/>
            <w:vAlign w:val="center"/>
          </w:tcPr>
          <w:p w:rsidR="00F73252" w:rsidRPr="006E0096" w:rsidRDefault="00F73252" w:rsidP="009C7AEA">
            <w:pPr>
              <w:widowControl/>
              <w:snapToGrid w:val="0"/>
              <w:jc w:val="center"/>
              <w:rPr>
                <w:sz w:val="24"/>
              </w:rPr>
            </w:pPr>
            <w:r w:rsidRPr="006E0096">
              <w:rPr>
                <w:rFonts w:hint="eastAsia"/>
                <w:sz w:val="24"/>
              </w:rPr>
              <w:t>售后服务方案评价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至少包含制造商服务承诺、投标人服务承诺、免费保修期时间、服务响应时间、培训方案等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bl>
    <w:p w:rsidR="00F73252" w:rsidRPr="006E0096" w:rsidRDefault="00F73252" w:rsidP="002A1FBA">
      <w:pPr>
        <w:spacing w:line="360" w:lineRule="auto"/>
        <w:ind w:firstLineChars="200" w:firstLine="480"/>
        <w:outlineLvl w:val="0"/>
        <w:rPr>
          <w:sz w:val="24"/>
        </w:rPr>
      </w:pPr>
      <w:r w:rsidRPr="006E0096">
        <w:rPr>
          <w:rFonts w:hint="eastAsia"/>
          <w:sz w:val="24"/>
        </w:rPr>
        <w:t>五、投标文件内容要求</w:t>
      </w:r>
    </w:p>
    <w:p w:rsidR="00F73252" w:rsidRPr="006E0096" w:rsidRDefault="00F73252" w:rsidP="002A1FBA">
      <w:pPr>
        <w:spacing w:line="360" w:lineRule="auto"/>
        <w:ind w:firstLineChars="200" w:firstLine="480"/>
        <w:outlineLvl w:val="0"/>
        <w:rPr>
          <w:sz w:val="24"/>
        </w:rPr>
      </w:pPr>
      <w:r w:rsidRPr="006E0096">
        <w:rPr>
          <w:rFonts w:hint="eastAsia"/>
          <w:sz w:val="24"/>
        </w:rPr>
        <w:t>（一）</w:t>
      </w:r>
      <w:r w:rsidRPr="006E0096">
        <w:rPr>
          <w:sz w:val="24"/>
        </w:rPr>
        <w:t>投标人须按照《投标须知》</w:t>
      </w:r>
      <w:r w:rsidRPr="006E0096">
        <w:rPr>
          <w:sz w:val="24"/>
        </w:rPr>
        <w:t xml:space="preserve">“C </w:t>
      </w:r>
      <w:r w:rsidRPr="006E0096">
        <w:rPr>
          <w:sz w:val="24"/>
        </w:rPr>
        <w:t>投标文件的编制</w:t>
      </w:r>
      <w:r w:rsidRPr="006E0096">
        <w:rPr>
          <w:sz w:val="24"/>
        </w:rPr>
        <w:t>”</w:t>
      </w:r>
      <w:r w:rsidRPr="006E0096">
        <w:rPr>
          <w:sz w:val="24"/>
        </w:rPr>
        <w:t>中的相关要求编制投标文件</w:t>
      </w:r>
      <w:r w:rsidRPr="006E0096">
        <w:rPr>
          <w:rFonts w:hint="eastAsia"/>
          <w:sz w:val="24"/>
        </w:rPr>
        <w:t>。</w:t>
      </w:r>
    </w:p>
    <w:p w:rsidR="002C3241" w:rsidRPr="006E0096" w:rsidRDefault="00F73252" w:rsidP="002A1FBA">
      <w:pPr>
        <w:spacing w:line="360" w:lineRule="auto"/>
        <w:ind w:firstLineChars="200" w:firstLine="480"/>
        <w:outlineLvl w:val="0"/>
        <w:rPr>
          <w:sz w:val="24"/>
        </w:rPr>
      </w:pPr>
      <w:r w:rsidRPr="006E0096">
        <w:rPr>
          <w:rFonts w:hint="eastAsia"/>
          <w:sz w:val="24"/>
        </w:rPr>
        <w:t>（二）</w:t>
      </w:r>
      <w:r w:rsidRPr="006E0096">
        <w:rPr>
          <w:sz w:val="24"/>
        </w:rPr>
        <w:t>投标文件</w:t>
      </w:r>
      <w:r w:rsidRPr="006E0096">
        <w:rPr>
          <w:rFonts w:hint="eastAsia"/>
          <w:sz w:val="24"/>
        </w:rPr>
        <w:t>格式参照第五部分“投标文件格式”。</w:t>
      </w:r>
      <w:r w:rsidR="00AE5C1F" w:rsidRPr="006E0096">
        <w:rPr>
          <w:sz w:val="24"/>
          <w:u w:val="single"/>
        </w:rPr>
        <w:br w:type="page"/>
      </w:r>
    </w:p>
    <w:p w:rsidR="00C627B1" w:rsidRPr="006E0096" w:rsidRDefault="00C627B1" w:rsidP="00C627B1">
      <w:pPr>
        <w:pStyle w:val="a4"/>
        <w:rPr>
          <w:rFonts w:ascii="Times New Roman" w:hAnsi="Times New Roman"/>
        </w:rPr>
      </w:pPr>
      <w:r w:rsidRPr="006E0096">
        <w:rPr>
          <w:rFonts w:ascii="Times New Roman" w:hAnsi="Times New Roman" w:hint="eastAsia"/>
        </w:rPr>
        <w:lastRenderedPageBreak/>
        <w:t>第</w:t>
      </w:r>
      <w:r w:rsidR="00FA54F1" w:rsidRPr="006E0096">
        <w:rPr>
          <w:rFonts w:ascii="Times New Roman" w:hAnsi="Times New Roman" w:hint="eastAsia"/>
        </w:rPr>
        <w:t>三</w:t>
      </w:r>
      <w:r w:rsidRPr="006E0096">
        <w:rPr>
          <w:rFonts w:ascii="Times New Roman" w:hAnsi="Times New Roman" w:hint="eastAsia"/>
        </w:rPr>
        <w:t>部分</w:t>
      </w:r>
      <w:r w:rsidRPr="006E0096">
        <w:rPr>
          <w:rFonts w:ascii="Times New Roman" w:hAnsi="Times New Roman" w:hint="eastAsia"/>
        </w:rPr>
        <w:t xml:space="preserve">  </w:t>
      </w:r>
      <w:r w:rsidRPr="006E0096">
        <w:rPr>
          <w:rFonts w:ascii="Times New Roman" w:hAnsi="Times New Roman" w:hint="eastAsia"/>
        </w:rPr>
        <w:t>投标须知</w:t>
      </w:r>
    </w:p>
    <w:p w:rsidR="00C627B1" w:rsidRPr="006E0096" w:rsidRDefault="00C627B1" w:rsidP="00C627B1">
      <w:pPr>
        <w:pStyle w:val="Default"/>
        <w:spacing w:line="360" w:lineRule="auto"/>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A  </w:t>
      </w:r>
      <w:r w:rsidRPr="006E0096">
        <w:rPr>
          <w:rFonts w:ascii="Times New Roman" w:eastAsia="宋体" w:hAnsi="Times New Roman" w:cs="Times New Roman" w:hint="eastAsia"/>
          <w:color w:val="auto"/>
        </w:rPr>
        <w:t>说明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概述</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 </w:t>
      </w:r>
      <w:r w:rsidRPr="006E009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 </w:t>
      </w:r>
      <w:r w:rsidRPr="006E0096">
        <w:rPr>
          <w:rFonts w:ascii="Times New Roman" w:eastAsia="宋体" w:hAnsi="Times New Roman" w:cs="Times New Roman" w:hint="eastAsia"/>
          <w:color w:val="auto"/>
        </w:rPr>
        <w:t>本招标文件仅适用于投标邀请函中所叙述项目货物和服务的采购。</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 </w:t>
      </w:r>
      <w:r w:rsidRPr="006E009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定义</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 </w:t>
      </w:r>
      <w:r w:rsidRPr="006E009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2.2 </w:t>
      </w:r>
      <w:r w:rsidRPr="006E0096">
        <w:rPr>
          <w:rFonts w:ascii="Times New Roman" w:eastAsia="宋体" w:hAnsi="Times New Roman" w:cs="Times New Roman" w:hint="eastAsia"/>
          <w:color w:val="auto"/>
        </w:rPr>
        <w:t>“投标人”系指</w:t>
      </w:r>
      <w:r w:rsidR="007E24EB" w:rsidRPr="006E0096">
        <w:rPr>
          <w:rFonts w:ascii="Times New Roman" w:eastAsia="宋体" w:hAnsi="Times New Roman" w:cs="Times New Roman" w:hint="eastAsia"/>
          <w:color w:val="auto"/>
        </w:rPr>
        <w:t>响应招标、参加投标竞争的法人、其他组织或者自然人。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 </w:t>
      </w:r>
      <w:r w:rsidRPr="006E0096">
        <w:rPr>
          <w:rFonts w:ascii="Times New Roman" w:eastAsia="宋体" w:hAnsi="Times New Roman" w:cs="Times New Roman" w:hint="eastAsia"/>
          <w:color w:val="auto"/>
        </w:rPr>
        <w:t>“货物”系指</w:t>
      </w:r>
      <w:r w:rsidR="001C7255" w:rsidRPr="006E0096">
        <w:rPr>
          <w:rFonts w:ascii="Times New Roman" w:eastAsia="宋体" w:hAnsi="Times New Roman" w:cs="Times New Roman" w:hint="eastAsia"/>
          <w:color w:val="auto"/>
        </w:rPr>
        <w:t>投标人</w:t>
      </w:r>
      <w:r w:rsidRPr="006E009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2.4 </w:t>
      </w:r>
      <w:r w:rsidRPr="006E0096">
        <w:rPr>
          <w:rFonts w:ascii="Times New Roman" w:eastAsia="宋体" w:hAnsi="Times New Roman" w:cs="Times New Roman" w:hint="eastAsia"/>
          <w:color w:val="auto"/>
        </w:rPr>
        <w:t>“服务”系指招标文件规定</w:t>
      </w:r>
      <w:r w:rsidR="001C7255" w:rsidRPr="006E0096">
        <w:rPr>
          <w:rFonts w:ascii="Times New Roman" w:eastAsia="宋体" w:hAnsi="Times New Roman" w:cs="Times New Roman" w:hint="eastAsia"/>
          <w:color w:val="auto"/>
        </w:rPr>
        <w:t>投标人</w:t>
      </w:r>
      <w:r w:rsidRPr="006E0096">
        <w:rPr>
          <w:rFonts w:ascii="Times New Roman" w:eastAsia="宋体" w:hAnsi="Times New Roman" w:cs="Times New Roman" w:hint="eastAsia"/>
          <w:color w:val="auto"/>
        </w:rPr>
        <w:t>须承担的运输、安装、调试、技术协助、校准、培训、维修以及其它类似的义务。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 </w:t>
      </w:r>
      <w:r w:rsidRPr="006E0096">
        <w:rPr>
          <w:rFonts w:ascii="Times New Roman" w:eastAsia="宋体" w:hAnsi="Times New Roman" w:cs="Times New Roman" w:hint="eastAsia"/>
          <w:color w:val="auto"/>
        </w:rPr>
        <w:t>解释权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 </w:t>
      </w:r>
      <w:r w:rsidRPr="006E0096">
        <w:rPr>
          <w:rFonts w:ascii="Times New Roman" w:eastAsia="宋体" w:hAnsi="Times New Roman" w:cs="Times New Roman" w:hint="eastAsia"/>
          <w:color w:val="auto"/>
        </w:rPr>
        <w:t>本次招投标的最终解释权归为</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 </w:t>
      </w:r>
      <w:r w:rsidRPr="006E0096">
        <w:rPr>
          <w:rFonts w:ascii="Times New Roman" w:eastAsia="宋体" w:hAnsi="Times New Roman" w:cs="Times New Roman" w:hint="eastAsia"/>
          <w:color w:val="auto"/>
        </w:rPr>
        <w:t>本文件未作须知明示，而又有相关法律、法规规定的，</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将对此解释为依据有关法律、法规的规定。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合格的投标人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4.1 </w:t>
      </w:r>
      <w:r w:rsidRPr="006E009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4.2 </w:t>
      </w:r>
      <w:r w:rsidRPr="006E0096">
        <w:rPr>
          <w:rFonts w:ascii="Times New Roman" w:eastAsia="宋体" w:hAnsi="Times New Roman" w:cs="Times New Roman" w:hint="eastAsia"/>
          <w:color w:val="auto"/>
        </w:rPr>
        <w:t>符合《投标邀请函》中关于供应商资格要求（实质性要求）的规定。</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4.3 </w:t>
      </w:r>
      <w:r w:rsidRPr="006E0096">
        <w:rPr>
          <w:rFonts w:ascii="Times New Roman" w:eastAsia="宋体" w:hAnsi="Times New Roman" w:cs="Times New Roman" w:hint="eastAsia"/>
          <w:color w:val="auto"/>
        </w:rPr>
        <w:t>关于联合体投标</w:t>
      </w:r>
    </w:p>
    <w:p w:rsidR="00C627B1" w:rsidRPr="006E0096" w:rsidRDefault="004A155E"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若</w:t>
      </w:r>
      <w:r w:rsidR="00C627B1" w:rsidRPr="006E0096">
        <w:rPr>
          <w:rFonts w:ascii="Times New Roman" w:eastAsia="宋体" w:hAnsi="Times New Roman" w:cs="Times New Roman" w:hint="eastAsia"/>
          <w:color w:val="auto"/>
        </w:rPr>
        <w:t>《投标邀请函》接受联合体投标的：</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E0096">
        <w:rPr>
          <w:rFonts w:ascii="Times New Roman" w:eastAsia="宋体" w:hAnsi="Times New Roman" w:cs="Times New Roman" w:hint="eastAsia"/>
          <w:color w:val="auto"/>
        </w:rPr>
        <w:t>要求</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E0096">
        <w:rPr>
          <w:rFonts w:ascii="Times New Roman" w:eastAsia="宋体" w:hAnsi="Times New Roman" w:cs="Times New Roman"/>
          <w:color w:val="auto"/>
        </w:rPr>
        <w:t>不得再以自己名义单独在</w:t>
      </w:r>
      <w:r w:rsidR="00205B3A" w:rsidRPr="006E0096">
        <w:rPr>
          <w:rFonts w:ascii="Times New Roman" w:eastAsia="宋体" w:hAnsi="Times New Roman" w:cs="Times New Roman" w:hint="eastAsia"/>
          <w:color w:val="auto"/>
        </w:rPr>
        <w:t>同一合同项下</w:t>
      </w:r>
      <w:r w:rsidR="00205B3A" w:rsidRPr="006E0096">
        <w:rPr>
          <w:rFonts w:ascii="Times New Roman" w:eastAsia="宋体" w:hAnsi="Times New Roman" w:cs="Times New Roman"/>
          <w:color w:val="auto"/>
        </w:rPr>
        <w:t>投标，也不得组成新的联合体参加同一</w:t>
      </w:r>
      <w:r w:rsidR="00205B3A" w:rsidRPr="006E0096">
        <w:rPr>
          <w:rFonts w:ascii="Times New Roman" w:eastAsia="宋体" w:hAnsi="Times New Roman" w:cs="Times New Roman" w:hint="eastAsia"/>
          <w:color w:val="auto"/>
        </w:rPr>
        <w:t>合同</w:t>
      </w:r>
      <w:r w:rsidR="00205B3A" w:rsidRPr="006E0096">
        <w:rPr>
          <w:rFonts w:ascii="Times New Roman" w:eastAsia="宋体" w:hAnsi="Times New Roman" w:cs="Times New Roman"/>
          <w:color w:val="auto"/>
        </w:rPr>
        <w:t>项下的投标。</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w:t>
      </w:r>
      <w:r w:rsidR="00CD0833" w:rsidRPr="006E0096">
        <w:rPr>
          <w:rFonts w:ascii="Times New Roman" w:eastAsia="宋体" w:hAnsi="Times New Roman" w:cs="Times New Roman" w:hint="eastAsia"/>
          <w:color w:val="auto"/>
        </w:rPr>
        <w:t>下载招标文件</w:t>
      </w:r>
      <w:r w:rsidR="00CD0833" w:rsidRPr="006E0096">
        <w:rPr>
          <w:rFonts w:ascii="Times New Roman" w:eastAsia="宋体" w:hAnsi="Times New Roman" w:cs="Times New Roman"/>
          <w:color w:val="auto"/>
        </w:rPr>
        <w:t>时，应以联合体协议中确定的主体方名义</w:t>
      </w:r>
      <w:r w:rsidR="00CD0833" w:rsidRPr="006E0096">
        <w:rPr>
          <w:rFonts w:ascii="Times New Roman" w:eastAsia="宋体" w:hAnsi="Times New Roman" w:cs="Times New Roman" w:hint="eastAsia"/>
          <w:color w:val="auto"/>
        </w:rPr>
        <w:t>下载</w:t>
      </w:r>
      <w:r w:rsidR="00CD0833" w:rsidRPr="006E0096">
        <w:rPr>
          <w:rFonts w:ascii="Times New Roman" w:eastAsia="宋体" w:hAnsi="Times New Roman" w:cs="Times New Roman"/>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）联合体投标的，应以主体方名义提交投标保证金（如有），对联合体各方均具有约束力。</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E0096">
        <w:rPr>
          <w:rFonts w:ascii="Times New Roman" w:eastAsia="宋体" w:hAnsi="Times New Roman" w:cs="Times New Roman" w:hint="eastAsia"/>
          <w:color w:val="auto"/>
        </w:rPr>
        <w:t>对应哪</w:t>
      </w:r>
      <w:proofErr w:type="gramEnd"/>
      <w:r w:rsidRPr="006E0096">
        <w:rPr>
          <w:rFonts w:ascii="Times New Roman" w:eastAsia="宋体" w:hAnsi="Times New Roman" w:cs="Times New Roman" w:hint="eastAsia"/>
          <w:color w:val="auto"/>
        </w:rPr>
        <w:t>一方的打分内容按主体方打分。</w:t>
      </w:r>
    </w:p>
    <w:p w:rsidR="00C627B1" w:rsidRPr="006E0096" w:rsidRDefault="009803F0"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）联合体中任意一方为中小企业的，该方应提供《中小企业声明函》。</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4.4 </w:t>
      </w:r>
      <w:r w:rsidRPr="006E0096">
        <w:rPr>
          <w:rFonts w:ascii="Times New Roman" w:eastAsia="宋体" w:hAnsi="Times New Roman" w:cs="Times New Roman" w:hint="eastAsia"/>
          <w:color w:val="auto"/>
        </w:rPr>
        <w:t>关于关联企业</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E0096">
        <w:rPr>
          <w:rFonts w:ascii="Times New Roman" w:eastAsia="宋体" w:hAnsi="Times New Roman" w:cs="Times New Roman"/>
          <w:color w:val="auto"/>
        </w:rPr>
        <w:t>不得同时参加同一</w:t>
      </w:r>
      <w:r w:rsidR="00205B3A" w:rsidRPr="006E0096">
        <w:rPr>
          <w:rFonts w:ascii="Times New Roman" w:eastAsia="宋体" w:hAnsi="Times New Roman" w:cs="Times New Roman" w:hint="eastAsia"/>
          <w:color w:val="auto"/>
        </w:rPr>
        <w:t>合同</w:t>
      </w:r>
      <w:r w:rsidR="00205B3A" w:rsidRPr="006E0096">
        <w:rPr>
          <w:rFonts w:ascii="Times New Roman" w:eastAsia="宋体" w:hAnsi="Times New Roman" w:cs="Times New Roman"/>
          <w:color w:val="auto"/>
        </w:rPr>
        <w:t>项下的投标</w:t>
      </w:r>
      <w:r w:rsidRPr="006E0096">
        <w:rPr>
          <w:rFonts w:ascii="Times New Roman" w:eastAsia="宋体" w:hAnsi="Times New Roman" w:cs="Times New Roman" w:hint="eastAsia"/>
          <w:color w:val="auto"/>
        </w:rPr>
        <w:t>。如同时参加，则评审时将同时被拒绝。</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4.5 </w:t>
      </w:r>
      <w:r w:rsidRPr="006E0096">
        <w:rPr>
          <w:rFonts w:ascii="Times New Roman" w:eastAsia="宋体" w:hAnsi="Times New Roman" w:cs="Times New Roman" w:hint="eastAsia"/>
          <w:color w:val="auto"/>
        </w:rPr>
        <w:t>关于分公司投标</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分公司作为投标人参与本</w:t>
      </w:r>
      <w:r w:rsidR="005B4918" w:rsidRPr="006E0096">
        <w:rPr>
          <w:rFonts w:ascii="Times New Roman" w:eastAsia="宋体" w:hAnsi="Times New Roman" w:cs="Times New Roman" w:hint="eastAsia"/>
          <w:color w:val="auto"/>
        </w:rPr>
        <w:t>项目政府采购活动的，应提供具有法人资格的总公司的营业执照副本扫描</w:t>
      </w:r>
      <w:r w:rsidRPr="006E009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4.6 </w:t>
      </w:r>
      <w:r w:rsidRPr="006E0096">
        <w:rPr>
          <w:rFonts w:ascii="Times New Roman" w:eastAsia="宋体" w:hAnsi="Times New Roman" w:cs="Times New Roman" w:hint="eastAsia"/>
          <w:color w:val="auto"/>
        </w:rPr>
        <w:t>关于提供前期服务的供应商</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E0096" w:rsidRDefault="007C52CF"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4.7 </w:t>
      </w:r>
      <w:r w:rsidRPr="006E0096">
        <w:rPr>
          <w:rFonts w:ascii="Times New Roman" w:eastAsia="宋体" w:hAnsi="Times New Roman" w:cs="Times New Roman" w:hint="eastAsia"/>
          <w:color w:val="auto"/>
        </w:rPr>
        <w:t>关于中小</w:t>
      </w:r>
      <w:proofErr w:type="gramStart"/>
      <w:r w:rsidRPr="006E0096">
        <w:rPr>
          <w:rFonts w:ascii="Times New Roman" w:eastAsia="宋体" w:hAnsi="Times New Roman" w:cs="Times New Roman" w:hint="eastAsia"/>
          <w:color w:val="auto"/>
        </w:rPr>
        <w:t>微企业</w:t>
      </w:r>
      <w:proofErr w:type="gramEnd"/>
      <w:r w:rsidRPr="006E0096">
        <w:rPr>
          <w:rFonts w:ascii="Times New Roman" w:eastAsia="宋体" w:hAnsi="Times New Roman" w:cs="Times New Roman" w:hint="eastAsia"/>
          <w:color w:val="auto"/>
        </w:rPr>
        <w:t>参与投标</w:t>
      </w:r>
    </w:p>
    <w:p w:rsidR="007C52CF" w:rsidRPr="006E0096" w:rsidRDefault="007C52CF"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中小</w:t>
      </w:r>
      <w:proofErr w:type="gramStart"/>
      <w:r w:rsidRPr="006E0096">
        <w:rPr>
          <w:rFonts w:ascii="Times New Roman" w:eastAsia="宋体" w:hAnsi="Times New Roman" w:cs="Times New Roman" w:hint="eastAsia"/>
          <w:color w:val="auto"/>
        </w:rPr>
        <w:t>微企业</w:t>
      </w:r>
      <w:proofErr w:type="gramEnd"/>
      <w:r w:rsidRPr="006E0096">
        <w:rPr>
          <w:rFonts w:ascii="Times New Roman" w:eastAsia="宋体" w:hAnsi="Times New Roman" w:cs="Times New Roman" w:hint="eastAsia"/>
          <w:color w:val="auto"/>
        </w:rPr>
        <w:t>是指符合《政府采购促进中小企业发展管理办法》（财库</w:t>
      </w:r>
      <w:r w:rsidRPr="006E0096">
        <w:rPr>
          <w:rFonts w:ascii="Times New Roman" w:eastAsia="宋体" w:hAnsi="Times New Roman" w:cs="Times New Roman" w:hint="eastAsia"/>
          <w:color w:val="auto"/>
        </w:rPr>
        <w:t>[2020]46</w:t>
      </w:r>
      <w:r w:rsidRPr="006E0096">
        <w:rPr>
          <w:rFonts w:ascii="Times New Roman" w:eastAsia="宋体" w:hAnsi="Times New Roman" w:cs="Times New Roman" w:hint="eastAsia"/>
          <w:color w:val="auto"/>
        </w:rPr>
        <w:t>号）规定的供应商。中小</w:t>
      </w:r>
      <w:proofErr w:type="gramStart"/>
      <w:r w:rsidRPr="006E0096">
        <w:rPr>
          <w:rFonts w:ascii="Times New Roman" w:eastAsia="宋体" w:hAnsi="Times New Roman" w:cs="Times New Roman" w:hint="eastAsia"/>
          <w:color w:val="auto"/>
        </w:rPr>
        <w:t>微企业</w:t>
      </w:r>
      <w:proofErr w:type="gramEnd"/>
      <w:r w:rsidRPr="006E0096">
        <w:rPr>
          <w:rFonts w:ascii="Times New Roman" w:eastAsia="宋体" w:hAnsi="Times New Roman" w:cs="Times New Roman" w:hint="eastAsia"/>
          <w:color w:val="auto"/>
        </w:rPr>
        <w:t>参与投标应提供《中小企业声明函》。</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根据财库〔</w:t>
      </w:r>
      <w:r w:rsidRPr="006E0096">
        <w:rPr>
          <w:rFonts w:ascii="Times New Roman" w:eastAsia="宋体" w:hAnsi="Times New Roman" w:cs="Times New Roman" w:hint="eastAsia"/>
          <w:color w:val="auto"/>
        </w:rPr>
        <w:t>2014</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68</w:t>
      </w:r>
      <w:r w:rsidRPr="006E0096">
        <w:rPr>
          <w:rFonts w:ascii="Times New Roman" w:eastAsia="宋体" w:hAnsi="Times New Roman" w:cs="Times New Roman" w:hint="eastAsia"/>
          <w:color w:val="auto"/>
        </w:rPr>
        <w:t>号《财政部</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设区的市</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E0096">
        <w:rPr>
          <w:rFonts w:ascii="Times New Roman" w:eastAsia="宋体" w:hAnsi="Times New Roman" w:cs="Times New Roman" w:hint="eastAsia"/>
          <w:color w:val="auto"/>
        </w:rPr>
        <w:t>中小企业声明函</w:t>
      </w:r>
      <w:r w:rsidRPr="006E0096">
        <w:rPr>
          <w:rFonts w:ascii="Times New Roman" w:eastAsia="宋体" w:hAnsi="Times New Roman" w:cs="Times New Roman" w:hint="eastAsia"/>
          <w:color w:val="auto"/>
        </w:rPr>
        <w:t>》。</w:t>
      </w:r>
    </w:p>
    <w:p w:rsidR="00361368" w:rsidRPr="006E0096" w:rsidRDefault="0036136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hAnsi="Times New Roman" w:cs="Times New Roman"/>
          <w:color w:val="auto"/>
          <w:szCs w:val="21"/>
        </w:rPr>
        <w:t>根据《财政部</w:t>
      </w:r>
      <w:r w:rsidRPr="006E0096">
        <w:rPr>
          <w:rFonts w:ascii="Times New Roman" w:hAnsi="Times New Roman" w:cs="Times New Roman"/>
          <w:color w:val="auto"/>
          <w:szCs w:val="21"/>
        </w:rPr>
        <w:t xml:space="preserve"> </w:t>
      </w:r>
      <w:r w:rsidRPr="006E0096">
        <w:rPr>
          <w:rFonts w:ascii="Times New Roman" w:hAnsi="Times New Roman" w:cs="Times New Roman"/>
          <w:color w:val="auto"/>
          <w:szCs w:val="21"/>
        </w:rPr>
        <w:t>民政部</w:t>
      </w:r>
      <w:r w:rsidRPr="006E0096">
        <w:rPr>
          <w:rFonts w:ascii="Times New Roman" w:hAnsi="Times New Roman" w:cs="Times New Roman"/>
          <w:color w:val="auto"/>
          <w:szCs w:val="21"/>
        </w:rPr>
        <w:t xml:space="preserve"> </w:t>
      </w:r>
      <w:r w:rsidRPr="006E0096">
        <w:rPr>
          <w:rFonts w:ascii="Times New Roman" w:hAnsi="Times New Roman" w:cs="Times New Roman"/>
          <w:color w:val="auto"/>
          <w:szCs w:val="21"/>
        </w:rPr>
        <w:t>中国残疾人联合会关于促进残疾人就业政府采购政策的通知》（财库〔</w:t>
      </w:r>
      <w:r w:rsidRPr="006E0096">
        <w:rPr>
          <w:rFonts w:ascii="Times New Roman" w:hAnsi="Times New Roman" w:cs="Times New Roman"/>
          <w:color w:val="auto"/>
          <w:szCs w:val="21"/>
        </w:rPr>
        <w:t>2017</w:t>
      </w:r>
      <w:r w:rsidRPr="006E0096">
        <w:rPr>
          <w:rFonts w:ascii="Times New Roman" w:hAnsi="Times New Roman" w:cs="Times New Roman"/>
          <w:color w:val="auto"/>
          <w:szCs w:val="21"/>
        </w:rPr>
        <w:t>〕</w:t>
      </w:r>
      <w:r w:rsidRPr="006E0096">
        <w:rPr>
          <w:rFonts w:ascii="Times New Roman" w:hAnsi="Times New Roman" w:cs="Times New Roman"/>
          <w:color w:val="auto"/>
          <w:szCs w:val="21"/>
        </w:rPr>
        <w:t>141</w:t>
      </w:r>
      <w:r w:rsidRPr="006E0096">
        <w:rPr>
          <w:rFonts w:ascii="Times New Roman" w:hAnsi="Times New Roman" w:cs="Times New Roman"/>
          <w:color w:val="auto"/>
          <w:szCs w:val="21"/>
        </w:rPr>
        <w:t>号）的规定，残疾人福利性单位视同为小型、微型企业。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 </w:t>
      </w:r>
      <w:r w:rsidRPr="006E0096">
        <w:rPr>
          <w:rFonts w:ascii="Times New Roman" w:eastAsia="宋体" w:hAnsi="Times New Roman" w:cs="Times New Roman" w:hint="eastAsia"/>
          <w:color w:val="auto"/>
        </w:rPr>
        <w:t>合格的货物和相关服务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5.1 </w:t>
      </w:r>
      <w:r w:rsidRPr="006E009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5.2</w:t>
      </w:r>
      <w:r w:rsidR="003505E3" w:rsidRPr="006E0096">
        <w:rPr>
          <w:rFonts w:ascii="Times New Roman" w:eastAsia="宋体" w:hAnsi="Times New Roman" w:cs="Times New Roman" w:hint="eastAsia"/>
          <w:color w:val="auto"/>
        </w:rPr>
        <w:t xml:space="preserve"> </w:t>
      </w:r>
      <w:r w:rsidR="003505E3" w:rsidRPr="006E0096">
        <w:rPr>
          <w:rFonts w:ascii="Times New Roman" w:eastAsia="宋体" w:hAnsi="Times New Roman" w:cs="Times New Roman" w:hint="eastAsia"/>
          <w:color w:val="auto"/>
        </w:rPr>
        <w:t>投标人提供的货物质量应当完全符合现行的国家标准、行业标准或地方标准。</w:t>
      </w:r>
      <w:r w:rsidRPr="006E009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5.3 </w:t>
      </w:r>
      <w:r w:rsidRPr="006E009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5.4 </w:t>
      </w:r>
      <w:r w:rsidRPr="006E009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E0096">
        <w:rPr>
          <w:rFonts w:ascii="Times New Roman" w:eastAsia="宋体" w:hAnsi="Times New Roman" w:cs="Times New Roman" w:hint="eastAsia"/>
          <w:color w:val="auto"/>
        </w:rPr>
        <w:lastRenderedPageBreak/>
        <w:t>所有责任及费用。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6. </w:t>
      </w:r>
      <w:r w:rsidRPr="006E0096">
        <w:rPr>
          <w:rFonts w:ascii="Times New Roman" w:eastAsia="宋体" w:hAnsi="Times New Roman" w:cs="Times New Roman" w:hint="eastAsia"/>
          <w:color w:val="auto"/>
        </w:rPr>
        <w:t>投标费用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无论投标过程中的做法和结果如何，投标人自行承担所有与参加投标有关的费用。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7. </w:t>
      </w:r>
      <w:r w:rsidRPr="006E0096">
        <w:rPr>
          <w:rFonts w:ascii="Times New Roman" w:eastAsia="宋体" w:hAnsi="Times New Roman" w:cs="Times New Roman" w:hint="eastAsia"/>
          <w:color w:val="auto"/>
        </w:rPr>
        <w:t>信息发布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均将通过“</w:t>
      </w:r>
      <w:r w:rsidRPr="006E0096">
        <w:rPr>
          <w:rFonts w:ascii="Times New Roman" w:eastAsia="宋体" w:hAnsi="Times New Roman" w:cs="Times New Roman"/>
          <w:color w:val="auto"/>
        </w:rPr>
        <w:t>天津</w:t>
      </w:r>
      <w:r w:rsidR="004A1CA3" w:rsidRPr="006E0096">
        <w:rPr>
          <w:rFonts w:ascii="Times New Roman" w:eastAsia="宋体" w:hAnsi="Times New Roman" w:cs="Times New Roman"/>
          <w:color w:val="auto"/>
        </w:rPr>
        <w:t>市</w:t>
      </w:r>
      <w:r w:rsidRPr="006E0096">
        <w:rPr>
          <w:rFonts w:ascii="Times New Roman" w:eastAsia="宋体" w:hAnsi="Times New Roman" w:cs="Times New Roman"/>
          <w:color w:val="auto"/>
        </w:rPr>
        <w:t>政府采购网（</w:t>
      </w:r>
      <w:r w:rsidRPr="006E0096">
        <w:rPr>
          <w:rFonts w:ascii="Times New Roman" w:eastAsia="宋体" w:hAnsi="Times New Roman" w:cs="Times New Roman"/>
          <w:color w:val="auto"/>
        </w:rPr>
        <w:t>www.tjgp.gov.cn</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”和“</w:t>
      </w:r>
      <w:r w:rsidRPr="006E0096">
        <w:rPr>
          <w:rFonts w:ascii="Times New Roman" w:eastAsia="宋体" w:hAnsi="Times New Roman" w:cs="Times New Roman"/>
          <w:color w:val="auto"/>
        </w:rPr>
        <w:t>天津</w:t>
      </w:r>
      <w:r w:rsidR="00BB5354" w:rsidRPr="006E0096">
        <w:rPr>
          <w:rFonts w:ascii="Times New Roman" w:eastAsia="宋体" w:hAnsi="Times New Roman" w:cs="Times New Roman"/>
          <w:color w:val="auto"/>
        </w:rPr>
        <w:t>市</w:t>
      </w:r>
      <w:r w:rsidRPr="006E0096">
        <w:rPr>
          <w:rFonts w:ascii="Times New Roman" w:eastAsia="宋体" w:hAnsi="Times New Roman" w:cs="Times New Roman"/>
          <w:color w:val="auto"/>
        </w:rPr>
        <w:t>政府采购</w:t>
      </w:r>
      <w:r w:rsidRPr="006E0096">
        <w:rPr>
          <w:rFonts w:ascii="Times New Roman" w:eastAsia="宋体" w:hAnsi="Times New Roman" w:cs="Times New Roman" w:hint="eastAsia"/>
          <w:color w:val="auto"/>
        </w:rPr>
        <w:t>中心</w:t>
      </w:r>
      <w:r w:rsidRPr="006E0096">
        <w:rPr>
          <w:rFonts w:ascii="Times New Roman" w:eastAsia="宋体" w:hAnsi="Times New Roman" w:cs="Times New Roman"/>
          <w:color w:val="auto"/>
        </w:rPr>
        <w:t>网（</w:t>
      </w:r>
      <w:r w:rsidR="00D5629E" w:rsidRPr="006E0096">
        <w:rPr>
          <w:rFonts w:ascii="Times New Roman" w:eastAsia="宋体" w:hAnsi="Times New Roman" w:cs="Times New Roman"/>
          <w:color w:val="auto"/>
        </w:rPr>
        <w:t>http://tjgpc.zwfwb.tj.gov.cn</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E0096">
        <w:rPr>
          <w:rFonts w:ascii="Times New Roman" w:eastAsia="宋体" w:hAnsi="Times New Roman" w:cs="Times New Roman"/>
          <w:color w:val="auto"/>
        </w:rPr>
        <w:t>承担由此可能产生的风险。</w:t>
      </w:r>
    </w:p>
    <w:p w:rsidR="005D3074" w:rsidRPr="006E0096" w:rsidRDefault="005D307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 </w:t>
      </w:r>
      <w:r w:rsidRPr="006E0096">
        <w:rPr>
          <w:rFonts w:ascii="Times New Roman" w:eastAsia="宋体" w:hAnsi="Times New Roman" w:cs="Times New Roman" w:hint="eastAsia"/>
          <w:color w:val="auto"/>
        </w:rPr>
        <w:t>询问与质疑</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8.1 </w:t>
      </w:r>
      <w:r w:rsidRPr="006E0096">
        <w:rPr>
          <w:rFonts w:ascii="Times New Roman" w:eastAsia="宋体" w:hAnsi="Times New Roman" w:cs="Times New Roman" w:hint="eastAsia"/>
          <w:color w:val="auto"/>
        </w:rPr>
        <w:t>根据《政府采购质疑和投诉办法》（财政部令第</w:t>
      </w:r>
      <w:r w:rsidRPr="006E0096">
        <w:rPr>
          <w:rFonts w:ascii="Times New Roman" w:eastAsia="宋体" w:hAnsi="Times New Roman" w:cs="Times New Roman" w:hint="eastAsia"/>
          <w:color w:val="auto"/>
        </w:rPr>
        <w:t>94</w:t>
      </w:r>
      <w:r w:rsidRPr="006E0096">
        <w:rPr>
          <w:rFonts w:ascii="Times New Roman" w:eastAsia="宋体" w:hAnsi="Times New Roman" w:cs="Times New Roman" w:hint="eastAsia"/>
          <w:color w:val="auto"/>
        </w:rPr>
        <w:t>号）、《天津市财政局关于转发</w:t>
      </w:r>
      <w:r w:rsidRPr="006E0096">
        <w:rPr>
          <w:rFonts w:ascii="Times New Roman" w:eastAsia="宋体" w:hAnsi="Times New Roman" w:cs="Times New Roman" w:hint="eastAsia"/>
          <w:color w:val="auto"/>
        </w:rPr>
        <w:t>&lt;</w:t>
      </w:r>
      <w:r w:rsidRPr="006E0096">
        <w:rPr>
          <w:rFonts w:ascii="Times New Roman" w:eastAsia="宋体" w:hAnsi="Times New Roman" w:cs="Times New Roman" w:hint="eastAsia"/>
          <w:color w:val="auto"/>
        </w:rPr>
        <w:t>财政部关于进一步加强政府采购需求和履约验收管理的指导意见</w:t>
      </w:r>
      <w:r w:rsidRPr="006E0096">
        <w:rPr>
          <w:rFonts w:ascii="Times New Roman" w:eastAsia="宋体" w:hAnsi="Times New Roman" w:cs="Times New Roman" w:hint="eastAsia"/>
          <w:color w:val="auto"/>
        </w:rPr>
        <w:t>&gt;</w:t>
      </w:r>
      <w:r w:rsidRPr="006E0096">
        <w:rPr>
          <w:rFonts w:ascii="Times New Roman" w:eastAsia="宋体" w:hAnsi="Times New Roman" w:cs="Times New Roman" w:hint="eastAsia"/>
          <w:color w:val="auto"/>
        </w:rPr>
        <w:t>的通知》（</w:t>
      </w:r>
      <w:proofErr w:type="gramStart"/>
      <w:r w:rsidRPr="006E0096">
        <w:rPr>
          <w:rFonts w:ascii="Times New Roman" w:eastAsia="宋体" w:hAnsi="Times New Roman" w:cs="Times New Roman" w:hint="eastAsia"/>
          <w:color w:val="auto"/>
        </w:rPr>
        <w:t>津财采</w:t>
      </w:r>
      <w:proofErr w:type="gramEnd"/>
      <w:r w:rsidRPr="006E0096">
        <w:rPr>
          <w:rFonts w:ascii="Times New Roman" w:eastAsia="宋体" w:hAnsi="Times New Roman" w:cs="Times New Roman" w:hint="eastAsia"/>
          <w:color w:val="auto"/>
        </w:rPr>
        <w:t>[2017]4</w:t>
      </w:r>
      <w:r w:rsidRPr="006E009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8.2 </w:t>
      </w:r>
      <w:r w:rsidRPr="006E0096">
        <w:rPr>
          <w:rFonts w:ascii="Times New Roman" w:eastAsia="宋体" w:hAnsi="Times New Roman" w:cs="Times New Roman" w:hint="eastAsia"/>
          <w:color w:val="auto"/>
        </w:rPr>
        <w:t>询问</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）询问可以采取电话、当面或书面等形式。</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）采购人应当自收到供应商询问之日起</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个工作日内</w:t>
      </w:r>
      <w:proofErr w:type="gramStart"/>
      <w:r w:rsidRPr="006E0096">
        <w:rPr>
          <w:rFonts w:ascii="Times New Roman" w:eastAsia="宋体" w:hAnsi="Times New Roman" w:cs="Times New Roman" w:hint="eastAsia"/>
          <w:color w:val="auto"/>
        </w:rPr>
        <w:t>作出</w:t>
      </w:r>
      <w:proofErr w:type="gramEnd"/>
      <w:r w:rsidRPr="006E0096">
        <w:rPr>
          <w:rFonts w:ascii="Times New Roman" w:eastAsia="宋体" w:hAnsi="Times New Roman" w:cs="Times New Roman" w:hint="eastAsia"/>
          <w:color w:val="auto"/>
        </w:rPr>
        <w:t>答复，但答复的内容不得涉及商业秘密或者依法应当保密的内容。</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8.3 </w:t>
      </w:r>
      <w:r w:rsidRPr="006E0096">
        <w:rPr>
          <w:rFonts w:ascii="Times New Roman" w:eastAsia="宋体" w:hAnsi="Times New Roman" w:cs="Times New Roman" w:hint="eastAsia"/>
          <w:color w:val="auto"/>
        </w:rPr>
        <w:t>质疑</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）提出质疑的供应商应当是参与所质疑项目采购活动的供应商。</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E0096" w:rsidRDefault="00350875"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针对采购结果的质疑，供应商可通过天津市政府采购中心招投标系统“质疑”模块在线提出。</w:t>
      </w:r>
    </w:p>
    <w:p w:rsidR="006D23D4" w:rsidRPr="006E0096" w:rsidRDefault="006D23D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）质疑</w:t>
      </w:r>
      <w:proofErr w:type="gramStart"/>
      <w:r w:rsidRPr="006E0096">
        <w:rPr>
          <w:rFonts w:ascii="Times New Roman" w:eastAsia="宋体" w:hAnsi="Times New Roman" w:cs="Times New Roman" w:hint="eastAsia"/>
          <w:color w:val="auto"/>
        </w:rPr>
        <w:t>函应当</w:t>
      </w:r>
      <w:proofErr w:type="gramEnd"/>
      <w:r w:rsidRPr="006E0096">
        <w:rPr>
          <w:rFonts w:ascii="Times New Roman" w:eastAsia="宋体" w:hAnsi="Times New Roman" w:cs="Times New Roman" w:hint="eastAsia"/>
          <w:color w:val="auto"/>
        </w:rPr>
        <w:t>符合《政府采购质疑和投诉办法》（财政部令第</w:t>
      </w:r>
      <w:r w:rsidRPr="006E0096">
        <w:rPr>
          <w:rFonts w:ascii="Times New Roman" w:eastAsia="宋体" w:hAnsi="Times New Roman" w:cs="Times New Roman" w:hint="eastAsia"/>
          <w:color w:val="auto"/>
        </w:rPr>
        <w:t>94</w:t>
      </w:r>
      <w:r w:rsidRPr="006E0096">
        <w:rPr>
          <w:rFonts w:ascii="Times New Roman" w:eastAsia="宋体" w:hAnsi="Times New Roman" w:cs="Times New Roman" w:hint="eastAsia"/>
          <w:color w:val="auto"/>
        </w:rPr>
        <w:t>号）第</w:t>
      </w:r>
      <w:r w:rsidRPr="006E0096">
        <w:rPr>
          <w:rFonts w:ascii="Times New Roman" w:eastAsia="宋体" w:hAnsi="Times New Roman" w:cs="Times New Roman" w:hint="eastAsia"/>
          <w:color w:val="auto"/>
        </w:rPr>
        <w:lastRenderedPageBreak/>
        <w:t>十二条的规定，并按照</w:t>
      </w:r>
      <w:r w:rsidR="008D4553" w:rsidRPr="006E0096">
        <w:rPr>
          <w:rFonts w:ascii="Times New Roman" w:eastAsia="宋体" w:hAnsi="Times New Roman" w:cs="Times New Roman" w:hint="eastAsia"/>
          <w:color w:val="auto"/>
        </w:rPr>
        <w:t>统一格式</w:t>
      </w:r>
      <w:r w:rsidR="006B7A42" w:rsidRPr="006E0096">
        <w:rPr>
          <w:rFonts w:ascii="Times New Roman" w:eastAsia="宋体" w:hAnsi="Times New Roman" w:cs="Times New Roman" w:hint="eastAsia"/>
          <w:color w:val="auto"/>
        </w:rPr>
        <w:t>提出（具体格式可参照天津市政府采购网（</w:t>
      </w:r>
      <w:r w:rsidR="006B7A42" w:rsidRPr="006E0096">
        <w:rPr>
          <w:rFonts w:ascii="Times New Roman" w:eastAsia="宋体" w:hAnsi="Times New Roman" w:cs="Times New Roman" w:hint="eastAsia"/>
          <w:color w:val="auto"/>
        </w:rPr>
        <w:t>www.tjgp.gov.cn</w:t>
      </w:r>
      <w:r w:rsidR="006B7A42" w:rsidRPr="006E0096">
        <w:rPr>
          <w:rFonts w:ascii="Times New Roman" w:eastAsia="宋体" w:hAnsi="Times New Roman" w:cs="Times New Roman" w:hint="eastAsia"/>
          <w:color w:val="auto"/>
        </w:rPr>
        <w:t>）“下载专区”中的“质疑函格式文本”）</w:t>
      </w:r>
      <w:r w:rsidRPr="006E0096">
        <w:rPr>
          <w:rFonts w:ascii="Times New Roman" w:eastAsia="宋体" w:hAnsi="Times New Roman" w:cs="Times New Roman" w:hint="eastAsia"/>
          <w:color w:val="auto"/>
        </w:rPr>
        <w:t>。质疑</w:t>
      </w:r>
      <w:proofErr w:type="gramStart"/>
      <w:r w:rsidRPr="006E0096">
        <w:rPr>
          <w:rFonts w:ascii="Times New Roman" w:eastAsia="宋体" w:hAnsi="Times New Roman" w:cs="Times New Roman" w:hint="eastAsia"/>
          <w:color w:val="auto"/>
        </w:rPr>
        <w:t>函应当</w:t>
      </w:r>
      <w:proofErr w:type="gramEnd"/>
      <w:r w:rsidRPr="006E009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E0096">
        <w:rPr>
          <w:rFonts w:ascii="Times New Roman" w:eastAsia="宋体" w:hAnsi="Times New Roman" w:cs="Times New Roman" w:hint="eastAsia"/>
          <w:color w:val="auto"/>
        </w:rPr>
        <w:t>采购人或天津市政府采购中心</w:t>
      </w:r>
      <w:r w:rsidRPr="006E0096">
        <w:rPr>
          <w:rFonts w:ascii="Times New Roman" w:eastAsia="宋体" w:hAnsi="Times New Roman" w:cs="Times New Roman" w:hint="eastAsia"/>
          <w:color w:val="auto"/>
        </w:rPr>
        <w:t>有权将质疑函转发质疑事项各关联方，请其</w:t>
      </w:r>
      <w:proofErr w:type="gramStart"/>
      <w:r w:rsidRPr="006E0096">
        <w:rPr>
          <w:rFonts w:ascii="Times New Roman" w:eastAsia="宋体" w:hAnsi="Times New Roman" w:cs="Times New Roman" w:hint="eastAsia"/>
          <w:color w:val="auto"/>
        </w:rPr>
        <w:t>作出</w:t>
      </w:r>
      <w:proofErr w:type="gramEnd"/>
      <w:r w:rsidRPr="006E009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6E0096" w:rsidRDefault="006D23D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8.4 </w:t>
      </w:r>
      <w:r w:rsidRPr="006E009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9. </w:t>
      </w:r>
      <w:r w:rsidRPr="006E0096">
        <w:rPr>
          <w:rFonts w:ascii="Times New Roman" w:eastAsia="宋体" w:hAnsi="Times New Roman" w:cs="Times New Roman" w:hint="eastAsia"/>
          <w:color w:val="auto"/>
        </w:rPr>
        <w:t>其他</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B  </w:t>
      </w:r>
      <w:r w:rsidRPr="006E0096">
        <w:rPr>
          <w:rFonts w:ascii="Times New Roman" w:eastAsia="宋体" w:hAnsi="Times New Roman" w:cs="Times New Roman" w:hint="eastAsia"/>
          <w:color w:val="auto"/>
        </w:rPr>
        <w:t>招标文件说明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 </w:t>
      </w:r>
      <w:r w:rsidRPr="006E0096">
        <w:rPr>
          <w:rFonts w:ascii="Times New Roman" w:eastAsia="宋体" w:hAnsi="Times New Roman" w:cs="Times New Roman" w:hint="eastAsia"/>
          <w:color w:val="auto"/>
        </w:rPr>
        <w:t>招标文件的构成</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10.1 </w:t>
      </w:r>
      <w:r w:rsidRPr="006E0096">
        <w:rPr>
          <w:rFonts w:ascii="Times New Roman" w:eastAsia="宋体" w:hAnsi="Times New Roman" w:cs="Times New Roman" w:hint="eastAsia"/>
          <w:color w:val="auto"/>
        </w:rPr>
        <w:t>招标文件由下述部分组成：</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）投标邀请函</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招标项目需求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投标须知</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）合同条款</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）投标文件格式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）本项目招标文件的更正公告内容（如有）</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10.2 </w:t>
      </w:r>
      <w:r w:rsidRPr="006E009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10.3 </w:t>
      </w:r>
      <w:r w:rsidRPr="006E0096">
        <w:rPr>
          <w:rFonts w:ascii="Times New Roman" w:eastAsia="宋体" w:hAnsi="Times New Roman" w:cs="Times New Roman" w:hint="eastAsia"/>
          <w:color w:val="auto"/>
        </w:rPr>
        <w:t>加注“</w:t>
      </w:r>
      <w:r w:rsidR="00A10E86" w:rsidRPr="006E0096">
        <w:rPr>
          <w:rFonts w:ascii="Times New Roman" w:eastAsia="宋体" w:hAnsi="Times New Roman" w:cs="Times New Roman" w:hint="eastAsia"/>
          <w:color w:val="auto"/>
        </w:rPr>
        <w:t>★</w:t>
      </w:r>
      <w:r w:rsidR="00225C2F" w:rsidRPr="006E0096">
        <w:rPr>
          <w:rFonts w:ascii="Times New Roman" w:eastAsia="宋体" w:hAnsi="Times New Roman" w:cs="Times New Roman" w:hint="eastAsia"/>
          <w:color w:val="auto"/>
        </w:rPr>
        <w:t>”号条款为实质性</w:t>
      </w:r>
      <w:r w:rsidRPr="006E0096">
        <w:rPr>
          <w:rFonts w:ascii="Times New Roman" w:eastAsia="宋体" w:hAnsi="Times New Roman" w:cs="Times New Roman" w:hint="eastAsia"/>
          <w:color w:val="auto"/>
        </w:rPr>
        <w:t>条款，不得出现负偏离，发生负偏离即做无效标处理。</w:t>
      </w:r>
      <w:r w:rsidR="00A10E86" w:rsidRPr="006E0096">
        <w:rPr>
          <w:rFonts w:ascii="Times New Roman" w:eastAsia="宋体" w:hAnsi="Times New Roman" w:cs="Times New Roman" w:hint="eastAsia"/>
          <w:color w:val="auto"/>
        </w:rPr>
        <w:t>加注“▲”号的产品为核心产品</w:t>
      </w:r>
      <w:r w:rsidR="007A02AD" w:rsidRPr="006E0096">
        <w:rPr>
          <w:rFonts w:ascii="Times New Roman" w:eastAsia="宋体" w:hAnsi="Times New Roman" w:cs="Times New Roman" w:hint="eastAsia"/>
          <w:color w:val="auto"/>
        </w:rPr>
        <w:t>（如</w:t>
      </w:r>
      <w:r w:rsidR="00CD65BC" w:rsidRPr="006E0096">
        <w:rPr>
          <w:rFonts w:ascii="Times New Roman" w:eastAsia="宋体" w:hAnsi="Times New Roman" w:cs="Times New Roman" w:hint="eastAsia"/>
          <w:color w:val="auto"/>
        </w:rPr>
        <w:t>未明确核心产品</w:t>
      </w:r>
      <w:r w:rsidR="007A02AD" w:rsidRPr="006E0096">
        <w:rPr>
          <w:rFonts w:ascii="Times New Roman" w:eastAsia="宋体" w:hAnsi="Times New Roman" w:cs="Times New Roman" w:hint="eastAsia"/>
          <w:color w:val="auto"/>
        </w:rPr>
        <w:t>，则视为全部产品均为核心产品）</w:t>
      </w:r>
      <w:r w:rsidR="007A6EBE" w:rsidRPr="006E0096">
        <w:rPr>
          <w:rFonts w:ascii="Times New Roman" w:eastAsia="宋体" w:hAnsi="Times New Roman" w:cs="Times New Roman" w:hint="eastAsia"/>
          <w:color w:val="auto"/>
        </w:rPr>
        <w:t>，任意一种核心产品为同一品牌时，</w:t>
      </w:r>
      <w:r w:rsidR="00AC7ED6" w:rsidRPr="006E0096">
        <w:rPr>
          <w:rFonts w:ascii="Times New Roman" w:eastAsia="宋体" w:hAnsi="Times New Roman" w:cs="Times New Roman" w:hint="eastAsia"/>
          <w:color w:val="auto"/>
        </w:rPr>
        <w:t>按照</w:t>
      </w:r>
      <w:r w:rsidR="00225C2F" w:rsidRPr="006E0096">
        <w:rPr>
          <w:rFonts w:ascii="Times New Roman" w:eastAsia="宋体" w:hAnsi="Times New Roman" w:cs="Times New Roman" w:hint="eastAsia"/>
          <w:color w:val="auto"/>
        </w:rPr>
        <w:t>本部分</w:t>
      </w:r>
      <w:r w:rsidR="00AC7ED6" w:rsidRPr="006E0096">
        <w:rPr>
          <w:rFonts w:ascii="Times New Roman" w:eastAsia="宋体" w:hAnsi="Times New Roman" w:cs="Times New Roman" w:hint="eastAsia"/>
          <w:color w:val="auto"/>
        </w:rPr>
        <w:t>第</w:t>
      </w:r>
      <w:r w:rsidR="00AC7ED6" w:rsidRPr="006E0096">
        <w:rPr>
          <w:rFonts w:ascii="Times New Roman" w:eastAsia="宋体" w:hAnsi="Times New Roman" w:cs="Times New Roman"/>
          <w:color w:val="auto"/>
        </w:rPr>
        <w:t>32.4</w:t>
      </w:r>
      <w:r w:rsidR="00AC7ED6" w:rsidRPr="006E0096">
        <w:rPr>
          <w:rFonts w:ascii="Times New Roman" w:eastAsia="宋体" w:hAnsi="Times New Roman" w:cs="Times New Roman" w:hint="eastAsia"/>
          <w:color w:val="auto"/>
        </w:rPr>
        <w:t>条款</w:t>
      </w:r>
      <w:r w:rsidR="00AC7ED6" w:rsidRPr="006E0096">
        <w:rPr>
          <w:rFonts w:ascii="Times New Roman" w:eastAsia="宋体" w:hAnsi="Times New Roman" w:cs="Times New Roman" w:hint="eastAsia"/>
          <w:color w:val="auto"/>
        </w:rPr>
        <w:lastRenderedPageBreak/>
        <w:t>执行</w:t>
      </w:r>
      <w:r w:rsidR="00A10E86"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10.4 </w:t>
      </w:r>
      <w:r w:rsidRPr="006E0096">
        <w:rPr>
          <w:rFonts w:ascii="Times New Roman" w:eastAsia="宋体" w:hAnsi="Times New Roman" w:cs="Times New Roman" w:hint="eastAsia"/>
          <w:color w:val="auto"/>
        </w:rPr>
        <w:t>招标文件中涉及的参照品牌、型号仅</w:t>
      </w:r>
      <w:proofErr w:type="gramStart"/>
      <w:r w:rsidRPr="006E0096">
        <w:rPr>
          <w:rFonts w:ascii="Times New Roman" w:eastAsia="宋体" w:hAnsi="Times New Roman" w:cs="Times New Roman" w:hint="eastAsia"/>
          <w:color w:val="auto"/>
        </w:rPr>
        <w:t>起说明</w:t>
      </w:r>
      <w:proofErr w:type="gramEnd"/>
      <w:r w:rsidRPr="006E009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10.5 </w:t>
      </w:r>
      <w:r w:rsidRPr="006E009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 </w:t>
      </w:r>
      <w:r w:rsidRPr="006E0096">
        <w:rPr>
          <w:rFonts w:ascii="Times New Roman" w:eastAsia="宋体" w:hAnsi="Times New Roman" w:cs="Times New Roman" w:hint="eastAsia"/>
          <w:color w:val="auto"/>
        </w:rPr>
        <w:t>招标文件的澄清和修改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11.1 </w:t>
      </w:r>
      <w:r w:rsidRPr="006E0096">
        <w:rPr>
          <w:rFonts w:ascii="Times New Roman" w:eastAsia="宋体" w:hAnsi="Times New Roman" w:cs="Times New Roman" w:hint="eastAsia"/>
          <w:color w:val="auto"/>
        </w:rPr>
        <w:t>投标截止前，</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需要对招标文件进行补充或修改的，</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将会通过“天津市政府采购网”、“天津市政府采购中心网”以更正公告形式发布。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11.2 </w:t>
      </w:r>
      <w:r w:rsidRPr="006E0096">
        <w:rPr>
          <w:rFonts w:ascii="Times New Roman" w:eastAsia="宋体" w:hAnsi="Times New Roman" w:cs="Times New Roman" w:hint="eastAsia"/>
          <w:color w:val="auto"/>
        </w:rPr>
        <w:t>更正公告一经在“天津市政府采购网”、“天津市政府采购</w:t>
      </w:r>
      <w:r w:rsidR="00CD0833" w:rsidRPr="006E0096">
        <w:rPr>
          <w:rFonts w:ascii="Times New Roman" w:eastAsia="宋体" w:hAnsi="Times New Roman" w:cs="Times New Roman" w:hint="eastAsia"/>
          <w:color w:val="auto"/>
        </w:rPr>
        <w:t>中心网”发布，天津市政府采购中心招投标系统将自动发送通知至已获取招标文件</w:t>
      </w:r>
      <w:r w:rsidRPr="006E009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11.3 </w:t>
      </w:r>
      <w:r w:rsidRPr="006E009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11.4 </w:t>
      </w:r>
      <w:r w:rsidRPr="006E009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 </w:t>
      </w:r>
      <w:r w:rsidRPr="006E0096">
        <w:rPr>
          <w:rFonts w:ascii="Times New Roman" w:eastAsia="宋体" w:hAnsi="Times New Roman" w:cs="Times New Roman" w:hint="eastAsia"/>
          <w:color w:val="auto"/>
        </w:rPr>
        <w:t>答疑会和踏勘现场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12.1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12.2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12.3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在答疑会或踏勘现场中口头介绍的情况，除经</w:t>
      </w:r>
      <w:r w:rsidRPr="006E0096">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C  </w:t>
      </w:r>
      <w:r w:rsidRPr="006E0096">
        <w:rPr>
          <w:rFonts w:ascii="Times New Roman" w:eastAsia="宋体" w:hAnsi="Times New Roman" w:cs="Times New Roman" w:hint="eastAsia"/>
          <w:color w:val="auto"/>
        </w:rPr>
        <w:t>投标文件的编制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 </w:t>
      </w:r>
      <w:r w:rsidRPr="006E0096">
        <w:rPr>
          <w:rFonts w:ascii="Times New Roman" w:eastAsia="宋体" w:hAnsi="Times New Roman" w:cs="Times New Roman" w:hint="eastAsia"/>
          <w:color w:val="auto"/>
        </w:rPr>
        <w:t>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13.1 </w:t>
      </w:r>
      <w:r w:rsidRPr="006E009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13.2 </w:t>
      </w:r>
      <w:r w:rsidRPr="006E009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13.3 </w:t>
      </w:r>
      <w:r w:rsidRPr="006E0096">
        <w:rPr>
          <w:rFonts w:ascii="Times New Roman" w:eastAsia="宋体" w:hAnsi="Times New Roman" w:cs="Times New Roman" w:hint="eastAsia"/>
          <w:color w:val="auto"/>
        </w:rPr>
        <w:t>投标人应对投标文件所提供的全部资料的真实性承担法律责任，并无条件接受</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对其中任何资料进行核实（核对原件）的要求。</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核对发现有不一致或</w:t>
      </w:r>
      <w:proofErr w:type="gramStart"/>
      <w:r w:rsidRPr="006E0096">
        <w:rPr>
          <w:rFonts w:ascii="Times New Roman" w:eastAsia="宋体" w:hAnsi="Times New Roman" w:cs="Times New Roman" w:hint="eastAsia"/>
          <w:color w:val="auto"/>
        </w:rPr>
        <w:t>供应商无正当</w:t>
      </w:r>
      <w:proofErr w:type="gramEnd"/>
      <w:r w:rsidRPr="006E0096">
        <w:rPr>
          <w:rFonts w:ascii="Times New Roman" w:eastAsia="宋体" w:hAnsi="Times New Roman" w:cs="Times New Roman" w:hint="eastAsia"/>
          <w:color w:val="auto"/>
        </w:rPr>
        <w:t>理由不按时提供原件的，按有关规定执行。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 </w:t>
      </w:r>
      <w:r w:rsidRPr="006E0096">
        <w:rPr>
          <w:rFonts w:ascii="Times New Roman" w:eastAsia="宋体" w:hAnsi="Times New Roman" w:cs="Times New Roman" w:hint="eastAsia"/>
          <w:color w:val="auto"/>
        </w:rPr>
        <w:t>投标语言及计量单位</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14.1 </w:t>
      </w:r>
      <w:r w:rsidRPr="006E009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14.2 </w:t>
      </w:r>
      <w:r w:rsidRPr="006E009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 </w:t>
      </w:r>
      <w:r w:rsidRPr="006E0096">
        <w:rPr>
          <w:rFonts w:ascii="Times New Roman" w:eastAsia="宋体" w:hAnsi="Times New Roman" w:cs="Times New Roman" w:hint="eastAsia"/>
          <w:color w:val="auto"/>
        </w:rPr>
        <w:t>投标文件格式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15.1 </w:t>
      </w:r>
      <w:r w:rsidRPr="006E009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15.2 </w:t>
      </w:r>
      <w:r w:rsidRPr="006E009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E0096" w:rsidRDefault="001515D5"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15.3 </w:t>
      </w:r>
      <w:r w:rsidRPr="006E0096">
        <w:rPr>
          <w:rFonts w:ascii="Times New Roman" w:eastAsia="宋体" w:hAnsi="Times New Roman" w:cs="Times New Roman" w:hint="eastAsia"/>
          <w:color w:val="auto"/>
        </w:rPr>
        <w:t>投标人根据招标文件的规定和采购项目的实际情况，拟在中标后将中</w:t>
      </w:r>
      <w:r w:rsidRPr="006E0096">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15.</w:t>
      </w:r>
      <w:r w:rsidR="001515D5"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如投标多个包的，要求</w:t>
      </w:r>
      <w:proofErr w:type="gramStart"/>
      <w:r w:rsidRPr="006E0096">
        <w:rPr>
          <w:rFonts w:ascii="Times New Roman" w:eastAsia="宋体" w:hAnsi="Times New Roman" w:cs="Times New Roman" w:hint="eastAsia"/>
          <w:color w:val="auto"/>
        </w:rPr>
        <w:t>按包分别</w:t>
      </w:r>
      <w:proofErr w:type="gramEnd"/>
      <w:r w:rsidRPr="006E0096">
        <w:rPr>
          <w:rFonts w:ascii="Times New Roman" w:eastAsia="宋体" w:hAnsi="Times New Roman" w:cs="Times New Roman" w:hint="eastAsia"/>
          <w:color w:val="auto"/>
        </w:rPr>
        <w:t>独立制作投标文件。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15.</w:t>
      </w:r>
      <w:r w:rsidR="001515D5"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投标文件（包括封面和目录）的每一页，从封面开始按阿拉伯数字</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宋体" w:eastAsia="宋体" w:hAnsi="宋体" w:cs="Times New Roman" w:hint="eastAsia"/>
          <w:color w:val="auto"/>
        </w:rPr>
        <w:t>…</w:t>
      </w:r>
      <w:r w:rsidRPr="006E0096">
        <w:rPr>
          <w:rFonts w:ascii="Times New Roman" w:eastAsia="宋体" w:hAnsi="Times New Roman" w:cs="Times New Roman" w:hint="eastAsia"/>
          <w:color w:val="auto"/>
        </w:rPr>
        <w:t>顺序编制页码。</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 </w:t>
      </w:r>
      <w:r w:rsidRPr="006E0096">
        <w:rPr>
          <w:rFonts w:ascii="Times New Roman" w:eastAsia="宋体" w:hAnsi="Times New Roman" w:cs="Times New Roman" w:hint="eastAsia"/>
          <w:color w:val="auto"/>
        </w:rPr>
        <w:t>投标报价</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16.1 </w:t>
      </w:r>
      <w:r w:rsidRPr="006E0096">
        <w:rPr>
          <w:rFonts w:ascii="Times New Roman" w:eastAsia="宋体" w:hAnsi="Times New Roman" w:cs="Times New Roman" w:hint="eastAsia"/>
          <w:color w:val="auto"/>
        </w:rPr>
        <w:t>投标书、开标一览表等各表中的报价，若无特殊说明应采用人民币填报。</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16.2 </w:t>
      </w:r>
      <w:r w:rsidRPr="006E0096">
        <w:rPr>
          <w:rFonts w:ascii="Times New Roman" w:eastAsia="宋体" w:hAnsi="Times New Roman" w:cs="Times New Roman" w:hint="eastAsia"/>
          <w:color w:val="auto"/>
        </w:rPr>
        <w:t>投标报价是</w:t>
      </w:r>
      <w:r w:rsidRPr="006E0096">
        <w:rPr>
          <w:rFonts w:hint="eastAsia"/>
          <w:color w:val="auto"/>
        </w:rPr>
        <w:t>为完成招标文件规定的一切工作所需的全部费用的最终优惠价格。</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16.3 </w:t>
      </w:r>
      <w:r w:rsidRPr="006E009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均将予以拒绝。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17. </w:t>
      </w:r>
      <w:r w:rsidRPr="006E0096">
        <w:rPr>
          <w:rFonts w:ascii="Times New Roman" w:eastAsia="宋体" w:hAnsi="Times New Roman" w:cs="Times New Roman" w:hint="eastAsia"/>
          <w:color w:val="auto"/>
        </w:rPr>
        <w:t>投标人资格证明文件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）《投标邀请函》中规定的供应商资格要求（实质性要求）证明文件；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）若国家及行业对投标项目有特殊资格要求的，还须提供特殊资格证明文件；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00A8574B"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）涉及本须知中“</w:t>
      </w: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合格的投标人”相关要求的，按其要求执行。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 </w:t>
      </w:r>
      <w:r w:rsidRPr="006E0096">
        <w:rPr>
          <w:rFonts w:ascii="Times New Roman" w:eastAsia="宋体" w:hAnsi="Times New Roman" w:cs="Times New Roman" w:hint="eastAsia"/>
          <w:color w:val="auto"/>
        </w:rPr>
        <w:t>技术</w:t>
      </w:r>
      <w:r w:rsidR="00B84A34" w:rsidRPr="006E0096">
        <w:rPr>
          <w:rFonts w:ascii="Times New Roman" w:eastAsia="宋体" w:hAnsi="Times New Roman" w:cs="Times New Roman" w:hint="eastAsia"/>
          <w:color w:val="auto"/>
        </w:rPr>
        <w:t>投标文件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18.1 </w:t>
      </w:r>
      <w:r w:rsidRPr="006E0096">
        <w:rPr>
          <w:rFonts w:ascii="Times New Roman" w:eastAsia="宋体" w:hAnsi="Times New Roman" w:cs="Times New Roman" w:hint="eastAsia"/>
          <w:color w:val="auto"/>
        </w:rPr>
        <w:t>投标人须提交证明其拟供货物符合招标文件规定的技术</w:t>
      </w:r>
      <w:r w:rsidR="00B84A34" w:rsidRPr="006E0096">
        <w:rPr>
          <w:rFonts w:ascii="Times New Roman" w:eastAsia="宋体" w:hAnsi="Times New Roman" w:cs="Times New Roman" w:hint="eastAsia"/>
          <w:color w:val="auto"/>
        </w:rPr>
        <w:t>投标文件</w:t>
      </w:r>
      <w:r w:rsidRPr="006E0096">
        <w:rPr>
          <w:rFonts w:ascii="Times New Roman" w:eastAsia="宋体" w:hAnsi="Times New Roman" w:cs="Times New Roman" w:hint="eastAsia"/>
          <w:color w:val="auto"/>
        </w:rPr>
        <w:t>，作为投标文件的一部分。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18.2 </w:t>
      </w:r>
      <w:r w:rsidRPr="006E0096">
        <w:rPr>
          <w:rFonts w:ascii="Times New Roman" w:eastAsia="宋体" w:hAnsi="Times New Roman" w:cs="Times New Roman" w:hint="eastAsia"/>
          <w:color w:val="auto"/>
        </w:rPr>
        <w:t>上述文件可以是文字资料、图纸或数据，并须提供：</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）货物主要技术性能的详细描述；</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）逐条对招标文件要求的技术规格进行评议，并按招标文件所附格式完</w:t>
      </w:r>
      <w:r w:rsidRPr="006E0096">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相应要求的偏离情况。</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18.3 </w:t>
      </w:r>
      <w:r w:rsidRPr="006E009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E0096">
        <w:rPr>
          <w:rFonts w:ascii="Times New Roman" w:eastAsia="宋体" w:hAnsi="Times New Roman" w:cs="Times New Roman" w:hint="eastAsia"/>
          <w:color w:val="auto"/>
        </w:rPr>
        <w:t>采购清单技术参数</w:t>
      </w:r>
      <w:r w:rsidRPr="006E009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 </w:t>
      </w:r>
      <w:r w:rsidRPr="006E0096">
        <w:rPr>
          <w:rFonts w:ascii="Times New Roman" w:eastAsia="宋体" w:hAnsi="Times New Roman" w:cs="Times New Roman" w:hint="eastAsia"/>
          <w:color w:val="auto"/>
        </w:rPr>
        <w:t>投标保证金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19.1 </w:t>
      </w:r>
      <w:r w:rsidRPr="006E0096">
        <w:rPr>
          <w:rFonts w:ascii="Times New Roman" w:eastAsia="宋体" w:hAnsi="Times New Roman" w:cs="Times New Roman" w:hint="eastAsia"/>
          <w:color w:val="auto"/>
        </w:rPr>
        <w:t>按照《招标项目要求》要求执行。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19.2 </w:t>
      </w:r>
      <w:r w:rsidRPr="006E0096">
        <w:rPr>
          <w:rFonts w:ascii="Times New Roman" w:eastAsia="宋体" w:hAnsi="Times New Roman" w:cs="Times New Roman" w:hint="eastAsia"/>
          <w:color w:val="auto"/>
        </w:rPr>
        <w:t>符合《政府采购货物和服务招标投标管理办法》和《政府采购法实施条例》相关规定。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 </w:t>
      </w:r>
      <w:r w:rsidRPr="006E0096">
        <w:rPr>
          <w:rFonts w:ascii="Times New Roman" w:eastAsia="宋体" w:hAnsi="Times New Roman" w:cs="Times New Roman" w:hint="eastAsia"/>
          <w:color w:val="auto"/>
        </w:rPr>
        <w:t>投标有效期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20.1 </w:t>
      </w:r>
      <w:r w:rsidRPr="006E0096">
        <w:rPr>
          <w:rFonts w:ascii="Times New Roman" w:eastAsia="宋体" w:hAnsi="Times New Roman" w:cs="Times New Roman" w:hint="eastAsia"/>
          <w:color w:val="auto"/>
        </w:rPr>
        <w:t>投标有效期为</w:t>
      </w:r>
      <w:r w:rsidR="00D529AD" w:rsidRPr="006E0096">
        <w:rPr>
          <w:rFonts w:ascii="Times New Roman" w:eastAsia="宋体" w:hAnsi="Times New Roman" w:cs="Times New Roman" w:hint="eastAsia"/>
          <w:color w:val="auto"/>
        </w:rPr>
        <w:t>提交投标文件的截止之日</w:t>
      </w:r>
      <w:r w:rsidRPr="006E0096">
        <w:rPr>
          <w:rFonts w:ascii="Times New Roman" w:eastAsia="宋体" w:hAnsi="Times New Roman" w:cs="Times New Roman" w:hint="eastAsia"/>
          <w:color w:val="auto"/>
        </w:rPr>
        <w:t>起</w:t>
      </w:r>
      <w:r w:rsidRPr="006E0096">
        <w:rPr>
          <w:rFonts w:ascii="Times New Roman" w:eastAsia="宋体" w:hAnsi="Times New Roman" w:cs="Times New Roman" w:hint="eastAsia"/>
          <w:color w:val="auto"/>
        </w:rPr>
        <w:t>60</w:t>
      </w:r>
      <w:r w:rsidRPr="006E0096">
        <w:rPr>
          <w:rFonts w:ascii="Times New Roman" w:eastAsia="宋体" w:hAnsi="Times New Roman" w:cs="Times New Roman" w:hint="eastAsia"/>
          <w:color w:val="auto"/>
        </w:rPr>
        <w:t>天。投标书中规定的有效期短于招标文件规定的，其投标将被拒绝。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20.2 </w:t>
      </w:r>
      <w:r w:rsidRPr="006E009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 </w:t>
      </w:r>
      <w:r w:rsidRPr="006E0096">
        <w:rPr>
          <w:rFonts w:ascii="Times New Roman" w:eastAsia="宋体" w:hAnsi="Times New Roman" w:cs="Times New Roman" w:hint="eastAsia"/>
          <w:color w:val="auto"/>
        </w:rPr>
        <w:t>投标文件的签署及规定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21.1 </w:t>
      </w:r>
      <w:r w:rsidRPr="006E009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21.2 </w:t>
      </w:r>
      <w:r w:rsidRPr="006E0096">
        <w:rPr>
          <w:rFonts w:ascii="Times New Roman" w:eastAsia="宋体" w:hAnsi="Times New Roman" w:cs="Times New Roman" w:hint="eastAsia"/>
          <w:color w:val="auto"/>
        </w:rPr>
        <w:t>投标人按照《投标邀请函》的要求提交网上应答并</w:t>
      </w:r>
      <w:r w:rsidRPr="006E0096">
        <w:rPr>
          <w:rFonts w:ascii="Times New Roman" w:eastAsiaTheme="minorEastAsia" w:hAnsi="Times New Roman" w:cs="Times New Roman" w:hint="eastAsia"/>
          <w:color w:val="auto"/>
          <w:szCs w:val="32"/>
        </w:rPr>
        <w:t>上传</w:t>
      </w:r>
      <w:r w:rsidR="00F427BF" w:rsidRPr="006E0096">
        <w:rPr>
          <w:rFonts w:ascii="Times New Roman" w:eastAsia="宋体" w:hAnsi="Times New Roman" w:cs="Times New Roman" w:hint="eastAsia"/>
          <w:color w:val="auto"/>
        </w:rPr>
        <w:t>加盖投标人电子签章的</w:t>
      </w:r>
      <w:r w:rsidR="00D971D1" w:rsidRPr="006E0096">
        <w:rPr>
          <w:rFonts w:ascii="Times New Roman" w:eastAsia="宋体" w:hAnsi="Times New Roman" w:cs="Times New Roman" w:hint="eastAsia"/>
          <w:color w:val="auto"/>
        </w:rPr>
        <w:t>电子投标文件</w:t>
      </w:r>
      <w:r w:rsidR="00F427BF"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F427BF"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21.3 </w:t>
      </w:r>
      <w:r w:rsidRPr="006E0096">
        <w:rPr>
          <w:rFonts w:ascii="Times New Roman" w:eastAsia="宋体" w:hAnsi="Times New Roman" w:cs="Times New Roman" w:hint="eastAsia"/>
          <w:color w:val="auto"/>
        </w:rPr>
        <w:t>若</w:t>
      </w:r>
      <w:r w:rsidR="00F427BF" w:rsidRPr="006E0096">
        <w:rPr>
          <w:rFonts w:ascii="Times New Roman" w:eastAsia="宋体" w:hAnsi="Times New Roman" w:cs="Times New Roman" w:hint="eastAsia"/>
          <w:color w:val="auto"/>
        </w:rPr>
        <w:t>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有修改</w:t>
      </w:r>
      <w:r w:rsidR="00F427BF"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须于规定时间内重新提交电子投标文件。</w:t>
      </w:r>
      <w:r w:rsidR="00F427BF" w:rsidRPr="006E0096">
        <w:rPr>
          <w:rFonts w:ascii="Times New Roman" w:eastAsia="宋体" w:hAnsi="Times New Roman" w:cs="Times New Roman" w:hint="eastAsia"/>
          <w:color w:val="auto"/>
        </w:rPr>
        <w:t>电子</w:t>
      </w:r>
      <w:r w:rsidRPr="006E0096">
        <w:rPr>
          <w:rFonts w:ascii="Times New Roman" w:eastAsia="宋体" w:hAnsi="Times New Roman" w:cs="Times New Roman" w:hint="eastAsia"/>
          <w:color w:val="auto"/>
        </w:rPr>
        <w:t>投标文件因模糊不清或表达不清所引起的后果由投标人自负。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8B1F79">
      <w:pPr>
        <w:pStyle w:val="Default"/>
        <w:spacing w:line="360" w:lineRule="auto"/>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D  </w:t>
      </w:r>
      <w:r w:rsidRPr="006E0096">
        <w:rPr>
          <w:rFonts w:ascii="Times New Roman" w:eastAsia="宋体" w:hAnsi="Times New Roman" w:cs="Times New Roman" w:hint="eastAsia"/>
          <w:color w:val="auto"/>
        </w:rPr>
        <w:t>投标文件的网上应答和提交</w:t>
      </w:r>
    </w:p>
    <w:p w:rsidR="00AC7ED6"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22. </w:t>
      </w:r>
      <w:r w:rsidRPr="006E0096">
        <w:rPr>
          <w:rFonts w:ascii="Times New Roman" w:eastAsia="宋体" w:hAnsi="Times New Roman" w:cs="Times New Roman" w:hint="eastAsia"/>
          <w:color w:val="auto"/>
        </w:rPr>
        <w:t>投标人须</w:t>
      </w:r>
      <w:r w:rsidR="00AC7ED6" w:rsidRPr="006E0096">
        <w:rPr>
          <w:rFonts w:ascii="Times New Roman" w:eastAsia="宋体" w:hAnsi="Times New Roman" w:cs="Times New Roman" w:hint="eastAsia"/>
          <w:color w:val="auto"/>
        </w:rPr>
        <w:t>按</w:t>
      </w:r>
      <w:r w:rsidRPr="006E0096">
        <w:rPr>
          <w:rFonts w:ascii="Times New Roman" w:eastAsia="宋体" w:hAnsi="Times New Roman" w:cs="Times New Roman" w:hint="eastAsia"/>
          <w:color w:val="auto"/>
        </w:rPr>
        <w:t>《投标邀请函》规定提交</w:t>
      </w:r>
      <w:r w:rsidR="00AC7ED6" w:rsidRPr="006E0096">
        <w:rPr>
          <w:rFonts w:ascii="Times New Roman" w:eastAsia="宋体" w:hAnsi="Times New Roman" w:cs="Times New Roman" w:hint="eastAsia"/>
          <w:color w:val="auto"/>
        </w:rPr>
        <w:t>网上应答并上传加盖投标人电子签章的</w:t>
      </w:r>
      <w:r w:rsidR="00D971D1" w:rsidRPr="006E0096">
        <w:rPr>
          <w:rFonts w:ascii="Times New Roman" w:eastAsia="宋体" w:hAnsi="Times New Roman" w:cs="Times New Roman" w:hint="eastAsia"/>
          <w:color w:val="auto"/>
        </w:rPr>
        <w:t>电子投标文件</w:t>
      </w:r>
      <w:r w:rsidR="00AC7ED6"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AC7ED6"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。具体方式：</w:t>
      </w:r>
      <w:r w:rsidR="00AC7ED6" w:rsidRPr="006E0096">
        <w:rPr>
          <w:rFonts w:ascii="Times New Roman" w:eastAsia="宋体" w:hAnsi="Times New Roman" w:cs="Times New Roman"/>
          <w:color w:val="auto"/>
        </w:rPr>
        <w:t>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color w:val="auto"/>
        </w:rPr>
        <w:t>登录</w:t>
      </w:r>
      <w:r w:rsidR="00AC7ED6"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AC7ED6" w:rsidRPr="006E0096">
        <w:rPr>
          <w:rFonts w:ascii="Times New Roman" w:eastAsia="宋体" w:hAnsi="Times New Roman" w:cs="Times New Roman" w:hint="eastAsia"/>
          <w:color w:val="auto"/>
        </w:rPr>
        <w:t>）</w:t>
      </w:r>
      <w:r w:rsidR="00AC7ED6" w:rsidRPr="006E0096">
        <w:rPr>
          <w:rFonts w:ascii="Times New Roman" w:eastAsia="宋体" w:hAnsi="Times New Roman" w:cs="Times New Roman" w:hint="eastAsia"/>
          <w:color w:val="auto"/>
        </w:rPr>
        <w:t>-</w:t>
      </w:r>
      <w:r w:rsidR="00AC7ED6"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AC7ED6"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00AC7ED6"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AC7ED6" w:rsidRPr="006E0096">
        <w:rPr>
          <w:rFonts w:ascii="Times New Roman" w:eastAsia="宋体" w:hAnsi="Times New Roman" w:cs="Times New Roman" w:hint="eastAsia"/>
          <w:color w:val="auto"/>
        </w:rPr>
        <w:t>）。如有需要，投标人可于工作时间且在招标文件规定的截止时间前到天津市</w:t>
      </w:r>
      <w:r w:rsidR="005C6F41" w:rsidRPr="006E0096">
        <w:rPr>
          <w:rFonts w:ascii="Times New Roman" w:eastAsia="宋体" w:hAnsi="Times New Roman" w:cs="Times New Roman" w:hint="eastAsia"/>
          <w:color w:val="auto"/>
        </w:rPr>
        <w:t>河东区红星路</w:t>
      </w:r>
      <w:r w:rsidR="005C6F41" w:rsidRPr="006E0096">
        <w:rPr>
          <w:rFonts w:ascii="Times New Roman" w:eastAsia="宋体" w:hAnsi="Times New Roman" w:cs="Times New Roman" w:hint="eastAsia"/>
          <w:color w:val="auto"/>
        </w:rPr>
        <w:t>79</w:t>
      </w:r>
      <w:r w:rsidR="005C6F41" w:rsidRPr="006E0096">
        <w:rPr>
          <w:rFonts w:ascii="Times New Roman" w:eastAsia="宋体" w:hAnsi="Times New Roman" w:cs="Times New Roman" w:hint="eastAsia"/>
          <w:color w:val="auto"/>
        </w:rPr>
        <w:t>号</w:t>
      </w:r>
      <w:r w:rsidR="00AC7ED6" w:rsidRPr="006E0096">
        <w:rPr>
          <w:rFonts w:ascii="Times New Roman" w:eastAsia="宋体" w:hAnsi="Times New Roman" w:cs="Times New Roman" w:hint="eastAsia"/>
          <w:color w:val="auto"/>
        </w:rPr>
        <w:t>天津市政府采购中心窗口</w:t>
      </w:r>
      <w:r w:rsidR="0038382B" w:rsidRPr="006E0096">
        <w:rPr>
          <w:rFonts w:ascii="Times New Roman" w:eastAsia="宋体" w:hAnsi="Times New Roman" w:cs="Times New Roman" w:hint="eastAsia"/>
          <w:color w:val="auto"/>
        </w:rPr>
        <w:t>完成上述操作</w:t>
      </w:r>
      <w:r w:rsidR="00AC7ED6"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 </w:t>
      </w:r>
      <w:r w:rsidRPr="006E0096">
        <w:rPr>
          <w:rFonts w:ascii="Times New Roman" w:eastAsia="宋体" w:hAnsi="Times New Roman" w:cs="Times New Roman" w:hint="eastAsia"/>
          <w:color w:val="auto"/>
        </w:rPr>
        <w:t>制作和上传电子投标文件要求</w:t>
      </w:r>
    </w:p>
    <w:p w:rsidR="00DF75B9" w:rsidRPr="006E0096" w:rsidRDefault="00DF75B9"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23.1 </w:t>
      </w:r>
      <w:r w:rsidRPr="006E0096">
        <w:rPr>
          <w:rFonts w:ascii="Times New Roman" w:eastAsia="宋体" w:hAnsi="Times New Roman" w:cs="Times New Roman" w:hint="eastAsia"/>
          <w:color w:val="auto"/>
        </w:rPr>
        <w:t>投标人须下载天津市政府采购中心网</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下载中心</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《天津公共资源电子签章客户</w:t>
      </w:r>
      <w:proofErr w:type="gramStart"/>
      <w:r w:rsidRPr="006E0096">
        <w:rPr>
          <w:rFonts w:ascii="Times New Roman" w:eastAsia="宋体" w:hAnsi="Times New Roman" w:cs="Times New Roman" w:hint="eastAsia"/>
          <w:color w:val="auto"/>
        </w:rPr>
        <w:t>端安</w:t>
      </w:r>
      <w:proofErr w:type="gramEnd"/>
      <w:r w:rsidRPr="006E0096">
        <w:rPr>
          <w:rFonts w:ascii="Times New Roman" w:eastAsia="宋体" w:hAnsi="Times New Roman" w:cs="Times New Roman" w:hint="eastAsia"/>
          <w:color w:val="auto"/>
        </w:rPr>
        <w:t>装包及使用说明》。</w:t>
      </w:r>
    </w:p>
    <w:p w:rsidR="00DF75B9"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23.2 </w:t>
      </w:r>
      <w:r w:rsidRPr="006E009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E0096">
        <w:rPr>
          <w:rFonts w:ascii="Times New Roman" w:eastAsia="宋体" w:hAnsi="Times New Roman" w:cs="Times New Roman" w:hint="eastAsia"/>
          <w:color w:val="auto"/>
        </w:rPr>
        <w:t>端安</w:t>
      </w:r>
      <w:proofErr w:type="gramEnd"/>
      <w:r w:rsidRPr="006E0096">
        <w:rPr>
          <w:rFonts w:ascii="Times New Roman" w:eastAsia="宋体" w:hAnsi="Times New Roman" w:cs="Times New Roman" w:hint="eastAsia"/>
          <w:color w:val="auto"/>
        </w:rPr>
        <w:t>装包及使用说明》规定的要求制作加盖投标人电子签章的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特别提醒：</w:t>
      </w:r>
    </w:p>
    <w:p w:rsidR="0038382B"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E0096">
        <w:rPr>
          <w:rFonts w:ascii="Times New Roman" w:eastAsia="宋体" w:hAnsi="Times New Roman" w:cs="Times New Roman" w:hint="eastAsia"/>
          <w:color w:val="auto"/>
        </w:rPr>
        <w:t>电子投标</w:t>
      </w:r>
      <w:r w:rsidRPr="006E009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E0096">
        <w:rPr>
          <w:rFonts w:ascii="Times New Roman" w:eastAsia="宋体" w:hAnsi="Times New Roman" w:cs="Times New Roman" w:hint="eastAsia"/>
          <w:color w:val="auto"/>
        </w:rPr>
        <w:t>端安</w:t>
      </w:r>
      <w:proofErr w:type="gramEnd"/>
      <w:r w:rsidRPr="006E0096">
        <w:rPr>
          <w:rFonts w:ascii="Times New Roman" w:eastAsia="宋体" w:hAnsi="Times New Roman" w:cs="Times New Roman" w:hint="eastAsia"/>
          <w:color w:val="auto"/>
        </w:rPr>
        <w:t>装包及使用说明》要求的文件检查方法进行检查，确保投标文件上传准确、有效。</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6E0096">
        <w:rPr>
          <w:rFonts w:ascii="Times New Roman" w:eastAsia="宋体" w:hAnsi="Times New Roman" w:cs="Times New Roman" w:hint="eastAsia"/>
          <w:color w:val="auto"/>
        </w:rPr>
        <w:t>本使用</w:t>
      </w:r>
      <w:proofErr w:type="gramEnd"/>
      <w:r w:rsidR="00286CEF" w:rsidRPr="006E0096">
        <w:rPr>
          <w:rFonts w:ascii="Times New Roman" w:eastAsia="宋体" w:hAnsi="Times New Roman" w:cs="Times New Roman" w:hint="eastAsia"/>
          <w:color w:val="auto"/>
        </w:rPr>
        <w:t>说明使用电子签章客户端软件，或使用</w:t>
      </w:r>
      <w:r w:rsidR="00286CEF" w:rsidRPr="006E0096">
        <w:rPr>
          <w:rFonts w:ascii="Times New Roman" w:eastAsia="宋体" w:hAnsi="Times New Roman" w:cs="Times New Roman" w:hint="eastAsia"/>
          <w:color w:val="auto"/>
        </w:rPr>
        <w:t>word</w:t>
      </w:r>
      <w:r w:rsidR="00286CEF" w:rsidRPr="006E009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23.3 </w:t>
      </w:r>
      <w:r w:rsidRPr="006E0096">
        <w:rPr>
          <w:rFonts w:ascii="Times New Roman" w:eastAsia="宋体" w:hAnsi="Times New Roman" w:cs="Times New Roman" w:hint="eastAsia"/>
          <w:color w:val="auto"/>
        </w:rPr>
        <w:t>投标人须保证电子投标文件清晰，便于识别，如因上传、扫描、格式</w:t>
      </w:r>
      <w:r w:rsidRPr="006E0096">
        <w:rPr>
          <w:rFonts w:ascii="Times New Roman" w:eastAsia="宋体" w:hAnsi="Times New Roman" w:cs="Times New Roman" w:hint="eastAsia"/>
          <w:color w:val="auto"/>
        </w:rPr>
        <w:lastRenderedPageBreak/>
        <w:t>等原因导致评审时受到影响，由投标人自行承担相应责任。</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24. </w:t>
      </w:r>
      <w:r w:rsidRPr="006E0096">
        <w:rPr>
          <w:rFonts w:ascii="Times New Roman" w:eastAsia="宋体" w:hAnsi="Times New Roman" w:cs="Times New Roman" w:hint="eastAsia"/>
          <w:color w:val="auto"/>
        </w:rPr>
        <w:t>投标人须承诺接受电子投标的方式，并自行承担由此带来的废标、无效投标的风险。</w:t>
      </w:r>
    </w:p>
    <w:p w:rsidR="00C627B1" w:rsidRPr="006E0096" w:rsidRDefault="0038382B"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25. </w:t>
      </w:r>
      <w:r w:rsidRPr="006E0096">
        <w:rPr>
          <w:rFonts w:ascii="Times New Roman" w:eastAsia="宋体" w:hAnsi="Times New Roman" w:cs="Times New Roman" w:hint="eastAsia"/>
          <w:color w:val="auto"/>
        </w:rPr>
        <w:t>未按招标文件的规定提交网上应答和上传加盖投标人电子签章的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）的投标将被拒绝。</w:t>
      </w: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E  </w:t>
      </w:r>
      <w:r w:rsidRPr="006E0096">
        <w:rPr>
          <w:rFonts w:ascii="Times New Roman" w:eastAsia="宋体" w:hAnsi="Times New Roman" w:cs="Times New Roman" w:hint="eastAsia"/>
          <w:color w:val="auto"/>
        </w:rPr>
        <w:t>开标和评标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 </w:t>
      </w:r>
      <w:r w:rsidRPr="006E0096">
        <w:rPr>
          <w:rFonts w:ascii="Times New Roman" w:eastAsia="宋体" w:hAnsi="Times New Roman" w:cs="Times New Roman" w:hint="eastAsia"/>
          <w:color w:val="auto"/>
        </w:rPr>
        <w:t>开标解密</w:t>
      </w:r>
      <w:r w:rsidR="00377EF3" w:rsidRPr="006E0096">
        <w:rPr>
          <w:rFonts w:ascii="Times New Roman" w:eastAsia="宋体" w:hAnsi="Times New Roman" w:cs="Times New Roman" w:hint="eastAsia"/>
          <w:color w:val="auto"/>
        </w:rPr>
        <w:t>和资格审查</w:t>
      </w:r>
    </w:p>
    <w:p w:rsidR="00A010C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26.1 </w:t>
      </w:r>
      <w:r w:rsidRPr="006E0096">
        <w:rPr>
          <w:rFonts w:ascii="Times New Roman" w:eastAsia="宋体" w:hAnsi="Times New Roman" w:cs="Times New Roman" w:hint="eastAsia"/>
          <w:color w:val="auto"/>
        </w:rPr>
        <w:t>投标人须于《投标邀请函》中规定的时间内</w:t>
      </w:r>
      <w:r w:rsidR="00A010CA"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A010CA"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A010CA" w:rsidRPr="006E0096">
        <w:rPr>
          <w:rFonts w:ascii="Times New Roman" w:eastAsia="宋体" w:hAnsi="Times New Roman" w:cs="Times New Roman" w:hint="eastAsia"/>
          <w:color w:val="auto"/>
        </w:rPr>
        <w:t>）</w:t>
      </w:r>
      <w:r w:rsidR="00A010CA" w:rsidRPr="006E0096">
        <w:rPr>
          <w:rFonts w:ascii="Times New Roman" w:eastAsia="宋体" w:hAnsi="Times New Roman" w:cs="Times New Roman" w:hint="eastAsia"/>
          <w:color w:val="auto"/>
        </w:rPr>
        <w:t>-</w:t>
      </w:r>
      <w:r w:rsidR="00A010CA"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A010CA" w:rsidRPr="006E0096">
        <w:rPr>
          <w:rFonts w:ascii="Times New Roman" w:eastAsia="宋体" w:hAnsi="Times New Roman" w:cs="Times New Roman" w:hint="eastAsia"/>
          <w:color w:val="auto"/>
        </w:rPr>
        <w:t>完成开标解密。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26.2 </w:t>
      </w:r>
      <w:r w:rsidRPr="006E0096">
        <w:rPr>
          <w:rFonts w:ascii="Times New Roman" w:eastAsia="宋体" w:hAnsi="Times New Roman" w:cs="Times New Roman" w:hint="eastAsia"/>
          <w:color w:val="auto"/>
        </w:rPr>
        <w:t>由于投标人原因，没有在规定时间内进行网上开标解密，视为无效投标。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26.3 </w:t>
      </w:r>
      <w:r w:rsidRPr="006E0096">
        <w:rPr>
          <w:rFonts w:ascii="Times New Roman" w:eastAsia="宋体" w:hAnsi="Times New Roman" w:cs="Times New Roman" w:hint="eastAsia"/>
          <w:color w:val="auto"/>
        </w:rPr>
        <w:t>开标解密后，对开标结果进行网上公示，投标人报价为空、为零的将被视为无效投标。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26.4 </w:t>
      </w:r>
      <w:r w:rsidRPr="006E009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26.5 </w:t>
      </w:r>
      <w:r w:rsidRPr="006E009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E0096" w:rsidRDefault="005E452A"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26.6 </w:t>
      </w:r>
      <w:r w:rsidRPr="006E0096">
        <w:rPr>
          <w:rFonts w:ascii="Times New Roman" w:eastAsia="宋体" w:hAnsi="Times New Roman" w:cs="Times New Roman" w:hint="eastAsia"/>
          <w:color w:val="auto"/>
        </w:rPr>
        <w:t>投标截止时间后，投标人不足</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家的，不得开标。</w:t>
      </w:r>
    </w:p>
    <w:p w:rsidR="00377EF3" w:rsidRPr="006E0096" w:rsidRDefault="00377EF3"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26.</w:t>
      </w:r>
      <w:r w:rsidR="005E452A"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开标解密后，采购人</w:t>
      </w:r>
      <w:r w:rsidR="005333BF" w:rsidRPr="006E0096">
        <w:rPr>
          <w:rFonts w:ascii="Times New Roman" w:eastAsia="宋体" w:hAnsi="Times New Roman" w:cs="Times New Roman" w:hint="eastAsia"/>
          <w:color w:val="auto"/>
        </w:rPr>
        <w:t>或</w:t>
      </w:r>
      <w:r w:rsidRPr="006E0096">
        <w:rPr>
          <w:rFonts w:ascii="Times New Roman" w:eastAsia="宋体" w:hAnsi="Times New Roman" w:cs="Times New Roman" w:hint="eastAsia"/>
          <w:color w:val="auto"/>
        </w:rPr>
        <w:t>采购代理机构应当依法对投标人的资格进行审查。</w:t>
      </w:r>
      <w:r w:rsidR="005E452A" w:rsidRPr="006E0096">
        <w:rPr>
          <w:rFonts w:ascii="Times New Roman" w:eastAsia="宋体" w:hAnsi="Times New Roman" w:cs="Times New Roman" w:hint="eastAsia"/>
          <w:color w:val="auto"/>
        </w:rPr>
        <w:t>资格审查合格的投标人不足</w:t>
      </w:r>
      <w:r w:rsidR="005E452A" w:rsidRPr="006E0096">
        <w:rPr>
          <w:rFonts w:ascii="Times New Roman" w:eastAsia="宋体" w:hAnsi="Times New Roman" w:cs="Times New Roman" w:hint="eastAsia"/>
          <w:color w:val="auto"/>
        </w:rPr>
        <w:t>3</w:t>
      </w:r>
      <w:r w:rsidR="005E452A" w:rsidRPr="006E0096">
        <w:rPr>
          <w:rFonts w:ascii="Times New Roman" w:eastAsia="宋体" w:hAnsi="Times New Roman" w:cs="Times New Roman" w:hint="eastAsia"/>
          <w:color w:val="auto"/>
        </w:rPr>
        <w:t>家的，不得评标。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 </w:t>
      </w:r>
      <w:r w:rsidRPr="006E0096">
        <w:rPr>
          <w:rFonts w:ascii="Times New Roman" w:eastAsia="宋体" w:hAnsi="Times New Roman" w:cs="Times New Roman" w:hint="eastAsia"/>
          <w:color w:val="auto"/>
        </w:rPr>
        <w:t>评标委员会</w:t>
      </w:r>
    </w:p>
    <w:p w:rsidR="00A010C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27.1 </w:t>
      </w:r>
      <w:r w:rsidRPr="006E0096">
        <w:rPr>
          <w:rFonts w:ascii="Times New Roman" w:eastAsia="宋体" w:hAnsi="Times New Roman" w:cs="Times New Roman" w:hint="eastAsia"/>
          <w:color w:val="auto"/>
        </w:rPr>
        <w:t>评标委员会成员</w:t>
      </w:r>
      <w:r w:rsidR="00A010CA" w:rsidRPr="006E0096">
        <w:rPr>
          <w:rFonts w:ascii="Times New Roman" w:eastAsia="宋体" w:hAnsi="Times New Roman" w:cs="Times New Roman" w:hint="eastAsia"/>
          <w:color w:val="auto"/>
        </w:rPr>
        <w:t>由</w:t>
      </w:r>
      <w:r w:rsidR="007C422C" w:rsidRPr="006E0096">
        <w:rPr>
          <w:rFonts w:ascii="Times New Roman" w:eastAsia="宋体" w:hAnsi="Times New Roman" w:cs="Times New Roman" w:hint="eastAsia"/>
          <w:color w:val="auto"/>
        </w:rPr>
        <w:t>采购人代表和评审专家组成，成员人数应当为</w:t>
      </w:r>
      <w:r w:rsidR="007C422C" w:rsidRPr="006E0096">
        <w:rPr>
          <w:rFonts w:ascii="Times New Roman" w:eastAsia="宋体" w:hAnsi="Times New Roman" w:cs="Times New Roman" w:hint="eastAsia"/>
          <w:color w:val="auto"/>
        </w:rPr>
        <w:t>5</w:t>
      </w:r>
      <w:r w:rsidR="007C422C" w:rsidRPr="006E0096">
        <w:rPr>
          <w:rFonts w:ascii="Times New Roman" w:eastAsia="宋体" w:hAnsi="Times New Roman" w:cs="Times New Roman" w:hint="eastAsia"/>
          <w:color w:val="auto"/>
        </w:rPr>
        <w:t>人以上单数，其中评审专家不得少于成员总数的三分之二。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27.2 </w:t>
      </w:r>
      <w:r w:rsidRPr="006E009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27.3 </w:t>
      </w:r>
      <w:r w:rsidRPr="006E009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27.4 </w:t>
      </w:r>
      <w:r w:rsidRPr="006E0096">
        <w:rPr>
          <w:rFonts w:ascii="Times New Roman" w:eastAsia="宋体" w:hAnsi="Times New Roman" w:cs="Times New Roman" w:hint="eastAsia"/>
          <w:color w:val="auto"/>
        </w:rPr>
        <w:t>评标委员会负责完成全部评标工作，向采购人提出经评标委员会签字的书面</w:t>
      </w:r>
      <w:r w:rsidR="000A0277" w:rsidRPr="006E0096">
        <w:rPr>
          <w:rFonts w:ascii="Times New Roman" w:eastAsia="宋体" w:hAnsi="Times New Roman" w:cs="Times New Roman" w:hint="eastAsia"/>
          <w:color w:val="auto"/>
        </w:rPr>
        <w:t>评标报告</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28. </w:t>
      </w:r>
      <w:r w:rsidRPr="006E0096">
        <w:rPr>
          <w:rFonts w:ascii="Times New Roman" w:eastAsia="宋体" w:hAnsi="Times New Roman" w:cs="Times New Roman" w:hint="eastAsia"/>
          <w:color w:val="auto"/>
        </w:rPr>
        <w:t>对投标文件的审查和响应性的确定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符合性检查。</w:t>
      </w:r>
      <w:r w:rsidR="00A10E86" w:rsidRPr="006E009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确定</w:t>
      </w:r>
      <w:r w:rsidRPr="006E0096">
        <w:rPr>
          <w:rFonts w:ascii="Times New Roman" w:eastAsia="宋体" w:hAnsi="Times New Roman" w:cs="Times New Roman" w:hint="eastAsia"/>
          <w:color w:val="auto"/>
        </w:rPr>
        <w:t>每份投标文件是否实质上响应了招标文件的要求。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 xml:space="preserve"> </w:t>
      </w:r>
      <w:r w:rsidR="00FF5AFA" w:rsidRPr="006E0096">
        <w:rPr>
          <w:rFonts w:ascii="Times New Roman" w:eastAsia="宋体" w:hAnsi="Times New Roman" w:cs="Times New Roman" w:hint="eastAsia"/>
          <w:color w:val="auto"/>
        </w:rPr>
        <w:t>投标截止时间后</w:t>
      </w:r>
      <w:r w:rsidRPr="006E0096">
        <w:rPr>
          <w:rFonts w:ascii="Times New Roman" w:eastAsia="宋体" w:hAnsi="Times New Roman" w:cs="Times New Roman" w:hint="eastAsia"/>
          <w:color w:val="auto"/>
        </w:rPr>
        <w:t>，除评标委员会要求提供外，不接受投标人及与投标人有关的任何一方递交的材料。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实质上没有响应招标文件要求的</w:t>
      </w:r>
      <w:r w:rsidR="000C103D" w:rsidRPr="006E0096">
        <w:rPr>
          <w:rFonts w:ascii="Times New Roman" w:eastAsia="宋体" w:hAnsi="Times New Roman" w:cs="Times New Roman" w:hint="eastAsia"/>
          <w:color w:val="auto"/>
        </w:rPr>
        <w:t>投标文件，将被拒绝。投标人不得通过修改或撤回不符合要求的内容</w:t>
      </w:r>
      <w:r w:rsidRPr="006E0096">
        <w:rPr>
          <w:rFonts w:ascii="Times New Roman" w:eastAsia="宋体" w:hAnsi="Times New Roman" w:cs="Times New Roman" w:hint="eastAsia"/>
          <w:color w:val="auto"/>
        </w:rPr>
        <w:t>而使其投标成为响应性的投标。如出现下列情况之一的，其投标将被拒绝或中标无效：</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）投标文件未按招标文件的要求加盖电子签章的；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）投标有效期短于招标文件要求的；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）投标文件中提供虚假材料的；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）未按时进行网上解密或电子投标文件损坏、无效的；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）投标报价超出采购预算或最高限价；</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）存在串通情形的；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）单位负责人或法定代表人为同一人，或者存在控股、管理关系的不同供应商，</w:t>
      </w:r>
      <w:r w:rsidR="00205B3A" w:rsidRPr="006E0096">
        <w:rPr>
          <w:rFonts w:ascii="Times New Roman" w:eastAsia="宋体" w:hAnsi="Times New Roman" w:cs="Times New Roman" w:hint="eastAsia"/>
          <w:color w:val="auto"/>
        </w:rPr>
        <w:t>参加同一合同项下投标的，相关投标均无效</w:t>
      </w:r>
      <w:r w:rsidRPr="006E0096">
        <w:rPr>
          <w:rFonts w:ascii="Times New Roman" w:eastAsia="宋体" w:hAnsi="Times New Roman" w:cs="Times New Roman" w:hint="eastAsia"/>
          <w:color w:val="auto"/>
        </w:rPr>
        <w:t>；</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）其他法定投标无效的情形。</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评标委员会对确定为实质上响应的投标进行审核，</w:t>
      </w:r>
      <w:r w:rsidR="00FF5AFA" w:rsidRPr="006E0096">
        <w:rPr>
          <w:rFonts w:ascii="Times New Roman" w:eastAsia="宋体" w:hAnsi="Times New Roman" w:cs="Times New Roman"/>
          <w:color w:val="auto"/>
        </w:rPr>
        <w:t>投标文件报价出现前后不一致的</w:t>
      </w:r>
      <w:r w:rsidRPr="006E0096">
        <w:rPr>
          <w:rFonts w:ascii="Times New Roman" w:eastAsia="宋体" w:hAnsi="Times New Roman" w:cs="Times New Roman" w:hint="eastAsia"/>
          <w:color w:val="auto"/>
        </w:rPr>
        <w:t>，修改错误的原则如下：</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）大写金额和小写金额不一致的，以大写金额为准；</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）单价金额小数点或者百分比有明显错位的，以开标一览表的总价为准，并修改单价；</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）总价金额与按单价汇总金额不一致的，以单价金额计算结果为准。</w:t>
      </w:r>
    </w:p>
    <w:p w:rsidR="002C7FE4" w:rsidRPr="006E0096" w:rsidRDefault="00FF5AFA"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 </w:t>
      </w:r>
      <w:r w:rsidRPr="006E0096">
        <w:rPr>
          <w:rFonts w:ascii="Times New Roman" w:eastAsia="宋体" w:hAnsi="Times New Roman" w:cs="Times New Roman" w:hint="eastAsia"/>
          <w:color w:val="auto"/>
        </w:rPr>
        <w:t>投标文件的澄清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29.1 </w:t>
      </w:r>
      <w:r w:rsidRPr="006E009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E0096">
        <w:rPr>
          <w:rFonts w:ascii="Times New Roman" w:eastAsia="宋体" w:hAnsi="Times New Roman" w:cs="Times New Roman" w:hint="eastAsia"/>
          <w:color w:val="auto"/>
        </w:rPr>
        <w:t>作出</w:t>
      </w:r>
      <w:proofErr w:type="gramEnd"/>
      <w:r w:rsidRPr="006E009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29.2 </w:t>
      </w:r>
      <w:r w:rsidRPr="006E0096">
        <w:rPr>
          <w:rFonts w:ascii="Times New Roman" w:eastAsia="宋体" w:hAnsi="Times New Roman" w:cs="Times New Roman" w:hint="eastAsia"/>
          <w:color w:val="auto"/>
        </w:rPr>
        <w:t>投标人澄清、说明、答复或者补充的</w:t>
      </w:r>
      <w:r w:rsidR="00D971D1" w:rsidRPr="006E0096">
        <w:rPr>
          <w:rFonts w:ascii="Times New Roman" w:eastAsia="宋体" w:hAnsi="Times New Roman" w:cs="Times New Roman" w:hint="eastAsia"/>
          <w:color w:val="auto"/>
        </w:rPr>
        <w:t>电子文件，</w:t>
      </w:r>
      <w:r w:rsidRPr="006E0096">
        <w:rPr>
          <w:rFonts w:ascii="Times New Roman" w:eastAsia="宋体" w:hAnsi="Times New Roman" w:cs="Times New Roman" w:hint="eastAsia"/>
          <w:color w:val="auto"/>
        </w:rPr>
        <w:t>加盖电子签章后上传至天津市政府采购中心招投标系统。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29.3 </w:t>
      </w:r>
      <w:r w:rsidRPr="006E009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29.4 </w:t>
      </w:r>
      <w:r w:rsidRPr="006E0096">
        <w:rPr>
          <w:rFonts w:ascii="Times New Roman" w:eastAsia="宋体" w:hAnsi="Times New Roman" w:cs="Times New Roman" w:hint="eastAsia"/>
          <w:color w:val="auto"/>
        </w:rPr>
        <w:t>澄清文件将作为投标文件的一部分，与投标文件具有同等的法律效力。</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30. </w:t>
      </w:r>
      <w:r w:rsidRPr="006E0096">
        <w:rPr>
          <w:rFonts w:ascii="Times New Roman" w:eastAsia="宋体" w:hAnsi="Times New Roman" w:cs="Times New Roman" w:hint="eastAsia"/>
          <w:color w:val="auto"/>
        </w:rPr>
        <w:t>投标的评估和比较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 </w:t>
      </w:r>
      <w:r w:rsidRPr="006E0096">
        <w:rPr>
          <w:rFonts w:ascii="Times New Roman" w:eastAsia="宋体" w:hAnsi="Times New Roman" w:cs="Times New Roman" w:hint="eastAsia"/>
          <w:color w:val="auto"/>
        </w:rPr>
        <w:t>评标原则和评标方法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31.1 </w:t>
      </w:r>
      <w:r w:rsidRPr="006E0096">
        <w:rPr>
          <w:rFonts w:ascii="Times New Roman" w:eastAsia="宋体" w:hAnsi="Times New Roman" w:cs="Times New Roman" w:hint="eastAsia"/>
          <w:color w:val="auto"/>
        </w:rPr>
        <w:t>评标原则</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CB40AA" w:rsidRPr="006E0096">
        <w:rPr>
          <w:rFonts w:ascii="Times New Roman" w:hAnsi="Times New Roman" w:cs="Times New Roman"/>
          <w:color w:val="auto"/>
        </w:rPr>
        <w:t>评标委员会发现招标文件存在歧义、重大缺陷导致评标工作无法进行，</w:t>
      </w:r>
      <w:r w:rsidR="00CB40AA" w:rsidRPr="006E009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）对招标文件中描述有歧义或前后不一致的地方</w:t>
      </w:r>
      <w:r w:rsidR="00CB40AA" w:rsidRPr="006E0096">
        <w:rPr>
          <w:rFonts w:ascii="Times New Roman" w:eastAsia="宋体" w:hAnsi="Times New Roman" w:cs="Times New Roman" w:hint="eastAsia"/>
          <w:color w:val="auto"/>
        </w:rPr>
        <w:t>，但不影响项目评审的</w:t>
      </w:r>
      <w:r w:rsidRPr="006E0096">
        <w:rPr>
          <w:rFonts w:ascii="Times New Roman" w:eastAsia="宋体" w:hAnsi="Times New Roman" w:cs="Times New Roman" w:hint="eastAsia"/>
          <w:color w:val="auto"/>
        </w:rPr>
        <w:t>，评标委员会有权进行评判，但对同一条款的评判应适用于每个投标人。</w:t>
      </w:r>
    </w:p>
    <w:p w:rsidR="008E5938" w:rsidRPr="006E0096" w:rsidRDefault="008E59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31.2 </w:t>
      </w:r>
      <w:r w:rsidRPr="006E0096">
        <w:rPr>
          <w:rFonts w:ascii="Times New Roman" w:eastAsia="宋体" w:hAnsi="Times New Roman" w:cs="Times New Roman" w:hint="eastAsia"/>
          <w:color w:val="auto"/>
        </w:rPr>
        <w:t>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6E0096">
        <w:rPr>
          <w:rFonts w:ascii="Times New Roman" w:eastAsia="宋体" w:hAnsi="Times New Roman" w:cs="Times New Roman" w:hint="eastAsia"/>
          <w:color w:val="auto"/>
        </w:rPr>
        <w:t>该平均</w:t>
      </w:r>
      <w:proofErr w:type="gramEnd"/>
      <w:r w:rsidRPr="006E0096">
        <w:rPr>
          <w:rFonts w:ascii="Times New Roman" w:eastAsia="宋体" w:hAnsi="Times New Roman" w:cs="Times New Roman" w:hint="eastAsia"/>
          <w:color w:val="auto"/>
        </w:rPr>
        <w:t>分为供应商的得分。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）根据《中华人民共和国政府采购法实施条例》和《关于进一步规范政府采购评审工作有关问题的通知》（财库〔</w:t>
      </w:r>
      <w:r w:rsidRPr="006E0096">
        <w:rPr>
          <w:rFonts w:ascii="Times New Roman" w:eastAsia="宋体" w:hAnsi="Times New Roman" w:cs="Times New Roman" w:hint="eastAsia"/>
          <w:color w:val="auto"/>
        </w:rPr>
        <w:t>2012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69</w:t>
      </w:r>
      <w:r w:rsidRPr="006E009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w:t>
      </w:r>
      <w:r w:rsidR="009843DE" w:rsidRPr="006E0096">
        <w:rPr>
          <w:rFonts w:ascii="Times New Roman" w:eastAsia="宋体" w:hAnsi="Times New Roman" w:hint="eastAsia"/>
          <w:color w:val="auto"/>
        </w:rPr>
        <w:t>按照《关于调整优化节能产品、环境标志产品政府采购执行机制的通知》（财库〔</w:t>
      </w:r>
      <w:r w:rsidR="009843DE" w:rsidRPr="006E0096">
        <w:rPr>
          <w:rFonts w:ascii="Times New Roman" w:eastAsia="宋体" w:hAnsi="Times New Roman" w:hint="eastAsia"/>
          <w:color w:val="auto"/>
        </w:rPr>
        <w:t>2019</w:t>
      </w:r>
      <w:r w:rsidR="009843DE" w:rsidRPr="006E0096">
        <w:rPr>
          <w:rFonts w:ascii="Times New Roman" w:eastAsia="宋体" w:hAnsi="Times New Roman" w:hint="eastAsia"/>
          <w:color w:val="auto"/>
        </w:rPr>
        <w:t>〕</w:t>
      </w:r>
      <w:r w:rsidR="009843DE" w:rsidRPr="006E0096">
        <w:rPr>
          <w:rFonts w:ascii="Times New Roman" w:eastAsia="宋体" w:hAnsi="Times New Roman" w:hint="eastAsia"/>
          <w:color w:val="auto"/>
        </w:rPr>
        <w:t>9</w:t>
      </w:r>
      <w:r w:rsidR="009843DE" w:rsidRPr="006E0096">
        <w:rPr>
          <w:rFonts w:ascii="Times New Roman" w:eastAsia="宋体" w:hAnsi="Times New Roman" w:hint="eastAsia"/>
          <w:color w:val="auto"/>
        </w:rPr>
        <w:t>号）文件要求，对</w:t>
      </w:r>
      <w:r w:rsidR="009843DE" w:rsidRPr="006E0096">
        <w:rPr>
          <w:rFonts w:ascii="Times New Roman" w:hAnsi="Times New Roman" w:cs="Times New Roman"/>
          <w:color w:val="auto"/>
        </w:rPr>
        <w:t>政府采购节能、环境标志品目清单</w:t>
      </w:r>
      <w:r w:rsidR="009843DE" w:rsidRPr="006E0096">
        <w:rPr>
          <w:rFonts w:ascii="Times New Roman" w:hAnsi="Times New Roman" w:cs="Times New Roman" w:hint="eastAsia"/>
          <w:color w:val="auto"/>
        </w:rPr>
        <w:t>内的产品实施</w:t>
      </w:r>
      <w:r w:rsidR="009843DE" w:rsidRPr="006E0096">
        <w:rPr>
          <w:rFonts w:ascii="Times New Roman" w:eastAsia="宋体" w:hAnsi="Times New Roman" w:hint="eastAsia"/>
          <w:color w:val="auto"/>
        </w:rPr>
        <w:t>优先采购和强制采购的评标方法。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6E0096">
        <w:rPr>
          <w:rFonts w:ascii="Times New Roman" w:eastAsia="宋体" w:hAnsi="Times New Roman" w:cs="Times New Roman" w:hint="eastAsia"/>
          <w:color w:val="auto"/>
        </w:rPr>
        <w:t>最</w:t>
      </w:r>
      <w:proofErr w:type="gramEnd"/>
      <w:r w:rsidRPr="006E009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）中标候选供应</w:t>
      </w:r>
      <w:proofErr w:type="gramStart"/>
      <w:r w:rsidRPr="006E0096">
        <w:rPr>
          <w:rFonts w:ascii="Times New Roman" w:eastAsia="宋体" w:hAnsi="Times New Roman" w:cs="Times New Roman" w:hint="eastAsia"/>
          <w:color w:val="auto"/>
        </w:rPr>
        <w:t>商产生</w:t>
      </w:r>
      <w:proofErr w:type="gramEnd"/>
      <w:r w:rsidRPr="006E009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6E0096">
        <w:rPr>
          <w:rFonts w:ascii="Times New Roman" w:eastAsia="宋体" w:hAnsi="Times New Roman" w:cs="Times New Roman"/>
          <w:color w:val="auto"/>
        </w:rPr>
        <w:t>采购人</w:t>
      </w:r>
      <w:r w:rsidR="000442F0" w:rsidRPr="006E0096">
        <w:rPr>
          <w:rFonts w:ascii="Times New Roman" w:eastAsia="宋体" w:hAnsi="Times New Roman" w:cs="Times New Roman" w:hint="eastAsia"/>
          <w:color w:val="auto"/>
        </w:rPr>
        <w:t>或评标委员会经采购人授权后</w:t>
      </w:r>
      <w:r w:rsidR="000442F0" w:rsidRPr="006E0096">
        <w:rPr>
          <w:rFonts w:ascii="Times New Roman" w:eastAsia="宋体" w:hAnsi="Times New Roman" w:cs="Times New Roman"/>
          <w:color w:val="auto"/>
        </w:rPr>
        <w:t>按中标候选供应商顺序确定中标供应商。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）根据《政府采购货物和服务招标投标管理办法》（</w:t>
      </w:r>
      <w:r w:rsidR="00CB40AA" w:rsidRPr="006E0096">
        <w:rPr>
          <w:rFonts w:ascii="Times New Roman" w:eastAsia="宋体" w:hAnsi="Times New Roman" w:cs="Times New Roman" w:hint="eastAsia"/>
          <w:color w:val="auto"/>
        </w:rPr>
        <w:t>财政部</w:t>
      </w:r>
      <w:r w:rsidRPr="006E0096">
        <w:rPr>
          <w:rFonts w:ascii="Times New Roman" w:eastAsia="宋体" w:hAnsi="Times New Roman" w:cs="Times New Roman" w:hint="eastAsia"/>
          <w:color w:val="auto"/>
        </w:rPr>
        <w:t>令第</w:t>
      </w:r>
      <w:r w:rsidR="00CB40AA" w:rsidRPr="006E0096">
        <w:rPr>
          <w:rFonts w:ascii="Times New Roman" w:eastAsia="宋体" w:hAnsi="Times New Roman" w:cs="Times New Roman" w:hint="eastAsia"/>
          <w:color w:val="auto"/>
        </w:rPr>
        <w:t>8</w:t>
      </w:r>
      <w:r w:rsidR="00BE63BC"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号）第</w:t>
      </w:r>
      <w:r w:rsidRPr="006E0096">
        <w:rPr>
          <w:rFonts w:ascii="Times New Roman" w:eastAsia="宋体" w:hAnsi="Times New Roman" w:cs="Times New Roman" w:hint="eastAsia"/>
          <w:color w:val="auto"/>
        </w:rPr>
        <w:t>43</w:t>
      </w:r>
      <w:r w:rsidRPr="006E009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 </w:t>
      </w:r>
      <w:r w:rsidRPr="006E0096">
        <w:rPr>
          <w:rFonts w:ascii="Times New Roman" w:eastAsia="宋体" w:hAnsi="Times New Roman" w:cs="Times New Roman" w:hint="eastAsia"/>
          <w:color w:val="auto"/>
        </w:rPr>
        <w:t>其他注意事项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32.1 </w:t>
      </w:r>
      <w:r w:rsidRPr="006E009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32.2 </w:t>
      </w:r>
      <w:r w:rsidRPr="006E009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32.3 </w:t>
      </w:r>
      <w:r w:rsidRPr="006E0096">
        <w:rPr>
          <w:rFonts w:ascii="Times New Roman" w:eastAsia="宋体" w:hAnsi="Times New Roman" w:cs="Times New Roman" w:hint="eastAsia"/>
          <w:color w:val="auto"/>
        </w:rPr>
        <w:t>本项目不接受赠品、回扣或者与采购无关的其他商品、服务。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32.4 </w:t>
      </w:r>
      <w:r w:rsidR="00CB40AA" w:rsidRPr="006E0096">
        <w:rPr>
          <w:rFonts w:ascii="Times New Roman" w:eastAsia="宋体" w:hAnsi="Times New Roman" w:cs="Times New Roman" w:hint="eastAsia"/>
          <w:color w:val="auto"/>
        </w:rPr>
        <w:t>不同</w:t>
      </w:r>
      <w:r w:rsidRPr="006E0096">
        <w:rPr>
          <w:rFonts w:ascii="Times New Roman" w:eastAsia="宋体" w:hAnsi="Times New Roman" w:cs="Times New Roman" w:hint="eastAsia"/>
          <w:color w:val="auto"/>
        </w:rPr>
        <w:t>投标人所投产品</w:t>
      </w:r>
      <w:r w:rsidR="0084084A" w:rsidRPr="006E0096">
        <w:rPr>
          <w:rFonts w:ascii="Times New Roman" w:eastAsia="宋体" w:hAnsi="Times New Roman" w:cs="Times New Roman" w:hint="eastAsia"/>
          <w:color w:val="auto"/>
        </w:rPr>
        <w:t>均</w:t>
      </w:r>
      <w:r w:rsidRPr="006E0096">
        <w:rPr>
          <w:rFonts w:ascii="Times New Roman" w:eastAsia="宋体" w:hAnsi="Times New Roman" w:cs="Times New Roman" w:hint="eastAsia"/>
          <w:color w:val="auto"/>
        </w:rPr>
        <w:t>为同一品牌</w:t>
      </w:r>
      <w:r w:rsidR="0084084A" w:rsidRPr="006E0096">
        <w:rPr>
          <w:rFonts w:ascii="Times New Roman" w:eastAsia="宋体" w:hAnsi="Times New Roman" w:cs="Times New Roman" w:hint="eastAsia"/>
          <w:color w:val="auto"/>
        </w:rPr>
        <w:t>或任</w:t>
      </w:r>
      <w:proofErr w:type="gramStart"/>
      <w:r w:rsidR="0084084A" w:rsidRPr="006E0096">
        <w:rPr>
          <w:rFonts w:ascii="Times New Roman" w:eastAsia="宋体" w:hAnsi="Times New Roman" w:cs="Times New Roman" w:hint="eastAsia"/>
          <w:color w:val="auto"/>
        </w:rPr>
        <w:t>一</w:t>
      </w:r>
      <w:proofErr w:type="gramEnd"/>
      <w:r w:rsidR="0084084A" w:rsidRPr="006E0096">
        <w:rPr>
          <w:rFonts w:ascii="Times New Roman" w:eastAsia="宋体" w:hAnsi="Times New Roman" w:cs="Times New Roman" w:hint="eastAsia"/>
          <w:color w:val="auto"/>
        </w:rPr>
        <w:t>核心产品为同一品牌</w:t>
      </w:r>
      <w:r w:rsidRPr="006E0096">
        <w:rPr>
          <w:rFonts w:ascii="Times New Roman" w:eastAsia="宋体" w:hAnsi="Times New Roman" w:cs="Times New Roman" w:hint="eastAsia"/>
          <w:color w:val="auto"/>
        </w:rPr>
        <w:t>时，</w:t>
      </w:r>
      <w:r w:rsidR="00CB40AA" w:rsidRPr="006E0096">
        <w:rPr>
          <w:rFonts w:ascii="Times New Roman" w:eastAsia="宋体" w:hAnsi="Times New Roman" w:cs="Times New Roman" w:hint="eastAsia"/>
          <w:color w:val="auto"/>
        </w:rPr>
        <w:t>按以下原则处理：</w:t>
      </w:r>
    </w:p>
    <w:p w:rsidR="00CB40AA" w:rsidRPr="006E0096" w:rsidRDefault="00CB40AA" w:rsidP="002A1FBA">
      <w:pPr>
        <w:spacing w:line="360" w:lineRule="auto"/>
        <w:ind w:firstLineChars="200" w:firstLine="480"/>
        <w:jc w:val="left"/>
        <w:rPr>
          <w:sz w:val="24"/>
          <w:szCs w:val="24"/>
        </w:rPr>
      </w:pPr>
      <w:r w:rsidRPr="006E0096">
        <w:rPr>
          <w:rFonts w:hint="eastAsia"/>
          <w:sz w:val="24"/>
          <w:szCs w:val="24"/>
        </w:rPr>
        <w:t>（</w:t>
      </w:r>
      <w:r w:rsidRPr="006E0096">
        <w:rPr>
          <w:rFonts w:hint="eastAsia"/>
          <w:sz w:val="24"/>
          <w:szCs w:val="24"/>
        </w:rPr>
        <w:t>1</w:t>
      </w:r>
      <w:r w:rsidRPr="006E0096">
        <w:rPr>
          <w:rFonts w:hint="eastAsia"/>
          <w:sz w:val="24"/>
          <w:szCs w:val="24"/>
        </w:rPr>
        <w:t>）</w:t>
      </w:r>
      <w:r w:rsidRPr="006E0096">
        <w:rPr>
          <w:sz w:val="24"/>
          <w:szCs w:val="24"/>
        </w:rPr>
        <w:t>采用最低评标价法的采购项目，提供相同品牌产品的不同投标人参加同一合同项下投标的，以其中通过资格审查、符合性审查且报价最低的参加评标；报价相同的，由采购人</w:t>
      </w:r>
      <w:r w:rsidRPr="006E0096">
        <w:rPr>
          <w:rFonts w:hint="eastAsia"/>
          <w:sz w:val="24"/>
          <w:szCs w:val="24"/>
        </w:rPr>
        <w:t>自行选取一个投标人参加评标</w:t>
      </w:r>
      <w:r w:rsidRPr="006E0096">
        <w:rPr>
          <w:sz w:val="24"/>
          <w:szCs w:val="24"/>
        </w:rPr>
        <w:t>，其他投标无效。</w:t>
      </w:r>
    </w:p>
    <w:p w:rsidR="00CB40AA" w:rsidRPr="006E0096" w:rsidRDefault="00CB40AA" w:rsidP="002A1FBA">
      <w:pPr>
        <w:spacing w:line="360" w:lineRule="auto"/>
        <w:ind w:firstLineChars="200" w:firstLine="480"/>
        <w:jc w:val="left"/>
        <w:rPr>
          <w:sz w:val="24"/>
          <w:szCs w:val="24"/>
        </w:rPr>
      </w:pPr>
      <w:r w:rsidRPr="006E0096">
        <w:rPr>
          <w:rFonts w:hint="eastAsia"/>
          <w:sz w:val="24"/>
          <w:szCs w:val="24"/>
        </w:rPr>
        <w:t>（</w:t>
      </w:r>
      <w:r w:rsidRPr="006E0096">
        <w:rPr>
          <w:rFonts w:hint="eastAsia"/>
          <w:sz w:val="24"/>
          <w:szCs w:val="24"/>
        </w:rPr>
        <w:t>2</w:t>
      </w:r>
      <w:r w:rsidRPr="006E0096">
        <w:rPr>
          <w:rFonts w:hint="eastAsia"/>
          <w:sz w:val="24"/>
          <w:szCs w:val="24"/>
        </w:rPr>
        <w:t>）</w:t>
      </w:r>
      <w:r w:rsidR="00B773CC" w:rsidRPr="006E0096">
        <w:rPr>
          <w:rFonts w:hint="eastAsia"/>
          <w:sz w:val="24"/>
          <w:szCs w:val="24"/>
        </w:rPr>
        <w:t>采用</w:t>
      </w:r>
      <w:r w:rsidRPr="006E009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E0096">
        <w:rPr>
          <w:rFonts w:hint="eastAsia"/>
          <w:sz w:val="24"/>
          <w:szCs w:val="24"/>
        </w:rPr>
        <w:t>自行选取</w:t>
      </w:r>
      <w:r w:rsidRPr="006E0096">
        <w:rPr>
          <w:sz w:val="24"/>
          <w:szCs w:val="24"/>
        </w:rPr>
        <w:t>一个投标人获得中标人推荐资格，其他同品牌投标人不作为中标候选人。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F  </w:t>
      </w:r>
      <w:r w:rsidRPr="006E0096">
        <w:rPr>
          <w:rFonts w:ascii="Times New Roman" w:eastAsia="宋体" w:hAnsi="Times New Roman" w:cs="Times New Roman" w:hint="eastAsia"/>
          <w:color w:val="auto"/>
        </w:rPr>
        <w:t>授予合同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 </w:t>
      </w:r>
      <w:r w:rsidRPr="006E0096">
        <w:rPr>
          <w:rFonts w:ascii="Times New Roman" w:eastAsia="宋体" w:hAnsi="Times New Roman" w:cs="Times New Roman" w:hint="eastAsia"/>
          <w:color w:val="auto"/>
        </w:rPr>
        <w:t>中标供应商的产生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33.1 </w:t>
      </w:r>
      <w:r w:rsidRPr="006E0096">
        <w:rPr>
          <w:rFonts w:ascii="Times New Roman" w:eastAsia="宋体" w:hAnsi="Times New Roman" w:cs="Times New Roman" w:hint="eastAsia"/>
          <w:color w:val="auto"/>
        </w:rPr>
        <w:t>采购人可以事先授权评标委员会直接确定中标供应商。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33.2 </w:t>
      </w:r>
      <w:r w:rsidRPr="006E009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34. </w:t>
      </w:r>
      <w:r w:rsidRPr="006E0096">
        <w:rPr>
          <w:rFonts w:ascii="Times New Roman" w:eastAsia="宋体" w:hAnsi="Times New Roman" w:cs="Times New Roman" w:hint="eastAsia"/>
          <w:color w:val="auto"/>
        </w:rPr>
        <w:t>中标通知</w:t>
      </w:r>
    </w:p>
    <w:p w:rsidR="00C627B1" w:rsidRPr="006E0096" w:rsidRDefault="00634D00"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34.1 </w:t>
      </w:r>
      <w:r w:rsidR="00C627B1" w:rsidRPr="006E0096">
        <w:rPr>
          <w:rFonts w:ascii="Times New Roman" w:eastAsia="宋体" w:hAnsi="Times New Roman" w:cs="Times New Roman" w:hint="eastAsia"/>
          <w:color w:val="auto"/>
        </w:rPr>
        <w:t>中标公告发布同时，</w:t>
      </w:r>
      <w:r w:rsidR="0065048B" w:rsidRPr="006E009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lastRenderedPageBreak/>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063218"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65048B" w:rsidRPr="006E0096">
        <w:rPr>
          <w:rFonts w:ascii="Times New Roman" w:eastAsia="宋体" w:hAnsi="Times New Roman" w:cs="Times New Roman" w:hint="eastAsia"/>
          <w:color w:val="auto"/>
        </w:rPr>
        <w:t>，并从“供应商系统”的“查看项目文件”中获取）。</w:t>
      </w:r>
      <w:r w:rsidR="00C627B1" w:rsidRPr="006E0096">
        <w:rPr>
          <w:rFonts w:ascii="Times New Roman" w:eastAsia="宋体" w:hAnsi="Times New Roman" w:cs="Times New Roman" w:hint="eastAsia"/>
          <w:color w:val="auto"/>
        </w:rPr>
        <w:t>《中标通知书》一经发出即发生法律效力。</w:t>
      </w:r>
    </w:p>
    <w:p w:rsidR="00634D00" w:rsidRPr="006E0096" w:rsidRDefault="00634D00"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35. </w:t>
      </w:r>
      <w:r w:rsidRPr="006E0096">
        <w:rPr>
          <w:rFonts w:ascii="Times New Roman" w:eastAsia="宋体" w:hAnsi="Times New Roman" w:cs="Times New Roman" w:hint="eastAsia"/>
          <w:color w:val="auto"/>
        </w:rPr>
        <w:t>投标人可使用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，并从</w:t>
      </w:r>
      <w:r w:rsidR="005A7201" w:rsidRPr="006E0096">
        <w:rPr>
          <w:rFonts w:ascii="Times New Roman" w:eastAsia="宋体" w:hAnsi="Times New Roman" w:cs="Times New Roman" w:hint="eastAsia"/>
          <w:color w:val="auto"/>
        </w:rPr>
        <w:t>“供应商系统”的“项目资审情况”</w:t>
      </w:r>
      <w:r w:rsidRPr="006E0096">
        <w:rPr>
          <w:rFonts w:ascii="Times New Roman" w:eastAsia="宋体" w:hAnsi="Times New Roman" w:cs="Times New Roman" w:hint="eastAsia"/>
          <w:color w:val="auto"/>
        </w:rPr>
        <w:t>中获取未通过资格审查的原因或</w:t>
      </w:r>
      <w:r w:rsidR="001106F6" w:rsidRPr="006E0096">
        <w:rPr>
          <w:rFonts w:ascii="Times New Roman" w:eastAsia="宋体" w:hAnsi="Times New Roman" w:cs="Times New Roman" w:hint="eastAsia"/>
          <w:color w:val="auto"/>
        </w:rPr>
        <w:t>从</w:t>
      </w:r>
      <w:r w:rsidR="005A7201" w:rsidRPr="006E0096">
        <w:rPr>
          <w:rFonts w:ascii="Times New Roman" w:eastAsia="宋体" w:hAnsi="Times New Roman" w:cs="Times New Roman" w:hint="eastAsia"/>
          <w:color w:val="auto"/>
        </w:rPr>
        <w:t>“</w:t>
      </w:r>
      <w:r w:rsidR="001106F6" w:rsidRPr="006E0096">
        <w:rPr>
          <w:rFonts w:ascii="Times New Roman" w:eastAsia="宋体" w:hAnsi="Times New Roman" w:cs="Times New Roman" w:hint="eastAsia"/>
          <w:color w:val="auto"/>
        </w:rPr>
        <w:t>供应商系统</w:t>
      </w:r>
      <w:r w:rsidR="005A7201" w:rsidRPr="006E0096">
        <w:rPr>
          <w:rFonts w:ascii="Times New Roman" w:eastAsia="宋体" w:hAnsi="Times New Roman" w:cs="Times New Roman" w:hint="eastAsia"/>
          <w:color w:val="auto"/>
        </w:rPr>
        <w:t>”</w:t>
      </w:r>
      <w:r w:rsidR="001106F6" w:rsidRPr="006E0096">
        <w:rPr>
          <w:rFonts w:ascii="Times New Roman" w:eastAsia="宋体" w:hAnsi="Times New Roman" w:cs="Times New Roman" w:hint="eastAsia"/>
          <w:color w:val="auto"/>
        </w:rPr>
        <w:t>的“查看排序和得分”中获取</w:t>
      </w:r>
      <w:r w:rsidRPr="006E0096">
        <w:rPr>
          <w:rFonts w:ascii="Times New Roman" w:eastAsia="宋体" w:hAnsi="Times New Roman" w:cs="Times New Roman" w:hint="eastAsia"/>
          <w:color w:val="auto"/>
        </w:rPr>
        <w:t>未中标人本人的评审得分与排序。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签订合同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E0096">
        <w:rPr>
          <w:rFonts w:ascii="Times New Roman" w:eastAsia="宋体" w:hAnsi="Times New Roman" w:cs="Times New Roman" w:hint="eastAsia"/>
          <w:color w:val="auto"/>
        </w:rPr>
        <w:t>合同文本请</w:t>
      </w:r>
      <w:r w:rsidR="00063218"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063218"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65048B" w:rsidRPr="006E0096">
        <w:rPr>
          <w:rFonts w:ascii="Times New Roman" w:eastAsia="宋体" w:hAnsi="Times New Roman" w:cs="Times New Roman" w:hint="eastAsia"/>
          <w:color w:val="auto"/>
        </w:rPr>
        <w:t>，并从“供应商系统”的“合同”中</w:t>
      </w:r>
      <w:r w:rsidR="00063218" w:rsidRPr="006E0096">
        <w:rPr>
          <w:rFonts w:ascii="Times New Roman" w:eastAsia="宋体" w:hAnsi="Times New Roman" w:cs="Times New Roman" w:hint="eastAsia"/>
          <w:color w:val="auto"/>
        </w:rPr>
        <w:t>获取</w:t>
      </w:r>
      <w:r w:rsidR="0065048B"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若《招标项目要求》规定须提交履约保证金的，中标供应商须按照规定要求提交履约保证金。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中标供应</w:t>
      </w:r>
      <w:proofErr w:type="gramStart"/>
      <w:r w:rsidRPr="006E0096">
        <w:rPr>
          <w:rFonts w:ascii="Times New Roman" w:eastAsia="宋体" w:hAnsi="Times New Roman" w:cs="Times New Roman" w:hint="eastAsia"/>
          <w:color w:val="auto"/>
        </w:rPr>
        <w:t>商未能</w:t>
      </w:r>
      <w:proofErr w:type="gramEnd"/>
      <w:r w:rsidRPr="006E0096">
        <w:rPr>
          <w:rFonts w:ascii="Times New Roman" w:eastAsia="宋体" w:hAnsi="Times New Roman" w:cs="Times New Roman" w:hint="eastAsia"/>
          <w:color w:val="auto"/>
        </w:rPr>
        <w:t>按合同规定履行其义务，采购人有权没收</w:t>
      </w:r>
      <w:r w:rsidR="00DA67A5" w:rsidRPr="006E0096">
        <w:rPr>
          <w:rFonts w:ascii="Times New Roman" w:eastAsia="宋体" w:hAnsi="Times New Roman" w:cs="Times New Roman" w:hint="eastAsia"/>
          <w:color w:val="auto"/>
        </w:rPr>
        <w:t>其</w:t>
      </w:r>
      <w:r w:rsidRPr="006E0096">
        <w:rPr>
          <w:rFonts w:ascii="Times New Roman" w:eastAsia="宋体" w:hAnsi="Times New Roman" w:cs="Times New Roman" w:hint="eastAsia"/>
          <w:color w:val="auto"/>
        </w:rPr>
        <w:t>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中标供应</w:t>
      </w:r>
      <w:proofErr w:type="gramStart"/>
      <w:r w:rsidRPr="006E0096">
        <w:rPr>
          <w:rFonts w:ascii="Times New Roman" w:eastAsia="宋体" w:hAnsi="Times New Roman" w:cs="Times New Roman" w:hint="eastAsia"/>
          <w:color w:val="auto"/>
        </w:rPr>
        <w:t>商拒绝</w:t>
      </w:r>
      <w:proofErr w:type="gramEnd"/>
      <w:r w:rsidRPr="006E009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合同分包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未经采购人同意，中标供应商不得分包合同。</w:t>
      </w:r>
    </w:p>
    <w:p w:rsidR="0084084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政府采购合同分包履行的，中标供应商就采购项目和分包项目向采购</w:t>
      </w:r>
      <w:r w:rsidRPr="006E0096">
        <w:rPr>
          <w:rFonts w:ascii="Times New Roman" w:eastAsia="宋体" w:hAnsi="Times New Roman" w:cs="Times New Roman" w:hint="eastAsia"/>
          <w:color w:val="auto"/>
        </w:rPr>
        <w:lastRenderedPageBreak/>
        <w:t>人负责，分包供应商就分包项目承担责任。</w:t>
      </w:r>
    </w:p>
    <w:p w:rsidR="00C627B1" w:rsidRPr="006E0096" w:rsidRDefault="00C627B1" w:rsidP="002A1FBA">
      <w:pPr>
        <w:pStyle w:val="Default"/>
        <w:spacing w:line="360" w:lineRule="auto"/>
        <w:ind w:firstLineChars="200" w:firstLine="480"/>
        <w:jc w:val="both"/>
        <w:rPr>
          <w:b/>
          <w:bCs/>
          <w:color w:val="auto"/>
          <w:kern w:val="28"/>
          <w:sz w:val="32"/>
          <w:szCs w:val="32"/>
        </w:rPr>
      </w:pPr>
      <w:r w:rsidRPr="006E0096">
        <w:rPr>
          <w:color w:val="auto"/>
        </w:rPr>
        <w:br w:type="page"/>
      </w:r>
    </w:p>
    <w:p w:rsidR="00C55371" w:rsidRPr="006E0096" w:rsidRDefault="0095612C" w:rsidP="0095612C">
      <w:pPr>
        <w:pStyle w:val="a4"/>
        <w:rPr>
          <w:rFonts w:ascii="Times New Roman" w:hAnsi="Times New Roman"/>
        </w:rPr>
      </w:pPr>
      <w:r w:rsidRPr="006E0096">
        <w:rPr>
          <w:rFonts w:ascii="Times New Roman" w:hAnsi="Times New Roman" w:hint="eastAsia"/>
        </w:rPr>
        <w:lastRenderedPageBreak/>
        <w:t>第四部分</w:t>
      </w:r>
      <w:r w:rsidRPr="006E0096">
        <w:rPr>
          <w:rFonts w:ascii="Times New Roman" w:hAnsi="Times New Roman" w:hint="eastAsia"/>
        </w:rPr>
        <w:t xml:space="preserve">  </w:t>
      </w:r>
      <w:r w:rsidRPr="006E0096">
        <w:rPr>
          <w:rFonts w:ascii="Times New Roman" w:hAnsi="Times New Roman" w:hint="eastAsia"/>
        </w:rPr>
        <w:t>合同条款</w:t>
      </w: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r w:rsidRPr="006E0096">
        <w:rPr>
          <w:b/>
          <w:bCs/>
          <w:spacing w:val="-20"/>
          <w:kern w:val="44"/>
          <w:sz w:val="48"/>
          <w:szCs w:val="48"/>
        </w:rPr>
        <w:t>政府采购货物买卖合同</w:t>
      </w:r>
    </w:p>
    <w:p w:rsidR="002A1FBA" w:rsidRPr="006E0096" w:rsidRDefault="002A1FBA" w:rsidP="002A1FBA">
      <w:pPr>
        <w:rPr>
          <w:b/>
          <w:bCs/>
          <w:spacing w:val="-20"/>
          <w:kern w:val="44"/>
          <w:sz w:val="40"/>
          <w:szCs w:val="40"/>
        </w:rPr>
      </w:pPr>
    </w:p>
    <w:p w:rsidR="002A1FBA" w:rsidRPr="006E0096" w:rsidRDefault="002A1FBA" w:rsidP="002A1FBA">
      <w:pPr>
        <w:rPr>
          <w:b/>
          <w:bCs/>
          <w:spacing w:val="-20"/>
          <w:kern w:val="44"/>
          <w:sz w:val="40"/>
          <w:szCs w:val="40"/>
        </w:rPr>
      </w:pPr>
    </w:p>
    <w:p w:rsidR="002A1FBA" w:rsidRPr="006E0096" w:rsidRDefault="002A1FBA" w:rsidP="002A1FBA">
      <w:pPr>
        <w:rPr>
          <w:b/>
          <w:bCs/>
          <w:spacing w:val="-20"/>
          <w:kern w:val="44"/>
          <w:sz w:val="40"/>
          <w:szCs w:val="40"/>
        </w:rPr>
      </w:pPr>
    </w:p>
    <w:p w:rsidR="002A1FBA" w:rsidRPr="006E0096" w:rsidRDefault="002A1FBA" w:rsidP="002A1FBA">
      <w:pPr>
        <w:spacing w:line="360" w:lineRule="auto"/>
        <w:ind w:leftChars="200" w:left="420"/>
        <w:rPr>
          <w:sz w:val="32"/>
          <w:szCs w:val="32"/>
        </w:rPr>
      </w:pPr>
      <w:r w:rsidRPr="006E0096">
        <w:rPr>
          <w:kern w:val="0"/>
          <w:sz w:val="32"/>
          <w:szCs w:val="32"/>
        </w:rPr>
        <w:t>项目名称：</w:t>
      </w:r>
      <w:r w:rsidRPr="006E0096">
        <w:rPr>
          <w:sz w:val="32"/>
          <w:szCs w:val="32"/>
          <w:u w:val="single"/>
        </w:rPr>
        <w:t xml:space="preserve">                             </w:t>
      </w:r>
    </w:p>
    <w:p w:rsidR="002A1FBA" w:rsidRPr="006E0096" w:rsidRDefault="002A1FBA" w:rsidP="002A1FBA">
      <w:pPr>
        <w:spacing w:line="360" w:lineRule="auto"/>
        <w:ind w:leftChars="200" w:left="420"/>
        <w:rPr>
          <w:sz w:val="32"/>
          <w:szCs w:val="32"/>
          <w:u w:val="single"/>
        </w:rPr>
      </w:pPr>
      <w:r w:rsidRPr="006E0096">
        <w:rPr>
          <w:sz w:val="32"/>
          <w:szCs w:val="32"/>
        </w:rPr>
        <w:t>合同编号：</w:t>
      </w:r>
      <w:r w:rsidRPr="006E0096">
        <w:rPr>
          <w:sz w:val="32"/>
          <w:szCs w:val="32"/>
          <w:u w:val="single"/>
        </w:rPr>
        <w:t xml:space="preserve">                             </w:t>
      </w:r>
    </w:p>
    <w:p w:rsidR="002A1FBA" w:rsidRPr="006E0096" w:rsidRDefault="002A1FBA" w:rsidP="002A1FBA">
      <w:pPr>
        <w:spacing w:line="360" w:lineRule="auto"/>
        <w:ind w:leftChars="200" w:left="420"/>
        <w:rPr>
          <w:sz w:val="32"/>
          <w:szCs w:val="32"/>
        </w:rPr>
      </w:pPr>
      <w:r w:rsidRPr="006E0096">
        <w:rPr>
          <w:sz w:val="32"/>
          <w:szCs w:val="32"/>
        </w:rPr>
        <w:t>甲</w:t>
      </w:r>
      <w:r w:rsidRPr="006E0096">
        <w:rPr>
          <w:sz w:val="32"/>
          <w:szCs w:val="32"/>
        </w:rPr>
        <w:t xml:space="preserve">    </w:t>
      </w:r>
      <w:r w:rsidRPr="006E0096">
        <w:rPr>
          <w:sz w:val="32"/>
          <w:szCs w:val="32"/>
        </w:rPr>
        <w:t>方：</w:t>
      </w:r>
      <w:r w:rsidRPr="006E0096">
        <w:rPr>
          <w:sz w:val="32"/>
          <w:szCs w:val="32"/>
          <w:u w:val="single"/>
        </w:rPr>
        <w:t xml:space="preserve">                             </w:t>
      </w:r>
    </w:p>
    <w:p w:rsidR="002A1FBA" w:rsidRPr="006E0096" w:rsidRDefault="002A1FBA" w:rsidP="002A1FBA">
      <w:pPr>
        <w:spacing w:line="360" w:lineRule="auto"/>
        <w:ind w:leftChars="200" w:left="420"/>
        <w:rPr>
          <w:sz w:val="32"/>
          <w:szCs w:val="32"/>
          <w:u w:val="single"/>
        </w:rPr>
      </w:pPr>
      <w:r w:rsidRPr="006E0096">
        <w:rPr>
          <w:sz w:val="32"/>
          <w:szCs w:val="32"/>
        </w:rPr>
        <w:t>乙</w:t>
      </w:r>
      <w:r w:rsidRPr="006E0096">
        <w:rPr>
          <w:sz w:val="32"/>
          <w:szCs w:val="32"/>
        </w:rPr>
        <w:t xml:space="preserve">    </w:t>
      </w:r>
      <w:r w:rsidRPr="006E0096">
        <w:rPr>
          <w:sz w:val="32"/>
          <w:szCs w:val="32"/>
        </w:rPr>
        <w:t>方：</w:t>
      </w:r>
      <w:r w:rsidRPr="006E0096">
        <w:rPr>
          <w:sz w:val="32"/>
          <w:szCs w:val="32"/>
          <w:u w:val="single"/>
        </w:rPr>
        <w:t xml:space="preserve">                             </w:t>
      </w:r>
    </w:p>
    <w:p w:rsidR="002A1FBA" w:rsidRPr="006E0096" w:rsidRDefault="002A1FBA" w:rsidP="002A1FBA">
      <w:pPr>
        <w:spacing w:line="360" w:lineRule="auto"/>
        <w:ind w:leftChars="200" w:left="420"/>
        <w:rPr>
          <w:sz w:val="32"/>
          <w:szCs w:val="32"/>
        </w:rPr>
      </w:pPr>
      <w:r w:rsidRPr="006E0096">
        <w:rPr>
          <w:sz w:val="32"/>
          <w:szCs w:val="32"/>
        </w:rPr>
        <w:t>签订时间：</w:t>
      </w:r>
      <w:r w:rsidRPr="006E0096">
        <w:rPr>
          <w:sz w:val="32"/>
          <w:szCs w:val="32"/>
          <w:u w:val="single"/>
        </w:rPr>
        <w:t xml:space="preserve">                             </w:t>
      </w:r>
    </w:p>
    <w:p w:rsidR="002A1FBA" w:rsidRPr="006E0096" w:rsidRDefault="002A1FBA" w:rsidP="002A1FBA">
      <w:pPr>
        <w:rPr>
          <w:szCs w:val="24"/>
        </w:rPr>
      </w:pPr>
    </w:p>
    <w:p w:rsidR="002A1FBA" w:rsidRPr="006E0096" w:rsidRDefault="002A1FBA" w:rsidP="002A1FBA">
      <w:pPr>
        <w:rPr>
          <w:rFonts w:eastAsia="黑体"/>
          <w:sz w:val="44"/>
          <w:szCs w:val="44"/>
        </w:rPr>
      </w:pPr>
      <w:r w:rsidRPr="006E0096">
        <w:rPr>
          <w:rFonts w:eastAsia="黑体"/>
          <w:sz w:val="44"/>
          <w:szCs w:val="44"/>
        </w:rPr>
        <w:br w:type="page"/>
      </w:r>
    </w:p>
    <w:p w:rsidR="002A1FBA" w:rsidRPr="006E0096" w:rsidRDefault="002A1FBA" w:rsidP="002A1FBA">
      <w:pPr>
        <w:rPr>
          <w:rFonts w:eastAsia="黑体"/>
          <w:sz w:val="44"/>
          <w:szCs w:val="44"/>
        </w:rPr>
      </w:pPr>
    </w:p>
    <w:p w:rsidR="002A1FBA" w:rsidRPr="006E0096" w:rsidRDefault="002A1FBA" w:rsidP="002A1FBA">
      <w:pPr>
        <w:rPr>
          <w:rFonts w:eastAsia="黑体"/>
          <w:sz w:val="44"/>
          <w:szCs w:val="44"/>
        </w:rPr>
      </w:pPr>
    </w:p>
    <w:p w:rsidR="002A1FBA" w:rsidRPr="006E0096" w:rsidRDefault="002A1FBA" w:rsidP="002A1FBA">
      <w:pPr>
        <w:jc w:val="center"/>
        <w:rPr>
          <w:rFonts w:eastAsia="黑体"/>
          <w:sz w:val="44"/>
          <w:szCs w:val="44"/>
        </w:rPr>
      </w:pPr>
      <w:r w:rsidRPr="006E0096">
        <w:rPr>
          <w:rFonts w:eastAsia="黑体"/>
          <w:sz w:val="44"/>
          <w:szCs w:val="44"/>
        </w:rPr>
        <w:t>使</w:t>
      </w:r>
      <w:r w:rsidRPr="006E0096">
        <w:rPr>
          <w:rFonts w:eastAsia="黑体"/>
          <w:sz w:val="44"/>
          <w:szCs w:val="44"/>
        </w:rPr>
        <w:t xml:space="preserve"> </w:t>
      </w:r>
      <w:r w:rsidRPr="006E0096">
        <w:rPr>
          <w:rFonts w:eastAsia="黑体"/>
          <w:sz w:val="44"/>
          <w:szCs w:val="44"/>
        </w:rPr>
        <w:t>用</w:t>
      </w:r>
      <w:r w:rsidRPr="006E0096">
        <w:rPr>
          <w:rFonts w:eastAsia="黑体"/>
          <w:sz w:val="44"/>
          <w:szCs w:val="44"/>
        </w:rPr>
        <w:t xml:space="preserve"> </w:t>
      </w:r>
      <w:r w:rsidRPr="006E0096">
        <w:rPr>
          <w:rFonts w:eastAsia="黑体"/>
          <w:sz w:val="44"/>
          <w:szCs w:val="44"/>
        </w:rPr>
        <w:t>说</w:t>
      </w:r>
      <w:r w:rsidRPr="006E0096">
        <w:rPr>
          <w:rFonts w:eastAsia="黑体"/>
          <w:sz w:val="44"/>
          <w:szCs w:val="44"/>
        </w:rPr>
        <w:t xml:space="preserve"> </w:t>
      </w:r>
      <w:r w:rsidRPr="006E0096">
        <w:rPr>
          <w:rFonts w:eastAsia="黑体"/>
          <w:sz w:val="44"/>
          <w:szCs w:val="44"/>
        </w:rPr>
        <w:t>明</w:t>
      </w:r>
    </w:p>
    <w:p w:rsidR="002A1FBA" w:rsidRPr="006E0096" w:rsidRDefault="002A1FBA" w:rsidP="002A1FBA">
      <w:pPr>
        <w:ind w:firstLineChars="200" w:firstLine="640"/>
        <w:rPr>
          <w:rFonts w:eastAsia="仿宋_GB2312"/>
          <w:sz w:val="32"/>
          <w:szCs w:val="32"/>
        </w:rPr>
      </w:pPr>
    </w:p>
    <w:p w:rsidR="002A1FBA" w:rsidRPr="006E0096" w:rsidRDefault="002A1FBA" w:rsidP="002A1FBA">
      <w:pPr>
        <w:ind w:firstLineChars="200" w:firstLine="640"/>
        <w:rPr>
          <w:rFonts w:eastAsia="仿宋_GB2312"/>
          <w:sz w:val="32"/>
          <w:szCs w:val="32"/>
        </w:rPr>
      </w:pPr>
      <w:r w:rsidRPr="006E0096">
        <w:rPr>
          <w:rFonts w:eastAsia="仿宋_GB2312"/>
          <w:sz w:val="32"/>
          <w:szCs w:val="32"/>
        </w:rPr>
        <w:t>1.</w:t>
      </w:r>
      <w:r w:rsidRPr="006E0096">
        <w:rPr>
          <w:rFonts w:eastAsia="仿宋_GB2312"/>
          <w:sz w:val="32"/>
          <w:szCs w:val="32"/>
        </w:rPr>
        <w:t>本合同标准文本适用于购买现成货物的采购项目，不包括需要供应商定制开发、创新研发的货物采购项目。</w:t>
      </w:r>
    </w:p>
    <w:p w:rsidR="002A1FBA" w:rsidRPr="006E0096" w:rsidRDefault="002A1FBA" w:rsidP="002A1FBA">
      <w:pPr>
        <w:rPr>
          <w:rFonts w:eastAsia="黑体"/>
          <w:sz w:val="44"/>
          <w:szCs w:val="44"/>
        </w:rPr>
      </w:pPr>
      <w:r w:rsidRPr="006E0096">
        <w:rPr>
          <w:rFonts w:eastAsia="黑体"/>
          <w:sz w:val="44"/>
          <w:szCs w:val="44"/>
        </w:rPr>
        <w:t xml:space="preserve">   </w:t>
      </w:r>
      <w:r w:rsidRPr="006E0096">
        <w:rPr>
          <w:rFonts w:eastAsia="仿宋_GB2312"/>
          <w:sz w:val="32"/>
          <w:szCs w:val="32"/>
        </w:rPr>
        <w:t>2.</w:t>
      </w:r>
      <w:r w:rsidRPr="006E0096">
        <w:rPr>
          <w:rFonts w:eastAsia="仿宋_GB2312"/>
          <w:sz w:val="32"/>
          <w:szCs w:val="32"/>
        </w:rPr>
        <w:t>本合同标准文本为政府采购货物买卖合同编制提供参考，可以结合采购项目具体情况，对文本作必要的调整修订后使用。</w:t>
      </w:r>
    </w:p>
    <w:p w:rsidR="002A1FBA" w:rsidRPr="006E0096" w:rsidRDefault="002A1FBA" w:rsidP="002A1FBA">
      <w:pPr>
        <w:ind w:firstLineChars="200" w:firstLine="640"/>
        <w:rPr>
          <w:rFonts w:eastAsia="仿宋_GB2312"/>
          <w:sz w:val="32"/>
          <w:szCs w:val="32"/>
        </w:rPr>
      </w:pPr>
      <w:r w:rsidRPr="006E0096">
        <w:rPr>
          <w:rFonts w:eastAsia="仿宋_GB2312"/>
          <w:sz w:val="32"/>
          <w:szCs w:val="32"/>
        </w:rPr>
        <w:t>3.</w:t>
      </w:r>
      <w:r w:rsidRPr="006E0096">
        <w:rPr>
          <w:rFonts w:eastAsia="仿宋_GB2312"/>
          <w:sz w:val="32"/>
          <w:szCs w:val="32"/>
        </w:rPr>
        <w:t>本合同标准文本各条款中，如涉及填写多家供应商、制造商，多种采购标的、分包主要内容等信息的，可根据采购项目具体情况添加信息项。</w:t>
      </w:r>
    </w:p>
    <w:p w:rsidR="002A1FBA" w:rsidRPr="006E0096" w:rsidRDefault="002A1FBA" w:rsidP="002A1FBA">
      <w:pPr>
        <w:widowControl/>
        <w:jc w:val="left"/>
        <w:rPr>
          <w:rFonts w:eastAsia="黑体"/>
          <w:sz w:val="44"/>
          <w:szCs w:val="44"/>
        </w:rPr>
        <w:sectPr w:rsidR="002A1FBA" w:rsidRPr="006E0096" w:rsidSect="00187BC6">
          <w:footerReference w:type="default" r:id="rId13"/>
          <w:pgSz w:w="11906" w:h="16838"/>
          <w:pgMar w:top="1440" w:right="1800" w:bottom="1440" w:left="1800" w:header="851" w:footer="992" w:gutter="0"/>
          <w:pgNumType w:start="1"/>
          <w:cols w:space="720"/>
          <w:docGrid w:type="lines" w:linePitch="312"/>
        </w:sectPr>
      </w:pPr>
    </w:p>
    <w:p w:rsidR="002A1FBA" w:rsidRPr="006E0096"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E009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E0096">
        <w:rPr>
          <w:rFonts w:ascii="Times New Roman" w:eastAsia="黑体" w:hAnsi="Times New Roman" w:cs="Times New Roman"/>
          <w:b w:val="0"/>
          <w:bCs w:val="0"/>
          <w:sz w:val="28"/>
          <w:szCs w:val="28"/>
        </w:rPr>
        <w:t>第一节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政府采购合同协议书</w:t>
      </w:r>
      <w:bookmarkEnd w:id="8"/>
    </w:p>
    <w:p w:rsidR="002A1FBA" w:rsidRPr="006E009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E0096" w:rsidRDefault="002A1FBA" w:rsidP="002A1FBA">
      <w:pPr>
        <w:adjustRightInd w:val="0"/>
        <w:snapToGrid w:val="0"/>
        <w:spacing w:line="400" w:lineRule="exact"/>
        <w:rPr>
          <w:sz w:val="24"/>
          <w:szCs w:val="24"/>
        </w:rPr>
      </w:pPr>
      <w:r w:rsidRPr="006E0096">
        <w:rPr>
          <w:sz w:val="24"/>
          <w:szCs w:val="24"/>
        </w:rPr>
        <w:t>甲方（全称）：</w:t>
      </w:r>
      <w:r w:rsidRPr="006E0096">
        <w:rPr>
          <w:sz w:val="24"/>
          <w:szCs w:val="24"/>
          <w:u w:val="single"/>
        </w:rPr>
        <w:t xml:space="preserve">                        </w:t>
      </w:r>
      <w:r w:rsidRPr="006E0096">
        <w:rPr>
          <w:sz w:val="24"/>
          <w:szCs w:val="24"/>
        </w:rPr>
        <w:t>（采购人、受采购人委托签订合同的单位或采购</w:t>
      </w:r>
      <w:r w:rsidRPr="006E0096">
        <w:rPr>
          <w:sz w:val="24"/>
          <w:szCs w:val="24"/>
        </w:rPr>
        <w:tab/>
        <w:t xml:space="preserve">                                   </w:t>
      </w:r>
      <w:r w:rsidRPr="006E0096">
        <w:rPr>
          <w:sz w:val="24"/>
          <w:szCs w:val="24"/>
        </w:rPr>
        <w:t>文件约定的合同甲方）</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1</w:t>
      </w:r>
      <w:r w:rsidRPr="006E0096">
        <w:rPr>
          <w:sz w:val="24"/>
          <w:szCs w:val="24"/>
        </w:rPr>
        <w:t>（全称）：</w:t>
      </w:r>
      <w:r w:rsidRPr="006E0096">
        <w:rPr>
          <w:sz w:val="24"/>
          <w:szCs w:val="24"/>
          <w:u w:val="single"/>
        </w:rPr>
        <w:t xml:space="preserve">                       </w:t>
      </w:r>
      <w:r w:rsidRPr="006E0096">
        <w:rPr>
          <w:sz w:val="24"/>
          <w:szCs w:val="24"/>
        </w:rPr>
        <w:t>（供应商）</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2</w:t>
      </w:r>
      <w:r w:rsidRPr="006E0096">
        <w:rPr>
          <w:sz w:val="24"/>
          <w:szCs w:val="24"/>
        </w:rPr>
        <w:t>（全称）：</w:t>
      </w:r>
      <w:r w:rsidRPr="006E0096">
        <w:rPr>
          <w:sz w:val="24"/>
          <w:szCs w:val="24"/>
          <w:u w:val="single"/>
        </w:rPr>
        <w:t xml:space="preserve">                        </w:t>
      </w:r>
      <w:r w:rsidRPr="006E0096">
        <w:rPr>
          <w:sz w:val="24"/>
          <w:szCs w:val="24"/>
        </w:rPr>
        <w:t>（联合体成员供应商或其他合同主体）（如有）</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3</w:t>
      </w:r>
      <w:r w:rsidRPr="006E0096">
        <w:rPr>
          <w:sz w:val="24"/>
          <w:szCs w:val="24"/>
        </w:rPr>
        <w:t>（全称）</w:t>
      </w:r>
      <w:r w:rsidRPr="006E0096">
        <w:rPr>
          <w:sz w:val="24"/>
          <w:szCs w:val="24"/>
          <w:u w:val="single"/>
        </w:rPr>
        <w:t xml:space="preserve">                          </w:t>
      </w:r>
      <w:r w:rsidRPr="006E0096">
        <w:rPr>
          <w:sz w:val="24"/>
          <w:szCs w:val="24"/>
        </w:rPr>
        <w:t>（联合体成员供应商或其他合同主体）（如有）</w:t>
      </w:r>
    </w:p>
    <w:p w:rsidR="002A1FBA" w:rsidRPr="006E0096" w:rsidRDefault="002A1FBA" w:rsidP="002A1FBA">
      <w:pPr>
        <w:spacing w:line="400" w:lineRule="exact"/>
        <w:rPr>
          <w:sz w:val="24"/>
          <w:szCs w:val="24"/>
        </w:rPr>
      </w:pPr>
    </w:p>
    <w:p w:rsidR="002A1FBA" w:rsidRPr="006E0096" w:rsidRDefault="002A1FBA" w:rsidP="002A1FBA">
      <w:pPr>
        <w:pStyle w:val="a3"/>
        <w:adjustRightInd w:val="0"/>
        <w:snapToGrid w:val="0"/>
        <w:spacing w:line="400" w:lineRule="exact"/>
        <w:ind w:firstLineChars="200" w:firstLine="446"/>
      </w:pPr>
      <w:r w:rsidRPr="006E009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项目信息</w:t>
      </w:r>
    </w:p>
    <w:p w:rsidR="002A1FBA" w:rsidRPr="006E0096"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E0096">
        <w:t>采购项目名称：</w:t>
      </w:r>
      <w:r w:rsidRPr="006E0096">
        <w:rPr>
          <w:u w:val="single"/>
        </w:rPr>
        <w:t xml:space="preserve">                                          </w:t>
      </w:r>
    </w:p>
    <w:p w:rsidR="002A1FBA" w:rsidRPr="006E0096" w:rsidRDefault="002A1FBA" w:rsidP="002A1FBA">
      <w:pPr>
        <w:pStyle w:val="a3"/>
        <w:tabs>
          <w:tab w:val="left" w:pos="999"/>
        </w:tabs>
        <w:adjustRightInd w:val="0"/>
        <w:snapToGrid w:val="0"/>
        <w:spacing w:line="360" w:lineRule="auto"/>
      </w:pPr>
      <w:r w:rsidRPr="006E0096">
        <w:t xml:space="preserve">         采购项目编号：</w:t>
      </w:r>
      <w:r w:rsidRPr="006E0096">
        <w:rPr>
          <w:u w:val="single"/>
        </w:rPr>
        <w:t xml:space="preserve">                                          </w:t>
      </w:r>
    </w:p>
    <w:p w:rsidR="002A1FBA" w:rsidRPr="006E0096" w:rsidRDefault="002A1FBA" w:rsidP="002A1FBA">
      <w:pPr>
        <w:pStyle w:val="a3"/>
        <w:adjustRightInd w:val="0"/>
        <w:snapToGrid w:val="0"/>
        <w:spacing w:line="360" w:lineRule="auto"/>
        <w:ind w:firstLineChars="200" w:firstLine="446"/>
      </w:pPr>
      <w:r w:rsidRPr="006E0096">
        <w:t>（2）采购计划编号：</w:t>
      </w:r>
      <w:r w:rsidRPr="006E0096">
        <w:rPr>
          <w:u w:val="single"/>
        </w:rPr>
        <w:t xml:space="preserve">                                          </w:t>
      </w:r>
      <w:r w:rsidRPr="006E0096">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3</w:t>
      </w:r>
      <w:r w:rsidRPr="006E0096">
        <w:rPr>
          <w:sz w:val="24"/>
          <w:szCs w:val="24"/>
        </w:rPr>
        <w:t>）项目内容：</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     </w:t>
      </w:r>
      <w:r w:rsidRPr="006E0096">
        <w:rPr>
          <w:sz w:val="24"/>
          <w:szCs w:val="24"/>
        </w:rPr>
        <w:t>采购标的及数量（台</w:t>
      </w:r>
      <w:r w:rsidRPr="006E0096">
        <w:rPr>
          <w:sz w:val="24"/>
          <w:szCs w:val="24"/>
        </w:rPr>
        <w:t>/</w:t>
      </w:r>
      <w:r w:rsidRPr="006E0096">
        <w:rPr>
          <w:sz w:val="24"/>
          <w:szCs w:val="24"/>
        </w:rPr>
        <w:t>套</w:t>
      </w:r>
      <w:r w:rsidRPr="006E0096">
        <w:rPr>
          <w:sz w:val="24"/>
          <w:szCs w:val="24"/>
          <w:lang w:val="en"/>
        </w:rPr>
        <w:t>/</w:t>
      </w:r>
      <w:proofErr w:type="gramStart"/>
      <w:r w:rsidRPr="006E0096">
        <w:rPr>
          <w:sz w:val="24"/>
          <w:szCs w:val="24"/>
          <w:lang w:val="en"/>
        </w:rPr>
        <w:t>个</w:t>
      </w:r>
      <w:proofErr w:type="gramEnd"/>
      <w:r w:rsidRPr="006E0096">
        <w:rPr>
          <w:sz w:val="24"/>
          <w:szCs w:val="24"/>
          <w:lang w:val="en"/>
        </w:rPr>
        <w:t>/</w:t>
      </w:r>
      <w:r w:rsidRPr="006E0096">
        <w:rPr>
          <w:sz w:val="24"/>
          <w:szCs w:val="24"/>
          <w:lang w:val="en"/>
        </w:rPr>
        <w:t>架</w:t>
      </w:r>
      <w:r w:rsidRPr="006E0096">
        <w:rPr>
          <w:sz w:val="24"/>
          <w:szCs w:val="24"/>
          <w:lang w:val="en"/>
        </w:rPr>
        <w:t>/</w:t>
      </w:r>
      <w:r w:rsidRPr="006E0096">
        <w:rPr>
          <w:sz w:val="24"/>
          <w:szCs w:val="24"/>
          <w:lang w:val="en"/>
        </w:rPr>
        <w:t>组等</w:t>
      </w:r>
      <w:r w:rsidRPr="006E0096">
        <w:rPr>
          <w:sz w:val="24"/>
          <w:szCs w:val="24"/>
        </w:rPr>
        <w:t>）：</w:t>
      </w:r>
      <w:r w:rsidRPr="006E0096">
        <w:rPr>
          <w:sz w:val="24"/>
          <w:szCs w:val="24"/>
          <w:u w:val="single"/>
        </w:rPr>
        <w:t xml:space="preserve">                       </w:t>
      </w:r>
      <w:r w:rsidRPr="006E0096">
        <w:rPr>
          <w:sz w:val="24"/>
          <w:szCs w:val="24"/>
        </w:rPr>
        <w:t xml:space="preserve">            </w:t>
      </w:r>
      <w:r w:rsidRPr="006E0096">
        <w:rPr>
          <w:sz w:val="24"/>
          <w:szCs w:val="24"/>
          <w:u w:val="single"/>
        </w:rPr>
        <w:t xml:space="preserve">                  </w:t>
      </w:r>
      <w:r w:rsidRPr="006E0096">
        <w:rPr>
          <w:sz w:val="24"/>
          <w:szCs w:val="24"/>
        </w:rPr>
        <w:t xml:space="preserve"> </w:t>
      </w:r>
    </w:p>
    <w:p w:rsidR="002A1FBA" w:rsidRPr="006E0096" w:rsidRDefault="002A1FBA" w:rsidP="002A1FBA">
      <w:pPr>
        <w:adjustRightInd w:val="0"/>
        <w:snapToGrid w:val="0"/>
        <w:spacing w:line="360" w:lineRule="auto"/>
        <w:ind w:firstLineChars="200" w:firstLine="446"/>
        <w:rPr>
          <w:sz w:val="24"/>
          <w:szCs w:val="24"/>
          <w:lang w:val="en"/>
        </w:rPr>
      </w:pPr>
      <w:r w:rsidRPr="006E0096">
        <w:rPr>
          <w:sz w:val="24"/>
          <w:szCs w:val="24"/>
        </w:rPr>
        <w:t xml:space="preserve">     </w:t>
      </w:r>
      <w:r w:rsidRPr="006E0096">
        <w:rPr>
          <w:sz w:val="24"/>
          <w:szCs w:val="24"/>
        </w:rPr>
        <w:t>品牌：</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lang w:val="en"/>
        </w:rPr>
        <w:t xml:space="preserve">     </w:t>
      </w:r>
      <w:r w:rsidRPr="006E0096">
        <w:rPr>
          <w:sz w:val="24"/>
          <w:szCs w:val="24"/>
        </w:rPr>
        <w:t>规格型号：</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u w:val="single"/>
          <w:lang w:val="en"/>
        </w:rPr>
        <w:t xml:space="preserve">   </w:t>
      </w:r>
    </w:p>
    <w:p w:rsidR="002A1FBA" w:rsidRPr="006E0096" w:rsidRDefault="002A1FBA" w:rsidP="002A1FBA">
      <w:pPr>
        <w:adjustRightInd w:val="0"/>
        <w:snapToGrid w:val="0"/>
        <w:spacing w:line="360" w:lineRule="auto"/>
        <w:ind w:firstLineChars="450" w:firstLine="1004"/>
        <w:rPr>
          <w:sz w:val="24"/>
          <w:szCs w:val="24"/>
          <w:u w:val="single"/>
        </w:rPr>
      </w:pPr>
      <w:r w:rsidRPr="006E0096">
        <w:rPr>
          <w:sz w:val="24"/>
          <w:szCs w:val="24"/>
        </w:rPr>
        <w:t>采购标的</w:t>
      </w:r>
      <w:proofErr w:type="gramStart"/>
      <w:r w:rsidRPr="006E0096">
        <w:rPr>
          <w:sz w:val="24"/>
          <w:szCs w:val="24"/>
        </w:rPr>
        <w:t>的</w:t>
      </w:r>
      <w:proofErr w:type="gramEnd"/>
      <w:r w:rsidRPr="006E0096">
        <w:rPr>
          <w:sz w:val="24"/>
          <w:szCs w:val="24"/>
        </w:rPr>
        <w:t>技术要求、商务要求具体见附件。</w:t>
      </w:r>
    </w:p>
    <w:p w:rsidR="002A1FBA" w:rsidRPr="006E0096" w:rsidRDefault="002A1FBA" w:rsidP="002A1FBA">
      <w:pPr>
        <w:adjustRightInd w:val="0"/>
        <w:snapToGrid w:val="0"/>
        <w:spacing w:line="360" w:lineRule="auto"/>
        <w:ind w:firstLineChars="450" w:firstLine="1004"/>
        <w:rPr>
          <w:sz w:val="24"/>
          <w:szCs w:val="24"/>
        </w:rPr>
      </w:pPr>
      <w:r w:rsidRPr="006E0096">
        <w:rPr>
          <w:rFonts w:ascii="宋体" w:hAnsi="宋体" w:cs="宋体" w:hint="eastAsia"/>
          <w:sz w:val="24"/>
          <w:szCs w:val="24"/>
        </w:rPr>
        <w:t>①</w:t>
      </w:r>
      <w:r w:rsidRPr="006E0096">
        <w:rPr>
          <w:sz w:val="24"/>
          <w:szCs w:val="24"/>
        </w:rPr>
        <w:t>涉及信息类产品，请填写该产品关键部件的品牌、型号：</w:t>
      </w:r>
    </w:p>
    <w:p w:rsidR="002A1FBA" w:rsidRPr="006E0096" w:rsidRDefault="002A1FBA" w:rsidP="002A1FBA">
      <w:pPr>
        <w:adjustRightInd w:val="0"/>
        <w:snapToGrid w:val="0"/>
        <w:spacing w:line="360" w:lineRule="auto"/>
        <w:ind w:firstLineChars="200" w:firstLine="446"/>
        <w:rPr>
          <w:kern w:val="0"/>
          <w:sz w:val="24"/>
          <w:szCs w:val="24"/>
          <w:u w:val="single"/>
        </w:rPr>
      </w:pPr>
      <w:r w:rsidRPr="006E0096">
        <w:rPr>
          <w:sz w:val="24"/>
          <w:szCs w:val="24"/>
        </w:rPr>
        <w:t xml:space="preserve">     </w:t>
      </w:r>
      <w:r w:rsidRPr="006E0096">
        <w:rPr>
          <w:sz w:val="24"/>
          <w:szCs w:val="24"/>
        </w:rPr>
        <w:t>标的名称：</w:t>
      </w:r>
      <w:r w:rsidRPr="006E0096">
        <w:rPr>
          <w:kern w:val="0"/>
          <w:sz w:val="24"/>
          <w:szCs w:val="24"/>
          <w:u w:val="single"/>
        </w:rPr>
        <w:t xml:space="preserve">      </w:t>
      </w:r>
      <w:r w:rsidRPr="006E0096">
        <w:rPr>
          <w:kern w:val="0"/>
          <w:sz w:val="24"/>
          <w:szCs w:val="24"/>
          <w:u w:val="single"/>
          <w:lang w:val="en"/>
        </w:rPr>
        <w:t xml:space="preserve">               </w:t>
      </w:r>
      <w:r w:rsidRPr="006E0096">
        <w:rPr>
          <w:kern w:val="0"/>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     </w:t>
      </w:r>
      <w:r w:rsidRPr="006E0096">
        <w:rPr>
          <w:sz w:val="24"/>
          <w:szCs w:val="24"/>
        </w:rPr>
        <w:t>关键部件：</w:t>
      </w:r>
      <w:r w:rsidRPr="006E0096">
        <w:rPr>
          <w:kern w:val="0"/>
          <w:sz w:val="24"/>
          <w:szCs w:val="24"/>
          <w:u w:val="single"/>
        </w:rPr>
        <w:t xml:space="preserve">          </w:t>
      </w:r>
      <w:r w:rsidRPr="006E0096">
        <w:rPr>
          <w:kern w:val="0"/>
          <w:sz w:val="24"/>
          <w:szCs w:val="24"/>
        </w:rPr>
        <w:t xml:space="preserve"> </w:t>
      </w:r>
      <w:r w:rsidRPr="006E0096">
        <w:rPr>
          <w:sz w:val="24"/>
          <w:szCs w:val="24"/>
        </w:rPr>
        <w:t>品牌：</w:t>
      </w:r>
      <w:r w:rsidRPr="006E0096">
        <w:rPr>
          <w:sz w:val="24"/>
          <w:szCs w:val="24"/>
          <w:u w:val="single"/>
        </w:rPr>
        <w:t xml:space="preserve">        </w:t>
      </w:r>
      <w:r w:rsidRPr="006E0096">
        <w:rPr>
          <w:sz w:val="24"/>
          <w:szCs w:val="24"/>
        </w:rPr>
        <w:t xml:space="preserve"> </w:t>
      </w:r>
      <w:r w:rsidRPr="006E0096">
        <w:rPr>
          <w:sz w:val="24"/>
          <w:szCs w:val="24"/>
        </w:rPr>
        <w:t>型号：</w:t>
      </w:r>
      <w:r w:rsidRPr="006E0096">
        <w:rPr>
          <w:sz w:val="24"/>
          <w:szCs w:val="24"/>
          <w:u w:val="single"/>
        </w:rPr>
        <w:t xml:space="preserve">       </w:t>
      </w:r>
      <w:r w:rsidRPr="006E0096">
        <w:rPr>
          <w:sz w:val="24"/>
          <w:szCs w:val="24"/>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kern w:val="2"/>
          <w:sz w:val="24"/>
          <w:szCs w:val="24"/>
        </w:rPr>
        <w:t>关键部件</w:t>
      </w: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品牌：</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型号：</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关键部件：</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品牌：</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型号：</w:t>
      </w:r>
      <w:r w:rsidRPr="006E0096">
        <w:rPr>
          <w:rFonts w:ascii="Times New Roman" w:eastAsia="宋体" w:hAnsi="Times New Roman" w:cs="Times New Roman"/>
          <w:sz w:val="24"/>
          <w:szCs w:val="24"/>
          <w:u w:val="single"/>
        </w:rPr>
        <w:t xml:space="preserve">       </w:t>
      </w:r>
    </w:p>
    <w:p w:rsidR="002A1FBA" w:rsidRPr="006E009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E0096">
        <w:rPr>
          <w:rFonts w:ascii="Times New Roman" w:eastAsia="宋体" w:hAnsi="Times New Roman" w:cs="Times New Roman"/>
          <w:sz w:val="24"/>
          <w:szCs w:val="24"/>
        </w:rPr>
        <w:t>CPU</w:t>
      </w:r>
      <w:r w:rsidRPr="006E0096">
        <w:rPr>
          <w:rFonts w:ascii="Times New Roman" w:eastAsia="宋体" w:hAnsi="Times New Roman" w:cs="Times New Roman"/>
          <w:sz w:val="24"/>
          <w:szCs w:val="24"/>
        </w:rPr>
        <w:t>芯片、操作系统、数据库等。）</w:t>
      </w:r>
    </w:p>
    <w:p w:rsidR="002A1FBA" w:rsidRPr="006E009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E0096">
        <w:rPr>
          <w:rFonts w:ascii="Times New Roman" w:eastAsia="宋体" w:hAnsi="Times New Roman" w:cs="Times New Roman"/>
          <w:sz w:val="24"/>
          <w:szCs w:val="24"/>
        </w:rPr>
        <w:lastRenderedPageBreak/>
        <w:t xml:space="preserve">         </w:t>
      </w:r>
      <w:r w:rsidRPr="006E0096">
        <w:rPr>
          <w:rFonts w:ascii="宋体" w:eastAsia="宋体" w:hAnsi="宋体" w:cs="宋体" w:hint="eastAsia"/>
          <w:sz w:val="24"/>
          <w:szCs w:val="24"/>
        </w:rPr>
        <w:t>②</w:t>
      </w:r>
      <w:r w:rsidRPr="006E0096">
        <w:rPr>
          <w:rFonts w:ascii="Times New Roman" w:eastAsia="宋体" w:hAnsi="Times New Roman" w:cs="Times New Roman"/>
          <w:sz w:val="24"/>
          <w:szCs w:val="24"/>
        </w:rPr>
        <w:t>涉及车辆采购，请填写是否属于新能源汽车：</w:t>
      </w:r>
    </w:p>
    <w:p w:rsidR="002A1FBA" w:rsidRPr="006E009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是，</w:t>
      </w:r>
      <w:proofErr w:type="gramStart"/>
      <w:r w:rsidRPr="006E0096">
        <w:rPr>
          <w:rFonts w:ascii="Times New Roman" w:eastAsiaTheme="minorEastAsia" w:hAnsi="Times New Roman" w:cs="Times New Roman"/>
          <w:sz w:val="24"/>
          <w:szCs w:val="24"/>
        </w:rPr>
        <w:t>《政府采购品目分类目录》底级品目</w:t>
      </w:r>
      <w:proofErr w:type="gramEnd"/>
      <w:r w:rsidRPr="006E0096">
        <w:rPr>
          <w:rFonts w:ascii="Times New Roman" w:eastAsiaTheme="minorEastAsia" w:hAnsi="Times New Roman" w:cs="Times New Roman"/>
          <w:sz w:val="24"/>
          <w:szCs w:val="24"/>
        </w:rPr>
        <w:t>名称：</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数量：</w:t>
      </w:r>
      <w:r w:rsidRPr="006E0096">
        <w:rPr>
          <w:rFonts w:ascii="Times New Roman" w:eastAsiaTheme="minorEastAsia" w:hAnsi="Times New Roman" w:cs="Times New Roman"/>
          <w:sz w:val="24"/>
          <w:szCs w:val="24"/>
          <w:u w:val="single"/>
        </w:rPr>
        <w:t xml:space="preserve"> </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金额：</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proofErr w:type="gramStart"/>
      <w:r w:rsidRPr="006E0096">
        <w:rPr>
          <w:rFonts w:ascii="Times New Roman" w:eastAsiaTheme="minorEastAsia" w:hAnsi="Times New Roman" w:cs="Times New Roman"/>
          <w:sz w:val="24"/>
          <w:szCs w:val="24"/>
        </w:rPr>
        <w:t>否</w:t>
      </w:r>
      <w:proofErr w:type="gramEnd"/>
    </w:p>
    <w:p w:rsidR="002A1FBA" w:rsidRPr="006E009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w:t>
      </w:r>
      <w:r w:rsidRPr="006E0096">
        <w:rPr>
          <w:rFonts w:ascii="Times New Roman" w:eastAsiaTheme="minorEastAsia" w:hAnsi="Times New Roman" w:cs="Times New Roman"/>
          <w:sz w:val="24"/>
          <w:szCs w:val="24"/>
          <w:lang w:val="en"/>
        </w:rPr>
        <w:t>4</w:t>
      </w:r>
      <w:r w:rsidRPr="006E0096">
        <w:rPr>
          <w:rFonts w:ascii="Times New Roman" w:eastAsiaTheme="minorEastAsia" w:hAnsi="Times New Roman" w:cs="Times New Roman"/>
          <w:sz w:val="24"/>
          <w:szCs w:val="24"/>
        </w:rPr>
        <w:t>）政府采购组织形式：</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政府集中采购</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部门集中采购</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分散采购</w:t>
      </w:r>
    </w:p>
    <w:p w:rsidR="002A1FBA" w:rsidRPr="006E0096"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w:t>
      </w:r>
      <w:r w:rsidRPr="006E0096">
        <w:rPr>
          <w:rFonts w:ascii="Times New Roman" w:eastAsiaTheme="minorEastAsia" w:hAnsi="Times New Roman" w:cs="Times New Roman"/>
          <w:sz w:val="24"/>
          <w:szCs w:val="24"/>
          <w:lang w:val="en"/>
        </w:rPr>
        <w:t>5</w:t>
      </w:r>
      <w:r w:rsidRPr="006E0096">
        <w:rPr>
          <w:rFonts w:ascii="Times New Roman" w:eastAsiaTheme="minorEastAsia" w:hAnsi="Times New Roman" w:cs="Times New Roman"/>
          <w:sz w:val="24"/>
          <w:szCs w:val="24"/>
        </w:rPr>
        <w:t>）政府采购方式：</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公开招标</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邀请招标</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竞争性谈判</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竞争性磋商</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E0096">
        <w:rPr>
          <w:rFonts w:ascii="Times New Roman"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询价</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单一来源</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框架协议</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其他：</w:t>
      </w:r>
      <w:r w:rsidRPr="006E0096">
        <w:rPr>
          <w:rFonts w:ascii="Times New Roman" w:eastAsia="宋体" w:hAnsi="Times New Roman" w:cs="Times New Roman"/>
          <w:sz w:val="24"/>
          <w:szCs w:val="24"/>
          <w:u w:val="single"/>
        </w:rPr>
        <w:t xml:space="preserve">          </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E0096">
        <w:rPr>
          <w:rFonts w:ascii="Times New Roman" w:eastAsia="宋体" w:hAnsi="Times New Roman" w:cs="Times New Roman"/>
          <w:sz w:val="24"/>
          <w:szCs w:val="24"/>
        </w:rPr>
        <w:t>（注：在框架协议采购的第二阶段，可选择使用该合同文本）</w:t>
      </w:r>
    </w:p>
    <w:p w:rsidR="002A1FBA" w:rsidRPr="006E0096"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E0096">
        <w:rPr>
          <w:rFonts w:ascii="Times New Roman" w:hAnsi="Times New Roman" w:cs="Times New Roman"/>
          <w:sz w:val="24"/>
          <w:szCs w:val="24"/>
        </w:rPr>
        <w:t xml:space="preserve"> </w:t>
      </w:r>
      <w:r w:rsidRPr="006E0096">
        <w:rPr>
          <w:rFonts w:ascii="Times New Roman" w:hAnsi="Times New Roman" w:cs="Times New Roman"/>
          <w:sz w:val="24"/>
          <w:szCs w:val="24"/>
        </w:rPr>
        <w:t>（</w:t>
      </w:r>
      <w:r w:rsidRPr="006E0096">
        <w:rPr>
          <w:rFonts w:ascii="Times New Roman" w:hAnsi="Times New Roman" w:cs="Times New Roman"/>
          <w:sz w:val="24"/>
          <w:szCs w:val="24"/>
          <w:lang w:val="en"/>
        </w:rPr>
        <w:t>6</w:t>
      </w:r>
      <w:r w:rsidRPr="006E0096">
        <w:rPr>
          <w:rFonts w:ascii="Times New Roman" w:hAnsi="Times New Roman" w:cs="Times New Roman"/>
          <w:sz w:val="24"/>
          <w:szCs w:val="24"/>
        </w:rPr>
        <w:t>）</w:t>
      </w:r>
      <w:r w:rsidRPr="006E0096">
        <w:rPr>
          <w:rFonts w:ascii="Times New Roman" w:eastAsia="宋体" w:hAnsi="Times New Roman" w:cs="Times New Roman"/>
          <w:kern w:val="2"/>
          <w:sz w:val="24"/>
          <w:szCs w:val="24"/>
        </w:rPr>
        <w:t>中标（成交）采购标的制造商是否为中小企业：</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是</w:t>
      </w: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本合同是否为专门面向中小企业的采购合同（中小企业预留合同）：</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若本项目</w:t>
      </w:r>
      <w:proofErr w:type="gramStart"/>
      <w:r w:rsidRPr="006E0096">
        <w:rPr>
          <w:sz w:val="24"/>
          <w:szCs w:val="24"/>
        </w:rPr>
        <w:t>不</w:t>
      </w:r>
      <w:proofErr w:type="gramEnd"/>
      <w:r w:rsidRPr="006E0096">
        <w:rPr>
          <w:sz w:val="24"/>
          <w:szCs w:val="24"/>
        </w:rPr>
        <w:t>专门面向中小企业采购，是否给予小</w:t>
      </w:r>
      <w:proofErr w:type="gramStart"/>
      <w:r w:rsidRPr="006E0096">
        <w:rPr>
          <w:sz w:val="24"/>
          <w:szCs w:val="24"/>
        </w:rPr>
        <w:t>微企业</w:t>
      </w:r>
      <w:proofErr w:type="gramEnd"/>
      <w:r w:rsidRPr="006E0096">
        <w:rPr>
          <w:sz w:val="24"/>
          <w:szCs w:val="24"/>
        </w:rPr>
        <w:t>评审优惠：</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中标（成交）采购标的制造商是否为残疾人福利性单位：</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sz w:val="24"/>
          <w:szCs w:val="24"/>
        </w:rPr>
      </w:pPr>
      <w:r w:rsidRPr="006E0096">
        <w:rPr>
          <w:sz w:val="24"/>
          <w:szCs w:val="24"/>
        </w:rPr>
        <w:t>中标（成交）采购标的制造商是否为监狱企业：</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lang w:val="en"/>
        </w:rPr>
        <w:t>7</w:t>
      </w:r>
      <w:r w:rsidRPr="006E0096">
        <w:rPr>
          <w:sz w:val="24"/>
          <w:szCs w:val="24"/>
        </w:rPr>
        <w:t>）合同是否分包：</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rPr>
        <w:t>分包主要内容：</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分包供应商</w:t>
      </w:r>
      <w:r w:rsidRPr="006E0096">
        <w:rPr>
          <w:sz w:val="24"/>
          <w:szCs w:val="24"/>
        </w:rPr>
        <w:t>/</w:t>
      </w:r>
      <w:r w:rsidRPr="006E0096">
        <w:rPr>
          <w:sz w:val="24"/>
          <w:szCs w:val="24"/>
        </w:rPr>
        <w:t>制造商名称（如供应商和制造商不同，请分别填写）：</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分包供应商</w:t>
      </w:r>
      <w:r w:rsidRPr="006E0096">
        <w:rPr>
          <w:sz w:val="24"/>
          <w:szCs w:val="24"/>
        </w:rPr>
        <w:t>/</w:t>
      </w:r>
      <w:r w:rsidRPr="006E0096">
        <w:rPr>
          <w:sz w:val="24"/>
          <w:szCs w:val="24"/>
        </w:rPr>
        <w:t>制造商类型（如果供应商和制造商不同，只填写制造商类型）：</w:t>
      </w:r>
    </w:p>
    <w:p w:rsidR="002A1FBA" w:rsidRPr="006E0096" w:rsidRDefault="002A1FBA" w:rsidP="002A1FBA">
      <w:pPr>
        <w:adjustRightInd w:val="0"/>
        <w:snapToGrid w:val="0"/>
        <w:spacing w:line="360" w:lineRule="auto"/>
        <w:ind w:firstLineChars="400" w:firstLine="893"/>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大型企业</w:t>
      </w:r>
      <w:r w:rsidRPr="006E0096">
        <w:rPr>
          <w:iCs/>
          <w:sz w:val="24"/>
          <w:szCs w:val="24"/>
        </w:rPr>
        <w:t xml:space="preserve">  </w:t>
      </w:r>
      <w:r w:rsidRPr="006E0096">
        <w:rPr>
          <w:iCs/>
          <w:sz w:val="24"/>
          <w:szCs w:val="24"/>
        </w:rPr>
        <w:sym w:font="Wingdings" w:char="F0A8"/>
      </w:r>
      <w:r w:rsidRPr="006E0096">
        <w:rPr>
          <w:iCs/>
          <w:sz w:val="24"/>
          <w:szCs w:val="24"/>
        </w:rPr>
        <w:t>中型企业</w:t>
      </w:r>
      <w:r w:rsidRPr="006E0096">
        <w:rPr>
          <w:iCs/>
          <w:sz w:val="24"/>
          <w:szCs w:val="24"/>
        </w:rPr>
        <w:t xml:space="preserve">  </w:t>
      </w:r>
      <w:r w:rsidRPr="006E0096">
        <w:rPr>
          <w:iCs/>
          <w:sz w:val="24"/>
          <w:szCs w:val="24"/>
        </w:rPr>
        <w:sym w:font="Wingdings" w:char="F0A8"/>
      </w:r>
      <w:r w:rsidRPr="006E0096">
        <w:rPr>
          <w:iCs/>
          <w:sz w:val="24"/>
          <w:szCs w:val="24"/>
        </w:rPr>
        <w:t>小微型企业</w:t>
      </w:r>
      <w:r w:rsidRPr="006E0096">
        <w:rPr>
          <w:iCs/>
          <w:sz w:val="24"/>
          <w:szCs w:val="24"/>
        </w:rPr>
        <w:t xml:space="preserve">  </w:t>
      </w:r>
    </w:p>
    <w:p w:rsidR="002A1FBA" w:rsidRPr="006E0096" w:rsidRDefault="002A1FBA" w:rsidP="002A1FBA">
      <w:pPr>
        <w:adjustRightInd w:val="0"/>
        <w:snapToGrid w:val="0"/>
        <w:spacing w:line="360" w:lineRule="auto"/>
        <w:ind w:firstLineChars="400" w:firstLine="893"/>
        <w:rPr>
          <w:rFonts w:eastAsia="华文楷体"/>
          <w:sz w:val="24"/>
          <w:szCs w:val="24"/>
        </w:rPr>
      </w:pPr>
      <w:r w:rsidRPr="006E0096">
        <w:rPr>
          <w:iCs/>
          <w:sz w:val="24"/>
          <w:szCs w:val="24"/>
        </w:rPr>
        <w:t xml:space="preserve"> </w:t>
      </w:r>
      <w:r w:rsidRPr="006E0096">
        <w:rPr>
          <w:iCs/>
          <w:sz w:val="24"/>
          <w:szCs w:val="24"/>
        </w:rPr>
        <w:sym w:font="Wingdings" w:char="F0A8"/>
      </w:r>
      <w:r w:rsidRPr="006E0096">
        <w:rPr>
          <w:iCs/>
          <w:sz w:val="24"/>
          <w:szCs w:val="24"/>
        </w:rPr>
        <w:t>残疾人福利性单位</w:t>
      </w:r>
      <w:r w:rsidRPr="006E0096">
        <w:rPr>
          <w:iCs/>
          <w:sz w:val="24"/>
          <w:szCs w:val="24"/>
        </w:rPr>
        <w:t xml:space="preserve"> </w:t>
      </w:r>
      <w:r w:rsidRPr="006E0096">
        <w:rPr>
          <w:iCs/>
          <w:sz w:val="24"/>
          <w:szCs w:val="24"/>
        </w:rPr>
        <w:sym w:font="Wingdings" w:char="F0A8"/>
      </w:r>
      <w:r w:rsidRPr="006E0096">
        <w:rPr>
          <w:iCs/>
          <w:sz w:val="24"/>
          <w:szCs w:val="24"/>
        </w:rPr>
        <w:t>监狱企业</w:t>
      </w:r>
      <w:r w:rsidRPr="006E0096">
        <w:rPr>
          <w:iCs/>
          <w:sz w:val="24"/>
          <w:szCs w:val="24"/>
        </w:rPr>
        <w:t xml:space="preserve"> </w:t>
      </w:r>
      <w:r w:rsidRPr="006E0096">
        <w:rPr>
          <w:iCs/>
          <w:sz w:val="24"/>
          <w:szCs w:val="24"/>
        </w:rPr>
        <w:sym w:font="Wingdings" w:char="F0A8"/>
      </w:r>
      <w:r w:rsidRPr="006E0096">
        <w:rPr>
          <w:iCs/>
          <w:sz w:val="24"/>
          <w:szCs w:val="24"/>
        </w:rPr>
        <w:t>其他</w:t>
      </w:r>
    </w:p>
    <w:p w:rsidR="002A1FBA" w:rsidRPr="006E0096" w:rsidRDefault="002A1FBA" w:rsidP="002A1FBA">
      <w:pPr>
        <w:adjustRightInd w:val="0"/>
        <w:snapToGrid w:val="0"/>
        <w:spacing w:line="360" w:lineRule="auto"/>
        <w:rPr>
          <w:iCs/>
          <w:sz w:val="24"/>
          <w:szCs w:val="24"/>
        </w:rPr>
      </w:pPr>
      <w:r w:rsidRPr="006E0096">
        <w:rPr>
          <w:sz w:val="24"/>
          <w:szCs w:val="24"/>
        </w:rPr>
        <w:t xml:space="preserve">    </w:t>
      </w:r>
      <w:r w:rsidRPr="006E0096">
        <w:rPr>
          <w:sz w:val="24"/>
          <w:szCs w:val="24"/>
        </w:rPr>
        <w:t>（</w:t>
      </w:r>
      <w:r w:rsidRPr="006E0096">
        <w:rPr>
          <w:sz w:val="24"/>
          <w:szCs w:val="24"/>
          <w:lang w:val="en"/>
        </w:rPr>
        <w:t>8</w:t>
      </w:r>
      <w:r w:rsidRPr="006E0096">
        <w:rPr>
          <w:sz w:val="24"/>
          <w:szCs w:val="24"/>
        </w:rPr>
        <w:t>）中标（成交）供应商是否为外商投资企业：</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外商投资企业类型：</w:t>
      </w:r>
      <w:r w:rsidRPr="006E0096">
        <w:rPr>
          <w:rFonts w:ascii="Times New Roman" w:eastAsia="宋体" w:hAnsi="Times New Roman" w:cs="Times New Roman"/>
          <w:iCs/>
          <w:sz w:val="24"/>
          <w:szCs w:val="24"/>
        </w:rPr>
        <w:sym w:font="Wingdings" w:char="F0A8"/>
      </w:r>
      <w:r w:rsidRPr="006E0096">
        <w:rPr>
          <w:rFonts w:ascii="Times New Roman" w:eastAsia="宋体" w:hAnsi="Times New Roman" w:cs="Times New Roman"/>
          <w:sz w:val="24"/>
          <w:szCs w:val="24"/>
        </w:rPr>
        <w:t>全部由外国投资者投资</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iCs/>
          <w:sz w:val="24"/>
          <w:szCs w:val="24"/>
        </w:rPr>
        <w:sym w:font="Wingdings" w:char="F0A8"/>
      </w:r>
      <w:r w:rsidRPr="006E0096">
        <w:rPr>
          <w:rFonts w:ascii="Times New Roman" w:eastAsia="宋体" w:hAnsi="Times New Roman" w:cs="Times New Roman"/>
          <w:iCs/>
          <w:sz w:val="24"/>
          <w:szCs w:val="24"/>
        </w:rPr>
        <w:t>部分由外国投资者投资</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lang w:val="en"/>
        </w:rPr>
        <w:t>9</w:t>
      </w:r>
      <w:r w:rsidRPr="006E0096">
        <w:rPr>
          <w:sz w:val="24"/>
          <w:szCs w:val="24"/>
        </w:rPr>
        <w:t>）是否涉及进口产品：</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rPr>
        <w:sym w:font="Wingdings" w:char="F0A8"/>
      </w:r>
      <w:r w:rsidRPr="006E0096">
        <w:rPr>
          <w:sz w:val="24"/>
          <w:szCs w:val="24"/>
        </w:rPr>
        <w:t>是，</w:t>
      </w:r>
      <w:proofErr w:type="gramStart"/>
      <w:r w:rsidRPr="006E0096">
        <w:rPr>
          <w:sz w:val="24"/>
          <w:szCs w:val="24"/>
        </w:rPr>
        <w:t>《政府采购品目分类目录》底级品目</w:t>
      </w:r>
      <w:proofErr w:type="gramEnd"/>
      <w:r w:rsidRPr="006E0096">
        <w:rPr>
          <w:sz w:val="24"/>
          <w:szCs w:val="24"/>
        </w:rPr>
        <w:t>名称：</w:t>
      </w:r>
      <w:r w:rsidRPr="006E0096">
        <w:rPr>
          <w:sz w:val="24"/>
          <w:szCs w:val="24"/>
          <w:u w:val="single"/>
        </w:rPr>
        <w:t xml:space="preserve">         </w:t>
      </w:r>
      <w:r w:rsidRPr="006E0096">
        <w:rPr>
          <w:sz w:val="24"/>
          <w:szCs w:val="24"/>
        </w:rPr>
        <w:t xml:space="preserve"> </w:t>
      </w:r>
      <w:r w:rsidRPr="006E0096">
        <w:rPr>
          <w:sz w:val="24"/>
          <w:szCs w:val="24"/>
        </w:rPr>
        <w:t>金额：</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国别：</w:t>
      </w:r>
      <w:r w:rsidRPr="006E0096">
        <w:rPr>
          <w:sz w:val="24"/>
          <w:szCs w:val="24"/>
          <w:u w:val="single"/>
        </w:rPr>
        <w:t xml:space="preserve">        </w:t>
      </w:r>
      <w:r w:rsidRPr="006E0096">
        <w:rPr>
          <w:sz w:val="24"/>
          <w:szCs w:val="24"/>
        </w:rPr>
        <w:t xml:space="preserve"> </w:t>
      </w:r>
      <w:r w:rsidRPr="006E0096">
        <w:rPr>
          <w:sz w:val="24"/>
          <w:szCs w:val="24"/>
        </w:rPr>
        <w:t>品牌：</w:t>
      </w:r>
      <w:r w:rsidRPr="006E0096">
        <w:rPr>
          <w:sz w:val="24"/>
          <w:szCs w:val="24"/>
          <w:u w:val="single"/>
        </w:rPr>
        <w:t xml:space="preserve">        </w:t>
      </w:r>
      <w:r w:rsidRPr="006E0096">
        <w:rPr>
          <w:sz w:val="24"/>
          <w:szCs w:val="24"/>
        </w:rPr>
        <w:t xml:space="preserve"> </w:t>
      </w:r>
      <w:r w:rsidRPr="006E0096">
        <w:rPr>
          <w:sz w:val="24"/>
          <w:szCs w:val="24"/>
        </w:rPr>
        <w:t>规格型号：</w:t>
      </w:r>
      <w:r w:rsidRPr="006E0096">
        <w:rPr>
          <w:sz w:val="24"/>
          <w:szCs w:val="24"/>
          <w:u w:val="single"/>
        </w:rPr>
        <w:t xml:space="preserve">        </w:t>
      </w:r>
      <w:r w:rsidRPr="006E0096">
        <w:rPr>
          <w:sz w:val="24"/>
          <w:szCs w:val="24"/>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sym w:font="Wingdings" w:char="F0A8"/>
      </w:r>
      <w:proofErr w:type="gramStart"/>
      <w:r w:rsidRPr="006E0096">
        <w:rPr>
          <w:sz w:val="24"/>
          <w:szCs w:val="24"/>
        </w:rPr>
        <w:t>否</w:t>
      </w:r>
      <w:proofErr w:type="gramEnd"/>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1</w:t>
      </w:r>
      <w:r w:rsidRPr="006E0096">
        <w:rPr>
          <w:sz w:val="24"/>
          <w:szCs w:val="24"/>
          <w:lang w:val="en"/>
        </w:rPr>
        <w:t>0</w:t>
      </w:r>
      <w:r w:rsidRPr="006E0096">
        <w:rPr>
          <w:sz w:val="24"/>
          <w:szCs w:val="24"/>
        </w:rPr>
        <w:t>）是否涉及节能产品：</w:t>
      </w:r>
    </w:p>
    <w:p w:rsidR="002A1FBA" w:rsidRPr="006E0096" w:rsidRDefault="002A1FBA" w:rsidP="002A1FBA">
      <w:pPr>
        <w:tabs>
          <w:tab w:val="left" w:pos="740"/>
        </w:tabs>
        <w:adjustRightInd w:val="0"/>
        <w:snapToGrid w:val="0"/>
        <w:spacing w:line="360" w:lineRule="auto"/>
        <w:rPr>
          <w:iCs/>
          <w:sz w:val="24"/>
          <w:szCs w:val="24"/>
        </w:rPr>
      </w:pPr>
      <w:r w:rsidRPr="006E0096">
        <w:rPr>
          <w:sz w:val="24"/>
          <w:szCs w:val="24"/>
        </w:rPr>
        <w:t xml:space="preserve">         </w:t>
      </w:r>
      <w:r w:rsidRPr="006E0096">
        <w:rPr>
          <w:sz w:val="24"/>
          <w:szCs w:val="24"/>
        </w:rPr>
        <w:sym w:font="Wingdings" w:char="F0A8"/>
      </w:r>
      <w:r w:rsidRPr="006E0096">
        <w:rPr>
          <w:sz w:val="24"/>
          <w:szCs w:val="24"/>
        </w:rPr>
        <w:t>是，《节能产品政府采购品目清单》</w:t>
      </w:r>
      <w:proofErr w:type="gramStart"/>
      <w:r w:rsidRPr="006E0096">
        <w:rPr>
          <w:sz w:val="24"/>
          <w:szCs w:val="24"/>
        </w:rPr>
        <w:t>的底级品目</w:t>
      </w:r>
      <w:proofErr w:type="gramEnd"/>
      <w:r w:rsidRPr="006E0096">
        <w:rPr>
          <w:sz w:val="24"/>
          <w:szCs w:val="24"/>
        </w:rPr>
        <w:t>名称：</w:t>
      </w:r>
      <w:r w:rsidRPr="006E0096">
        <w:rPr>
          <w:sz w:val="24"/>
          <w:szCs w:val="24"/>
          <w:u w:val="single"/>
        </w:rPr>
        <w:t xml:space="preserve">         </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sz w:val="24"/>
          <w:szCs w:val="24"/>
        </w:rPr>
      </w:pPr>
      <w:r w:rsidRPr="006E0096">
        <w:rPr>
          <w:iCs/>
          <w:sz w:val="24"/>
          <w:szCs w:val="24"/>
        </w:rPr>
        <w:t xml:space="preserve">         </w:t>
      </w:r>
      <w:r w:rsidRPr="006E0096">
        <w:rPr>
          <w:sz w:val="24"/>
          <w:szCs w:val="24"/>
        </w:rPr>
        <w:sym w:font="Wingdings" w:char="F0A8"/>
      </w:r>
      <w:proofErr w:type="gramStart"/>
      <w:r w:rsidRPr="006E0096">
        <w:rPr>
          <w:sz w:val="24"/>
          <w:szCs w:val="24"/>
        </w:rPr>
        <w:t>否</w:t>
      </w:r>
      <w:proofErr w:type="gramEnd"/>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t xml:space="preserve">          </w:t>
      </w:r>
      <w:r w:rsidRPr="006E0096">
        <w:rPr>
          <w:sz w:val="24"/>
          <w:szCs w:val="24"/>
        </w:rPr>
        <w:t>是否涉及环境标志产品：</w:t>
      </w:r>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lastRenderedPageBreak/>
        <w:t xml:space="preserve">         </w:t>
      </w:r>
      <w:r w:rsidRPr="006E0096">
        <w:rPr>
          <w:sz w:val="24"/>
          <w:szCs w:val="24"/>
        </w:rPr>
        <w:sym w:font="Wingdings" w:char="F0A8"/>
      </w:r>
      <w:r w:rsidRPr="006E0096">
        <w:rPr>
          <w:sz w:val="24"/>
          <w:szCs w:val="24"/>
        </w:rPr>
        <w:t>是，《环境标志产品政府采购品目清单》</w:t>
      </w:r>
      <w:proofErr w:type="gramStart"/>
      <w:r w:rsidRPr="006E0096">
        <w:rPr>
          <w:sz w:val="24"/>
          <w:szCs w:val="24"/>
        </w:rPr>
        <w:t>的底级品目</w:t>
      </w:r>
      <w:proofErr w:type="gramEnd"/>
      <w:r w:rsidRPr="006E0096">
        <w:rPr>
          <w:sz w:val="24"/>
          <w:szCs w:val="24"/>
        </w:rPr>
        <w:t>名称：</w:t>
      </w:r>
      <w:r w:rsidRPr="006E0096">
        <w:rPr>
          <w:sz w:val="24"/>
          <w:szCs w:val="24"/>
          <w:u w:val="single"/>
        </w:rPr>
        <w:t xml:space="preserve">         </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sz w:val="24"/>
          <w:szCs w:val="24"/>
        </w:rPr>
      </w:pPr>
      <w:r w:rsidRPr="006E0096">
        <w:rPr>
          <w:iCs/>
          <w:sz w:val="24"/>
          <w:szCs w:val="24"/>
        </w:rPr>
        <w:t xml:space="preserve">         </w:t>
      </w:r>
      <w:r w:rsidRPr="006E0096">
        <w:rPr>
          <w:sz w:val="24"/>
          <w:szCs w:val="24"/>
        </w:rPr>
        <w:sym w:font="Wingdings" w:char="F0A8"/>
      </w:r>
      <w:proofErr w:type="gramStart"/>
      <w:r w:rsidRPr="006E0096">
        <w:rPr>
          <w:sz w:val="24"/>
          <w:szCs w:val="24"/>
        </w:rPr>
        <w:t>否</w:t>
      </w:r>
      <w:proofErr w:type="gramEnd"/>
    </w:p>
    <w:p w:rsidR="002A1FBA" w:rsidRPr="006E0096"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E0096">
        <w:rPr>
          <w:rFonts w:ascii="Times New Roman" w:hAnsi="Times New Roman" w:cs="Times New Roman"/>
          <w:sz w:val="24"/>
          <w:szCs w:val="24"/>
        </w:rPr>
        <w:t xml:space="preserve">          </w:t>
      </w:r>
      <w:r w:rsidRPr="006E0096">
        <w:rPr>
          <w:rFonts w:ascii="Times New Roman" w:eastAsia="宋体" w:hAnsi="Times New Roman" w:cs="Times New Roman"/>
          <w:kern w:val="2"/>
          <w:sz w:val="24"/>
          <w:szCs w:val="24"/>
        </w:rPr>
        <w:t>是否涉及绿色产品：</w:t>
      </w:r>
      <w:r w:rsidRPr="006E0096">
        <w:rPr>
          <w:rFonts w:ascii="Times New Roman" w:eastAsia="宋体" w:hAnsi="Times New Roman" w:cs="Times New Roman"/>
          <w:kern w:val="2"/>
          <w:sz w:val="24"/>
          <w:szCs w:val="24"/>
        </w:rPr>
        <w:t xml:space="preserve"> </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是，绿色产品政府采购相关政策确定</w:t>
      </w:r>
      <w:proofErr w:type="gramStart"/>
      <w:r w:rsidRPr="006E0096">
        <w:rPr>
          <w:rFonts w:ascii="Times New Roman" w:eastAsia="宋体" w:hAnsi="Times New Roman" w:cs="Times New Roman"/>
          <w:kern w:val="2"/>
          <w:sz w:val="24"/>
          <w:szCs w:val="24"/>
        </w:rPr>
        <w:t>的底级品目</w:t>
      </w:r>
      <w:proofErr w:type="gramEnd"/>
      <w:r w:rsidRPr="006E0096">
        <w:rPr>
          <w:rFonts w:ascii="Times New Roman" w:eastAsia="宋体" w:hAnsi="Times New Roman" w:cs="Times New Roman"/>
          <w:kern w:val="2"/>
          <w:sz w:val="24"/>
          <w:szCs w:val="24"/>
        </w:rPr>
        <w:t>名称：</w:t>
      </w:r>
      <w:r w:rsidRPr="006E0096">
        <w:rPr>
          <w:rFonts w:ascii="Times New Roman" w:eastAsia="宋体" w:hAnsi="Times New Roman" w:cs="Times New Roman"/>
          <w:sz w:val="24"/>
          <w:szCs w:val="24"/>
          <w:u w:val="single"/>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pStyle w:val="AONormal"/>
        <w:snapToGrid w:val="0"/>
        <w:spacing w:line="360" w:lineRule="auto"/>
        <w:ind w:firstLineChars="0" w:firstLine="420"/>
        <w:rPr>
          <w:rFonts w:ascii="Times New Roman" w:hAnsi="Times New Roman" w:cs="Times New Roman"/>
          <w:sz w:val="24"/>
          <w:szCs w:val="24"/>
        </w:rPr>
      </w:pP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proofErr w:type="gramStart"/>
      <w:r w:rsidRPr="006E0096">
        <w:rPr>
          <w:rFonts w:ascii="Times New Roman" w:eastAsia="宋体" w:hAnsi="Times New Roman" w:cs="Times New Roman"/>
          <w:kern w:val="2"/>
          <w:sz w:val="24"/>
          <w:szCs w:val="24"/>
        </w:rPr>
        <w:t>否</w:t>
      </w:r>
      <w:proofErr w:type="gramEnd"/>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1</w:t>
      </w:r>
      <w:r w:rsidRPr="006E0096">
        <w:rPr>
          <w:sz w:val="24"/>
          <w:szCs w:val="24"/>
          <w:lang w:val="en"/>
        </w:rPr>
        <w:t>1</w:t>
      </w:r>
      <w:r w:rsidRPr="006E0096">
        <w:rPr>
          <w:sz w:val="24"/>
          <w:szCs w:val="24"/>
        </w:rPr>
        <w:t>）涉及商品包装和快递包装的，是否参考《商品包装政府采购需求标准（试行）》、《快递包装政府采购需求标准（试行）》明确产品及相关快递服务的具体包装要求：</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sym w:font="Wingdings" w:char="F0A8"/>
      </w:r>
      <w:r w:rsidRPr="006E0096">
        <w:rPr>
          <w:sz w:val="24"/>
          <w:szCs w:val="24"/>
        </w:rPr>
        <w:t>是</w:t>
      </w:r>
      <w:r w:rsidRPr="006E0096">
        <w:rPr>
          <w:sz w:val="24"/>
          <w:szCs w:val="24"/>
        </w:rPr>
        <w:t xml:space="preserve">       </w:t>
      </w:r>
      <w:r w:rsidRPr="006E0096">
        <w:rPr>
          <w:sz w:val="24"/>
          <w:szCs w:val="24"/>
        </w:rPr>
        <w:sym w:font="Wingdings" w:char="F0A8"/>
      </w:r>
      <w:r w:rsidRPr="006E0096">
        <w:rPr>
          <w:sz w:val="24"/>
          <w:szCs w:val="24"/>
        </w:rPr>
        <w:t>否</w:t>
      </w:r>
      <w:r w:rsidRPr="006E0096">
        <w:rPr>
          <w:sz w:val="24"/>
          <w:szCs w:val="24"/>
        </w:rPr>
        <w:t xml:space="preserve">      </w:t>
      </w:r>
      <w:r w:rsidRPr="006E0096">
        <w:rPr>
          <w:sz w:val="24"/>
          <w:szCs w:val="24"/>
        </w:rPr>
        <w:sym w:font="Wingdings" w:char="F0A8"/>
      </w:r>
      <w:r w:rsidRPr="006E0096">
        <w:rPr>
          <w:sz w:val="24"/>
          <w:szCs w:val="24"/>
        </w:rPr>
        <w:t>不涉及</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合同金额</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）合同金额小写：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u w:val="single"/>
        </w:rPr>
      </w:pPr>
      <w:r w:rsidRPr="006E0096">
        <w:rPr>
          <w:sz w:val="24"/>
          <w:szCs w:val="24"/>
        </w:rPr>
        <w:t xml:space="preserve">                 </w:t>
      </w:r>
      <w:r w:rsidRPr="006E0096">
        <w:rPr>
          <w:sz w:val="24"/>
          <w:szCs w:val="24"/>
        </w:rPr>
        <w:t>大写：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分包金额（如有）小写：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u w:val="single"/>
        </w:rPr>
      </w:pPr>
      <w:r w:rsidRPr="006E0096">
        <w:rPr>
          <w:sz w:val="24"/>
          <w:szCs w:val="24"/>
        </w:rPr>
        <w:t xml:space="preserve">                  </w:t>
      </w:r>
      <w:r w:rsidRPr="006E0096">
        <w:rPr>
          <w:sz w:val="24"/>
          <w:szCs w:val="24"/>
        </w:rPr>
        <w:t>大写：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（注：固定单价合同应填写单价和最高限价）</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2</w:t>
      </w:r>
      <w:r w:rsidRPr="006E0096">
        <w:rPr>
          <w:sz w:val="24"/>
          <w:szCs w:val="24"/>
        </w:rPr>
        <w:t>）合同定价方式（采用组合定价方式的，</w:t>
      </w:r>
      <w:proofErr w:type="gramStart"/>
      <w:r w:rsidRPr="006E0096">
        <w:rPr>
          <w:sz w:val="24"/>
          <w:szCs w:val="24"/>
        </w:rPr>
        <w:t>可以勾选多项</w:t>
      </w:r>
      <w:proofErr w:type="gramEnd"/>
      <w:r w:rsidRPr="006E0096">
        <w:rPr>
          <w:sz w:val="24"/>
          <w:szCs w:val="24"/>
        </w:rPr>
        <w:t>）：</w:t>
      </w:r>
    </w:p>
    <w:p w:rsidR="002A1FBA" w:rsidRPr="006E0096" w:rsidRDefault="002A1FBA" w:rsidP="002A1FBA">
      <w:pPr>
        <w:adjustRightInd w:val="0"/>
        <w:snapToGrid w:val="0"/>
        <w:spacing w:line="360" w:lineRule="auto"/>
        <w:ind w:firstLineChars="200" w:firstLine="446"/>
        <w:rPr>
          <w:sz w:val="24"/>
          <w:szCs w:val="24"/>
        </w:rPr>
      </w:pPr>
      <w:r w:rsidRPr="006E0096">
        <w:rPr>
          <w:iCs/>
          <w:sz w:val="24"/>
          <w:szCs w:val="24"/>
        </w:rPr>
        <w:t xml:space="preserve">  </w:t>
      </w:r>
      <w:r w:rsidRPr="006E0096">
        <w:rPr>
          <w:iCs/>
          <w:sz w:val="24"/>
          <w:szCs w:val="24"/>
        </w:rPr>
        <w:sym w:font="Wingdings" w:char="F0A8"/>
      </w:r>
      <w:r w:rsidRPr="006E0096">
        <w:rPr>
          <w:iCs/>
          <w:sz w:val="24"/>
          <w:szCs w:val="24"/>
        </w:rPr>
        <w:t>固定总价</w:t>
      </w:r>
      <w:r w:rsidRPr="006E0096">
        <w:rPr>
          <w:iCs/>
          <w:sz w:val="24"/>
          <w:szCs w:val="24"/>
        </w:rPr>
        <w:t xml:space="preserve"> </w:t>
      </w:r>
      <w:r w:rsidRPr="006E0096">
        <w:rPr>
          <w:iCs/>
          <w:sz w:val="24"/>
          <w:szCs w:val="24"/>
        </w:rPr>
        <w:sym w:font="Wingdings" w:char="F0A8"/>
      </w:r>
      <w:r w:rsidRPr="006E0096">
        <w:rPr>
          <w:iCs/>
          <w:sz w:val="24"/>
          <w:szCs w:val="24"/>
        </w:rPr>
        <w:t>固定单价</w:t>
      </w:r>
      <w:r w:rsidRPr="006E0096">
        <w:rPr>
          <w:iCs/>
          <w:sz w:val="24"/>
          <w:szCs w:val="24"/>
        </w:rPr>
        <w:t xml:space="preserve"> </w:t>
      </w:r>
      <w:r w:rsidRPr="006E0096">
        <w:rPr>
          <w:iCs/>
          <w:sz w:val="24"/>
          <w:szCs w:val="24"/>
        </w:rPr>
        <w:sym w:font="Wingdings" w:char="F0A8"/>
      </w:r>
      <w:r w:rsidRPr="006E0096">
        <w:rPr>
          <w:iCs/>
          <w:sz w:val="24"/>
          <w:szCs w:val="24"/>
        </w:rPr>
        <w:t>固定费率</w:t>
      </w:r>
      <w:r w:rsidRPr="006E0096">
        <w:rPr>
          <w:iCs/>
          <w:sz w:val="24"/>
          <w:szCs w:val="24"/>
        </w:rPr>
        <w:t xml:space="preserve"> </w:t>
      </w:r>
      <w:r w:rsidRPr="006E0096">
        <w:rPr>
          <w:iCs/>
          <w:sz w:val="24"/>
          <w:szCs w:val="24"/>
        </w:rPr>
        <w:sym w:font="Wingdings" w:char="F0A8"/>
      </w:r>
      <w:r w:rsidRPr="006E0096">
        <w:rPr>
          <w:iCs/>
          <w:sz w:val="24"/>
          <w:szCs w:val="24"/>
        </w:rPr>
        <w:t>成本补偿</w:t>
      </w:r>
      <w:r w:rsidRPr="006E0096">
        <w:rPr>
          <w:iCs/>
          <w:sz w:val="24"/>
          <w:szCs w:val="24"/>
        </w:rPr>
        <w:t xml:space="preserve"> </w:t>
      </w:r>
      <w:r w:rsidRPr="006E0096">
        <w:rPr>
          <w:iCs/>
          <w:sz w:val="24"/>
          <w:szCs w:val="24"/>
        </w:rPr>
        <w:sym w:font="Wingdings" w:char="F0A8"/>
      </w:r>
      <w:r w:rsidRPr="006E0096">
        <w:rPr>
          <w:iCs/>
          <w:sz w:val="24"/>
          <w:szCs w:val="24"/>
        </w:rPr>
        <w:t>绩效激励</w:t>
      </w:r>
      <w:r w:rsidRPr="006E0096">
        <w:rPr>
          <w:iCs/>
          <w:sz w:val="24"/>
          <w:szCs w:val="24"/>
        </w:rPr>
        <w:t xml:space="preserve"> </w:t>
      </w:r>
      <w:r w:rsidRPr="006E0096">
        <w:rPr>
          <w:iCs/>
          <w:sz w:val="24"/>
          <w:szCs w:val="24"/>
        </w:rPr>
        <w:sym w:font="Wingdings" w:char="F0A8"/>
      </w:r>
      <w:r w:rsidRPr="006E0096">
        <w:rPr>
          <w:iCs/>
          <w:sz w:val="24"/>
          <w:szCs w:val="24"/>
        </w:rPr>
        <w:t>其他</w:t>
      </w:r>
      <w:r w:rsidRPr="006E0096">
        <w:rPr>
          <w:sz w:val="24"/>
          <w:szCs w:val="24"/>
          <w:u w:val="single"/>
        </w:rPr>
        <w:t xml:space="preserve">       </w:t>
      </w:r>
    </w:p>
    <w:p w:rsidR="002A1FBA" w:rsidRPr="006E0096" w:rsidRDefault="002A1FBA" w:rsidP="002A1FBA">
      <w:pPr>
        <w:pStyle w:val="1"/>
        <w:adjustRightInd w:val="0"/>
        <w:snapToGrid w:val="0"/>
        <w:spacing w:line="360" w:lineRule="auto"/>
        <w:ind w:firstLine="446"/>
        <w:rPr>
          <w:rFonts w:ascii="Times New Roman" w:hAnsi="Times New Roman" w:cs="Times New Roman"/>
          <w:sz w:val="24"/>
          <w:szCs w:val="24"/>
        </w:rPr>
      </w:pPr>
      <w:r w:rsidRPr="006E0096">
        <w:rPr>
          <w:rFonts w:ascii="Times New Roman" w:hAnsi="Times New Roman" w:cs="Times New Roman"/>
          <w:sz w:val="24"/>
          <w:szCs w:val="24"/>
        </w:rPr>
        <w:t>（</w:t>
      </w:r>
      <w:r w:rsidRPr="006E0096">
        <w:rPr>
          <w:rFonts w:ascii="Times New Roman" w:hAnsi="Times New Roman" w:cs="Times New Roman"/>
          <w:sz w:val="24"/>
          <w:szCs w:val="24"/>
        </w:rPr>
        <w:t>3</w:t>
      </w:r>
      <w:r w:rsidRPr="006E0096">
        <w:rPr>
          <w:rFonts w:ascii="Times New Roman" w:hAnsi="Times New Roman" w:cs="Times New Roman"/>
          <w:sz w:val="24"/>
          <w:szCs w:val="24"/>
        </w:rPr>
        <w:t>）付款方式（按项目</w:t>
      </w:r>
      <w:proofErr w:type="gramStart"/>
      <w:r w:rsidRPr="006E0096">
        <w:rPr>
          <w:rFonts w:ascii="Times New Roman" w:hAnsi="Times New Roman" w:cs="Times New Roman"/>
          <w:sz w:val="24"/>
          <w:szCs w:val="24"/>
        </w:rPr>
        <w:t>实际勾选填写</w:t>
      </w:r>
      <w:proofErr w:type="gramEnd"/>
      <w:r w:rsidRPr="006E0096">
        <w:rPr>
          <w:rFonts w:ascii="Times New Roman" w:hAnsi="Times New Roman" w:cs="Times New Roman"/>
          <w:sz w:val="24"/>
          <w:szCs w:val="24"/>
        </w:rPr>
        <w:t>）：</w:t>
      </w:r>
    </w:p>
    <w:p w:rsidR="002A1FBA" w:rsidRPr="006E0096" w:rsidRDefault="002A1FBA" w:rsidP="002A1FBA">
      <w:pPr>
        <w:adjustRightInd w:val="0"/>
        <w:snapToGrid w:val="0"/>
        <w:spacing w:line="360" w:lineRule="auto"/>
        <w:ind w:firstLineChars="300" w:firstLine="669"/>
        <w:rPr>
          <w:sz w:val="24"/>
          <w:szCs w:val="24"/>
          <w:u w:val="single"/>
        </w:rPr>
      </w:pPr>
      <w:r w:rsidRPr="006E0096">
        <w:rPr>
          <w:sz w:val="24"/>
          <w:szCs w:val="24"/>
        </w:rPr>
        <w:sym w:font="Wingdings" w:char="F0A8"/>
      </w:r>
      <w:r w:rsidRPr="006E0096">
        <w:rPr>
          <w:sz w:val="24"/>
          <w:szCs w:val="24"/>
        </w:rPr>
        <w:t>全额付款：</w:t>
      </w:r>
      <w:r w:rsidRPr="006E0096">
        <w:rPr>
          <w:sz w:val="24"/>
          <w:szCs w:val="24"/>
          <w:u w:val="single"/>
        </w:rPr>
        <w:t xml:space="preserve">     </w:t>
      </w:r>
      <w:r w:rsidRPr="006E0096">
        <w:rPr>
          <w:sz w:val="24"/>
          <w:szCs w:val="24"/>
          <w:u w:val="single"/>
        </w:rPr>
        <w:t>（应明确一次性支付合同款项的条件）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rPr>
      </w:pPr>
      <w:r w:rsidRPr="006E0096">
        <w:rPr>
          <w:sz w:val="24"/>
          <w:szCs w:val="24"/>
        </w:rPr>
        <w:sym w:font="Wingdings" w:char="F0A8"/>
      </w:r>
      <w:r w:rsidRPr="006E0096">
        <w:rPr>
          <w:sz w:val="24"/>
          <w:szCs w:val="24"/>
        </w:rPr>
        <w:t>分期付款：</w:t>
      </w:r>
      <w:r w:rsidRPr="006E0096">
        <w:rPr>
          <w:sz w:val="24"/>
          <w:szCs w:val="24"/>
          <w:u w:val="single"/>
        </w:rPr>
        <w:t xml:space="preserve">  </w:t>
      </w:r>
      <w:r w:rsidRPr="006E0096">
        <w:rPr>
          <w:sz w:val="24"/>
          <w:szCs w:val="24"/>
          <w:u w:val="single"/>
        </w:rPr>
        <w:t>（应明确分期支付合同款项的各期比例和支付条件，各期支付条件应与分期履约验收情况挂钩）</w:t>
      </w:r>
      <w:r w:rsidRPr="006E0096">
        <w:rPr>
          <w:sz w:val="24"/>
          <w:szCs w:val="24"/>
          <w:u w:val="single"/>
        </w:rPr>
        <w:t xml:space="preserve"> </w:t>
      </w:r>
      <w:r w:rsidRPr="006E0096">
        <w:rPr>
          <w:sz w:val="24"/>
          <w:szCs w:val="24"/>
        </w:rPr>
        <w:t>，其中涉及预付款的：</w:t>
      </w:r>
      <w:r w:rsidRPr="006E0096">
        <w:rPr>
          <w:sz w:val="24"/>
          <w:szCs w:val="24"/>
          <w:u w:val="single"/>
        </w:rPr>
        <w:t xml:space="preserve"> </w:t>
      </w:r>
      <w:r w:rsidRPr="006E0096">
        <w:rPr>
          <w:sz w:val="24"/>
          <w:szCs w:val="24"/>
          <w:u w:val="single"/>
        </w:rPr>
        <w:t>（应明确预付款的支付比例和支付条件）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u w:val="single"/>
        </w:rPr>
      </w:pPr>
      <w:r w:rsidRPr="006E0096">
        <w:rPr>
          <w:sz w:val="24"/>
          <w:szCs w:val="24"/>
        </w:rPr>
        <w:sym w:font="Wingdings" w:char="F0A8"/>
      </w:r>
      <w:r w:rsidRPr="006E0096">
        <w:rPr>
          <w:sz w:val="24"/>
          <w:szCs w:val="24"/>
        </w:rPr>
        <w:t>成本补偿：</w:t>
      </w:r>
      <w:r w:rsidRPr="006E0096">
        <w:rPr>
          <w:sz w:val="24"/>
          <w:szCs w:val="24"/>
          <w:u w:val="single"/>
        </w:rPr>
        <w:t xml:space="preserve">      </w:t>
      </w:r>
      <w:r w:rsidRPr="006E0096">
        <w:rPr>
          <w:sz w:val="24"/>
          <w:szCs w:val="24"/>
          <w:u w:val="single"/>
        </w:rPr>
        <w:t>（应明确按照成本补偿方式的支付方式和支付条件）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rPr>
      </w:pPr>
      <w:r w:rsidRPr="006E0096">
        <w:rPr>
          <w:sz w:val="24"/>
          <w:szCs w:val="24"/>
        </w:rPr>
        <w:sym w:font="Wingdings" w:char="F0A8"/>
      </w:r>
      <w:r w:rsidRPr="006E0096">
        <w:rPr>
          <w:sz w:val="24"/>
          <w:szCs w:val="24"/>
        </w:rPr>
        <w:t>绩效激励：</w:t>
      </w:r>
      <w:r w:rsidRPr="006E0096">
        <w:rPr>
          <w:sz w:val="24"/>
          <w:szCs w:val="24"/>
          <w:u w:val="single"/>
        </w:rPr>
        <w:t xml:space="preserve">      </w:t>
      </w:r>
      <w:r w:rsidRPr="006E0096">
        <w:rPr>
          <w:sz w:val="24"/>
          <w:szCs w:val="24"/>
          <w:u w:val="single"/>
        </w:rPr>
        <w:t>（应明确按照绩效激励方式的支付方式和支付条件）</w:t>
      </w:r>
      <w:r w:rsidRPr="006E0096">
        <w:rPr>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u w:val="single"/>
        </w:rPr>
      </w:pPr>
      <w:r w:rsidRPr="006E0096">
        <w:rPr>
          <w:b/>
          <w:sz w:val="24"/>
          <w:szCs w:val="24"/>
        </w:rPr>
        <w:t>合同履行</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）起始日期：</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日，完成日期：</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w:t>
      </w:r>
    </w:p>
    <w:p w:rsidR="002A1FBA" w:rsidRPr="006E0096" w:rsidRDefault="002A1FBA" w:rsidP="002A1FBA">
      <w:pPr>
        <w:adjustRightInd w:val="0"/>
        <w:snapToGrid w:val="0"/>
        <w:spacing w:line="360" w:lineRule="auto"/>
        <w:ind w:firstLineChars="200" w:firstLine="446"/>
        <w:rPr>
          <w:sz w:val="24"/>
          <w:szCs w:val="24"/>
          <w:u w:val="single"/>
        </w:rPr>
      </w:pPr>
      <w:r w:rsidRPr="006E0096">
        <w:rPr>
          <w:sz w:val="24"/>
          <w:szCs w:val="24"/>
        </w:rPr>
        <w:t>（</w:t>
      </w:r>
      <w:r w:rsidRPr="006E0096">
        <w:rPr>
          <w:sz w:val="24"/>
          <w:szCs w:val="24"/>
        </w:rPr>
        <w:t>2</w:t>
      </w:r>
      <w:r w:rsidRPr="006E0096">
        <w:rPr>
          <w:sz w:val="24"/>
          <w:szCs w:val="24"/>
        </w:rPr>
        <w:t>）履约地点</w:t>
      </w:r>
      <w:r w:rsidRPr="006E0096">
        <w:rPr>
          <w:bCs/>
          <w:sz w:val="24"/>
          <w:szCs w:val="24"/>
        </w:rPr>
        <w:t>：</w:t>
      </w:r>
      <w:r w:rsidRPr="006E0096">
        <w:rPr>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bCs/>
          <w:sz w:val="24"/>
          <w:szCs w:val="24"/>
        </w:rPr>
        <w:t>（</w:t>
      </w:r>
      <w:r w:rsidRPr="006E0096">
        <w:rPr>
          <w:bCs/>
          <w:sz w:val="24"/>
          <w:szCs w:val="24"/>
        </w:rPr>
        <w:t>3</w:t>
      </w:r>
      <w:r w:rsidRPr="006E0096">
        <w:rPr>
          <w:bCs/>
          <w:sz w:val="24"/>
          <w:szCs w:val="24"/>
        </w:rPr>
        <w:t>）履约担保：</w:t>
      </w:r>
      <w:r w:rsidRPr="006E0096">
        <w:rPr>
          <w:sz w:val="24"/>
          <w:szCs w:val="24"/>
        </w:rPr>
        <w:t>是否收取履约保证金：</w:t>
      </w:r>
      <w:r w:rsidRPr="006E0096">
        <w:rPr>
          <w:sz w:val="24"/>
          <w:szCs w:val="24"/>
        </w:rPr>
        <w:sym w:font="Wingdings" w:char="F0A8"/>
      </w:r>
      <w:r w:rsidRPr="006E0096">
        <w:rPr>
          <w:sz w:val="24"/>
          <w:szCs w:val="24"/>
        </w:rPr>
        <w:t>是</w:t>
      </w:r>
      <w:r w:rsidRPr="006E0096">
        <w:rPr>
          <w:sz w:val="24"/>
          <w:szCs w:val="24"/>
        </w:rPr>
        <w:t xml:space="preserve">    </w:t>
      </w:r>
      <w:r w:rsidRPr="006E0096">
        <w:rPr>
          <w:sz w:val="24"/>
          <w:szCs w:val="24"/>
        </w:rPr>
        <w:sym w:font="Wingdings" w:char="F0A8"/>
      </w:r>
      <w:r w:rsidRPr="006E0096">
        <w:rPr>
          <w:sz w:val="24"/>
          <w:szCs w:val="24"/>
        </w:rPr>
        <w:t>否</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hAnsi="Times New Roman" w:cs="Times New Roman"/>
          <w:bCs/>
          <w:sz w:val="24"/>
          <w:szCs w:val="24"/>
        </w:rPr>
        <w:lastRenderedPageBreak/>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收取履约保证金形式：</w:t>
      </w:r>
      <w:r w:rsidRPr="006E0096">
        <w:rPr>
          <w:rFonts w:ascii="Times New Roman" w:eastAsia="宋体" w:hAnsi="Times New Roman" w:cs="Times New Roman"/>
          <w:bCs/>
          <w:sz w:val="24"/>
          <w:szCs w:val="24"/>
          <w:u w:val="single"/>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收取履约保证金金额：</w:t>
      </w:r>
      <w:r w:rsidRPr="006E0096">
        <w:rPr>
          <w:rFonts w:ascii="Times New Roman" w:eastAsia="宋体" w:hAnsi="Times New Roman" w:cs="Times New Roman"/>
          <w:bCs/>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bCs/>
          <w:sz w:val="24"/>
          <w:szCs w:val="24"/>
        </w:rPr>
        <w:t xml:space="preserve">    </w:t>
      </w:r>
      <w:r w:rsidRPr="006E0096">
        <w:rPr>
          <w:bCs/>
          <w:sz w:val="24"/>
          <w:szCs w:val="24"/>
        </w:rPr>
        <w:t>履约担保期限：</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4</w:t>
      </w:r>
      <w:r w:rsidRPr="006E0096">
        <w:rPr>
          <w:bCs/>
          <w:sz w:val="24"/>
          <w:szCs w:val="24"/>
        </w:rPr>
        <w:t>）分期履行要求：</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u w:val="single"/>
        </w:rPr>
      </w:pPr>
      <w:r w:rsidRPr="006E0096">
        <w:rPr>
          <w:bCs/>
          <w:sz w:val="24"/>
          <w:szCs w:val="24"/>
        </w:rPr>
        <w:t>（</w:t>
      </w:r>
      <w:r w:rsidRPr="006E0096">
        <w:rPr>
          <w:bCs/>
          <w:sz w:val="24"/>
          <w:szCs w:val="24"/>
        </w:rPr>
        <w:t>5</w:t>
      </w:r>
      <w:r w:rsidRPr="006E0096">
        <w:rPr>
          <w:bCs/>
          <w:sz w:val="24"/>
          <w:szCs w:val="24"/>
        </w:rPr>
        <w:t>）风险处置措施和替代方案：</w:t>
      </w:r>
      <w:r w:rsidRPr="006E0096">
        <w:rPr>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合同验收</w:t>
      </w:r>
    </w:p>
    <w:p w:rsidR="002A1FBA" w:rsidRPr="006E0096" w:rsidRDefault="002A1FBA" w:rsidP="002A1FBA">
      <w:pPr>
        <w:numPr>
          <w:ilvl w:val="0"/>
          <w:numId w:val="15"/>
        </w:numPr>
        <w:adjustRightInd w:val="0"/>
        <w:snapToGrid w:val="0"/>
        <w:spacing w:line="360" w:lineRule="auto"/>
        <w:ind w:firstLineChars="200" w:firstLine="446"/>
        <w:rPr>
          <w:bCs/>
          <w:sz w:val="24"/>
          <w:szCs w:val="24"/>
        </w:rPr>
      </w:pPr>
      <w:r w:rsidRPr="006E0096">
        <w:rPr>
          <w:bCs/>
          <w:sz w:val="24"/>
          <w:szCs w:val="24"/>
        </w:rPr>
        <w:t>验收组织方式：</w:t>
      </w:r>
      <w:r w:rsidRPr="006E0096">
        <w:rPr>
          <w:sz w:val="24"/>
          <w:szCs w:val="24"/>
        </w:rPr>
        <w:sym w:font="Wingdings" w:char="F0A8"/>
      </w:r>
      <w:r w:rsidRPr="006E0096">
        <w:rPr>
          <w:bCs/>
          <w:sz w:val="24"/>
          <w:szCs w:val="24"/>
        </w:rPr>
        <w:t>自行组织</w:t>
      </w:r>
      <w:r w:rsidRPr="006E0096">
        <w:rPr>
          <w:bCs/>
          <w:sz w:val="24"/>
          <w:szCs w:val="24"/>
        </w:rPr>
        <w:t xml:space="preserve"> </w:t>
      </w:r>
      <w:r w:rsidRPr="006E0096">
        <w:rPr>
          <w:sz w:val="24"/>
          <w:szCs w:val="24"/>
        </w:rPr>
        <w:sym w:font="Wingdings" w:char="F0A8"/>
      </w:r>
      <w:r w:rsidRPr="006E0096">
        <w:rPr>
          <w:bCs/>
          <w:sz w:val="24"/>
          <w:szCs w:val="24"/>
        </w:rPr>
        <w:t>委托第三方组织</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bCs/>
          <w:sz w:val="24"/>
          <w:szCs w:val="24"/>
        </w:rPr>
        <w:t>验收主体：</w:t>
      </w:r>
      <w:r w:rsidRPr="006E0096">
        <w:rPr>
          <w:bCs/>
          <w:sz w:val="24"/>
          <w:szCs w:val="24"/>
          <w:u w:val="single"/>
        </w:rPr>
        <w:t xml:space="preserve">                  </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bCs/>
          <w:sz w:val="24"/>
          <w:szCs w:val="24"/>
        </w:rPr>
        <w:t>是否邀请本项目的其他供应商参加验收：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是否邀请专家参加验收：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是否邀请服务对象参加验收：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是否邀请第三方检测机构参加验收：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是否进行抽查检测：</w:t>
      </w:r>
      <w:r w:rsidRPr="006E0096">
        <w:rPr>
          <w:sz w:val="24"/>
          <w:szCs w:val="24"/>
        </w:rPr>
        <w:sym w:font="Wingdings" w:char="F0A8"/>
      </w:r>
      <w:r w:rsidRPr="006E0096">
        <w:rPr>
          <w:bCs/>
          <w:sz w:val="24"/>
          <w:szCs w:val="24"/>
        </w:rPr>
        <w:t>是，抽查比例：</w:t>
      </w:r>
      <w:r w:rsidRPr="006E0096">
        <w:rPr>
          <w:bCs/>
          <w:sz w:val="24"/>
          <w:szCs w:val="24"/>
          <w:u w:val="single"/>
        </w:rPr>
        <w:t xml:space="preserve">        </w:t>
      </w:r>
      <w:r w:rsidRPr="006E0096">
        <w:rPr>
          <w:bCs/>
          <w:sz w:val="24"/>
          <w:szCs w:val="24"/>
        </w:rPr>
        <w:t xml:space="preserve"> </w:t>
      </w:r>
      <w:r w:rsidRPr="006E0096">
        <w:rPr>
          <w:sz w:val="24"/>
          <w:szCs w:val="24"/>
        </w:rPr>
        <w:sym w:font="Wingdings" w:char="F0A8"/>
      </w:r>
      <w:proofErr w:type="gramStart"/>
      <w:r w:rsidRPr="006E0096">
        <w:rPr>
          <w:bCs/>
          <w:sz w:val="24"/>
          <w:szCs w:val="24"/>
        </w:rPr>
        <w:t>否</w:t>
      </w:r>
      <w:proofErr w:type="gramEnd"/>
    </w:p>
    <w:p w:rsidR="002A1FBA" w:rsidRPr="006E0096" w:rsidRDefault="002A1FBA" w:rsidP="002A1FBA">
      <w:pPr>
        <w:adjustRightInd w:val="0"/>
        <w:snapToGrid w:val="0"/>
        <w:spacing w:line="360" w:lineRule="auto"/>
        <w:ind w:firstLineChars="400" w:firstLine="893"/>
        <w:rPr>
          <w:bCs/>
          <w:sz w:val="24"/>
          <w:szCs w:val="24"/>
          <w:u w:val="single"/>
        </w:rPr>
      </w:pPr>
      <w:r w:rsidRPr="006E0096">
        <w:rPr>
          <w:bCs/>
          <w:sz w:val="24"/>
          <w:szCs w:val="24"/>
        </w:rPr>
        <w:t>是否存在破坏性检测：</w:t>
      </w:r>
      <w:r w:rsidRPr="006E0096">
        <w:rPr>
          <w:sz w:val="24"/>
          <w:szCs w:val="24"/>
        </w:rPr>
        <w:sym w:font="Wingdings" w:char="F0A8"/>
      </w:r>
      <w:r w:rsidRPr="006E0096">
        <w:rPr>
          <w:bCs/>
          <w:sz w:val="24"/>
          <w:szCs w:val="24"/>
        </w:rPr>
        <w:t>是，</w:t>
      </w:r>
      <w:r w:rsidRPr="006E0096">
        <w:rPr>
          <w:bCs/>
          <w:sz w:val="24"/>
          <w:szCs w:val="24"/>
          <w:u w:val="single"/>
        </w:rPr>
        <w:t>（应明确对被破坏的检测产品的处理方式）</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 xml:space="preserve">                    </w:t>
      </w:r>
      <w:r w:rsidRPr="006E0096">
        <w:rPr>
          <w:sz w:val="24"/>
          <w:szCs w:val="24"/>
        </w:rPr>
        <w:sym w:font="Wingdings" w:char="F0A8"/>
      </w:r>
      <w:proofErr w:type="gramStart"/>
      <w:r w:rsidRPr="006E0096">
        <w:rPr>
          <w:bCs/>
          <w:sz w:val="24"/>
          <w:szCs w:val="24"/>
        </w:rPr>
        <w:t>否</w:t>
      </w:r>
      <w:proofErr w:type="gramEnd"/>
    </w:p>
    <w:p w:rsidR="002A1FBA" w:rsidRPr="006E0096" w:rsidRDefault="002A1FBA" w:rsidP="002A1FBA">
      <w:pPr>
        <w:adjustRightInd w:val="0"/>
        <w:snapToGrid w:val="0"/>
        <w:spacing w:line="360" w:lineRule="auto"/>
        <w:ind w:firstLineChars="400" w:firstLine="893"/>
        <w:rPr>
          <w:bCs/>
          <w:sz w:val="24"/>
          <w:szCs w:val="24"/>
          <w:u w:val="single"/>
        </w:rPr>
      </w:pPr>
      <w:r w:rsidRPr="006E0096">
        <w:rPr>
          <w:bCs/>
          <w:sz w:val="24"/>
          <w:szCs w:val="24"/>
        </w:rPr>
        <w:t>验收组织的其他事项：</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2</w:t>
      </w:r>
      <w:r w:rsidRPr="006E0096">
        <w:rPr>
          <w:bCs/>
          <w:sz w:val="24"/>
          <w:szCs w:val="24"/>
        </w:rPr>
        <w:t>）履约验收时间：</w:t>
      </w:r>
      <w:r w:rsidRPr="006E0096">
        <w:rPr>
          <w:bCs/>
          <w:sz w:val="24"/>
          <w:szCs w:val="24"/>
          <w:u w:val="single"/>
        </w:rPr>
        <w:t>（计划于何时验收</w:t>
      </w:r>
      <w:r w:rsidRPr="006E0096">
        <w:rPr>
          <w:bCs/>
          <w:sz w:val="24"/>
          <w:szCs w:val="24"/>
          <w:u w:val="single"/>
        </w:rPr>
        <w:t>/</w:t>
      </w:r>
      <w:r w:rsidRPr="006E0096">
        <w:rPr>
          <w:bCs/>
          <w:sz w:val="24"/>
          <w:szCs w:val="24"/>
          <w:u w:val="single"/>
        </w:rPr>
        <w:t>供应商提出验收申请之日起</w:t>
      </w:r>
      <w:r w:rsidRPr="006E0096">
        <w:rPr>
          <w:bCs/>
          <w:sz w:val="24"/>
          <w:szCs w:val="24"/>
          <w:u w:val="single"/>
        </w:rPr>
        <w:t xml:space="preserve">   </w:t>
      </w:r>
      <w:r w:rsidRPr="006E0096">
        <w:rPr>
          <w:bCs/>
          <w:sz w:val="24"/>
          <w:szCs w:val="24"/>
          <w:u w:val="single"/>
        </w:rPr>
        <w:t>日内组织验收）</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3</w:t>
      </w:r>
      <w:r w:rsidRPr="006E0096">
        <w:rPr>
          <w:bCs/>
          <w:sz w:val="24"/>
          <w:szCs w:val="24"/>
        </w:rPr>
        <w:t>）履约验收方式：</w:t>
      </w:r>
      <w:r w:rsidRPr="006E0096">
        <w:rPr>
          <w:sz w:val="24"/>
          <w:szCs w:val="24"/>
        </w:rPr>
        <w:sym w:font="Wingdings" w:char="F0A8"/>
      </w:r>
      <w:r w:rsidRPr="006E0096">
        <w:rPr>
          <w:bCs/>
          <w:sz w:val="24"/>
          <w:szCs w:val="24"/>
        </w:rPr>
        <w:t>一次性验收</w:t>
      </w:r>
      <w:r w:rsidRPr="006E0096">
        <w:rPr>
          <w:bCs/>
          <w:sz w:val="24"/>
          <w:szCs w:val="24"/>
        </w:rPr>
        <w:t xml:space="preserve">         </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sz w:val="24"/>
          <w:szCs w:val="24"/>
        </w:rPr>
        <w:sym w:font="Wingdings" w:char="F0A8"/>
      </w:r>
      <w:r w:rsidRPr="006E0096">
        <w:rPr>
          <w:bCs/>
          <w:sz w:val="24"/>
          <w:szCs w:val="24"/>
        </w:rPr>
        <w:t>分期</w:t>
      </w:r>
      <w:r w:rsidRPr="006E0096">
        <w:rPr>
          <w:bCs/>
          <w:sz w:val="24"/>
          <w:szCs w:val="24"/>
        </w:rPr>
        <w:t>/</w:t>
      </w:r>
      <w:r w:rsidRPr="006E0096">
        <w:rPr>
          <w:bCs/>
          <w:sz w:val="24"/>
          <w:szCs w:val="24"/>
        </w:rPr>
        <w:t>分项验收：</w:t>
      </w:r>
      <w:r w:rsidRPr="006E0096">
        <w:rPr>
          <w:bCs/>
          <w:sz w:val="24"/>
          <w:szCs w:val="24"/>
          <w:u w:val="single"/>
        </w:rPr>
        <w:t xml:space="preserve"> </w:t>
      </w:r>
      <w:r w:rsidRPr="006E0096">
        <w:rPr>
          <w:bCs/>
          <w:sz w:val="24"/>
          <w:szCs w:val="24"/>
          <w:u w:val="single"/>
        </w:rPr>
        <w:t>（应明确分期</w:t>
      </w:r>
      <w:r w:rsidRPr="006E0096">
        <w:rPr>
          <w:bCs/>
          <w:sz w:val="24"/>
          <w:szCs w:val="24"/>
          <w:u w:val="single"/>
          <w:lang w:val="en"/>
        </w:rPr>
        <w:t>/</w:t>
      </w:r>
      <w:r w:rsidRPr="006E0096">
        <w:rPr>
          <w:bCs/>
          <w:sz w:val="24"/>
          <w:szCs w:val="24"/>
          <w:u w:val="single"/>
          <w:lang w:val="en"/>
        </w:rPr>
        <w:t>分项验收的工作安排</w:t>
      </w:r>
      <w:r w:rsidRPr="006E0096">
        <w:rPr>
          <w:bCs/>
          <w:sz w:val="24"/>
          <w:szCs w:val="24"/>
          <w:u w:val="single"/>
        </w:rPr>
        <w:t>）</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4</w:t>
      </w:r>
      <w:r w:rsidRPr="006E0096">
        <w:rPr>
          <w:bCs/>
          <w:sz w:val="24"/>
          <w:szCs w:val="24"/>
        </w:rPr>
        <w:t>）履约验收程序：</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5</w:t>
      </w:r>
      <w:r w:rsidRPr="006E0096">
        <w:rPr>
          <w:bCs/>
          <w:sz w:val="24"/>
          <w:szCs w:val="24"/>
        </w:rPr>
        <w:t>）履约验收的内容：</w:t>
      </w:r>
      <w:r w:rsidRPr="006E0096">
        <w:rPr>
          <w:bCs/>
          <w:sz w:val="24"/>
          <w:szCs w:val="24"/>
          <w:u w:val="single"/>
        </w:rPr>
        <w:t xml:space="preserve"> </w:t>
      </w:r>
      <w:r w:rsidRPr="006E0096">
        <w:rPr>
          <w:bCs/>
          <w:sz w:val="24"/>
          <w:szCs w:val="24"/>
          <w:u w:val="single"/>
        </w:rPr>
        <w:t>（应当包括每一项技术和商务要求的履约情况，特别是落实政府采购扶持中小企业，支持绿色发展和乡村振兴等政策情况）</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6</w:t>
      </w:r>
      <w:r w:rsidRPr="006E0096">
        <w:rPr>
          <w:bCs/>
          <w:sz w:val="24"/>
          <w:szCs w:val="24"/>
        </w:rPr>
        <w:t>）履约验收标准：</w:t>
      </w:r>
      <w:r w:rsidRPr="006E0096">
        <w:rPr>
          <w:bCs/>
          <w:sz w:val="24"/>
          <w:szCs w:val="24"/>
          <w:u w:val="single"/>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bCs/>
          <w:sz w:val="24"/>
          <w:szCs w:val="24"/>
        </w:rPr>
        <w:t>（</w:t>
      </w:r>
      <w:r w:rsidRPr="006E0096">
        <w:rPr>
          <w:rFonts w:ascii="Times New Roman" w:eastAsia="宋体" w:hAnsi="Times New Roman" w:cs="Times New Roman"/>
          <w:bCs/>
          <w:sz w:val="24"/>
          <w:szCs w:val="24"/>
        </w:rPr>
        <w:t>7</w:t>
      </w:r>
      <w:r w:rsidRPr="006E0096">
        <w:rPr>
          <w:rFonts w:ascii="Times New Roman" w:eastAsia="宋体" w:hAnsi="Times New Roman" w:cs="Times New Roman"/>
          <w:bCs/>
          <w:sz w:val="24"/>
          <w:szCs w:val="24"/>
        </w:rPr>
        <w:t>）是否以采购活动中供应商提供的样品作为参考：</w:t>
      </w:r>
      <w:r w:rsidRPr="006E0096">
        <w:rPr>
          <w:rFonts w:ascii="Times New Roman" w:eastAsia="宋体" w:hAnsi="Times New Roman" w:cs="Times New Roman"/>
          <w:sz w:val="24"/>
          <w:szCs w:val="24"/>
        </w:rPr>
        <w:sym w:font="Wingdings" w:char="F0A8"/>
      </w:r>
      <w:r w:rsidRPr="006E0096">
        <w:rPr>
          <w:rFonts w:ascii="Times New Roman" w:eastAsia="宋体" w:hAnsi="Times New Roman" w:cs="Times New Roman"/>
          <w:bCs/>
          <w:sz w:val="24"/>
          <w:szCs w:val="24"/>
        </w:rPr>
        <w:t>是</w:t>
      </w:r>
      <w:r w:rsidRPr="006E0096">
        <w:rPr>
          <w:rFonts w:ascii="Times New Roman" w:eastAsia="宋体" w:hAnsi="Times New Roman" w:cs="Times New Roman"/>
          <w:bCs/>
          <w:sz w:val="24"/>
          <w:szCs w:val="24"/>
        </w:rPr>
        <w:t xml:space="preserve">  </w:t>
      </w:r>
      <w:r w:rsidRPr="006E0096">
        <w:rPr>
          <w:rFonts w:ascii="Times New Roman" w:eastAsia="宋体" w:hAnsi="Times New Roman" w:cs="Times New Roman"/>
          <w:sz w:val="24"/>
          <w:szCs w:val="24"/>
        </w:rPr>
        <w:sym w:font="Wingdings" w:char="F0A8"/>
      </w:r>
      <w:r w:rsidRPr="006E0096">
        <w:rPr>
          <w:rFonts w:ascii="Times New Roman" w:eastAsia="宋体" w:hAnsi="Times New Roman" w:cs="Times New Roman"/>
          <w:bCs/>
          <w:sz w:val="24"/>
          <w:szCs w:val="24"/>
        </w:rPr>
        <w:t>否</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8</w:t>
      </w:r>
      <w:r w:rsidRPr="006E0096">
        <w:rPr>
          <w:bCs/>
          <w:sz w:val="24"/>
          <w:szCs w:val="24"/>
        </w:rPr>
        <w:t>）履约验收其他事项：</w:t>
      </w:r>
      <w:r w:rsidRPr="006E0096">
        <w:rPr>
          <w:bCs/>
          <w:sz w:val="24"/>
          <w:szCs w:val="24"/>
          <w:u w:val="single"/>
        </w:rPr>
        <w:t xml:space="preserve">      </w:t>
      </w:r>
      <w:r w:rsidRPr="006E0096">
        <w:rPr>
          <w:bCs/>
          <w:sz w:val="24"/>
          <w:szCs w:val="24"/>
          <w:u w:val="single"/>
        </w:rPr>
        <w:t>（产权过户登记等）</w:t>
      </w:r>
      <w:r w:rsidRPr="006E0096">
        <w:rPr>
          <w:bCs/>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组成合同的文件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本协议书与下列文件一起构成合同文件，如下述文件之间有任何抵触、矛盾或歧义，应按以下顺序解释：</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）政府采购合同协议书及其变更、补充协议</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lastRenderedPageBreak/>
        <w:t>（</w:t>
      </w:r>
      <w:r w:rsidRPr="006E0096">
        <w:rPr>
          <w:sz w:val="24"/>
          <w:szCs w:val="24"/>
        </w:rPr>
        <w:t>2</w:t>
      </w:r>
      <w:r w:rsidRPr="006E0096">
        <w:rPr>
          <w:sz w:val="24"/>
          <w:szCs w:val="24"/>
        </w:rPr>
        <w:t>）政府采购合同专用条款</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3</w:t>
      </w:r>
      <w:r w:rsidRPr="006E0096">
        <w:rPr>
          <w:sz w:val="24"/>
          <w:szCs w:val="24"/>
        </w:rPr>
        <w:t>）政府采购合同通用条款</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4</w:t>
      </w:r>
      <w:r w:rsidRPr="006E0096">
        <w:rPr>
          <w:sz w:val="24"/>
          <w:szCs w:val="24"/>
        </w:rPr>
        <w:t>）中标（成交）通知书</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5</w:t>
      </w:r>
      <w:r w:rsidRPr="006E0096">
        <w:rPr>
          <w:sz w:val="24"/>
          <w:szCs w:val="24"/>
        </w:rPr>
        <w:t>）投标（响应）文件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6</w:t>
      </w:r>
      <w:r w:rsidRPr="006E0096">
        <w:rPr>
          <w:sz w:val="24"/>
          <w:szCs w:val="24"/>
        </w:rPr>
        <w:t>）采购文件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7</w:t>
      </w:r>
      <w:r w:rsidRPr="006E0096">
        <w:rPr>
          <w:sz w:val="24"/>
          <w:szCs w:val="24"/>
        </w:rPr>
        <w:t>）有关技术文件，图纸</w:t>
      </w:r>
    </w:p>
    <w:p w:rsidR="002A1FBA" w:rsidRPr="006E0096"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8</w:t>
      </w:r>
      <w:r w:rsidRPr="006E0096">
        <w:rPr>
          <w:rFonts w:ascii="Times New Roman" w:eastAsia="宋体" w:hAnsi="Times New Roman" w:cs="Times New Roman"/>
          <w:sz w:val="24"/>
          <w:szCs w:val="24"/>
        </w:rPr>
        <w:t>）</w:t>
      </w:r>
      <w:r w:rsidRPr="006E0096">
        <w:rPr>
          <w:rFonts w:ascii="Times New Roman" w:eastAsia="宋体" w:hAnsi="Times New Roman" w:cs="Times New Roman"/>
          <w:kern w:val="2"/>
          <w:sz w:val="24"/>
          <w:szCs w:val="24"/>
        </w:rPr>
        <w:t>国家法律、行政法规和规章制度规定或合同约定的作为合同组成部分的其他文件</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合同生效</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本合同自</w:t>
      </w:r>
      <w:r w:rsidRPr="006E0096">
        <w:rPr>
          <w:sz w:val="24"/>
          <w:szCs w:val="24"/>
          <w:u w:val="single"/>
        </w:rPr>
        <w:t xml:space="preserve">                             </w:t>
      </w:r>
      <w:r w:rsidRPr="006E0096">
        <w:rPr>
          <w:sz w:val="24"/>
          <w:szCs w:val="24"/>
        </w:rPr>
        <w:t>生效。</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合同份数</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本合同一式</w:t>
      </w:r>
      <w:r w:rsidRPr="006E0096">
        <w:rPr>
          <w:sz w:val="24"/>
          <w:szCs w:val="24"/>
          <w:u w:val="single"/>
        </w:rPr>
        <w:t xml:space="preserve">    </w:t>
      </w:r>
      <w:r w:rsidRPr="006E0096">
        <w:rPr>
          <w:sz w:val="24"/>
          <w:szCs w:val="24"/>
        </w:rPr>
        <w:t>份，甲方执</w:t>
      </w:r>
      <w:r w:rsidRPr="006E0096">
        <w:rPr>
          <w:sz w:val="24"/>
          <w:szCs w:val="24"/>
          <w:u w:val="single"/>
        </w:rPr>
        <w:t xml:space="preserve">    </w:t>
      </w:r>
      <w:r w:rsidRPr="006E0096">
        <w:rPr>
          <w:sz w:val="24"/>
          <w:szCs w:val="24"/>
        </w:rPr>
        <w:t>份，乙方执</w:t>
      </w:r>
      <w:r w:rsidRPr="006E0096">
        <w:rPr>
          <w:sz w:val="24"/>
          <w:szCs w:val="24"/>
          <w:u w:val="single"/>
        </w:rPr>
        <w:t xml:space="preserve">    </w:t>
      </w:r>
      <w:r w:rsidRPr="006E0096">
        <w:rPr>
          <w:sz w:val="24"/>
          <w:szCs w:val="24"/>
        </w:rPr>
        <w:t>份，均具有同等法律效力。</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合同订立时间：</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合同订立地点：</w:t>
      </w:r>
      <w:r w:rsidRPr="006E0096">
        <w:rPr>
          <w:sz w:val="24"/>
          <w:szCs w:val="24"/>
          <w:u w:val="single"/>
        </w:rPr>
        <w:t xml:space="preserve">                           </w:t>
      </w:r>
    </w:p>
    <w:p w:rsidR="002A1FBA" w:rsidRPr="006E0096" w:rsidRDefault="002A1FBA" w:rsidP="002A1FBA">
      <w:pPr>
        <w:adjustRightInd w:val="0"/>
        <w:snapToGrid w:val="0"/>
        <w:spacing w:line="360" w:lineRule="auto"/>
        <w:ind w:firstLineChars="200" w:firstLine="446"/>
      </w:pPr>
      <w:r w:rsidRPr="006E009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6E0096" w:rsidTr="005F7B0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4"/>
              </w:rPr>
            </w:pPr>
            <w:r w:rsidRPr="006E009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E0096" w:rsidRDefault="002A1FBA" w:rsidP="005F7B0D">
            <w:pPr>
              <w:adjustRightInd w:val="0"/>
              <w:snapToGrid w:val="0"/>
              <w:spacing w:line="300" w:lineRule="exact"/>
              <w:jc w:val="center"/>
              <w:rPr>
                <w:szCs w:val="24"/>
              </w:rPr>
            </w:pPr>
            <w:r w:rsidRPr="006E0096">
              <w:rPr>
                <w:szCs w:val="21"/>
              </w:rPr>
              <w:t>乙方（供应商）</w:t>
            </w:r>
          </w:p>
        </w:tc>
      </w:tr>
      <w:tr w:rsidR="002A1FBA" w:rsidRPr="006E0096" w:rsidTr="005F7B0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法定代表人</w:t>
            </w:r>
          </w:p>
          <w:p w:rsidR="002A1FBA" w:rsidRPr="006E0096" w:rsidRDefault="002A1FBA" w:rsidP="002A1FBA">
            <w:pPr>
              <w:adjustRightInd w:val="0"/>
              <w:snapToGrid w:val="0"/>
              <w:spacing w:line="300" w:lineRule="exact"/>
              <w:ind w:firstLineChars="48" w:firstLine="93"/>
              <w:jc w:val="center"/>
              <w:rPr>
                <w:szCs w:val="21"/>
              </w:rPr>
            </w:pPr>
            <w:r w:rsidRPr="006E009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法定代表人</w:t>
            </w:r>
          </w:p>
          <w:p w:rsidR="002A1FBA" w:rsidRPr="006E0096" w:rsidRDefault="002A1FBA" w:rsidP="005F7B0D">
            <w:pPr>
              <w:adjustRightInd w:val="0"/>
              <w:snapToGrid w:val="0"/>
              <w:spacing w:line="300" w:lineRule="exact"/>
              <w:jc w:val="center"/>
              <w:rPr>
                <w:szCs w:val="21"/>
              </w:rPr>
            </w:pPr>
            <w:r w:rsidRPr="006E009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zCs w:val="21"/>
              </w:rPr>
            </w:pPr>
          </w:p>
        </w:tc>
      </w:tr>
      <w:tr w:rsidR="002A1FBA" w:rsidRPr="006E0096" w:rsidTr="005F7B0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住</w:t>
            </w:r>
            <w:r w:rsidRPr="006E0096">
              <w:rPr>
                <w:szCs w:val="21"/>
              </w:rPr>
              <w:t xml:space="preserve">  </w:t>
            </w:r>
            <w:r w:rsidRPr="006E009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住</w:t>
            </w:r>
            <w:r w:rsidRPr="006E0096">
              <w:rPr>
                <w:szCs w:val="21"/>
              </w:rPr>
              <w:t xml:space="preserve">  </w:t>
            </w:r>
            <w:r w:rsidRPr="006E009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w:t>
            </w:r>
            <w:r w:rsidRPr="006E0096">
              <w:rPr>
                <w:szCs w:val="21"/>
              </w:rPr>
              <w:t xml:space="preserve"> </w:t>
            </w:r>
            <w:r w:rsidRPr="006E0096">
              <w:rPr>
                <w:szCs w:val="21"/>
              </w:rPr>
              <w:t>系</w:t>
            </w:r>
            <w:r w:rsidRPr="006E0096">
              <w:rPr>
                <w:szCs w:val="21"/>
              </w:rPr>
              <w:t xml:space="preserve"> </w:t>
            </w:r>
            <w:r w:rsidRPr="006E009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w:t>
            </w:r>
            <w:r w:rsidRPr="006E0096">
              <w:rPr>
                <w:szCs w:val="21"/>
              </w:rPr>
              <w:t xml:space="preserve"> </w:t>
            </w:r>
            <w:r w:rsidRPr="006E0096">
              <w:rPr>
                <w:szCs w:val="21"/>
              </w:rPr>
              <w:t>系</w:t>
            </w:r>
            <w:r w:rsidRPr="006E0096">
              <w:rPr>
                <w:szCs w:val="21"/>
              </w:rPr>
              <w:t xml:space="preserve"> </w:t>
            </w:r>
            <w:r w:rsidRPr="006E009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E0096" w:rsidRDefault="002A1FBA" w:rsidP="002A1FBA">
            <w:pPr>
              <w:pStyle w:val="a3"/>
              <w:adjustRightInd w:val="0"/>
              <w:snapToGrid w:val="0"/>
              <w:spacing w:beforeLines="50" w:before="142" w:line="360" w:lineRule="auto"/>
              <w:rPr>
                <w:spacing w:val="20"/>
                <w:szCs w:val="21"/>
              </w:rPr>
            </w:pPr>
            <w:r w:rsidRPr="006E0096">
              <w:rPr>
                <w:szCs w:val="21"/>
              </w:rPr>
              <w:t>注：涉及联合体或其他合同主体的信息应按上表格式加列。</w:t>
            </w:r>
          </w:p>
        </w:tc>
      </w:tr>
    </w:tbl>
    <w:p w:rsidR="002A1FBA" w:rsidRPr="006E0096"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E0096">
        <w:rPr>
          <w:rFonts w:ascii="Times New Roman" w:hAnsi="Times New Roman" w:cs="Times New Roman"/>
          <w:b w:val="0"/>
          <w:bCs w:val="0"/>
          <w:szCs w:val="21"/>
          <w:u w:val="single"/>
        </w:rPr>
        <w:br w:type="page"/>
      </w:r>
      <w:bookmarkStart w:id="9" w:name="_Toc27624"/>
      <w:r w:rsidRPr="006E0096">
        <w:rPr>
          <w:rFonts w:ascii="Times New Roman" w:eastAsia="黑体" w:hAnsi="Times New Roman" w:cs="Times New Roman"/>
          <w:b w:val="0"/>
          <w:bCs w:val="0"/>
          <w:sz w:val="28"/>
          <w:szCs w:val="28"/>
        </w:rPr>
        <w:lastRenderedPageBreak/>
        <w:t>第二节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政府采购合同通用条款</w:t>
      </w:r>
      <w:bookmarkEnd w:id="9"/>
    </w:p>
    <w:p w:rsidR="002A1FBA" w:rsidRPr="006E0096"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E0096">
        <w:rPr>
          <w:b/>
          <w:sz w:val="24"/>
          <w:szCs w:val="24"/>
        </w:rPr>
        <w:t xml:space="preserve">1. </w:t>
      </w:r>
      <w:r w:rsidRPr="006E0096">
        <w:rPr>
          <w:b/>
          <w:bCs/>
          <w:sz w:val="24"/>
          <w:szCs w:val="24"/>
        </w:rPr>
        <w:t>定义</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1.1</w:t>
      </w:r>
      <w:r w:rsidRPr="006E0096">
        <w:rPr>
          <w:sz w:val="24"/>
          <w:szCs w:val="24"/>
        </w:rPr>
        <w:t>合同当事人</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）采购人（以下称甲方）是指使用财政性资金，通过政府采购方式向供应商购买货物及其相关服务的国家机关、事业单位、团体组织。</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）供应商（以下称乙方）是指参加政府采购活动并且中标（成交），向采购人提供合同约定的货物及其相关服务的法人、非法人组织或者自然人。</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）其他合同主体是指除采购人和供应商以外，</w:t>
      </w:r>
      <w:r w:rsidRPr="006E0096">
        <w:rPr>
          <w:bCs/>
          <w:sz w:val="24"/>
          <w:szCs w:val="24"/>
        </w:rPr>
        <w:t>依法参与合同缔结或履行，享有权利、承担义务的合同当事人</w:t>
      </w:r>
      <w:r w:rsidRPr="006E0096">
        <w:rPr>
          <w:sz w:val="24"/>
          <w:szCs w:val="24"/>
        </w:rPr>
        <w:t>。</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1.2</w:t>
      </w:r>
      <w:r w:rsidRPr="006E0096">
        <w:rPr>
          <w:sz w:val="24"/>
          <w:szCs w:val="24"/>
        </w:rPr>
        <w:t>本合同下列术语应解释为：</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w:t>
      </w:r>
      <w:r w:rsidRPr="006E0096">
        <w:rPr>
          <w:sz w:val="24"/>
          <w:szCs w:val="24"/>
        </w:rPr>
        <w:t>“</w:t>
      </w:r>
      <w:r w:rsidRPr="006E0096">
        <w:rPr>
          <w:sz w:val="24"/>
          <w:szCs w:val="24"/>
        </w:rPr>
        <w:t>合同</w:t>
      </w:r>
      <w:r w:rsidRPr="006E0096">
        <w:rPr>
          <w:sz w:val="24"/>
          <w:szCs w:val="24"/>
        </w:rPr>
        <w:t>”</w:t>
      </w:r>
      <w:r w:rsidRPr="006E0096">
        <w:rPr>
          <w:sz w:val="24"/>
          <w:szCs w:val="24"/>
        </w:rPr>
        <w:t>系指</w:t>
      </w:r>
      <w:r w:rsidRPr="006E0096">
        <w:rPr>
          <w:bCs/>
          <w:sz w:val="24"/>
          <w:szCs w:val="24"/>
        </w:rPr>
        <w:t>合同当事人意思表示达成一致的任何协议，包括签署的</w:t>
      </w:r>
      <w:r w:rsidRPr="006E009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w:t>
      </w:r>
      <w:r w:rsidRPr="006E0096">
        <w:rPr>
          <w:sz w:val="24"/>
          <w:szCs w:val="24"/>
        </w:rPr>
        <w:t>“</w:t>
      </w:r>
      <w:r w:rsidRPr="006E0096">
        <w:rPr>
          <w:sz w:val="24"/>
          <w:szCs w:val="24"/>
        </w:rPr>
        <w:t>合同价款</w:t>
      </w:r>
      <w:r w:rsidRPr="006E0096">
        <w:rPr>
          <w:sz w:val="24"/>
          <w:szCs w:val="24"/>
        </w:rPr>
        <w:t>”</w:t>
      </w:r>
      <w:r w:rsidRPr="006E0096">
        <w:rPr>
          <w:sz w:val="24"/>
          <w:szCs w:val="24"/>
        </w:rPr>
        <w:t>系指根据本合同规定乙方在全面履行合同义务后甲方应支付给乙方的价款。</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w:t>
      </w:r>
      <w:r w:rsidRPr="006E0096">
        <w:rPr>
          <w:sz w:val="24"/>
          <w:szCs w:val="24"/>
        </w:rPr>
        <w:t>“</w:t>
      </w:r>
      <w:r w:rsidRPr="006E0096">
        <w:rPr>
          <w:sz w:val="24"/>
          <w:szCs w:val="24"/>
        </w:rPr>
        <w:t>货物</w:t>
      </w:r>
      <w:r w:rsidRPr="006E0096">
        <w:rPr>
          <w:sz w:val="24"/>
          <w:szCs w:val="24"/>
        </w:rPr>
        <w:t>”</w:t>
      </w:r>
      <w:r w:rsidRPr="006E0096">
        <w:rPr>
          <w:sz w:val="24"/>
          <w:szCs w:val="24"/>
        </w:rPr>
        <w:t>系指乙方根据本合同规定须向甲方提供的各种形态和种类的物品，包括原材料、设备、产品（包括软件）及相关的其备品备件、工具、手册及</w:t>
      </w:r>
      <w:r w:rsidRPr="006E0096">
        <w:rPr>
          <w:sz w:val="24"/>
          <w:szCs w:val="24"/>
          <w:lang w:val="en"/>
        </w:rPr>
        <w:t>其他</w:t>
      </w:r>
      <w:r w:rsidRPr="006E0096">
        <w:rPr>
          <w:sz w:val="24"/>
          <w:szCs w:val="24"/>
        </w:rPr>
        <w:t>技术资料和材料等。</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w:t>
      </w:r>
      <w:r w:rsidRPr="006E0096">
        <w:rPr>
          <w:sz w:val="24"/>
          <w:szCs w:val="24"/>
        </w:rPr>
        <w:t>“</w:t>
      </w:r>
      <w:r w:rsidRPr="006E0096">
        <w:rPr>
          <w:sz w:val="24"/>
          <w:szCs w:val="24"/>
        </w:rPr>
        <w:t>相关服务</w:t>
      </w:r>
      <w:r w:rsidRPr="006E0096">
        <w:rPr>
          <w:sz w:val="24"/>
          <w:szCs w:val="24"/>
        </w:rPr>
        <w:t>”</w:t>
      </w:r>
      <w:r w:rsidRPr="006E0096">
        <w:rPr>
          <w:sz w:val="24"/>
          <w:szCs w:val="24"/>
        </w:rPr>
        <w:t>系指根据合同规定，乙方应提供的与货物有关的技术、管理和</w:t>
      </w:r>
      <w:r w:rsidRPr="006E0096">
        <w:rPr>
          <w:sz w:val="24"/>
          <w:szCs w:val="24"/>
          <w:lang w:val="en"/>
        </w:rPr>
        <w:t>其他</w:t>
      </w:r>
      <w:r w:rsidRPr="006E0096">
        <w:rPr>
          <w:sz w:val="24"/>
          <w:szCs w:val="24"/>
        </w:rPr>
        <w:t>服务，包括但不限于：管理和质量保证、运输、保险、检验、现场准备、安装、集成、调试、培训、维修、废弃处置、技术支持等以及合同中规定乙方应承担的</w:t>
      </w:r>
      <w:r w:rsidRPr="006E0096">
        <w:rPr>
          <w:sz w:val="24"/>
          <w:szCs w:val="24"/>
          <w:lang w:val="en"/>
        </w:rPr>
        <w:t>其他</w:t>
      </w:r>
      <w:r w:rsidRPr="006E0096">
        <w:rPr>
          <w:sz w:val="24"/>
          <w:szCs w:val="24"/>
        </w:rPr>
        <w:t>义务。</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5</w:t>
      </w:r>
      <w:r w:rsidRPr="006E0096">
        <w:rPr>
          <w:sz w:val="24"/>
          <w:szCs w:val="24"/>
        </w:rPr>
        <w:t>）</w:t>
      </w:r>
      <w:r w:rsidRPr="006E0096">
        <w:rPr>
          <w:sz w:val="24"/>
          <w:szCs w:val="24"/>
        </w:rPr>
        <w:t>“</w:t>
      </w:r>
      <w:r w:rsidRPr="006E0096">
        <w:rPr>
          <w:sz w:val="24"/>
          <w:szCs w:val="24"/>
        </w:rPr>
        <w:t>分包</w:t>
      </w:r>
      <w:r w:rsidRPr="006E0096">
        <w:rPr>
          <w:sz w:val="24"/>
          <w:szCs w:val="24"/>
        </w:rPr>
        <w:t>”</w:t>
      </w:r>
      <w:r w:rsidRPr="006E0096">
        <w:rPr>
          <w:sz w:val="24"/>
          <w:szCs w:val="24"/>
        </w:rPr>
        <w:t>系指中标（成交）供应商按采购文件、投标（响应）文件的规定，根据分包意向协议，将中标（成交）项目中的部分履约内容，分给具有相应资质条件的供应</w:t>
      </w:r>
      <w:proofErr w:type="gramStart"/>
      <w:r w:rsidRPr="006E0096">
        <w:rPr>
          <w:sz w:val="24"/>
          <w:szCs w:val="24"/>
        </w:rPr>
        <w:t>商履行</w:t>
      </w:r>
      <w:proofErr w:type="gramEnd"/>
      <w:r w:rsidRPr="006E0096">
        <w:rPr>
          <w:sz w:val="24"/>
          <w:szCs w:val="24"/>
        </w:rPr>
        <w:t>合同的行为。</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6</w:t>
      </w:r>
      <w:r w:rsidRPr="006E0096">
        <w:rPr>
          <w:sz w:val="24"/>
          <w:szCs w:val="24"/>
        </w:rPr>
        <w:t>）</w:t>
      </w:r>
      <w:r w:rsidRPr="006E0096">
        <w:rPr>
          <w:sz w:val="24"/>
          <w:szCs w:val="24"/>
        </w:rPr>
        <w:t>“</w:t>
      </w:r>
      <w:r w:rsidRPr="006E0096">
        <w:rPr>
          <w:sz w:val="24"/>
          <w:szCs w:val="24"/>
        </w:rPr>
        <w:t>联合体</w:t>
      </w:r>
      <w:r w:rsidRPr="006E0096">
        <w:rPr>
          <w:sz w:val="24"/>
          <w:szCs w:val="24"/>
        </w:rPr>
        <w:t>”</w:t>
      </w:r>
      <w:r w:rsidRPr="006E009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E0096">
        <w:rPr>
          <w:sz w:val="24"/>
          <w:szCs w:val="24"/>
        </w:rPr>
        <w:lastRenderedPageBreak/>
        <w:t>共同与甲方签订合同，就合同约定的事项对甲方承担连带责任。联合体具体要求见【</w:t>
      </w:r>
      <w:r w:rsidRPr="006E0096">
        <w:rPr>
          <w:b/>
          <w:bCs/>
          <w:sz w:val="24"/>
          <w:szCs w:val="24"/>
        </w:rPr>
        <w:t>政府采购合同专用条款</w:t>
      </w:r>
      <w:r w:rsidRPr="006E0096">
        <w:rPr>
          <w:sz w:val="24"/>
          <w:szCs w:val="24"/>
        </w:rPr>
        <w:t>】。</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7</w:t>
      </w:r>
      <w:r w:rsidRPr="006E0096">
        <w:rPr>
          <w:sz w:val="24"/>
          <w:szCs w:val="24"/>
        </w:rPr>
        <w:t>）其他术语解释，见【</w:t>
      </w:r>
      <w:r w:rsidRPr="006E0096">
        <w:rPr>
          <w:b/>
          <w:bCs/>
          <w:sz w:val="24"/>
          <w:szCs w:val="24"/>
        </w:rPr>
        <w:t>政府采购合同专用条款</w:t>
      </w:r>
      <w:r w:rsidRPr="006E0096">
        <w:rPr>
          <w:sz w:val="24"/>
          <w:szCs w:val="24"/>
        </w:rPr>
        <w:t>】。</w:t>
      </w:r>
    </w:p>
    <w:p w:rsidR="002A1FBA" w:rsidRPr="006E0096"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E0096">
        <w:rPr>
          <w:b/>
          <w:sz w:val="24"/>
          <w:szCs w:val="24"/>
        </w:rPr>
        <w:t>合同标的及金额</w:t>
      </w:r>
    </w:p>
    <w:p w:rsidR="002A1FBA" w:rsidRPr="006E0096" w:rsidRDefault="002A1FBA" w:rsidP="002A1FBA">
      <w:pPr>
        <w:autoSpaceDE w:val="0"/>
        <w:autoSpaceDN w:val="0"/>
        <w:adjustRightInd w:val="0"/>
        <w:snapToGrid w:val="0"/>
        <w:spacing w:line="360" w:lineRule="auto"/>
        <w:ind w:firstLineChars="200" w:firstLine="446"/>
        <w:jc w:val="left"/>
        <w:rPr>
          <w:b/>
          <w:bCs/>
          <w:i/>
          <w:iCs/>
          <w:sz w:val="24"/>
          <w:szCs w:val="24"/>
        </w:rPr>
      </w:pPr>
      <w:r w:rsidRPr="006E0096">
        <w:rPr>
          <w:sz w:val="24"/>
          <w:szCs w:val="24"/>
        </w:rPr>
        <w:t xml:space="preserve">2.1 </w:t>
      </w:r>
      <w:r w:rsidRPr="006E0096">
        <w:rPr>
          <w:sz w:val="24"/>
          <w:szCs w:val="24"/>
        </w:rPr>
        <w:t>合同标的及金额应与中标（成交）结果一致。乙方为履行本合同而发生的所有费用均应包含在合同价款中，甲方不再另行支付</w:t>
      </w:r>
      <w:r w:rsidRPr="006E0096">
        <w:rPr>
          <w:sz w:val="24"/>
          <w:szCs w:val="24"/>
          <w:lang w:val="en"/>
        </w:rPr>
        <w:t>其他</w:t>
      </w:r>
      <w:r w:rsidRPr="006E0096">
        <w:rPr>
          <w:sz w:val="24"/>
          <w:szCs w:val="24"/>
        </w:rPr>
        <w:t>任何费用。</w:t>
      </w:r>
    </w:p>
    <w:p w:rsidR="002A1FBA" w:rsidRPr="006E0096" w:rsidRDefault="002A1FBA" w:rsidP="002A1FBA">
      <w:pPr>
        <w:adjustRightInd w:val="0"/>
        <w:snapToGrid w:val="0"/>
        <w:spacing w:line="360" w:lineRule="auto"/>
        <w:ind w:firstLineChars="200" w:firstLine="448"/>
        <w:jc w:val="left"/>
        <w:rPr>
          <w:b/>
          <w:sz w:val="24"/>
          <w:szCs w:val="24"/>
        </w:rPr>
      </w:pPr>
      <w:r w:rsidRPr="006E0096">
        <w:rPr>
          <w:b/>
          <w:sz w:val="24"/>
          <w:szCs w:val="24"/>
        </w:rPr>
        <w:t xml:space="preserve">3. </w:t>
      </w:r>
      <w:r w:rsidRPr="006E0096">
        <w:rPr>
          <w:b/>
          <w:sz w:val="24"/>
          <w:szCs w:val="24"/>
        </w:rPr>
        <w:t>履行合同的时间、地点和方式</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3.1 </w:t>
      </w:r>
      <w:r w:rsidRPr="006E0096">
        <w:rPr>
          <w:sz w:val="24"/>
          <w:szCs w:val="24"/>
        </w:rPr>
        <w:t>乙方应当在约定的时间、地点，按照约定方式履行合同。</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4. </w:t>
      </w:r>
      <w:r w:rsidRPr="006E0096">
        <w:rPr>
          <w:b/>
          <w:bCs/>
          <w:sz w:val="24"/>
          <w:szCs w:val="24"/>
        </w:rPr>
        <w:t>甲方的权利和义务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4.1 </w:t>
      </w:r>
      <w:r w:rsidRPr="006E009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4.2 </w:t>
      </w:r>
      <w:r w:rsidRPr="006E0096">
        <w:rPr>
          <w:sz w:val="24"/>
          <w:szCs w:val="24"/>
        </w:rPr>
        <w:t>甲方有权要求乙方按时提交各阶段有关安排计划，并有权定期核对乙方提供货物数量、规格、质量等内容。甲方有权督促乙方工作并要求乙方更换不符合要求的货物。</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4.3 </w:t>
      </w:r>
      <w:r w:rsidRPr="006E0096">
        <w:rPr>
          <w:sz w:val="24"/>
          <w:szCs w:val="24"/>
        </w:rPr>
        <w:t>甲方有权要求乙方对缺陷部分予以修复，并按合同约定享有货物保修及其他合同约定的权利。</w:t>
      </w:r>
    </w:p>
    <w:p w:rsidR="002A1FBA" w:rsidRPr="006E0096" w:rsidRDefault="002A1FBA" w:rsidP="002A1FBA">
      <w:pPr>
        <w:adjustRightInd w:val="0"/>
        <w:snapToGrid w:val="0"/>
        <w:spacing w:line="360" w:lineRule="auto"/>
        <w:ind w:firstLineChars="200" w:firstLine="446"/>
        <w:rPr>
          <w:rFonts w:eastAsia="华文楷体"/>
          <w:sz w:val="24"/>
          <w:szCs w:val="24"/>
        </w:rPr>
      </w:pPr>
      <w:r w:rsidRPr="006E0096">
        <w:rPr>
          <w:sz w:val="24"/>
          <w:szCs w:val="24"/>
        </w:rPr>
        <w:t xml:space="preserve">4.4 </w:t>
      </w:r>
      <w:r w:rsidRPr="006E0096">
        <w:rPr>
          <w:sz w:val="24"/>
          <w:szCs w:val="24"/>
        </w:rPr>
        <w:t>甲方应当按照合同约定及时对交付的货物进行验收，未在</w:t>
      </w:r>
      <w:r w:rsidRPr="006E0096">
        <w:rPr>
          <w:b/>
          <w:bCs/>
          <w:sz w:val="24"/>
          <w:szCs w:val="24"/>
        </w:rPr>
        <w:t>【政府采购合同专用条款】</w:t>
      </w:r>
      <w:r w:rsidRPr="006E0096">
        <w:rPr>
          <w:sz w:val="24"/>
          <w:szCs w:val="24"/>
        </w:rPr>
        <w:t>约定的期限内对乙方履约提出任何异议或者向乙方</w:t>
      </w:r>
      <w:proofErr w:type="gramStart"/>
      <w:r w:rsidRPr="006E0096">
        <w:rPr>
          <w:sz w:val="24"/>
          <w:szCs w:val="24"/>
        </w:rPr>
        <w:t>作出</w:t>
      </w:r>
      <w:proofErr w:type="gramEnd"/>
      <w:r w:rsidRPr="006E0096">
        <w:rPr>
          <w:sz w:val="24"/>
          <w:szCs w:val="24"/>
        </w:rPr>
        <w:t>任何说明的，视为验收通过。</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4.5 </w:t>
      </w:r>
      <w:r w:rsidRPr="006E0096">
        <w:rPr>
          <w:sz w:val="24"/>
          <w:szCs w:val="24"/>
        </w:rPr>
        <w:t>甲方应当根据合同约定及时向乙方支付合同价款，不得以内部人员变更、履行内部付款流程等为由，拒绝或迟延支付。</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4.6 </w:t>
      </w:r>
      <w:r w:rsidRPr="006E0096">
        <w:rPr>
          <w:sz w:val="24"/>
          <w:szCs w:val="24"/>
        </w:rPr>
        <w:t>国家法律法规规定及</w:t>
      </w:r>
      <w:r w:rsidRPr="006E0096">
        <w:rPr>
          <w:b/>
          <w:bCs/>
          <w:sz w:val="24"/>
          <w:szCs w:val="24"/>
        </w:rPr>
        <w:t>【政府采购合同专用条款】</w:t>
      </w:r>
      <w:r w:rsidRPr="006E0096">
        <w:rPr>
          <w:sz w:val="24"/>
          <w:szCs w:val="24"/>
        </w:rPr>
        <w:t>约定应由甲方承担的其他义务和责任。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5. </w:t>
      </w:r>
      <w:r w:rsidRPr="006E0096">
        <w:rPr>
          <w:b/>
          <w:bCs/>
          <w:sz w:val="24"/>
          <w:szCs w:val="24"/>
        </w:rPr>
        <w:t>乙方的权利和义务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5.1 </w:t>
      </w:r>
      <w:r w:rsidRPr="006E0096">
        <w:rPr>
          <w:sz w:val="24"/>
          <w:szCs w:val="24"/>
        </w:rPr>
        <w:t>签署合同后，乙方应确定项目负责人（或项目联系人），负责与本合同有关的事务。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5.2 </w:t>
      </w:r>
      <w:r w:rsidRPr="006E009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lastRenderedPageBreak/>
        <w:t>5.3</w:t>
      </w:r>
      <w:r w:rsidRPr="006E0096">
        <w:rPr>
          <w:sz w:val="24"/>
          <w:szCs w:val="24"/>
        </w:rPr>
        <w:t>乙方有权根据合同约定向甲方收取合同价款。</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t>5.4</w:t>
      </w:r>
      <w:r w:rsidRPr="006E0096">
        <w:rPr>
          <w:sz w:val="24"/>
          <w:szCs w:val="24"/>
        </w:rPr>
        <w:t>国家法律法规规定及</w:t>
      </w:r>
      <w:r w:rsidRPr="006E0096">
        <w:rPr>
          <w:b/>
          <w:bCs/>
          <w:sz w:val="24"/>
          <w:szCs w:val="24"/>
        </w:rPr>
        <w:t>【政府采购合同专用条款】</w:t>
      </w:r>
      <w:r w:rsidRPr="006E0096">
        <w:rPr>
          <w:sz w:val="24"/>
          <w:szCs w:val="24"/>
        </w:rPr>
        <w:t>约定应由乙方承担的其他义务和责任。</w:t>
      </w:r>
    </w:p>
    <w:p w:rsidR="002A1FBA" w:rsidRPr="006E0096"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E0096">
        <w:rPr>
          <w:b/>
          <w:bCs/>
          <w:sz w:val="24"/>
          <w:szCs w:val="24"/>
        </w:rPr>
        <w:t>合同履行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6.1 </w:t>
      </w:r>
      <w:r w:rsidRPr="006E0096">
        <w:rPr>
          <w:sz w:val="24"/>
          <w:szCs w:val="24"/>
        </w:rPr>
        <w:t>甲乙双方应当按照</w:t>
      </w:r>
      <w:r w:rsidRPr="006E0096">
        <w:rPr>
          <w:b/>
          <w:bCs/>
          <w:sz w:val="24"/>
          <w:szCs w:val="24"/>
        </w:rPr>
        <w:t>【政府采购合同专用条款】</w:t>
      </w:r>
      <w:r w:rsidRPr="006E0096">
        <w:rPr>
          <w:sz w:val="24"/>
          <w:szCs w:val="24"/>
        </w:rPr>
        <w:t>约定顺序履行合同义务；如果没有先后顺序的，应当同时履行。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6.2 </w:t>
      </w:r>
      <w:r w:rsidRPr="006E009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7. </w:t>
      </w:r>
      <w:r w:rsidRPr="006E0096">
        <w:rPr>
          <w:b/>
          <w:bCs/>
          <w:sz w:val="24"/>
          <w:szCs w:val="24"/>
        </w:rPr>
        <w:t>货物包装、运输、保险和交付要求</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7.1 </w:t>
      </w:r>
      <w:r w:rsidRPr="006E0096">
        <w:rPr>
          <w:sz w:val="24"/>
          <w:szCs w:val="24"/>
        </w:rPr>
        <w:t>本合同</w:t>
      </w:r>
      <w:r w:rsidRPr="006E0096">
        <w:rPr>
          <w:bCs/>
          <w:sz w:val="24"/>
          <w:szCs w:val="24"/>
        </w:rPr>
        <w:t>涉及商品包装、快递包装的，</w:t>
      </w:r>
      <w:r w:rsidRPr="006E0096">
        <w:rPr>
          <w:sz w:val="24"/>
          <w:szCs w:val="24"/>
        </w:rPr>
        <w:t>除</w:t>
      </w:r>
      <w:r w:rsidRPr="006E0096">
        <w:rPr>
          <w:b/>
          <w:sz w:val="24"/>
          <w:szCs w:val="24"/>
        </w:rPr>
        <w:t>【政府采购合同专用条款】</w:t>
      </w:r>
      <w:r w:rsidRPr="006E0096">
        <w:rPr>
          <w:bCs/>
          <w:sz w:val="24"/>
          <w:szCs w:val="24"/>
        </w:rPr>
        <w:t>另有约定外，</w:t>
      </w:r>
      <w:r w:rsidRPr="006E0096">
        <w:rPr>
          <w:sz w:val="24"/>
          <w:szCs w:val="24"/>
        </w:rPr>
        <w:t>包装应适应远距离运输、防潮、防震、防锈和防野蛮装卸等要求，确保货物安全无损地运抵</w:t>
      </w:r>
      <w:r w:rsidRPr="006E0096">
        <w:rPr>
          <w:b/>
          <w:sz w:val="24"/>
          <w:szCs w:val="24"/>
        </w:rPr>
        <w:t>【政府采购合同专用条款】</w:t>
      </w:r>
      <w:r w:rsidRPr="006E0096">
        <w:rPr>
          <w:bCs/>
          <w:sz w:val="24"/>
          <w:szCs w:val="24"/>
        </w:rPr>
        <w:t>约定的</w:t>
      </w:r>
      <w:r w:rsidRPr="006E0096">
        <w:rPr>
          <w:sz w:val="24"/>
          <w:szCs w:val="24"/>
        </w:rPr>
        <w:t>指定现场。</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7.2 </w:t>
      </w:r>
      <w:r w:rsidRPr="006E0096">
        <w:rPr>
          <w:sz w:val="24"/>
          <w:szCs w:val="24"/>
        </w:rPr>
        <w:t>除</w:t>
      </w:r>
      <w:r w:rsidRPr="006E0096">
        <w:rPr>
          <w:b/>
          <w:sz w:val="24"/>
          <w:szCs w:val="24"/>
        </w:rPr>
        <w:t>【政府采购合同专用条款】</w:t>
      </w:r>
      <w:r w:rsidRPr="006E0096">
        <w:rPr>
          <w:bCs/>
          <w:sz w:val="24"/>
          <w:szCs w:val="24"/>
        </w:rPr>
        <w:t>另有约定外，</w:t>
      </w:r>
      <w:r w:rsidRPr="006E0096">
        <w:rPr>
          <w:sz w:val="24"/>
          <w:szCs w:val="24"/>
        </w:rPr>
        <w:t>乙方负责办理将货物运抵本合同规定的交货地点，并装卸、交付至甲方的一切运输事项，相关费用应包含在合同价款中。</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7.3 </w:t>
      </w:r>
      <w:r w:rsidRPr="006E0096">
        <w:rPr>
          <w:sz w:val="24"/>
          <w:szCs w:val="24"/>
        </w:rPr>
        <w:t>货物保险要求按</w:t>
      </w:r>
      <w:r w:rsidRPr="006E0096">
        <w:rPr>
          <w:b/>
          <w:sz w:val="24"/>
          <w:szCs w:val="24"/>
        </w:rPr>
        <w:t>【政府采购合同专用条款】</w:t>
      </w:r>
      <w:r w:rsidRPr="006E0096">
        <w:rPr>
          <w:bCs/>
          <w:sz w:val="24"/>
          <w:szCs w:val="24"/>
        </w:rPr>
        <w:t>规定执行</w:t>
      </w:r>
      <w:r w:rsidRPr="006E0096">
        <w:rPr>
          <w:sz w:val="24"/>
          <w:szCs w:val="24"/>
        </w:rPr>
        <w:t>。</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7.4 </w:t>
      </w:r>
      <w:r w:rsidRPr="006E009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7.5 </w:t>
      </w:r>
      <w:r w:rsidRPr="006E0096">
        <w:rPr>
          <w:sz w:val="24"/>
          <w:szCs w:val="24"/>
        </w:rPr>
        <w:t>乙方在运输到达之前应提前通知甲方，并提示货物运输装卸的注意事项，甲方配合乙方做好货物的接收工作。</w:t>
      </w:r>
    </w:p>
    <w:p w:rsidR="002A1FBA" w:rsidRPr="006E0096" w:rsidRDefault="002A1FBA" w:rsidP="002A1FBA">
      <w:pPr>
        <w:pStyle w:val="AONormal"/>
        <w:snapToGrid w:val="0"/>
        <w:spacing w:line="360" w:lineRule="auto"/>
        <w:ind w:firstLine="446"/>
        <w:rPr>
          <w:rFonts w:ascii="Times New Roman" w:hAnsi="Times New Roman" w:cs="Times New Roman"/>
          <w:sz w:val="24"/>
          <w:szCs w:val="24"/>
        </w:rPr>
      </w:pPr>
      <w:r w:rsidRPr="006E0096">
        <w:rPr>
          <w:rFonts w:ascii="Times New Roman" w:eastAsia="宋体" w:hAnsi="Times New Roman" w:cs="Times New Roman"/>
          <w:kern w:val="2"/>
          <w:sz w:val="24"/>
          <w:szCs w:val="24"/>
        </w:rPr>
        <w:t xml:space="preserve">7.6 </w:t>
      </w:r>
      <w:r w:rsidRPr="006E009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E0096" w:rsidRDefault="002A1FBA" w:rsidP="002A1FBA">
      <w:pPr>
        <w:adjustRightInd w:val="0"/>
        <w:snapToGrid w:val="0"/>
        <w:spacing w:line="360" w:lineRule="auto"/>
        <w:ind w:firstLineChars="200" w:firstLine="448"/>
        <w:jc w:val="left"/>
        <w:rPr>
          <w:b/>
          <w:sz w:val="24"/>
          <w:szCs w:val="24"/>
        </w:rPr>
      </w:pPr>
      <w:r w:rsidRPr="006E0096">
        <w:rPr>
          <w:b/>
          <w:sz w:val="24"/>
          <w:szCs w:val="24"/>
        </w:rPr>
        <w:t xml:space="preserve">8. </w:t>
      </w:r>
      <w:r w:rsidRPr="006E0096">
        <w:rPr>
          <w:b/>
          <w:sz w:val="24"/>
          <w:szCs w:val="24"/>
        </w:rPr>
        <w:t>质量标准和保证</w:t>
      </w:r>
    </w:p>
    <w:p w:rsidR="002A1FBA" w:rsidRPr="006E0096"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E0096">
        <w:rPr>
          <w:rFonts w:ascii="Times New Roman" w:hAnsi="Times New Roman"/>
          <w:sz w:val="24"/>
          <w:szCs w:val="24"/>
        </w:rPr>
        <w:t xml:space="preserve">8.1 </w:t>
      </w:r>
      <w:r w:rsidRPr="006E0096">
        <w:rPr>
          <w:rFonts w:ascii="Times New Roman" w:hAnsi="Times New Roman"/>
          <w:sz w:val="24"/>
          <w:szCs w:val="24"/>
        </w:rPr>
        <w:t>质量标准</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E0096">
        <w:rPr>
          <w:sz w:val="24"/>
          <w:szCs w:val="24"/>
        </w:rPr>
        <w:lastRenderedPageBreak/>
        <w:t>有国家标准、行业标准的，按照通常标准或者符合合同目的的特定标准履行。</w:t>
      </w:r>
    </w:p>
    <w:p w:rsidR="002A1FBA" w:rsidRPr="006E0096"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E0096">
        <w:rPr>
          <w:rFonts w:ascii="Times New Roman" w:hAnsi="Times New Roman"/>
          <w:sz w:val="24"/>
          <w:szCs w:val="24"/>
        </w:rPr>
        <w:t>（</w:t>
      </w:r>
      <w:r w:rsidRPr="006E0096">
        <w:rPr>
          <w:rFonts w:ascii="Times New Roman" w:hAnsi="Times New Roman"/>
          <w:sz w:val="24"/>
          <w:szCs w:val="24"/>
        </w:rPr>
        <w:t>2</w:t>
      </w:r>
      <w:r w:rsidRPr="006E0096">
        <w:rPr>
          <w:rFonts w:ascii="Times New Roman" w:hAnsi="Times New Roman"/>
          <w:sz w:val="24"/>
          <w:szCs w:val="24"/>
        </w:rPr>
        <w:t>）采用中华人民共和国法定计量单位。</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）乙方所提供的货物应符合国家有关安全、环保、卫生的规定。</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）乙方应向甲方提交所提供货物的技术文件，包括相应的中文技术文件，如：产品目录、图纸、操作手册、使用说明、维护手册或服务指南等。上述文件应</w:t>
      </w:r>
      <w:proofErr w:type="gramStart"/>
      <w:r w:rsidRPr="006E0096">
        <w:rPr>
          <w:sz w:val="24"/>
          <w:szCs w:val="24"/>
        </w:rPr>
        <w:t>包装好随货物</w:t>
      </w:r>
      <w:proofErr w:type="gramEnd"/>
      <w:r w:rsidRPr="006E0096">
        <w:rPr>
          <w:sz w:val="24"/>
          <w:szCs w:val="24"/>
        </w:rPr>
        <w:t>一同发运。</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8.2 </w:t>
      </w:r>
      <w:r w:rsidRPr="006E0096">
        <w:rPr>
          <w:sz w:val="24"/>
          <w:szCs w:val="24"/>
        </w:rPr>
        <w:t>保证</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E0096">
        <w:rPr>
          <w:b/>
          <w:sz w:val="24"/>
          <w:szCs w:val="24"/>
        </w:rPr>
        <w:t>【政府采购合同专用条款】</w:t>
      </w:r>
      <w:r w:rsidRPr="006E0096">
        <w:rPr>
          <w:sz w:val="24"/>
          <w:szCs w:val="24"/>
        </w:rPr>
        <w:t>规定或乙方书面承诺（两者以较长的为准）的质量保证期内，</w:t>
      </w:r>
      <w:proofErr w:type="gramStart"/>
      <w:r w:rsidRPr="006E0096">
        <w:rPr>
          <w:sz w:val="24"/>
          <w:szCs w:val="24"/>
        </w:rPr>
        <w:t>本保证</w:t>
      </w:r>
      <w:proofErr w:type="gramEnd"/>
      <w:r w:rsidRPr="006E0096">
        <w:rPr>
          <w:sz w:val="24"/>
          <w:szCs w:val="24"/>
        </w:rPr>
        <w:t>保持有效。</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）在质量保证期内所发现的缺陷，甲方应尽快以书面形式通知乙方。</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）乙方收到通知后，应在</w:t>
      </w:r>
      <w:r w:rsidRPr="006E0096">
        <w:rPr>
          <w:b/>
          <w:sz w:val="24"/>
          <w:szCs w:val="24"/>
        </w:rPr>
        <w:t>【政府采购合同专用条款】</w:t>
      </w:r>
      <w:r w:rsidRPr="006E0096">
        <w:rPr>
          <w:sz w:val="24"/>
          <w:szCs w:val="24"/>
        </w:rPr>
        <w:t>规定的响应时间内以合理的速度免费维修或更换有缺陷的货物或部件。</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）在质量保证期内，如果货物的质量或规格与合同不符，或证实货物是有缺陷的，包括潜在的缺陷或使用不符合要求的材料等，甲方可以根据本合同第</w:t>
      </w:r>
      <w:r w:rsidRPr="006E0096">
        <w:rPr>
          <w:sz w:val="24"/>
          <w:szCs w:val="24"/>
        </w:rPr>
        <w:t>15.1</w:t>
      </w:r>
      <w:r w:rsidRPr="006E0096">
        <w:rPr>
          <w:sz w:val="24"/>
          <w:szCs w:val="24"/>
        </w:rPr>
        <w:t>条规定以书面形式追究乙方的违约责任。</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5</w:t>
      </w:r>
      <w:r w:rsidRPr="006E0096">
        <w:rPr>
          <w:sz w:val="24"/>
          <w:szCs w:val="24"/>
        </w:rPr>
        <w:t>）乙方在约定的时间内未能弥补缺陷，甲方可采取必要的补救措施，但其风险和费用将由乙方承担，甲方根据合同约定对乙方行使的其他权利不受影响。</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9. </w:t>
      </w:r>
      <w:r w:rsidRPr="006E0096">
        <w:rPr>
          <w:b/>
          <w:bCs/>
          <w:sz w:val="24"/>
          <w:szCs w:val="24"/>
        </w:rPr>
        <w:t>权利瑕疵担保</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9.1 </w:t>
      </w:r>
      <w:r w:rsidRPr="006E0096">
        <w:rPr>
          <w:sz w:val="24"/>
          <w:szCs w:val="24"/>
        </w:rPr>
        <w:t>乙方保证对其出售的货物享有合法的权利。</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9.2 </w:t>
      </w:r>
      <w:r w:rsidRPr="006E0096">
        <w:rPr>
          <w:sz w:val="24"/>
          <w:szCs w:val="24"/>
        </w:rPr>
        <w:t>乙方保证在交付的货物上不存在抵押权等担保物权。</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9.3 </w:t>
      </w:r>
      <w:r w:rsidRPr="006E0096">
        <w:rPr>
          <w:sz w:val="24"/>
          <w:szCs w:val="24"/>
        </w:rPr>
        <w:t>如甲方使用上述货物构成对第三人侵权的，则由乙方承担全部责任。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10. </w:t>
      </w:r>
      <w:r w:rsidRPr="006E0096">
        <w:rPr>
          <w:b/>
          <w:bCs/>
          <w:sz w:val="24"/>
          <w:szCs w:val="24"/>
        </w:rPr>
        <w:t>知识产权保护</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10.1 </w:t>
      </w:r>
      <w:r w:rsidRPr="006E0096">
        <w:rPr>
          <w:sz w:val="24"/>
          <w:szCs w:val="24"/>
        </w:rPr>
        <w:t>乙方对其所销售的货物应当享有知识产权或经权利人合法授权，保证没有侵犯任何第三人的知识产权等权利。</w:t>
      </w:r>
      <w:bookmarkStart w:id="10" w:name="_Hlk163047038"/>
      <w:r w:rsidRPr="006E0096">
        <w:rPr>
          <w:sz w:val="24"/>
          <w:szCs w:val="24"/>
        </w:rPr>
        <w:t>因违反前述约定对第三人构成侵权的，应当由乙方向第三人承担法律责任；甲方依法向第三人赔偿后，有权向乙方追偿。甲方有其他损失的，乙方应当赔偿</w:t>
      </w:r>
      <w:bookmarkEnd w:id="10"/>
      <w:r w:rsidRPr="006E0096">
        <w:rPr>
          <w:sz w:val="24"/>
          <w:szCs w:val="24"/>
        </w:rPr>
        <w:t>。</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11. </w:t>
      </w:r>
      <w:r w:rsidRPr="006E0096">
        <w:rPr>
          <w:b/>
          <w:bCs/>
          <w:sz w:val="24"/>
          <w:szCs w:val="24"/>
        </w:rPr>
        <w:t>保密义务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11.1 </w:t>
      </w:r>
      <w:r w:rsidRPr="006E0096">
        <w:rPr>
          <w:sz w:val="24"/>
          <w:szCs w:val="24"/>
        </w:rPr>
        <w:t>甲、乙双方对采购和合同履行过程中所获悉的国家秘密、工作秘密、商业秘</w:t>
      </w:r>
      <w:r w:rsidRPr="006E009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E0096">
        <w:rPr>
          <w:b/>
          <w:bCs/>
          <w:sz w:val="24"/>
          <w:szCs w:val="24"/>
        </w:rPr>
        <w:t>【政府采购合同专用条款】</w:t>
      </w:r>
      <w:r w:rsidRPr="006E0096">
        <w:rPr>
          <w:sz w:val="24"/>
          <w:szCs w:val="24"/>
        </w:rPr>
        <w:t>中约定。</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12. </w:t>
      </w:r>
      <w:r w:rsidRPr="006E0096">
        <w:rPr>
          <w:b/>
          <w:bCs/>
          <w:sz w:val="24"/>
          <w:szCs w:val="24"/>
        </w:rPr>
        <w:t>合同价款支付</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12.1 </w:t>
      </w:r>
      <w:r w:rsidRPr="006E0096">
        <w:rPr>
          <w:sz w:val="24"/>
          <w:szCs w:val="24"/>
        </w:rPr>
        <w:t>合同价款支付按照国库集中支付制度及财政管理相关规定执行。</w:t>
      </w:r>
    </w:p>
    <w:p w:rsidR="002A1FBA" w:rsidRPr="006E0096"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E0096">
        <w:rPr>
          <w:rFonts w:ascii="Times New Roman" w:hAnsi="Times New Roman" w:cs="Times New Roman"/>
          <w:b w:val="0"/>
          <w:bCs w:val="0"/>
          <w:sz w:val="24"/>
          <w:szCs w:val="24"/>
        </w:rPr>
        <w:t xml:space="preserve">12.2 </w:t>
      </w:r>
      <w:r w:rsidRPr="006E0096">
        <w:rPr>
          <w:rFonts w:ascii="Times New Roman" w:hAnsi="Times New Roman" w:cs="Times New Roman"/>
          <w:b w:val="0"/>
          <w:bCs w:val="0"/>
          <w:sz w:val="24"/>
          <w:szCs w:val="24"/>
        </w:rPr>
        <w:t>对于满足合同约定支付条件的，甲方原则上应当自收到发票后</w:t>
      </w:r>
      <w:r w:rsidRPr="006E0096">
        <w:rPr>
          <w:rFonts w:ascii="Times New Roman" w:hAnsi="Times New Roman" w:cs="Times New Roman"/>
          <w:b w:val="0"/>
          <w:bCs w:val="0"/>
          <w:sz w:val="24"/>
          <w:szCs w:val="24"/>
        </w:rPr>
        <w:t>10</w:t>
      </w:r>
      <w:r w:rsidRPr="006E009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E0096">
        <w:rPr>
          <w:rFonts w:ascii="Times New Roman" w:hAnsi="Times New Roman" w:cs="Times New Roman"/>
          <w:sz w:val="24"/>
          <w:szCs w:val="24"/>
        </w:rPr>
        <w:t>政府采购合同专用条款</w:t>
      </w:r>
      <w:r w:rsidRPr="006E0096">
        <w:rPr>
          <w:rFonts w:ascii="Times New Roman" w:hAnsi="Times New Roman" w:cs="Times New Roman"/>
          <w:b w:val="0"/>
          <w:bCs w:val="0"/>
          <w:sz w:val="24"/>
          <w:szCs w:val="24"/>
        </w:rPr>
        <w:t>】中约定。</w:t>
      </w:r>
    </w:p>
    <w:p w:rsidR="002A1FBA" w:rsidRPr="006E0096" w:rsidRDefault="002A1FBA" w:rsidP="002A1FBA">
      <w:pPr>
        <w:pStyle w:val="af"/>
        <w:adjustRightInd w:val="0"/>
        <w:snapToGrid w:val="0"/>
        <w:spacing w:after="0" w:line="360" w:lineRule="auto"/>
        <w:ind w:firstLineChars="200" w:firstLine="448"/>
        <w:rPr>
          <w:b/>
          <w:bCs/>
          <w:sz w:val="24"/>
          <w:szCs w:val="24"/>
        </w:rPr>
      </w:pPr>
      <w:r w:rsidRPr="006E0096">
        <w:rPr>
          <w:b/>
          <w:bCs/>
          <w:sz w:val="24"/>
          <w:szCs w:val="24"/>
        </w:rPr>
        <w:t xml:space="preserve">13. </w:t>
      </w:r>
      <w:r w:rsidRPr="006E0096">
        <w:rPr>
          <w:b/>
          <w:bCs/>
          <w:sz w:val="24"/>
          <w:szCs w:val="24"/>
        </w:rPr>
        <w:t>履约保证金</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13.1 </w:t>
      </w:r>
      <w:r w:rsidRPr="006E0096">
        <w:rPr>
          <w:sz w:val="24"/>
          <w:szCs w:val="24"/>
        </w:rPr>
        <w:t>乙方应当以支票、汇票、本票或者金融机构、担保机构出具的保函等非现金形式提交。</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13.2 </w:t>
      </w:r>
      <w:r w:rsidRPr="006E0096">
        <w:rPr>
          <w:sz w:val="24"/>
          <w:szCs w:val="24"/>
        </w:rPr>
        <w:t>如果乙方出现</w:t>
      </w:r>
      <w:r w:rsidRPr="006E0096">
        <w:rPr>
          <w:b/>
          <w:bCs/>
          <w:sz w:val="24"/>
          <w:szCs w:val="24"/>
        </w:rPr>
        <w:t>【政府采购合同专用条款】</w:t>
      </w:r>
      <w:r w:rsidRPr="006E009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13.3 </w:t>
      </w:r>
      <w:r w:rsidRPr="006E0096">
        <w:rPr>
          <w:sz w:val="24"/>
          <w:szCs w:val="24"/>
        </w:rPr>
        <w:t>甲方在项目通过验收后按照</w:t>
      </w:r>
      <w:r w:rsidRPr="006E0096">
        <w:rPr>
          <w:b/>
          <w:sz w:val="24"/>
          <w:szCs w:val="24"/>
        </w:rPr>
        <w:t>【政府采购合同专用条款】</w:t>
      </w:r>
      <w:r w:rsidRPr="006E0096">
        <w:rPr>
          <w:sz w:val="24"/>
          <w:szCs w:val="24"/>
        </w:rPr>
        <w:t>规定的时间内将履约保证金退还乙方；逾期退还的，乙方可要求甲方支付违约金，违约金按照</w:t>
      </w:r>
      <w:r w:rsidRPr="006E0096">
        <w:rPr>
          <w:b/>
          <w:sz w:val="24"/>
          <w:szCs w:val="24"/>
        </w:rPr>
        <w:t>【政府采购合同专用条款】</w:t>
      </w:r>
      <w:r w:rsidRPr="006E0096">
        <w:rPr>
          <w:sz w:val="24"/>
          <w:szCs w:val="24"/>
        </w:rPr>
        <w:t>规定支付。</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bCs/>
          <w:sz w:val="24"/>
          <w:szCs w:val="24"/>
        </w:rPr>
        <w:t xml:space="preserve">14. </w:t>
      </w:r>
      <w:r w:rsidRPr="006E0096">
        <w:rPr>
          <w:b/>
          <w:sz w:val="24"/>
          <w:szCs w:val="24"/>
        </w:rPr>
        <w:t>售后服务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14.1 </w:t>
      </w:r>
      <w:proofErr w:type="gramStart"/>
      <w:r w:rsidRPr="006E0096">
        <w:rPr>
          <w:sz w:val="24"/>
          <w:szCs w:val="24"/>
        </w:rPr>
        <w:t>除项目</w:t>
      </w:r>
      <w:proofErr w:type="gramEnd"/>
      <w:r w:rsidRPr="006E0096">
        <w:rPr>
          <w:sz w:val="24"/>
          <w:szCs w:val="24"/>
        </w:rPr>
        <w:t>不涉及或采购活动中明确约定无须承担外，乙方还应提供下列服务：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）货物的现场移动、安装、调试、启动监督及技术支持；</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）提供货物组装和维修所需的专用工具和辅助材料；</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）在</w:t>
      </w:r>
      <w:r w:rsidRPr="006E0096">
        <w:rPr>
          <w:b/>
          <w:bCs/>
          <w:sz w:val="24"/>
          <w:szCs w:val="24"/>
        </w:rPr>
        <w:t>【政府采购合同专用条款】</w:t>
      </w:r>
      <w:r w:rsidRPr="006E0096">
        <w:rPr>
          <w:sz w:val="24"/>
          <w:szCs w:val="24"/>
        </w:rPr>
        <w:t>约定的期限内对所有的货物实施运行监督、维修，但前提条件是该服务并不能免除乙方在质量保证期内所承担的义务；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）在制造商所在地或指定现场就货物的安装、启动、运营、维护、废弃处置等对甲方操作人员进行培训；</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5</w:t>
      </w:r>
      <w:r w:rsidRPr="006E0096">
        <w:rPr>
          <w:rFonts w:ascii="Times New Roman" w:eastAsia="宋体" w:hAnsi="Times New Roman" w:cs="Times New Roman"/>
          <w:sz w:val="24"/>
          <w:szCs w:val="24"/>
        </w:rPr>
        <w:t>）依照法律、行政法规的规定或者按照</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lastRenderedPageBreak/>
        <w:t>（</w:t>
      </w:r>
      <w:r w:rsidRPr="006E0096">
        <w:rPr>
          <w:sz w:val="24"/>
          <w:szCs w:val="24"/>
        </w:rPr>
        <w:t>6</w:t>
      </w:r>
      <w:r w:rsidRPr="006E0096">
        <w:rPr>
          <w:sz w:val="24"/>
          <w:szCs w:val="24"/>
        </w:rPr>
        <w:t>）</w:t>
      </w:r>
      <w:r w:rsidRPr="006E0096">
        <w:rPr>
          <w:b/>
          <w:sz w:val="24"/>
          <w:szCs w:val="24"/>
        </w:rPr>
        <w:t>【政府采购合同专用条款】</w:t>
      </w:r>
      <w:r w:rsidRPr="006E0096">
        <w:rPr>
          <w:sz w:val="24"/>
          <w:szCs w:val="24"/>
        </w:rPr>
        <w:t>规定由乙方提供的其他服务。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14.2 </w:t>
      </w:r>
      <w:r w:rsidRPr="006E0096">
        <w:rPr>
          <w:sz w:val="24"/>
          <w:szCs w:val="24"/>
        </w:rPr>
        <w:t>乙方提供的售后服务的费用已包含在合同价款中，甲方不再另行支付。</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15. </w:t>
      </w:r>
      <w:r w:rsidRPr="006E0096">
        <w:rPr>
          <w:b/>
          <w:bCs/>
          <w:sz w:val="24"/>
          <w:szCs w:val="24"/>
        </w:rPr>
        <w:t>违约责任</w:t>
      </w:r>
    </w:p>
    <w:p w:rsidR="002A1FBA" w:rsidRPr="006E0096" w:rsidRDefault="002A1FBA" w:rsidP="002A1FBA">
      <w:pPr>
        <w:adjustRightInd w:val="0"/>
        <w:snapToGrid w:val="0"/>
        <w:spacing w:line="360" w:lineRule="auto"/>
        <w:ind w:firstLineChars="200" w:firstLine="446"/>
        <w:jc w:val="left"/>
        <w:rPr>
          <w:bCs/>
          <w:sz w:val="24"/>
          <w:szCs w:val="24"/>
        </w:rPr>
      </w:pPr>
      <w:r w:rsidRPr="006E0096">
        <w:rPr>
          <w:bCs/>
          <w:sz w:val="24"/>
          <w:szCs w:val="24"/>
        </w:rPr>
        <w:t>15.1</w:t>
      </w:r>
      <w:r w:rsidRPr="006E0096">
        <w:rPr>
          <w:bCs/>
          <w:sz w:val="24"/>
          <w:szCs w:val="24"/>
        </w:rPr>
        <w:t>质量瑕疵的违约责任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乙方提供的产品不符合合同约定的质量标准或存在产品质量缺陷，甲方有权要求乙方根据</w:t>
      </w:r>
      <w:r w:rsidRPr="006E0096">
        <w:rPr>
          <w:b/>
          <w:sz w:val="24"/>
          <w:szCs w:val="24"/>
        </w:rPr>
        <w:t>【政府采购合同专用条款】</w:t>
      </w:r>
      <w:r w:rsidRPr="006E0096">
        <w:rPr>
          <w:bCs/>
          <w:sz w:val="24"/>
          <w:szCs w:val="24"/>
        </w:rPr>
        <w:t>要求</w:t>
      </w:r>
      <w:r w:rsidRPr="006E0096">
        <w:rPr>
          <w:sz w:val="24"/>
          <w:szCs w:val="24"/>
        </w:rPr>
        <w:t>及时修理、重作、更换，并承担由此给甲方造成的损失。</w:t>
      </w:r>
    </w:p>
    <w:p w:rsidR="002A1FBA" w:rsidRPr="006E0096" w:rsidRDefault="002A1FBA" w:rsidP="002A1FBA">
      <w:pPr>
        <w:autoSpaceDE w:val="0"/>
        <w:autoSpaceDN w:val="0"/>
        <w:adjustRightInd w:val="0"/>
        <w:snapToGrid w:val="0"/>
        <w:spacing w:line="360" w:lineRule="auto"/>
        <w:ind w:firstLineChars="200" w:firstLine="446"/>
        <w:jc w:val="left"/>
        <w:rPr>
          <w:bCs/>
          <w:sz w:val="24"/>
          <w:szCs w:val="24"/>
        </w:rPr>
      </w:pPr>
      <w:r w:rsidRPr="006E0096">
        <w:rPr>
          <w:bCs/>
          <w:sz w:val="24"/>
          <w:szCs w:val="24"/>
        </w:rPr>
        <w:t xml:space="preserve">15.2 </w:t>
      </w:r>
      <w:r w:rsidRPr="006E0096">
        <w:rPr>
          <w:bCs/>
          <w:sz w:val="24"/>
          <w:szCs w:val="24"/>
        </w:rPr>
        <w:t>迟延交货的违约责任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）如果乙方没有按照合同规定的时间交货和提供相关服务，甲方有权从货款中扣除误期赔偿费而不影响合同项下的其他补救方法，赔偿费按</w:t>
      </w:r>
      <w:r w:rsidRPr="006E0096">
        <w:rPr>
          <w:b/>
          <w:sz w:val="24"/>
          <w:szCs w:val="24"/>
        </w:rPr>
        <w:t>【政府采购合同专用条款】</w:t>
      </w:r>
      <w:r w:rsidRPr="006E0096">
        <w:rPr>
          <w:sz w:val="24"/>
          <w:szCs w:val="24"/>
        </w:rPr>
        <w:t>规定执行。如果涉及公共利益，且赔偿金额无法弥补公共利益损失，甲方可要求继续履行或者采取其他补救措施。</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15.3 </w:t>
      </w:r>
      <w:r w:rsidRPr="006E0096">
        <w:rPr>
          <w:sz w:val="24"/>
          <w:szCs w:val="24"/>
        </w:rPr>
        <w:t>迟延支付的违约责任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甲方存在迟延支付乙方合同款项的，应当承担</w:t>
      </w:r>
      <w:r w:rsidRPr="006E0096">
        <w:rPr>
          <w:b/>
          <w:bCs/>
          <w:sz w:val="24"/>
          <w:szCs w:val="24"/>
        </w:rPr>
        <w:t>【政府采购合同专用条款】</w:t>
      </w:r>
      <w:r w:rsidRPr="006E0096">
        <w:rPr>
          <w:sz w:val="24"/>
          <w:szCs w:val="24"/>
        </w:rPr>
        <w:t>规定的逾期付款利息。</w:t>
      </w:r>
    </w:p>
    <w:p w:rsidR="002A1FBA" w:rsidRPr="006E0096" w:rsidRDefault="002A1FBA" w:rsidP="002A1FBA">
      <w:pPr>
        <w:adjustRightInd w:val="0"/>
        <w:snapToGrid w:val="0"/>
        <w:spacing w:line="360" w:lineRule="auto"/>
        <w:ind w:firstLineChars="200" w:firstLine="446"/>
        <w:jc w:val="left"/>
        <w:rPr>
          <w:sz w:val="24"/>
          <w:szCs w:val="24"/>
        </w:rPr>
      </w:pPr>
      <w:r w:rsidRPr="006E0096">
        <w:rPr>
          <w:bCs/>
          <w:sz w:val="24"/>
          <w:szCs w:val="24"/>
        </w:rPr>
        <w:t>15.4</w:t>
      </w:r>
      <w:r w:rsidRPr="006E0096">
        <w:rPr>
          <w:bCs/>
          <w:sz w:val="24"/>
          <w:szCs w:val="24"/>
        </w:rPr>
        <w:t>其他违约责任根据项目实际需要按</w:t>
      </w:r>
      <w:r w:rsidRPr="006E0096">
        <w:rPr>
          <w:b/>
          <w:bCs/>
          <w:sz w:val="24"/>
          <w:szCs w:val="24"/>
        </w:rPr>
        <w:t>【政府采购合同专用条款】</w:t>
      </w:r>
      <w:r w:rsidRPr="006E0096">
        <w:rPr>
          <w:sz w:val="24"/>
          <w:szCs w:val="24"/>
        </w:rPr>
        <w:t>规定执行。</w:t>
      </w:r>
    </w:p>
    <w:p w:rsidR="002A1FBA" w:rsidRPr="006E0096"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E0096">
        <w:rPr>
          <w:b/>
          <w:sz w:val="24"/>
          <w:szCs w:val="24"/>
        </w:rPr>
        <w:t>合同变更、中止与终止</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    16.1</w:t>
      </w:r>
      <w:r w:rsidRPr="006E0096">
        <w:rPr>
          <w:sz w:val="24"/>
          <w:szCs w:val="24"/>
        </w:rPr>
        <w:t>合同的变更</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政府采购合同履行中，在不改变合同其他条款的前提下，甲方可以在合同价款</w:t>
      </w:r>
      <w:r w:rsidRPr="006E0096">
        <w:rPr>
          <w:sz w:val="24"/>
          <w:szCs w:val="24"/>
        </w:rPr>
        <w:t>10%</w:t>
      </w:r>
      <w:r w:rsidRPr="006E0096">
        <w:rPr>
          <w:sz w:val="24"/>
          <w:szCs w:val="24"/>
        </w:rPr>
        <w:t>的范围内追加与合同标的相同的货物，并就此与乙方协商一致后签订补充协议。</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16.2</w:t>
      </w:r>
      <w:r w:rsidRPr="006E0096">
        <w:rPr>
          <w:sz w:val="24"/>
          <w:szCs w:val="24"/>
        </w:rPr>
        <w:t>合同的中止</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）合同履行过程中因供应商就采购文件、采购过程或结果提起投诉的，甲方认为有必要的，可以中止合同的履行。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）合同履行过程中，如果乙方出现以下情形之一的：</w:t>
      </w:r>
      <w:r w:rsidRPr="006E0096">
        <w:rPr>
          <w:sz w:val="24"/>
          <w:szCs w:val="24"/>
        </w:rPr>
        <w:t>1</w:t>
      </w:r>
      <w:r w:rsidRPr="006E0096">
        <w:rPr>
          <w:sz w:val="24"/>
          <w:szCs w:val="24"/>
        </w:rPr>
        <w:t>．经营状况严重恶化；</w:t>
      </w:r>
      <w:r w:rsidRPr="006E0096">
        <w:rPr>
          <w:sz w:val="24"/>
          <w:szCs w:val="24"/>
        </w:rPr>
        <w:t>2</w:t>
      </w:r>
      <w:r w:rsidRPr="006E0096">
        <w:rPr>
          <w:sz w:val="24"/>
          <w:szCs w:val="24"/>
        </w:rPr>
        <w:t>．转移财产、抽逃资金，以逃避债务；</w:t>
      </w:r>
      <w:r w:rsidRPr="006E0096">
        <w:rPr>
          <w:sz w:val="24"/>
          <w:szCs w:val="24"/>
        </w:rPr>
        <w:t>3</w:t>
      </w:r>
      <w:r w:rsidRPr="006E0096">
        <w:rPr>
          <w:sz w:val="24"/>
          <w:szCs w:val="24"/>
        </w:rPr>
        <w:t>．丧失商业信誉；</w:t>
      </w:r>
      <w:r w:rsidRPr="006E0096">
        <w:rPr>
          <w:sz w:val="24"/>
          <w:szCs w:val="24"/>
        </w:rPr>
        <w:t>4</w:t>
      </w:r>
      <w:r w:rsidRPr="006E0096">
        <w:rPr>
          <w:sz w:val="24"/>
          <w:szCs w:val="24"/>
        </w:rPr>
        <w:t>．有丧失或者可能丧失履约能力的其他情形，乙方有义务及时告知甲方。甲方有权以书面形式通知乙方中止合同并</w:t>
      </w:r>
      <w:r w:rsidRPr="006E009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3</w:t>
      </w:r>
      <w:r w:rsidRPr="006E009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）甲方不得以行政区划调整、政府换届、机构或者职能调整以及相关责任人更替为由中止合同。</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16.3</w:t>
      </w:r>
      <w:r w:rsidRPr="006E0096">
        <w:rPr>
          <w:sz w:val="24"/>
          <w:szCs w:val="24"/>
        </w:rPr>
        <w:t>合同的终止</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）合同因有效期限届满而终止；</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2</w:t>
      </w:r>
      <w:r w:rsidRPr="006E0096">
        <w:rPr>
          <w:sz w:val="24"/>
          <w:szCs w:val="24"/>
        </w:rPr>
        <w:t>）乙方未按合同约定履行，构成根本性违约的，甲方有权终止合同，并追究乙方的违约责任。</w:t>
      </w:r>
    </w:p>
    <w:p w:rsidR="002A1FBA" w:rsidRPr="006E0096" w:rsidRDefault="002A1FBA" w:rsidP="002A1FBA">
      <w:pPr>
        <w:pStyle w:val="AONormal"/>
        <w:snapToGrid w:val="0"/>
        <w:spacing w:line="360" w:lineRule="auto"/>
        <w:ind w:firstLine="446"/>
        <w:rPr>
          <w:rFonts w:ascii="Times New Roman" w:hAnsi="Times New Roman" w:cs="Times New Roman"/>
          <w:sz w:val="24"/>
          <w:szCs w:val="24"/>
        </w:rPr>
      </w:pPr>
      <w:r w:rsidRPr="006E0096">
        <w:rPr>
          <w:rFonts w:ascii="Times New Roman" w:hAnsi="Times New Roman" w:cs="Times New Roman"/>
          <w:sz w:val="24"/>
          <w:szCs w:val="24"/>
        </w:rPr>
        <w:t xml:space="preserve">16.4 </w:t>
      </w:r>
      <w:r w:rsidRPr="006E0096">
        <w:rPr>
          <w:rFonts w:ascii="Times New Roman" w:eastAsia="宋体" w:hAnsi="Times New Roman" w:cs="Times New Roman"/>
          <w:kern w:val="2"/>
          <w:sz w:val="24"/>
          <w:szCs w:val="24"/>
        </w:rPr>
        <w:t>涉及国家利益、社会公共利益的情形</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17. </w:t>
      </w:r>
      <w:r w:rsidRPr="006E0096">
        <w:rPr>
          <w:b/>
          <w:bCs/>
          <w:sz w:val="24"/>
          <w:szCs w:val="24"/>
        </w:rPr>
        <w:t>合同分包</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17.1 </w:t>
      </w:r>
      <w:r w:rsidRPr="006E0096">
        <w:rPr>
          <w:sz w:val="24"/>
          <w:szCs w:val="24"/>
        </w:rPr>
        <w:t>乙方不得将合同转包给其他供应商。涉及合同分包的，乙方应根据采购文件和投标（响应）文件规定进行合同分包。</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17.2 </w:t>
      </w:r>
      <w:r w:rsidRPr="006E0096">
        <w:rPr>
          <w:sz w:val="24"/>
          <w:szCs w:val="24"/>
        </w:rPr>
        <w:t>乙方执行政府采购政策向中小企业依法分包的，乙方应当按采购文件和投标（响应）文件签订分包意向协议，分包意向协议属于本合同组成部分。</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18. </w:t>
      </w:r>
      <w:r w:rsidRPr="006E0096">
        <w:rPr>
          <w:b/>
          <w:bCs/>
          <w:sz w:val="24"/>
          <w:szCs w:val="24"/>
        </w:rPr>
        <w:t>不可抗力</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18.1 </w:t>
      </w:r>
      <w:r w:rsidRPr="006E0096">
        <w:rPr>
          <w:sz w:val="24"/>
          <w:szCs w:val="24"/>
        </w:rPr>
        <w:t>不可抗力是指合同双方不能预见、不能避免且不能克服的客观情况。</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18.2 </w:t>
      </w:r>
      <w:r w:rsidRPr="006E0096">
        <w:rPr>
          <w:sz w:val="24"/>
          <w:szCs w:val="24"/>
        </w:rPr>
        <w:t>任何一方对由于不可抗力造成的部分或全部不能履行合同不承担违约责任。但迟延履行后发生不可抗力的，不能免除责任。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18.3 </w:t>
      </w:r>
      <w:r w:rsidRPr="006E009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19. </w:t>
      </w:r>
      <w:r w:rsidRPr="006E0096">
        <w:rPr>
          <w:b/>
          <w:bCs/>
          <w:sz w:val="24"/>
          <w:szCs w:val="24"/>
        </w:rPr>
        <w:t>解决争议的方法</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lastRenderedPageBreak/>
        <w:t xml:space="preserve">19.1 </w:t>
      </w:r>
      <w:r w:rsidRPr="006E009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19.2 </w:t>
      </w:r>
      <w:r w:rsidRPr="006E0096">
        <w:rPr>
          <w:rFonts w:ascii="Times New Roman" w:eastAsia="宋体" w:hAnsi="Times New Roman" w:cs="Times New Roman"/>
          <w:sz w:val="24"/>
          <w:szCs w:val="24"/>
        </w:rPr>
        <w:t>选择仲裁的，应在</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中明确仲裁机构及仲裁地；通过诉讼方式解决的，可以在</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19.3 </w:t>
      </w:r>
      <w:r w:rsidRPr="006E0096">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E0096" w:rsidRDefault="002A1FBA" w:rsidP="002A1FBA">
      <w:pPr>
        <w:autoSpaceDE w:val="0"/>
        <w:autoSpaceDN w:val="0"/>
        <w:adjustRightInd w:val="0"/>
        <w:snapToGrid w:val="0"/>
        <w:spacing w:line="360" w:lineRule="auto"/>
        <w:ind w:firstLineChars="200" w:firstLine="448"/>
        <w:jc w:val="left"/>
        <w:rPr>
          <w:sz w:val="24"/>
          <w:szCs w:val="24"/>
        </w:rPr>
      </w:pPr>
      <w:r w:rsidRPr="006E0096">
        <w:rPr>
          <w:b/>
          <w:sz w:val="24"/>
          <w:szCs w:val="24"/>
        </w:rPr>
        <w:t xml:space="preserve">20. </w:t>
      </w:r>
      <w:r w:rsidRPr="006E0096">
        <w:rPr>
          <w:b/>
          <w:sz w:val="24"/>
          <w:szCs w:val="24"/>
        </w:rPr>
        <w:t>政府采购政策</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20.1 </w:t>
      </w:r>
      <w:r w:rsidRPr="006E0096">
        <w:rPr>
          <w:sz w:val="24"/>
          <w:szCs w:val="24"/>
          <w:lang w:val="en-GB"/>
        </w:rPr>
        <w:t>本合同应当按照规定执行政府采购政策。</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20.2 </w:t>
      </w:r>
      <w:r w:rsidRPr="006E0096">
        <w:rPr>
          <w:sz w:val="24"/>
          <w:szCs w:val="24"/>
        </w:rPr>
        <w:t>本合同依法执行政府采购政策的方式和内容，属于合同履约验收的范围。甲乙双方</w:t>
      </w:r>
      <w:r w:rsidRPr="006E0096">
        <w:rPr>
          <w:sz w:val="24"/>
          <w:szCs w:val="24"/>
          <w:lang w:val="en-GB"/>
        </w:rPr>
        <w:t>未按规定要求执行政府采购政策造成损失的</w:t>
      </w:r>
      <w:r w:rsidRPr="006E0096">
        <w:rPr>
          <w:sz w:val="24"/>
          <w:szCs w:val="24"/>
        </w:rPr>
        <w:t>，有过错的一方应当承担赔偿责任，双方都有过错的，各自承担相应的责任。</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t xml:space="preserve">20.3 </w:t>
      </w:r>
      <w:r w:rsidRPr="006E0096">
        <w:rPr>
          <w:sz w:val="24"/>
          <w:szCs w:val="24"/>
        </w:rPr>
        <w:t>对于为落实中小企业支持政策，通过采购项目整体预留、设置采购</w:t>
      </w:r>
      <w:proofErr w:type="gramStart"/>
      <w:r w:rsidRPr="006E0096">
        <w:rPr>
          <w:sz w:val="24"/>
          <w:szCs w:val="24"/>
        </w:rPr>
        <w:t>包专门</w:t>
      </w:r>
      <w:proofErr w:type="gramEnd"/>
      <w:r w:rsidRPr="006E0096">
        <w:rPr>
          <w:sz w:val="24"/>
          <w:szCs w:val="24"/>
        </w:rPr>
        <w:t>预留、要求以联合体形</w:t>
      </w:r>
      <w:proofErr w:type="gramStart"/>
      <w:r w:rsidRPr="006E0096">
        <w:rPr>
          <w:sz w:val="24"/>
          <w:szCs w:val="24"/>
        </w:rPr>
        <w:t>式参加</w:t>
      </w:r>
      <w:proofErr w:type="gramEnd"/>
      <w:r w:rsidRPr="006E0096">
        <w:rPr>
          <w:sz w:val="24"/>
          <w:szCs w:val="24"/>
        </w:rPr>
        <w:t>或者合同分包等措施签订的采购合同，应当明确标注本合同为中小企业预留合同。其中，要求以联合体形</w:t>
      </w:r>
      <w:proofErr w:type="gramStart"/>
      <w:r w:rsidRPr="006E0096">
        <w:rPr>
          <w:sz w:val="24"/>
          <w:szCs w:val="24"/>
        </w:rPr>
        <w:t>式参加</w:t>
      </w:r>
      <w:proofErr w:type="gramEnd"/>
      <w:r w:rsidRPr="006E0096">
        <w:rPr>
          <w:sz w:val="24"/>
          <w:szCs w:val="24"/>
        </w:rPr>
        <w:t>采购活动或者合同分包的，须将联合协议或者分包意向协议作为采购合同的组成部分。</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sz w:val="24"/>
          <w:szCs w:val="24"/>
        </w:rPr>
        <w:t xml:space="preserve">21. </w:t>
      </w:r>
      <w:r w:rsidRPr="006E0096">
        <w:rPr>
          <w:b/>
          <w:sz w:val="24"/>
          <w:szCs w:val="24"/>
        </w:rPr>
        <w:t>法律适用</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21.1 </w:t>
      </w:r>
      <w:r w:rsidRPr="006E0096">
        <w:rPr>
          <w:rFonts w:ascii="Times New Roman" w:eastAsia="宋体" w:hAnsi="Times New Roman" w:cs="Times New Roman"/>
          <w:sz w:val="24"/>
          <w:szCs w:val="24"/>
        </w:rPr>
        <w:t>本合同的订立、生效、解释、履行及与本合同有关的争议解决，均适用法律、行政法规。</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21.2 </w:t>
      </w:r>
      <w:r w:rsidRPr="006E009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sz w:val="24"/>
          <w:szCs w:val="24"/>
        </w:rPr>
        <w:t xml:space="preserve">22. </w:t>
      </w:r>
      <w:r w:rsidRPr="006E0096">
        <w:rPr>
          <w:b/>
          <w:sz w:val="24"/>
          <w:szCs w:val="24"/>
        </w:rPr>
        <w:t>通知</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22.1 </w:t>
      </w:r>
      <w:r w:rsidRPr="006E0096">
        <w:rPr>
          <w:rFonts w:ascii="Times New Roman" w:eastAsia="宋体" w:hAnsi="Times New Roman" w:cs="Times New Roman"/>
          <w:sz w:val="24"/>
          <w:szCs w:val="24"/>
        </w:rPr>
        <w:t>本合同任何</w:t>
      </w:r>
      <w:proofErr w:type="gramStart"/>
      <w:r w:rsidRPr="006E0096">
        <w:rPr>
          <w:rFonts w:ascii="Times New Roman" w:eastAsia="宋体" w:hAnsi="Times New Roman" w:cs="Times New Roman"/>
          <w:sz w:val="24"/>
          <w:szCs w:val="24"/>
        </w:rPr>
        <w:t>一</w:t>
      </w:r>
      <w:proofErr w:type="gramEnd"/>
      <w:r w:rsidRPr="006E009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 xml:space="preserve">    22.2 </w:t>
      </w:r>
      <w:r w:rsidRPr="006E0096">
        <w:rPr>
          <w:rFonts w:ascii="Times New Roman" w:eastAsia="宋体" w:hAnsi="Times New Roman" w:cs="Times New Roman"/>
          <w:sz w:val="24"/>
          <w:szCs w:val="24"/>
        </w:rPr>
        <w:t>一方当事人变更名称、住所、联系人、联系电话或电子邮箱等信息的，应当在变更后</w:t>
      </w:r>
      <w:r w:rsidRPr="006E0096">
        <w:rPr>
          <w:rFonts w:ascii="Times New Roman" w:eastAsia="宋体" w:hAnsi="Times New Roman" w:cs="Times New Roman"/>
          <w:sz w:val="24"/>
          <w:szCs w:val="24"/>
        </w:rPr>
        <w:t>3</w:t>
      </w:r>
      <w:r w:rsidRPr="006E0096">
        <w:rPr>
          <w:rFonts w:ascii="Times New Roman" w:eastAsia="宋体" w:hAnsi="Times New Roman" w:cs="Times New Roman"/>
          <w:sz w:val="24"/>
          <w:szCs w:val="24"/>
        </w:rPr>
        <w:t>日内及时书面通知对方，对方实际收到变更通知前的送达仍为有效送达。</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22.3</w:t>
      </w:r>
      <w:r w:rsidRPr="006E0096">
        <w:rPr>
          <w:sz w:val="24"/>
          <w:szCs w:val="24"/>
        </w:rPr>
        <w:t>本合同一方给另一方的通知均应采用书面形式，传真或快递送到本合同中规定的对方的地址和办理签收手续。</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lastRenderedPageBreak/>
        <w:t>22.4</w:t>
      </w:r>
      <w:r w:rsidRPr="006E0096">
        <w:rPr>
          <w:sz w:val="24"/>
          <w:szCs w:val="24"/>
        </w:rPr>
        <w:t>通知以送达之日或通知书中规定的生效之日起生效，两者中以较迟之日为准。</w:t>
      </w:r>
    </w:p>
    <w:p w:rsidR="002A1FBA" w:rsidRPr="006E0096" w:rsidRDefault="002A1FBA" w:rsidP="002A1FBA">
      <w:pPr>
        <w:numPr>
          <w:ilvl w:val="0"/>
          <w:numId w:val="19"/>
        </w:numPr>
        <w:adjustRightInd w:val="0"/>
        <w:snapToGrid w:val="0"/>
        <w:spacing w:line="360" w:lineRule="auto"/>
        <w:ind w:firstLineChars="200" w:firstLine="448"/>
        <w:jc w:val="left"/>
        <w:rPr>
          <w:b/>
          <w:bCs/>
          <w:sz w:val="24"/>
          <w:szCs w:val="24"/>
        </w:rPr>
      </w:pPr>
      <w:r w:rsidRPr="006E0096">
        <w:rPr>
          <w:b/>
          <w:bCs/>
          <w:sz w:val="24"/>
          <w:szCs w:val="24"/>
        </w:rPr>
        <w:t>合同未尽事项</w:t>
      </w:r>
    </w:p>
    <w:p w:rsidR="002A1FBA" w:rsidRPr="006E0096" w:rsidRDefault="002A1FBA" w:rsidP="002A1FBA">
      <w:pPr>
        <w:adjustRightInd w:val="0"/>
        <w:snapToGrid w:val="0"/>
        <w:spacing w:line="360" w:lineRule="auto"/>
        <w:ind w:firstLineChars="200" w:firstLine="446"/>
        <w:jc w:val="left"/>
        <w:rPr>
          <w:bCs/>
          <w:sz w:val="24"/>
          <w:szCs w:val="24"/>
        </w:rPr>
      </w:pPr>
      <w:r w:rsidRPr="006E0096">
        <w:rPr>
          <w:bCs/>
          <w:sz w:val="24"/>
          <w:szCs w:val="24"/>
        </w:rPr>
        <w:t>23.1</w:t>
      </w:r>
      <w:r w:rsidRPr="006E0096">
        <w:rPr>
          <w:bCs/>
          <w:sz w:val="24"/>
          <w:szCs w:val="24"/>
        </w:rPr>
        <w:t>合同未尽事项见</w:t>
      </w:r>
      <w:r w:rsidRPr="006E0096">
        <w:rPr>
          <w:b/>
          <w:sz w:val="24"/>
          <w:szCs w:val="24"/>
        </w:rPr>
        <w:t>【政府采购合同专用条款】</w:t>
      </w:r>
      <w:r w:rsidRPr="006E0096">
        <w:rPr>
          <w:bCs/>
          <w:sz w:val="24"/>
          <w:szCs w:val="24"/>
        </w:rPr>
        <w:t>。</w:t>
      </w:r>
    </w:p>
    <w:p w:rsidR="002A1FBA" w:rsidRPr="006E0096" w:rsidRDefault="002A1FBA" w:rsidP="002A1FBA">
      <w:pPr>
        <w:adjustRightInd w:val="0"/>
        <w:snapToGrid w:val="0"/>
        <w:spacing w:line="360" w:lineRule="auto"/>
        <w:ind w:firstLineChars="200" w:firstLine="446"/>
        <w:jc w:val="left"/>
        <w:rPr>
          <w:rFonts w:eastAsia="黑体"/>
          <w:sz w:val="24"/>
          <w:szCs w:val="24"/>
        </w:rPr>
      </w:pPr>
      <w:r w:rsidRPr="006E0096">
        <w:rPr>
          <w:bCs/>
          <w:sz w:val="24"/>
          <w:szCs w:val="24"/>
        </w:rPr>
        <w:t xml:space="preserve">    23.2 </w:t>
      </w:r>
      <w:r w:rsidRPr="006E0096">
        <w:rPr>
          <w:bCs/>
          <w:sz w:val="24"/>
          <w:szCs w:val="24"/>
        </w:rPr>
        <w:t>合同附件与合同正文具有同等的法律效力。</w:t>
      </w:r>
      <w:bookmarkStart w:id="11" w:name="_Toc20313"/>
    </w:p>
    <w:p w:rsidR="002A1FBA" w:rsidRPr="006E0096" w:rsidRDefault="002A1FBA" w:rsidP="002A1FBA">
      <w:pPr>
        <w:adjustRightInd w:val="0"/>
        <w:snapToGrid w:val="0"/>
        <w:jc w:val="center"/>
        <w:rPr>
          <w:rFonts w:eastAsia="黑体"/>
          <w:sz w:val="28"/>
          <w:szCs w:val="28"/>
        </w:rPr>
      </w:pPr>
    </w:p>
    <w:p w:rsidR="002A1FBA" w:rsidRPr="006E0096" w:rsidRDefault="002A1FBA" w:rsidP="002A1FBA">
      <w:pPr>
        <w:adjustRightInd w:val="0"/>
        <w:snapToGrid w:val="0"/>
        <w:jc w:val="center"/>
        <w:rPr>
          <w:rFonts w:eastAsia="黑体"/>
          <w:sz w:val="28"/>
          <w:szCs w:val="28"/>
        </w:rPr>
      </w:pPr>
    </w:p>
    <w:p w:rsidR="002A1FBA" w:rsidRPr="006E0096" w:rsidRDefault="002A1FBA" w:rsidP="002A1FBA">
      <w:pPr>
        <w:adjustRightInd w:val="0"/>
        <w:snapToGrid w:val="0"/>
        <w:jc w:val="center"/>
        <w:rPr>
          <w:rFonts w:eastAsia="黑体"/>
          <w:sz w:val="28"/>
          <w:szCs w:val="28"/>
        </w:rPr>
      </w:pPr>
      <w:r w:rsidRPr="006E0096">
        <w:rPr>
          <w:rFonts w:eastAsia="黑体"/>
          <w:sz w:val="28"/>
          <w:szCs w:val="28"/>
        </w:rPr>
        <w:br w:type="page"/>
      </w:r>
    </w:p>
    <w:p w:rsidR="002A1FBA" w:rsidRPr="006E0096" w:rsidRDefault="002A1FBA" w:rsidP="002A1FBA">
      <w:pPr>
        <w:pStyle w:val="2"/>
        <w:adjustRightInd w:val="0"/>
        <w:snapToGrid w:val="0"/>
        <w:jc w:val="center"/>
        <w:rPr>
          <w:rFonts w:ascii="Times New Roman" w:eastAsia="黑体" w:hAnsi="Times New Roman" w:cs="Times New Roman"/>
          <w:b w:val="0"/>
          <w:bCs w:val="0"/>
          <w:sz w:val="28"/>
          <w:szCs w:val="28"/>
        </w:rPr>
      </w:pPr>
      <w:r w:rsidRPr="006E0096">
        <w:rPr>
          <w:rFonts w:ascii="Times New Roman" w:eastAsia="黑体" w:hAnsi="Times New Roman" w:cs="Times New Roman"/>
          <w:b w:val="0"/>
          <w:bCs w:val="0"/>
          <w:sz w:val="28"/>
          <w:szCs w:val="28"/>
        </w:rPr>
        <w:lastRenderedPageBreak/>
        <w:t>第三节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6E0096" w:rsidTr="005F7B0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w:t>
            </w:r>
            <w:r w:rsidRPr="006E0096">
              <w:rPr>
                <w:szCs w:val="21"/>
              </w:rPr>
              <w:t>（</w:t>
            </w:r>
            <w:r w:rsidRPr="006E0096">
              <w:rPr>
                <w:szCs w:val="21"/>
              </w:rPr>
              <w:t>6</w:t>
            </w:r>
            <w:r w:rsidRPr="006E009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w:t>
            </w:r>
            <w:r w:rsidRPr="006E0096">
              <w:rPr>
                <w:szCs w:val="21"/>
              </w:rPr>
              <w:t>（</w:t>
            </w:r>
            <w:r w:rsidRPr="006E0096">
              <w:rPr>
                <w:szCs w:val="21"/>
              </w:rPr>
              <w:t>7</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4.4</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履约验收中甲方提出异议或</w:t>
            </w:r>
            <w:proofErr w:type="gramStart"/>
            <w:r w:rsidRPr="006E0096">
              <w:rPr>
                <w:szCs w:val="21"/>
              </w:rPr>
              <w:t>作出</w:t>
            </w:r>
            <w:proofErr w:type="gramEnd"/>
            <w:r w:rsidRPr="006E009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4.6</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snapToGrid w:val="0"/>
              <w:jc w:val="center"/>
              <w:rPr>
                <w:szCs w:val="24"/>
              </w:rPr>
            </w:pPr>
            <w:r w:rsidRPr="006E0096">
              <w:rPr>
                <w:szCs w:val="21"/>
              </w:rPr>
              <w:t>第</w:t>
            </w:r>
            <w:r w:rsidRPr="006E0096">
              <w:rPr>
                <w:szCs w:val="21"/>
              </w:rPr>
              <w:t>5.4</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snapToGrid w:val="0"/>
              <w:jc w:val="center"/>
              <w:rPr>
                <w:szCs w:val="21"/>
              </w:rPr>
            </w:pPr>
            <w:r w:rsidRPr="006E0096">
              <w:rPr>
                <w:szCs w:val="21"/>
              </w:rPr>
              <w:t>第</w:t>
            </w:r>
            <w:r w:rsidRPr="006E0096">
              <w:rPr>
                <w:szCs w:val="21"/>
              </w:rPr>
              <w:t>6.1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8.2</w:t>
            </w:r>
            <w:r w:rsidRPr="006E0096">
              <w:rPr>
                <w:szCs w:val="21"/>
              </w:rPr>
              <w:t>（</w:t>
            </w:r>
            <w:r w:rsidRPr="006E0096">
              <w:rPr>
                <w:szCs w:val="21"/>
              </w:rPr>
              <w:t>1</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2A1FBA">
            <w:pPr>
              <w:autoSpaceDE w:val="0"/>
              <w:autoSpaceDN w:val="0"/>
              <w:adjustRightInd w:val="0"/>
              <w:snapToGrid w:val="0"/>
              <w:ind w:firstLineChars="200" w:firstLine="386"/>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8.2</w:t>
            </w:r>
            <w:r w:rsidRPr="006E0096">
              <w:rPr>
                <w:szCs w:val="21"/>
              </w:rPr>
              <w:t>（</w:t>
            </w:r>
            <w:r w:rsidRPr="006E0096">
              <w:rPr>
                <w:szCs w:val="21"/>
              </w:rPr>
              <w:t>3</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货物质量缺陷</w:t>
            </w:r>
          </w:p>
          <w:p w:rsidR="002A1FBA" w:rsidRPr="006E0096" w:rsidRDefault="002A1FBA" w:rsidP="005F7B0D">
            <w:pPr>
              <w:adjustRightInd w:val="0"/>
              <w:snapToGrid w:val="0"/>
              <w:jc w:val="left"/>
              <w:rPr>
                <w:szCs w:val="21"/>
              </w:rPr>
            </w:pPr>
            <w:r w:rsidRPr="006E009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snapToGrid w:val="0"/>
              <w:jc w:val="center"/>
              <w:rPr>
                <w:szCs w:val="21"/>
              </w:rPr>
            </w:pPr>
            <w:r w:rsidRPr="006E0096">
              <w:rPr>
                <w:szCs w:val="21"/>
              </w:rPr>
              <w:t>第二节</w:t>
            </w:r>
          </w:p>
          <w:p w:rsidR="002A1FBA" w:rsidRPr="006E0096" w:rsidRDefault="002A1FBA" w:rsidP="005F7B0D">
            <w:pPr>
              <w:pStyle w:val="AONormal"/>
              <w:ind w:firstLineChars="0" w:firstLine="0"/>
              <w:jc w:val="center"/>
              <w:rPr>
                <w:rFonts w:ascii="Times New Roman" w:hAnsi="Times New Roman" w:cs="Times New Roman"/>
              </w:rPr>
            </w:pPr>
            <w:r w:rsidRPr="006E0096">
              <w:rPr>
                <w:rFonts w:ascii="Times New Roman" w:eastAsia="宋体" w:hAnsi="Times New Roman" w:cs="Times New Roman"/>
              </w:rPr>
              <w:t>第</w:t>
            </w:r>
            <w:r w:rsidRPr="006E0096">
              <w:rPr>
                <w:rFonts w:ascii="Times New Roman" w:eastAsia="宋体" w:hAnsi="Times New Roman" w:cs="Times New Roman"/>
              </w:rPr>
              <w:t>11.1</w:t>
            </w:r>
            <w:r w:rsidRPr="006E009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rPr>
                <w:szCs w:val="21"/>
              </w:rPr>
            </w:pPr>
            <w:r w:rsidRPr="006E009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13.2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13.3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3</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lastRenderedPageBreak/>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5</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6</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15.2</w:t>
            </w:r>
            <w:r w:rsidRPr="006E0096">
              <w:rPr>
                <w:szCs w:val="21"/>
              </w:rPr>
              <w:t>（</w:t>
            </w:r>
            <w:r w:rsidRPr="006E0096">
              <w:rPr>
                <w:szCs w:val="21"/>
              </w:rPr>
              <w:t>2</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15.4</w:t>
            </w:r>
            <w:r w:rsidRPr="006E009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jc w:val="left"/>
              <w:rPr>
                <w:szCs w:val="21"/>
              </w:rPr>
            </w:pPr>
            <w:r w:rsidRPr="006E009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19.2</w:t>
            </w:r>
            <w:r w:rsidRPr="006E009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E0096" w:rsidRDefault="002A1FBA" w:rsidP="005F7B0D">
            <w:pPr>
              <w:adjustRightInd w:val="0"/>
              <w:snapToGrid w:val="0"/>
              <w:jc w:val="left"/>
              <w:rPr>
                <w:szCs w:val="21"/>
              </w:rPr>
            </w:pPr>
            <w:r w:rsidRPr="006E009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E0096" w:rsidRDefault="002A1FBA" w:rsidP="005F7B0D">
            <w:pPr>
              <w:autoSpaceDE w:val="0"/>
              <w:autoSpaceDN w:val="0"/>
              <w:adjustRightInd w:val="0"/>
              <w:snapToGrid w:val="0"/>
              <w:spacing w:line="400" w:lineRule="exact"/>
              <w:jc w:val="left"/>
              <w:rPr>
                <w:iCs/>
                <w:szCs w:val="21"/>
              </w:rPr>
            </w:pPr>
            <w:r w:rsidRPr="006E0096">
              <w:rPr>
                <w:iCs/>
                <w:szCs w:val="21"/>
              </w:rPr>
              <w:t>因本合同及合同有关事项发生的争议，按下列第</w:t>
            </w:r>
            <w:r w:rsidRPr="006E0096">
              <w:rPr>
                <w:iCs/>
                <w:szCs w:val="21"/>
                <w:u w:val="single"/>
              </w:rPr>
              <w:t xml:space="preserve">   </w:t>
            </w:r>
            <w:r w:rsidRPr="006E0096">
              <w:rPr>
                <w:iCs/>
                <w:szCs w:val="21"/>
              </w:rPr>
              <w:t>种方式解决：</w:t>
            </w:r>
          </w:p>
          <w:p w:rsidR="002A1FBA" w:rsidRPr="006E0096" w:rsidRDefault="002A1FBA" w:rsidP="005F7B0D">
            <w:pPr>
              <w:autoSpaceDE w:val="0"/>
              <w:autoSpaceDN w:val="0"/>
              <w:adjustRightInd w:val="0"/>
              <w:snapToGrid w:val="0"/>
              <w:spacing w:line="400" w:lineRule="exact"/>
              <w:jc w:val="left"/>
              <w:rPr>
                <w:iCs/>
                <w:szCs w:val="21"/>
              </w:rPr>
            </w:pPr>
            <w:r w:rsidRPr="006E0096">
              <w:rPr>
                <w:iCs/>
                <w:szCs w:val="21"/>
              </w:rPr>
              <w:t>（</w:t>
            </w:r>
            <w:r w:rsidRPr="006E0096">
              <w:rPr>
                <w:iCs/>
                <w:szCs w:val="21"/>
              </w:rPr>
              <w:t>1</w:t>
            </w:r>
            <w:r w:rsidRPr="006E0096">
              <w:rPr>
                <w:iCs/>
                <w:szCs w:val="21"/>
              </w:rPr>
              <w:t>）向</w:t>
            </w:r>
            <w:r w:rsidRPr="006E0096">
              <w:rPr>
                <w:iCs/>
                <w:szCs w:val="21"/>
                <w:u w:val="single"/>
              </w:rPr>
              <w:t xml:space="preserve">                    </w:t>
            </w:r>
            <w:r w:rsidRPr="006E0096">
              <w:rPr>
                <w:iCs/>
                <w:szCs w:val="21"/>
              </w:rPr>
              <w:t>仲裁委员会申请仲裁，仲裁地点为</w:t>
            </w:r>
            <w:r w:rsidRPr="006E0096">
              <w:rPr>
                <w:iCs/>
                <w:szCs w:val="21"/>
                <w:u w:val="single"/>
              </w:rPr>
              <w:t xml:space="preserve">           </w:t>
            </w:r>
            <w:r w:rsidRPr="006E0096">
              <w:rPr>
                <w:iCs/>
                <w:szCs w:val="21"/>
              </w:rPr>
              <w:t>；</w:t>
            </w:r>
          </w:p>
          <w:p w:rsidR="002A1FBA" w:rsidRPr="006E0096" w:rsidRDefault="002A1FBA" w:rsidP="005F7B0D">
            <w:pPr>
              <w:adjustRightInd w:val="0"/>
              <w:snapToGrid w:val="0"/>
              <w:jc w:val="left"/>
              <w:rPr>
                <w:szCs w:val="21"/>
                <w:u w:val="single"/>
              </w:rPr>
            </w:pPr>
            <w:r w:rsidRPr="006E0096">
              <w:rPr>
                <w:iCs/>
                <w:szCs w:val="21"/>
              </w:rPr>
              <w:t>（</w:t>
            </w:r>
            <w:r w:rsidRPr="006E0096">
              <w:rPr>
                <w:iCs/>
                <w:szCs w:val="21"/>
              </w:rPr>
              <w:t>2</w:t>
            </w:r>
            <w:r w:rsidRPr="006E0096">
              <w:rPr>
                <w:iCs/>
                <w:szCs w:val="21"/>
              </w:rPr>
              <w:t>）向</w:t>
            </w:r>
            <w:r w:rsidRPr="006E0096">
              <w:rPr>
                <w:iCs/>
                <w:szCs w:val="21"/>
                <w:u w:val="single"/>
              </w:rPr>
              <w:t xml:space="preserve">                    </w:t>
            </w:r>
            <w:r w:rsidRPr="006E0096">
              <w:rPr>
                <w:iCs/>
                <w:szCs w:val="21"/>
              </w:rPr>
              <w:t>人民法院起诉。</w:t>
            </w:r>
          </w:p>
        </w:tc>
      </w:tr>
      <w:tr w:rsidR="002A1FBA" w:rsidRPr="006E0096" w:rsidTr="005F7B0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23.1</w:t>
            </w:r>
            <w:r w:rsidRPr="006E009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E0096" w:rsidRDefault="002A1FBA" w:rsidP="005F7B0D">
            <w:pPr>
              <w:adjustRightInd w:val="0"/>
              <w:snapToGrid w:val="0"/>
              <w:jc w:val="left"/>
              <w:rPr>
                <w:szCs w:val="21"/>
              </w:rPr>
            </w:pPr>
          </w:p>
        </w:tc>
      </w:tr>
    </w:tbl>
    <w:p w:rsidR="002A1FBA" w:rsidRPr="006E0096" w:rsidRDefault="002A1FBA" w:rsidP="002A1FBA">
      <w:pPr>
        <w:tabs>
          <w:tab w:val="left" w:pos="360"/>
        </w:tabs>
        <w:spacing w:line="520" w:lineRule="exact"/>
        <w:ind w:firstLineChars="171" w:firstLine="382"/>
        <w:rPr>
          <w:sz w:val="24"/>
          <w:szCs w:val="24"/>
        </w:rPr>
      </w:pPr>
    </w:p>
    <w:p w:rsidR="00C55371" w:rsidRPr="006E0096" w:rsidRDefault="00C55371" w:rsidP="00A74C1E">
      <w:pPr>
        <w:autoSpaceDE w:val="0"/>
        <w:autoSpaceDN w:val="0"/>
        <w:adjustRightInd w:val="0"/>
        <w:spacing w:line="360" w:lineRule="auto"/>
        <w:ind w:firstLineChars="200" w:firstLine="446"/>
        <w:rPr>
          <w:sz w:val="24"/>
        </w:rPr>
      </w:pPr>
    </w:p>
    <w:p w:rsidR="00A052A5" w:rsidRPr="006E0096" w:rsidRDefault="00A052A5">
      <w:pPr>
        <w:widowControl/>
        <w:jc w:val="left"/>
        <w:rPr>
          <w:b/>
          <w:bCs/>
          <w:kern w:val="28"/>
          <w:sz w:val="32"/>
          <w:szCs w:val="32"/>
          <w:lang w:val="x-none" w:eastAsia="x-none"/>
        </w:rPr>
      </w:pPr>
      <w:r w:rsidRPr="006E0096">
        <w:br w:type="page"/>
      </w:r>
    </w:p>
    <w:p w:rsidR="0095612C" w:rsidRPr="006E0096" w:rsidRDefault="0095612C" w:rsidP="0095612C">
      <w:pPr>
        <w:pStyle w:val="a4"/>
        <w:rPr>
          <w:rFonts w:ascii="Times New Roman" w:hAnsi="Times New Roman"/>
        </w:rPr>
      </w:pPr>
      <w:r w:rsidRPr="006E0096">
        <w:rPr>
          <w:rFonts w:ascii="Times New Roman" w:hAnsi="Times New Roman" w:hint="eastAsia"/>
        </w:rPr>
        <w:lastRenderedPageBreak/>
        <w:t>第五部分</w:t>
      </w:r>
      <w:r w:rsidRPr="006E0096">
        <w:rPr>
          <w:rFonts w:ascii="Times New Roman" w:hAnsi="Times New Roman" w:hint="eastAsia"/>
        </w:rPr>
        <w:t xml:space="preserve">  </w:t>
      </w:r>
      <w:r w:rsidRPr="006E0096">
        <w:rPr>
          <w:rFonts w:ascii="Times New Roman" w:hAnsi="Times New Roman" w:hint="eastAsia"/>
        </w:rPr>
        <w:t>投标文件格式</w:t>
      </w:r>
    </w:p>
    <w:p w:rsidR="00E71BED" w:rsidRPr="006E0096" w:rsidRDefault="00E71BED" w:rsidP="00E71BED">
      <w:pPr>
        <w:autoSpaceDN w:val="0"/>
        <w:spacing w:line="360" w:lineRule="auto"/>
        <w:jc w:val="center"/>
        <w:rPr>
          <w:b/>
          <w:bCs/>
          <w:sz w:val="24"/>
        </w:rPr>
      </w:pPr>
      <w:r w:rsidRPr="006E0096">
        <w:rPr>
          <w:rFonts w:hint="eastAsia"/>
          <w:b/>
          <w:bCs/>
          <w:sz w:val="24"/>
        </w:rPr>
        <w:t>投标文件封面格式</w:t>
      </w:r>
    </w:p>
    <w:p w:rsidR="004A3B65" w:rsidRPr="006E0096" w:rsidRDefault="004A3B65" w:rsidP="004A3B65">
      <w:pPr>
        <w:autoSpaceDE w:val="0"/>
        <w:autoSpaceDN w:val="0"/>
        <w:adjustRightInd w:val="0"/>
        <w:spacing w:line="520" w:lineRule="exact"/>
      </w:pPr>
    </w:p>
    <w:p w:rsidR="004A3B65" w:rsidRPr="006E0096" w:rsidRDefault="004A3B65" w:rsidP="004A3B65">
      <w:pPr>
        <w:autoSpaceDE w:val="0"/>
        <w:autoSpaceDN w:val="0"/>
        <w:adjustRightInd w:val="0"/>
        <w:spacing w:line="520" w:lineRule="exact"/>
        <w:rPr>
          <w:b/>
          <w:kern w:val="0"/>
          <w:sz w:val="24"/>
        </w:rPr>
      </w:pPr>
      <w:r w:rsidRPr="006E0096">
        <w:rPr>
          <w:noProof/>
        </w:rPr>
        <w:drawing>
          <wp:anchor distT="0" distB="0" distL="114300" distR="114300" simplePos="0" relativeHeight="251663360" behindDoc="0" locked="0" layoutInCell="1" allowOverlap="1" wp14:anchorId="0282AB1A" wp14:editId="69EABA5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E0096" w:rsidRDefault="004A3B65" w:rsidP="004A3B65">
      <w:pPr>
        <w:autoSpaceDE w:val="0"/>
        <w:autoSpaceDN w:val="0"/>
        <w:adjustRightInd w:val="0"/>
        <w:spacing w:line="520" w:lineRule="exact"/>
        <w:rPr>
          <w:b/>
          <w:kern w:val="0"/>
          <w:sz w:val="24"/>
        </w:rPr>
      </w:pPr>
    </w:p>
    <w:p w:rsidR="004A3B65" w:rsidRPr="006E0096" w:rsidRDefault="004A3B65" w:rsidP="004A3B65">
      <w:pPr>
        <w:autoSpaceDE w:val="0"/>
        <w:autoSpaceDN w:val="0"/>
        <w:adjustRightInd w:val="0"/>
        <w:spacing w:line="520" w:lineRule="exact"/>
        <w:rPr>
          <w:b/>
          <w:kern w:val="0"/>
          <w:sz w:val="24"/>
        </w:rPr>
      </w:pPr>
    </w:p>
    <w:p w:rsidR="004A3B65" w:rsidRPr="006E0096" w:rsidRDefault="004A3B65" w:rsidP="004A3B65">
      <w:pPr>
        <w:autoSpaceDE w:val="0"/>
        <w:autoSpaceDN w:val="0"/>
        <w:adjustRightInd w:val="0"/>
        <w:jc w:val="center"/>
        <w:rPr>
          <w:kern w:val="0"/>
          <w:sz w:val="144"/>
          <w:szCs w:val="144"/>
        </w:rPr>
      </w:pPr>
      <w:r w:rsidRPr="006E0096">
        <w:rPr>
          <w:rFonts w:hint="eastAsia"/>
          <w:sz w:val="160"/>
          <w:szCs w:val="84"/>
        </w:rPr>
        <w:t>投</w:t>
      </w:r>
      <w:r w:rsidRPr="006E0096">
        <w:rPr>
          <w:rFonts w:hint="eastAsia"/>
          <w:sz w:val="90"/>
          <w:szCs w:val="90"/>
        </w:rPr>
        <w:t xml:space="preserve"> </w:t>
      </w:r>
      <w:r w:rsidRPr="006E0096">
        <w:rPr>
          <w:rFonts w:hint="eastAsia"/>
          <w:sz w:val="160"/>
          <w:szCs w:val="84"/>
        </w:rPr>
        <w:t>标</w:t>
      </w:r>
      <w:r w:rsidRPr="006E0096">
        <w:rPr>
          <w:rFonts w:hint="eastAsia"/>
          <w:sz w:val="84"/>
          <w:szCs w:val="84"/>
        </w:rPr>
        <w:t xml:space="preserve"> </w:t>
      </w:r>
      <w:r w:rsidRPr="006E0096">
        <w:rPr>
          <w:rFonts w:hint="eastAsia"/>
          <w:sz w:val="160"/>
          <w:szCs w:val="84"/>
        </w:rPr>
        <w:t>文</w:t>
      </w:r>
      <w:r w:rsidRPr="006E0096">
        <w:rPr>
          <w:rFonts w:hint="eastAsia"/>
          <w:sz w:val="84"/>
          <w:szCs w:val="84"/>
        </w:rPr>
        <w:t xml:space="preserve"> </w:t>
      </w:r>
      <w:r w:rsidRPr="006E0096">
        <w:rPr>
          <w:rFonts w:hint="eastAsia"/>
          <w:sz w:val="160"/>
          <w:szCs w:val="84"/>
        </w:rPr>
        <w:t>件</w:t>
      </w:r>
    </w:p>
    <w:p w:rsidR="004A3B65" w:rsidRPr="006E0096" w:rsidRDefault="004A3B65" w:rsidP="004A3B65">
      <w:pPr>
        <w:autoSpaceDE w:val="0"/>
        <w:autoSpaceDN w:val="0"/>
        <w:adjustRightInd w:val="0"/>
        <w:spacing w:line="520" w:lineRule="exact"/>
        <w:rPr>
          <w:b/>
          <w:kern w:val="0"/>
          <w:sz w:val="36"/>
          <w:szCs w:val="36"/>
        </w:rPr>
      </w:pPr>
    </w:p>
    <w:p w:rsidR="004A3B65" w:rsidRPr="006E0096" w:rsidRDefault="00C24668" w:rsidP="00C24668">
      <w:pPr>
        <w:autoSpaceDE w:val="0"/>
        <w:autoSpaceDN w:val="0"/>
        <w:adjustRightInd w:val="0"/>
        <w:spacing w:line="520" w:lineRule="exact"/>
        <w:jc w:val="center"/>
        <w:rPr>
          <w:b/>
          <w:kern w:val="0"/>
          <w:sz w:val="24"/>
        </w:rPr>
      </w:pPr>
      <w:r w:rsidRPr="006E0096">
        <w:rPr>
          <w:rFonts w:hint="eastAsia"/>
          <w:b/>
          <w:kern w:val="0"/>
          <w:sz w:val="24"/>
        </w:rPr>
        <w:t>（加盖电子签章）</w:t>
      </w:r>
    </w:p>
    <w:p w:rsidR="004A3B65" w:rsidRPr="006E0096" w:rsidRDefault="004A3B65" w:rsidP="00851179">
      <w:pPr>
        <w:spacing w:beforeLines="30" w:before="85" w:afterLines="70" w:after="199" w:line="540" w:lineRule="exact"/>
        <w:ind w:leftChars="300" w:left="579"/>
        <w:rPr>
          <w:b/>
          <w:sz w:val="34"/>
          <w:szCs w:val="34"/>
        </w:rPr>
      </w:pPr>
      <w:r w:rsidRPr="006E0096">
        <w:rPr>
          <w:rFonts w:hint="eastAsia"/>
          <w:b/>
          <w:sz w:val="34"/>
          <w:szCs w:val="34"/>
        </w:rPr>
        <w:t>项目编号：</w:t>
      </w:r>
    </w:p>
    <w:p w:rsidR="004A3B65" w:rsidRPr="006E0096" w:rsidRDefault="004A3B65" w:rsidP="00851179">
      <w:pPr>
        <w:spacing w:beforeLines="30" w:before="85" w:afterLines="70" w:after="199" w:line="540" w:lineRule="exact"/>
        <w:ind w:leftChars="300" w:left="2026" w:hangingChars="446" w:hanging="1447"/>
        <w:rPr>
          <w:b/>
          <w:sz w:val="34"/>
          <w:szCs w:val="34"/>
        </w:rPr>
      </w:pPr>
      <w:r w:rsidRPr="006E0096">
        <w:rPr>
          <w:rFonts w:hint="eastAsia"/>
          <w:b/>
          <w:sz w:val="34"/>
          <w:szCs w:val="34"/>
        </w:rPr>
        <w:t>项目名称：</w:t>
      </w:r>
    </w:p>
    <w:p w:rsidR="00380538" w:rsidRPr="006E0096" w:rsidRDefault="00380538" w:rsidP="00851179">
      <w:pPr>
        <w:spacing w:beforeLines="30" w:before="85" w:afterLines="70" w:after="199" w:line="540" w:lineRule="exact"/>
        <w:ind w:leftChars="300" w:left="2026" w:hangingChars="446" w:hanging="1447"/>
        <w:rPr>
          <w:b/>
          <w:sz w:val="34"/>
          <w:szCs w:val="34"/>
        </w:rPr>
      </w:pPr>
      <w:r w:rsidRPr="006E0096">
        <w:rPr>
          <w:rFonts w:hint="eastAsia"/>
          <w:b/>
          <w:sz w:val="34"/>
          <w:szCs w:val="34"/>
        </w:rPr>
        <w:t>投标包号：</w:t>
      </w:r>
    </w:p>
    <w:p w:rsidR="004A3B65" w:rsidRPr="006E0096" w:rsidRDefault="004A3B65" w:rsidP="00851179">
      <w:pPr>
        <w:spacing w:beforeLines="30" w:before="85" w:afterLines="70" w:after="199" w:line="540" w:lineRule="exact"/>
        <w:ind w:leftChars="300" w:left="579"/>
        <w:rPr>
          <w:b/>
          <w:sz w:val="34"/>
          <w:szCs w:val="34"/>
        </w:rPr>
      </w:pPr>
      <w:r w:rsidRPr="006E0096">
        <w:rPr>
          <w:rFonts w:hint="eastAsia"/>
          <w:b/>
          <w:sz w:val="34"/>
          <w:szCs w:val="34"/>
        </w:rPr>
        <w:t>投标单位名称：</w:t>
      </w: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E71BED" w:rsidRPr="006E0096" w:rsidRDefault="004A3B65" w:rsidP="00851179">
      <w:pPr>
        <w:spacing w:beforeLines="30" w:before="85" w:afterLines="70" w:after="199" w:line="540" w:lineRule="exact"/>
        <w:ind w:leftChars="300" w:left="579"/>
        <w:rPr>
          <w:b/>
          <w:bCs/>
          <w:sz w:val="24"/>
        </w:rPr>
      </w:pPr>
      <w:r w:rsidRPr="006E0096">
        <w:rPr>
          <w:rFonts w:hint="eastAsia"/>
          <w:b/>
          <w:sz w:val="34"/>
          <w:szCs w:val="34"/>
        </w:rPr>
        <w:t>投标日期：</w:t>
      </w:r>
      <w:r w:rsidRPr="006E0096">
        <w:rPr>
          <w:rFonts w:hint="eastAsia"/>
          <w:b/>
          <w:sz w:val="34"/>
          <w:szCs w:val="34"/>
        </w:rPr>
        <w:t xml:space="preserve"> </w:t>
      </w:r>
      <w:r w:rsidR="00C24668" w:rsidRPr="006E0096">
        <w:rPr>
          <w:rFonts w:hint="eastAsia"/>
          <w:b/>
          <w:sz w:val="34"/>
          <w:szCs w:val="34"/>
        </w:rPr>
        <w:t xml:space="preserve"> </w:t>
      </w:r>
      <w:r w:rsidRPr="006E0096">
        <w:rPr>
          <w:rFonts w:hint="eastAsia"/>
          <w:b/>
          <w:sz w:val="34"/>
          <w:szCs w:val="34"/>
        </w:rPr>
        <w:t xml:space="preserve"> </w:t>
      </w:r>
      <w:r w:rsidRPr="006E0096">
        <w:rPr>
          <w:rFonts w:hint="eastAsia"/>
          <w:b/>
          <w:sz w:val="34"/>
          <w:szCs w:val="34"/>
        </w:rPr>
        <w:t>年</w:t>
      </w:r>
      <w:r w:rsidRPr="006E0096">
        <w:rPr>
          <w:rFonts w:hint="eastAsia"/>
          <w:b/>
          <w:sz w:val="34"/>
          <w:szCs w:val="34"/>
        </w:rPr>
        <w:t xml:space="preserve">   </w:t>
      </w:r>
      <w:r w:rsidRPr="006E0096">
        <w:rPr>
          <w:rFonts w:hint="eastAsia"/>
          <w:b/>
          <w:sz w:val="34"/>
          <w:szCs w:val="34"/>
        </w:rPr>
        <w:t>月</w:t>
      </w:r>
      <w:r w:rsidRPr="006E0096">
        <w:rPr>
          <w:rFonts w:hint="eastAsia"/>
          <w:b/>
          <w:sz w:val="34"/>
          <w:szCs w:val="34"/>
        </w:rPr>
        <w:t xml:space="preserve">   </w:t>
      </w:r>
      <w:r w:rsidRPr="006E0096">
        <w:rPr>
          <w:rFonts w:hint="eastAsia"/>
          <w:b/>
          <w:sz w:val="34"/>
          <w:szCs w:val="34"/>
        </w:rPr>
        <w:t>日</w:t>
      </w:r>
    </w:p>
    <w:p w:rsidR="00E71BED" w:rsidRPr="006E0096" w:rsidRDefault="00E71BED">
      <w:pPr>
        <w:widowControl/>
        <w:jc w:val="left"/>
        <w:rPr>
          <w:b/>
          <w:bCs/>
          <w:sz w:val="24"/>
        </w:rPr>
      </w:pPr>
      <w:r w:rsidRPr="006E0096">
        <w:rPr>
          <w:b/>
          <w:bCs/>
          <w:sz w:val="24"/>
        </w:rPr>
        <w:br w:type="page"/>
      </w:r>
    </w:p>
    <w:p w:rsidR="00E71BED" w:rsidRPr="006E0096" w:rsidRDefault="00E71BED" w:rsidP="00E71BED">
      <w:pPr>
        <w:autoSpaceDN w:val="0"/>
        <w:spacing w:line="360" w:lineRule="auto"/>
        <w:jc w:val="center"/>
        <w:rPr>
          <w:b/>
          <w:bCs/>
          <w:sz w:val="24"/>
        </w:rPr>
      </w:pPr>
      <w:r w:rsidRPr="006E0096">
        <w:rPr>
          <w:rFonts w:hint="eastAsia"/>
          <w:b/>
          <w:bCs/>
          <w:sz w:val="24"/>
        </w:rPr>
        <w:lastRenderedPageBreak/>
        <w:t>投标文件</w:t>
      </w:r>
      <w:r w:rsidR="00B13CD0" w:rsidRPr="006E0096">
        <w:rPr>
          <w:rFonts w:hint="eastAsia"/>
          <w:b/>
          <w:bCs/>
          <w:sz w:val="24"/>
        </w:rPr>
        <w:t>目录</w:t>
      </w:r>
      <w:r w:rsidRPr="006E0096">
        <w:rPr>
          <w:rFonts w:hint="eastAsia"/>
          <w:b/>
          <w:bCs/>
          <w:sz w:val="24"/>
        </w:rPr>
        <w:t>格式</w:t>
      </w:r>
    </w:p>
    <w:p w:rsidR="00B13CD0" w:rsidRPr="006E0096" w:rsidRDefault="00B13CD0" w:rsidP="00E71BED">
      <w:pPr>
        <w:autoSpaceDN w:val="0"/>
        <w:spacing w:line="360" w:lineRule="auto"/>
        <w:jc w:val="center"/>
        <w:rPr>
          <w:b/>
          <w:bCs/>
          <w:sz w:val="24"/>
        </w:rPr>
      </w:pPr>
      <w:r w:rsidRPr="006E0096">
        <w:rPr>
          <w:rFonts w:hint="eastAsia"/>
          <w:b/>
          <w:bCs/>
          <w:sz w:val="24"/>
        </w:rPr>
        <w:t>（投标人自行编制）</w:t>
      </w:r>
    </w:p>
    <w:p w:rsidR="008951B3" w:rsidRPr="006E0096" w:rsidRDefault="008951B3" w:rsidP="008951B3">
      <w:pPr>
        <w:widowControl/>
        <w:jc w:val="center"/>
        <w:rPr>
          <w:b/>
          <w:sz w:val="24"/>
        </w:rPr>
      </w:pPr>
    </w:p>
    <w:p w:rsidR="00B13CD0" w:rsidRPr="006E0096" w:rsidRDefault="00B13CD0" w:rsidP="00B13CD0">
      <w:pPr>
        <w:widowControl/>
        <w:jc w:val="left"/>
        <w:rPr>
          <w:b/>
          <w:sz w:val="24"/>
        </w:rPr>
      </w:pPr>
      <w:r w:rsidRPr="006E0096">
        <w:rPr>
          <w:b/>
          <w:sz w:val="24"/>
        </w:rPr>
        <w:br w:type="page"/>
      </w:r>
    </w:p>
    <w:p w:rsidR="008D640B" w:rsidRPr="006E0096" w:rsidRDefault="00B13CD0" w:rsidP="008951B3">
      <w:pPr>
        <w:widowControl/>
        <w:jc w:val="center"/>
        <w:rPr>
          <w:b/>
          <w:sz w:val="24"/>
        </w:rPr>
      </w:pPr>
      <w:r w:rsidRPr="006E0096">
        <w:rPr>
          <w:rFonts w:hint="eastAsia"/>
          <w:b/>
          <w:sz w:val="24"/>
        </w:rPr>
        <w:lastRenderedPageBreak/>
        <w:t>评分因素及评标标准页码检索</w:t>
      </w:r>
    </w:p>
    <w:p w:rsidR="00380538" w:rsidRPr="006E0096" w:rsidRDefault="00380538" w:rsidP="00380538">
      <w:pPr>
        <w:widowControl/>
        <w:jc w:val="center"/>
        <w:rPr>
          <w:b/>
          <w:sz w:val="24"/>
        </w:rPr>
      </w:pPr>
      <w:r w:rsidRPr="006E0096">
        <w:rPr>
          <w:b/>
          <w:bCs/>
          <w:sz w:val="24"/>
        </w:rPr>
        <w:t>（需投标人按招标文件</w:t>
      </w:r>
      <w:r w:rsidRPr="006E0096">
        <w:rPr>
          <w:b/>
          <w:bCs/>
          <w:sz w:val="24"/>
        </w:rPr>
        <w:t>“</w:t>
      </w:r>
      <w:r w:rsidRPr="006E0096">
        <w:rPr>
          <w:b/>
          <w:bCs/>
          <w:sz w:val="24"/>
        </w:rPr>
        <w:t>评分因素及评标标准</w:t>
      </w:r>
      <w:r w:rsidRPr="006E0096">
        <w:rPr>
          <w:b/>
          <w:bCs/>
          <w:sz w:val="24"/>
        </w:rPr>
        <w:t>”</w:t>
      </w:r>
      <w:r w:rsidRPr="006E0096">
        <w:rPr>
          <w:b/>
          <w:bCs/>
          <w:sz w:val="24"/>
        </w:rPr>
        <w:t>中每个评分项逐项列明页码）</w:t>
      </w:r>
    </w:p>
    <w:p w:rsidR="008D640B" w:rsidRPr="006E0096" w:rsidRDefault="008D640B" w:rsidP="008951B3">
      <w:pPr>
        <w:widowControl/>
        <w:jc w:val="center"/>
        <w:rPr>
          <w:b/>
          <w:sz w:val="24"/>
        </w:rPr>
      </w:pPr>
    </w:p>
    <w:p w:rsidR="00B13CD0" w:rsidRPr="006E0096" w:rsidRDefault="00B13CD0">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lastRenderedPageBreak/>
        <w:t>附件</w:t>
      </w:r>
      <w:r w:rsidRPr="006E0096">
        <w:rPr>
          <w:b/>
          <w:sz w:val="24"/>
        </w:rPr>
        <w:t>1</w:t>
      </w:r>
    </w:p>
    <w:p w:rsidR="0079363C" w:rsidRPr="006E0096" w:rsidRDefault="0079363C" w:rsidP="005D792B">
      <w:pPr>
        <w:autoSpaceDN w:val="0"/>
        <w:spacing w:line="360" w:lineRule="auto"/>
        <w:jc w:val="center"/>
        <w:rPr>
          <w:b/>
          <w:bCs/>
          <w:sz w:val="24"/>
        </w:rPr>
      </w:pPr>
      <w:r w:rsidRPr="006E0096">
        <w:rPr>
          <w:b/>
          <w:bCs/>
          <w:sz w:val="24"/>
        </w:rPr>
        <w:t>投标书</w:t>
      </w:r>
    </w:p>
    <w:p w:rsidR="0079363C" w:rsidRPr="006E0096" w:rsidRDefault="0079363C" w:rsidP="005D792B">
      <w:pPr>
        <w:spacing w:line="360" w:lineRule="auto"/>
        <w:rPr>
          <w:sz w:val="24"/>
        </w:rPr>
      </w:pPr>
      <w:r w:rsidRPr="006E0096">
        <w:rPr>
          <w:sz w:val="24"/>
        </w:rPr>
        <w:t>致：天津市政府采购中心</w:t>
      </w:r>
    </w:p>
    <w:p w:rsidR="0079363C" w:rsidRPr="006E0096" w:rsidRDefault="0079363C" w:rsidP="005D792B">
      <w:pPr>
        <w:spacing w:line="360" w:lineRule="auto"/>
        <w:ind w:firstLineChars="200" w:firstLine="446"/>
        <w:rPr>
          <w:sz w:val="24"/>
        </w:rPr>
      </w:pPr>
      <w:r w:rsidRPr="006E0096">
        <w:rPr>
          <w:sz w:val="24"/>
        </w:rPr>
        <w:t>根据贵方为天津市</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Pr="006E0096">
        <w:rPr>
          <w:sz w:val="24"/>
        </w:rPr>
        <w:t>项目</w:t>
      </w:r>
      <w:r w:rsidR="007737A3" w:rsidRPr="006E0096">
        <w:rPr>
          <w:sz w:val="24"/>
        </w:rPr>
        <w:t>（项目编号：</w:t>
      </w:r>
      <w:r w:rsidR="007737A3" w:rsidRPr="006E0096">
        <w:rPr>
          <w:sz w:val="24"/>
          <w:u w:val="single"/>
        </w:rPr>
        <w:t xml:space="preserve">             </w:t>
      </w:r>
      <w:r w:rsidR="007737A3" w:rsidRPr="006E0096">
        <w:rPr>
          <w:sz w:val="24"/>
        </w:rPr>
        <w:t>）</w:t>
      </w:r>
      <w:r w:rsidRPr="006E0096">
        <w:rPr>
          <w:sz w:val="24"/>
        </w:rPr>
        <w:t>的投标邀请，</w:t>
      </w:r>
      <w:r w:rsidR="00BE596E" w:rsidRPr="006E0096">
        <w:rPr>
          <w:rFonts w:hint="eastAsia"/>
          <w:sz w:val="24"/>
        </w:rPr>
        <w:t>投标</w:t>
      </w:r>
      <w:r w:rsidR="00BE596E" w:rsidRPr="006E0096">
        <w:rPr>
          <w:sz w:val="24"/>
        </w:rPr>
        <w:t>代表人</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Pr="006E0096">
        <w:rPr>
          <w:sz w:val="24"/>
        </w:rPr>
        <w:t>（姓名</w:t>
      </w:r>
      <w:r w:rsidRPr="006E0096">
        <w:rPr>
          <w:sz w:val="24"/>
          <w:lang w:val="en-GB"/>
        </w:rPr>
        <w:t>/</w:t>
      </w:r>
      <w:r w:rsidRPr="006E0096">
        <w:rPr>
          <w:sz w:val="24"/>
        </w:rPr>
        <w:t>职务）经正式授权并代表</w:t>
      </w:r>
      <w:r w:rsidR="00010DCF" w:rsidRPr="006E0096">
        <w:rPr>
          <w:rFonts w:hint="eastAsia"/>
          <w:sz w:val="24"/>
        </w:rPr>
        <w:t>我公司</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00010DCF" w:rsidRPr="006E0096">
        <w:rPr>
          <w:sz w:val="24"/>
        </w:rPr>
        <w:t>（</w:t>
      </w:r>
      <w:r w:rsidR="00010DCF" w:rsidRPr="006E0096">
        <w:rPr>
          <w:rFonts w:hint="eastAsia"/>
          <w:sz w:val="24"/>
        </w:rPr>
        <w:t>投标单位</w:t>
      </w:r>
      <w:r w:rsidRPr="006E0096">
        <w:rPr>
          <w:sz w:val="24"/>
        </w:rPr>
        <w:t>名称、地址）提交</w:t>
      </w:r>
      <w:r w:rsidR="007737A3" w:rsidRPr="006E0096">
        <w:rPr>
          <w:rFonts w:hint="eastAsia"/>
          <w:sz w:val="24"/>
        </w:rPr>
        <w:t>网上应答及上传加盖电子签章的投标文件</w:t>
      </w:r>
      <w:r w:rsidRPr="006E0096">
        <w:rPr>
          <w:sz w:val="24"/>
        </w:rPr>
        <w:t>。</w:t>
      </w:r>
    </w:p>
    <w:p w:rsidR="0079363C" w:rsidRPr="006E0096" w:rsidRDefault="0079363C" w:rsidP="005D792B">
      <w:pPr>
        <w:spacing w:line="360" w:lineRule="auto"/>
        <w:ind w:firstLineChars="200" w:firstLine="446"/>
        <w:rPr>
          <w:sz w:val="24"/>
        </w:rPr>
      </w:pPr>
      <w:r w:rsidRPr="006E0096">
        <w:rPr>
          <w:sz w:val="24"/>
        </w:rPr>
        <w:t>据此函，签字代表宣布同意如下：</w:t>
      </w:r>
    </w:p>
    <w:p w:rsidR="008C4E8A" w:rsidRPr="006E0096" w:rsidRDefault="008C4E8A" w:rsidP="008C4E8A">
      <w:pPr>
        <w:spacing w:line="360" w:lineRule="auto"/>
        <w:ind w:firstLineChars="200" w:firstLine="446"/>
        <w:rPr>
          <w:sz w:val="24"/>
        </w:rPr>
      </w:pPr>
      <w:r w:rsidRPr="006E0096">
        <w:rPr>
          <w:rFonts w:hint="eastAsia"/>
          <w:sz w:val="24"/>
        </w:rPr>
        <w:t xml:space="preserve">1. </w:t>
      </w:r>
      <w:r w:rsidRPr="006E0096">
        <w:rPr>
          <w:rFonts w:hint="eastAsia"/>
          <w:sz w:val="24"/>
        </w:rPr>
        <w:t>所附投标报价表中规定的应提供和交付的货物投标总价为：</w:t>
      </w:r>
    </w:p>
    <w:p w:rsidR="008C4E8A" w:rsidRPr="006E0096" w:rsidRDefault="008C4E8A" w:rsidP="008C4E8A">
      <w:pPr>
        <w:spacing w:line="360" w:lineRule="auto"/>
        <w:ind w:firstLineChars="200" w:firstLine="446"/>
        <w:rPr>
          <w:sz w:val="24"/>
        </w:rPr>
      </w:pPr>
      <w:r w:rsidRPr="006E0096">
        <w:rPr>
          <w:rFonts w:hint="eastAsia"/>
          <w:sz w:val="24"/>
        </w:rPr>
        <w:t>第一包，￥</w:t>
      </w:r>
      <w:r w:rsidRPr="006E0096">
        <w:rPr>
          <w:rFonts w:hint="eastAsia"/>
          <w:sz w:val="24"/>
          <w:u w:val="single"/>
        </w:rPr>
        <w:t xml:space="preserve">      </w:t>
      </w:r>
      <w:r w:rsidRPr="006E0096">
        <w:rPr>
          <w:rFonts w:hint="eastAsia"/>
          <w:sz w:val="24"/>
        </w:rPr>
        <w:t>元（人民币），大写</w:t>
      </w:r>
      <w:r w:rsidRPr="006E0096">
        <w:rPr>
          <w:rFonts w:hint="eastAsia"/>
          <w:sz w:val="24"/>
          <w:u w:val="single"/>
        </w:rPr>
        <w:t xml:space="preserve">                   </w:t>
      </w:r>
      <w:r w:rsidRPr="006E0096">
        <w:rPr>
          <w:rFonts w:hint="eastAsia"/>
          <w:sz w:val="24"/>
        </w:rPr>
        <w:t>。</w:t>
      </w:r>
    </w:p>
    <w:p w:rsidR="0079363C" w:rsidRPr="006E0096" w:rsidRDefault="0079363C" w:rsidP="005D792B">
      <w:pPr>
        <w:spacing w:line="360" w:lineRule="auto"/>
        <w:ind w:firstLineChars="200" w:firstLine="446"/>
        <w:rPr>
          <w:sz w:val="24"/>
        </w:rPr>
      </w:pPr>
      <w:r w:rsidRPr="006E0096">
        <w:rPr>
          <w:sz w:val="24"/>
        </w:rPr>
        <w:t>……</w:t>
      </w:r>
    </w:p>
    <w:p w:rsidR="0079363C" w:rsidRPr="006E0096" w:rsidRDefault="0079363C" w:rsidP="005D792B">
      <w:pPr>
        <w:spacing w:line="360" w:lineRule="auto"/>
        <w:ind w:firstLineChars="200" w:firstLine="446"/>
        <w:rPr>
          <w:sz w:val="24"/>
        </w:rPr>
      </w:pPr>
      <w:r w:rsidRPr="006E0096">
        <w:rPr>
          <w:sz w:val="24"/>
        </w:rPr>
        <w:t>2.</w:t>
      </w:r>
      <w:r w:rsidR="007737A3" w:rsidRPr="006E0096">
        <w:rPr>
          <w:rFonts w:hint="eastAsia"/>
          <w:sz w:val="24"/>
        </w:rPr>
        <w:t xml:space="preserve"> </w:t>
      </w:r>
      <w:r w:rsidR="00010DCF" w:rsidRPr="006E0096">
        <w:rPr>
          <w:rFonts w:hint="eastAsia"/>
          <w:sz w:val="24"/>
        </w:rPr>
        <w:t>我公司</w:t>
      </w:r>
      <w:r w:rsidRPr="006E0096">
        <w:rPr>
          <w:sz w:val="24"/>
        </w:rPr>
        <w:t>将按招标文件的规定履行合同责任和义务。</w:t>
      </w:r>
    </w:p>
    <w:p w:rsidR="0079363C" w:rsidRPr="006E0096" w:rsidRDefault="0079363C" w:rsidP="005D792B">
      <w:pPr>
        <w:spacing w:line="360" w:lineRule="auto"/>
        <w:ind w:firstLineChars="200" w:firstLine="446"/>
        <w:rPr>
          <w:sz w:val="24"/>
        </w:rPr>
      </w:pPr>
      <w:r w:rsidRPr="006E0096">
        <w:rPr>
          <w:sz w:val="24"/>
        </w:rPr>
        <w:t>3.</w:t>
      </w:r>
      <w:r w:rsidR="007737A3" w:rsidRPr="006E0096">
        <w:rPr>
          <w:rFonts w:hint="eastAsia"/>
          <w:sz w:val="24"/>
        </w:rPr>
        <w:t xml:space="preserve"> </w:t>
      </w:r>
      <w:r w:rsidR="00766299" w:rsidRPr="006E009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E0096" w:rsidRDefault="0079363C" w:rsidP="005D792B">
      <w:pPr>
        <w:spacing w:line="360" w:lineRule="auto"/>
        <w:ind w:firstLineChars="200" w:firstLine="446"/>
        <w:rPr>
          <w:sz w:val="24"/>
        </w:rPr>
      </w:pPr>
      <w:r w:rsidRPr="006E0096">
        <w:rPr>
          <w:sz w:val="24"/>
        </w:rPr>
        <w:t>4.</w:t>
      </w:r>
      <w:r w:rsidR="007737A3" w:rsidRPr="006E0096">
        <w:rPr>
          <w:rFonts w:hint="eastAsia"/>
          <w:sz w:val="24"/>
        </w:rPr>
        <w:t xml:space="preserve"> </w:t>
      </w:r>
      <w:r w:rsidR="00136F51" w:rsidRPr="006E0096">
        <w:rPr>
          <w:rFonts w:hint="eastAsia"/>
          <w:sz w:val="24"/>
        </w:rPr>
        <w:t>我公司的</w:t>
      </w:r>
      <w:r w:rsidR="00766299" w:rsidRPr="006E0096">
        <w:rPr>
          <w:rFonts w:hint="eastAsia"/>
          <w:sz w:val="24"/>
        </w:rPr>
        <w:t>投标有效期为</w:t>
      </w:r>
      <w:r w:rsidR="00FC5B2A" w:rsidRPr="006E0096">
        <w:rPr>
          <w:rFonts w:hint="eastAsia"/>
          <w:sz w:val="24"/>
        </w:rPr>
        <w:t>提交投标文件的截止之日</w:t>
      </w:r>
      <w:r w:rsidR="00766299" w:rsidRPr="006E0096">
        <w:rPr>
          <w:rFonts w:hint="eastAsia"/>
          <w:sz w:val="24"/>
        </w:rPr>
        <w:t>起</w:t>
      </w:r>
      <w:r w:rsidR="00766299" w:rsidRPr="006E0096">
        <w:rPr>
          <w:rFonts w:hint="eastAsia"/>
          <w:sz w:val="24"/>
        </w:rPr>
        <w:t>60</w:t>
      </w:r>
      <w:r w:rsidR="00766299" w:rsidRPr="006E0096">
        <w:rPr>
          <w:rFonts w:hint="eastAsia"/>
          <w:sz w:val="24"/>
        </w:rPr>
        <w:t>天。</w:t>
      </w:r>
    </w:p>
    <w:p w:rsidR="0079363C" w:rsidRPr="006E0096" w:rsidRDefault="00010DCF" w:rsidP="005D792B">
      <w:pPr>
        <w:spacing w:line="360" w:lineRule="auto"/>
        <w:ind w:firstLineChars="200" w:firstLine="446"/>
        <w:rPr>
          <w:sz w:val="24"/>
        </w:rPr>
      </w:pPr>
      <w:r w:rsidRPr="006E0096">
        <w:rPr>
          <w:rFonts w:hint="eastAsia"/>
          <w:sz w:val="24"/>
        </w:rPr>
        <w:t>5</w:t>
      </w:r>
      <w:r w:rsidR="0079363C" w:rsidRPr="006E0096">
        <w:rPr>
          <w:sz w:val="24"/>
        </w:rPr>
        <w:t>.</w:t>
      </w:r>
      <w:r w:rsidR="007737A3" w:rsidRPr="006E0096">
        <w:rPr>
          <w:rFonts w:hint="eastAsia"/>
          <w:sz w:val="24"/>
        </w:rPr>
        <w:t xml:space="preserve"> </w:t>
      </w:r>
      <w:r w:rsidRPr="006E0096">
        <w:rPr>
          <w:rFonts w:hint="eastAsia"/>
          <w:sz w:val="24"/>
        </w:rPr>
        <w:t>我公司同意按照招标方要求</w:t>
      </w:r>
      <w:r w:rsidR="0079363C" w:rsidRPr="006E0096">
        <w:rPr>
          <w:sz w:val="24"/>
        </w:rPr>
        <w:t>提供的与</w:t>
      </w:r>
      <w:r w:rsidRPr="006E0096">
        <w:rPr>
          <w:sz w:val="24"/>
        </w:rPr>
        <w:t>投标有关的一切数据或资料</w:t>
      </w:r>
      <w:r w:rsidR="00CB1696" w:rsidRPr="006E0096">
        <w:rPr>
          <w:rFonts w:hint="eastAsia"/>
          <w:sz w:val="24"/>
        </w:rPr>
        <w:t>，</w:t>
      </w:r>
      <w:r w:rsidR="00DA1C99" w:rsidRPr="006E0096">
        <w:rPr>
          <w:rFonts w:hint="eastAsia"/>
          <w:sz w:val="24"/>
        </w:rPr>
        <w:t>并声明投标文件及所提供的一切资料</w:t>
      </w:r>
      <w:proofErr w:type="gramStart"/>
      <w:r w:rsidR="00DA1C99" w:rsidRPr="006E0096">
        <w:rPr>
          <w:rFonts w:hint="eastAsia"/>
          <w:sz w:val="24"/>
        </w:rPr>
        <w:t>均真实</w:t>
      </w:r>
      <w:proofErr w:type="gramEnd"/>
      <w:r w:rsidR="00CB1696" w:rsidRPr="006E0096">
        <w:rPr>
          <w:rFonts w:hint="eastAsia"/>
          <w:sz w:val="24"/>
        </w:rPr>
        <w:t>有效。由于我公司提供资料不实而造成的责任和后果由我公司自行承担。</w:t>
      </w:r>
    </w:p>
    <w:p w:rsidR="00136F51" w:rsidRPr="006E0096" w:rsidRDefault="00136F51" w:rsidP="00136F51">
      <w:pPr>
        <w:spacing w:line="360" w:lineRule="auto"/>
        <w:ind w:firstLineChars="200" w:firstLine="446"/>
        <w:rPr>
          <w:sz w:val="24"/>
        </w:rPr>
      </w:pPr>
      <w:r w:rsidRPr="006E0096">
        <w:rPr>
          <w:rFonts w:hint="eastAsia"/>
          <w:sz w:val="24"/>
        </w:rPr>
        <w:t xml:space="preserve">6. </w:t>
      </w:r>
      <w:r w:rsidRPr="006E0096">
        <w:rPr>
          <w:rFonts w:hint="eastAsia"/>
          <w:sz w:val="24"/>
        </w:rPr>
        <w:t>我公司保证所投产品来自合法的供货渠道，若中标，则有义务向采购人提供其需要的有效书面证明材料。如果提供非法渠道的商品，视为欺诈，</w:t>
      </w:r>
      <w:r w:rsidR="00A62455" w:rsidRPr="006E0096">
        <w:rPr>
          <w:rFonts w:hint="eastAsia"/>
          <w:sz w:val="24"/>
        </w:rPr>
        <w:t>并</w:t>
      </w:r>
      <w:r w:rsidRPr="006E0096">
        <w:rPr>
          <w:rFonts w:hint="eastAsia"/>
          <w:sz w:val="24"/>
        </w:rPr>
        <w:t>承担</w:t>
      </w:r>
      <w:r w:rsidR="00A62455" w:rsidRPr="006E0096">
        <w:rPr>
          <w:rFonts w:hint="eastAsia"/>
          <w:sz w:val="24"/>
        </w:rPr>
        <w:t>相关责任</w:t>
      </w:r>
      <w:r w:rsidRPr="006E0096">
        <w:rPr>
          <w:rFonts w:hint="eastAsia"/>
          <w:sz w:val="24"/>
        </w:rPr>
        <w:t>。</w:t>
      </w:r>
    </w:p>
    <w:p w:rsidR="00136F51" w:rsidRPr="006E0096" w:rsidRDefault="00136F51" w:rsidP="00136F51">
      <w:pPr>
        <w:spacing w:line="360" w:lineRule="auto"/>
        <w:ind w:firstLineChars="200" w:firstLine="446"/>
        <w:rPr>
          <w:sz w:val="24"/>
        </w:rPr>
      </w:pPr>
      <w:r w:rsidRPr="006E0096">
        <w:rPr>
          <w:rFonts w:hint="eastAsia"/>
          <w:sz w:val="24"/>
        </w:rPr>
        <w:t xml:space="preserve">7. </w:t>
      </w:r>
      <w:r w:rsidRPr="006E0096">
        <w:rPr>
          <w:rFonts w:hint="eastAsia"/>
          <w:sz w:val="24"/>
        </w:rPr>
        <w:t>我公司已熟知</w:t>
      </w:r>
      <w:r w:rsidR="00BC74D7" w:rsidRPr="006E0096">
        <w:rPr>
          <w:rFonts w:hint="eastAsia"/>
          <w:sz w:val="24"/>
        </w:rPr>
        <w:t>贵</w:t>
      </w:r>
      <w:r w:rsidRPr="006E0096">
        <w:rPr>
          <w:rFonts w:hint="eastAsia"/>
          <w:sz w:val="24"/>
        </w:rPr>
        <w:t>中心关于本项目电子招投标的要求和规定。我公司</w:t>
      </w:r>
      <w:proofErr w:type="gramStart"/>
      <w:r w:rsidRPr="006E0096">
        <w:rPr>
          <w:rFonts w:hint="eastAsia"/>
          <w:sz w:val="24"/>
        </w:rPr>
        <w:t>完全响应</w:t>
      </w:r>
      <w:proofErr w:type="gramEnd"/>
      <w:r w:rsidRPr="006E009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E0096">
        <w:rPr>
          <w:rFonts w:hint="eastAsia"/>
          <w:sz w:val="24"/>
        </w:rPr>
        <w:t>缺失均</w:t>
      </w:r>
      <w:proofErr w:type="gramEnd"/>
      <w:r w:rsidRPr="006E0096">
        <w:rPr>
          <w:rFonts w:hint="eastAsia"/>
          <w:sz w:val="24"/>
        </w:rPr>
        <w:t>与</w:t>
      </w:r>
      <w:r w:rsidRPr="006E0096">
        <w:rPr>
          <w:rFonts w:hint="eastAsia"/>
          <w:sz w:val="24"/>
        </w:rPr>
        <w:lastRenderedPageBreak/>
        <w:t>贵中心无关，我方愿承担因此出现的任何风险和责任。</w:t>
      </w:r>
    </w:p>
    <w:p w:rsidR="00136F51" w:rsidRPr="006E0096" w:rsidRDefault="00136F51" w:rsidP="00136F51">
      <w:pPr>
        <w:spacing w:line="360" w:lineRule="auto"/>
        <w:ind w:firstLineChars="200" w:firstLine="446"/>
        <w:rPr>
          <w:sz w:val="24"/>
        </w:rPr>
      </w:pPr>
      <w:r w:rsidRPr="006E0096">
        <w:rPr>
          <w:rFonts w:hint="eastAsia"/>
          <w:sz w:val="24"/>
        </w:rPr>
        <w:t xml:space="preserve">8. </w:t>
      </w:r>
      <w:r w:rsidRPr="006E0096">
        <w:rPr>
          <w:rFonts w:hint="eastAsia"/>
          <w:sz w:val="24"/>
        </w:rPr>
        <w:t>我公司承诺完全符合《政府采购法》、《政府采购法实施条例》等法律法规规定，并随时接受</w:t>
      </w:r>
      <w:r w:rsidR="004A155E" w:rsidRPr="006E0096">
        <w:rPr>
          <w:rFonts w:hint="eastAsia"/>
          <w:sz w:val="24"/>
        </w:rPr>
        <w:t>采购人、采购代理机构</w:t>
      </w:r>
      <w:r w:rsidRPr="006E0096">
        <w:rPr>
          <w:rFonts w:hint="eastAsia"/>
          <w:sz w:val="24"/>
        </w:rPr>
        <w:t>的检查验证。</w:t>
      </w:r>
      <w:r w:rsidRPr="006E0096">
        <w:rPr>
          <w:sz w:val="24"/>
        </w:rPr>
        <w:t>在整个招标过程中，</w:t>
      </w:r>
      <w:r w:rsidR="00121CDE" w:rsidRPr="006E0096">
        <w:rPr>
          <w:rFonts w:hint="eastAsia"/>
          <w:sz w:val="24"/>
        </w:rPr>
        <w:t>我公司</w:t>
      </w:r>
      <w:r w:rsidRPr="006E0096">
        <w:rPr>
          <w:sz w:val="24"/>
        </w:rPr>
        <w:t>若有违规行为，</w:t>
      </w:r>
      <w:r w:rsidR="00121CDE" w:rsidRPr="006E0096">
        <w:rPr>
          <w:rFonts w:hint="eastAsia"/>
          <w:sz w:val="24"/>
        </w:rPr>
        <w:t>我公司完全接受</w:t>
      </w:r>
      <w:r w:rsidRPr="006E0096">
        <w:rPr>
          <w:sz w:val="24"/>
        </w:rPr>
        <w:t>贵</w:t>
      </w:r>
      <w:r w:rsidRPr="006E0096">
        <w:rPr>
          <w:rFonts w:hint="eastAsia"/>
          <w:sz w:val="24"/>
        </w:rPr>
        <w:t>中心</w:t>
      </w:r>
      <w:r w:rsidR="00121CDE" w:rsidRPr="006E0096">
        <w:rPr>
          <w:rFonts w:hint="eastAsia"/>
          <w:sz w:val="24"/>
        </w:rPr>
        <w:t>依照</w:t>
      </w:r>
      <w:r w:rsidR="00F238DF" w:rsidRPr="006E0096">
        <w:rPr>
          <w:rFonts w:hint="eastAsia"/>
          <w:sz w:val="24"/>
        </w:rPr>
        <w:t>相关法律法规和</w:t>
      </w:r>
      <w:r w:rsidRPr="006E0096">
        <w:rPr>
          <w:sz w:val="24"/>
        </w:rPr>
        <w:t>招标文件</w:t>
      </w:r>
      <w:r w:rsidR="00F238DF" w:rsidRPr="006E0096">
        <w:rPr>
          <w:rFonts w:hint="eastAsia"/>
          <w:sz w:val="24"/>
        </w:rPr>
        <w:t>的</w:t>
      </w:r>
      <w:r w:rsidRPr="006E0096">
        <w:rPr>
          <w:sz w:val="24"/>
        </w:rPr>
        <w:t>规定给予</w:t>
      </w:r>
      <w:r w:rsidR="00F238DF" w:rsidRPr="006E0096">
        <w:rPr>
          <w:rFonts w:hint="eastAsia"/>
          <w:sz w:val="24"/>
        </w:rPr>
        <w:t>处罚</w:t>
      </w:r>
      <w:r w:rsidRPr="006E0096">
        <w:rPr>
          <w:sz w:val="24"/>
        </w:rPr>
        <w:t>。</w:t>
      </w:r>
    </w:p>
    <w:p w:rsidR="009A64B1" w:rsidRPr="006E0096" w:rsidRDefault="009A64B1" w:rsidP="009A64B1">
      <w:pPr>
        <w:spacing w:line="360" w:lineRule="auto"/>
        <w:ind w:firstLineChars="200" w:firstLine="446"/>
        <w:rPr>
          <w:sz w:val="24"/>
        </w:rPr>
      </w:pPr>
      <w:r w:rsidRPr="006E0096">
        <w:rPr>
          <w:rFonts w:hint="eastAsia"/>
          <w:sz w:val="24"/>
        </w:rPr>
        <w:t xml:space="preserve">9. </w:t>
      </w:r>
      <w:r w:rsidRPr="006E0096">
        <w:rPr>
          <w:rFonts w:hint="eastAsia"/>
          <w:sz w:val="24"/>
        </w:rPr>
        <w:t>我公司承诺未列入“信用中国”网站（</w:t>
      </w:r>
      <w:r w:rsidRPr="006E0096">
        <w:rPr>
          <w:rFonts w:hint="eastAsia"/>
          <w:sz w:val="24"/>
        </w:rPr>
        <w:t>www.creditchina.gov.cn</w:t>
      </w:r>
      <w:r w:rsidRPr="006E0096">
        <w:rPr>
          <w:rFonts w:hint="eastAsia"/>
          <w:sz w:val="24"/>
        </w:rPr>
        <w:t>）失信被执行人、重大税收违法案件当事人名单，也未列入中国政府采购网（</w:t>
      </w:r>
      <w:r w:rsidRPr="006E0096">
        <w:rPr>
          <w:rFonts w:hint="eastAsia"/>
          <w:sz w:val="24"/>
        </w:rPr>
        <w:t>www.ccgp.gov.cn</w:t>
      </w:r>
      <w:r w:rsidRPr="006E0096">
        <w:rPr>
          <w:rFonts w:hint="eastAsia"/>
          <w:sz w:val="24"/>
        </w:rPr>
        <w:t>）政府采购严重违法失信行为记录名单，符合《中华人民共和国政府采购法》第二十二条规定的各项条件</w:t>
      </w:r>
      <w:r w:rsidR="004A6A8F" w:rsidRPr="006E0096">
        <w:rPr>
          <w:rFonts w:hint="eastAsia"/>
          <w:sz w:val="24"/>
        </w:rPr>
        <w:t>，</w:t>
      </w:r>
      <w:r w:rsidR="004D5B71" w:rsidRPr="006E0096">
        <w:rPr>
          <w:rFonts w:hint="eastAsia"/>
          <w:sz w:val="24"/>
        </w:rPr>
        <w:t>具备履行合同所必需的设备和专业技术能力，</w:t>
      </w:r>
      <w:r w:rsidR="004A6A8F" w:rsidRPr="006E0096">
        <w:rPr>
          <w:rFonts w:hint="eastAsia"/>
          <w:sz w:val="24"/>
          <w:szCs w:val="24"/>
        </w:rPr>
        <w:t>投标截止日前</w:t>
      </w:r>
      <w:r w:rsidR="004A6A8F" w:rsidRPr="006E0096">
        <w:rPr>
          <w:rFonts w:hint="eastAsia"/>
          <w:sz w:val="24"/>
          <w:szCs w:val="24"/>
        </w:rPr>
        <w:t>3</w:t>
      </w:r>
      <w:r w:rsidR="004A6A8F" w:rsidRPr="006E0096">
        <w:rPr>
          <w:rFonts w:hint="eastAsia"/>
          <w:sz w:val="24"/>
          <w:szCs w:val="24"/>
        </w:rPr>
        <w:t>年在经营活动中没有重大违法记录</w:t>
      </w:r>
      <w:r w:rsidRPr="006E0096">
        <w:rPr>
          <w:rFonts w:hint="eastAsia"/>
          <w:sz w:val="24"/>
        </w:rPr>
        <w:t>。</w:t>
      </w:r>
    </w:p>
    <w:p w:rsidR="009B055C" w:rsidRPr="006E0096" w:rsidRDefault="009B055C" w:rsidP="009B055C">
      <w:pPr>
        <w:spacing w:line="360" w:lineRule="auto"/>
        <w:ind w:firstLineChars="200" w:firstLine="446"/>
        <w:rPr>
          <w:sz w:val="24"/>
        </w:rPr>
      </w:pPr>
      <w:r w:rsidRPr="006E0096">
        <w:rPr>
          <w:rFonts w:hint="eastAsia"/>
          <w:sz w:val="24"/>
        </w:rPr>
        <w:t xml:space="preserve">10. </w:t>
      </w:r>
      <w:r w:rsidRPr="006E0096">
        <w:rPr>
          <w:rFonts w:hint="eastAsia"/>
          <w:sz w:val="24"/>
        </w:rPr>
        <w:t>我公司完全认同招标文件中对于节能产品政府采购强制采购产品范围的划定。</w:t>
      </w:r>
    </w:p>
    <w:p w:rsidR="001C0E64" w:rsidRPr="006E0096" w:rsidRDefault="009A64B1" w:rsidP="001C0E64">
      <w:pPr>
        <w:spacing w:line="360" w:lineRule="auto"/>
        <w:ind w:firstLineChars="200" w:firstLine="446"/>
        <w:rPr>
          <w:sz w:val="24"/>
        </w:rPr>
      </w:pPr>
      <w:r w:rsidRPr="006E0096">
        <w:rPr>
          <w:rFonts w:hint="eastAsia"/>
          <w:sz w:val="24"/>
        </w:rPr>
        <w:t>1</w:t>
      </w:r>
      <w:r w:rsidR="009B055C" w:rsidRPr="006E0096">
        <w:rPr>
          <w:rFonts w:hint="eastAsia"/>
          <w:sz w:val="24"/>
        </w:rPr>
        <w:t>1</w:t>
      </w:r>
      <w:r w:rsidR="001C0E64" w:rsidRPr="006E0096">
        <w:rPr>
          <w:sz w:val="24"/>
        </w:rPr>
        <w:t>.</w:t>
      </w:r>
      <w:r w:rsidR="001C0E64" w:rsidRPr="006E0096">
        <w:rPr>
          <w:rFonts w:hint="eastAsia"/>
          <w:sz w:val="24"/>
        </w:rPr>
        <w:t xml:space="preserve"> </w:t>
      </w:r>
      <w:r w:rsidR="001C0E64" w:rsidRPr="006E0096">
        <w:rPr>
          <w:sz w:val="24"/>
        </w:rPr>
        <w:t>我公司若中标，</w:t>
      </w:r>
      <w:proofErr w:type="gramStart"/>
      <w:r w:rsidR="001C0E64" w:rsidRPr="006E0096">
        <w:rPr>
          <w:sz w:val="24"/>
        </w:rPr>
        <w:t>本承诺</w:t>
      </w:r>
      <w:proofErr w:type="gramEnd"/>
      <w:r w:rsidR="001C0E64" w:rsidRPr="006E0096">
        <w:rPr>
          <w:sz w:val="24"/>
        </w:rPr>
        <w:t>将成为合同不可分割的一部分，与合同具有同等的法律效力。</w:t>
      </w:r>
    </w:p>
    <w:p w:rsidR="00136F51" w:rsidRPr="006E0096" w:rsidRDefault="001C0E64" w:rsidP="005D792B">
      <w:pPr>
        <w:spacing w:line="360" w:lineRule="auto"/>
        <w:ind w:firstLineChars="200" w:firstLine="446"/>
        <w:rPr>
          <w:sz w:val="24"/>
        </w:rPr>
      </w:pPr>
      <w:r w:rsidRPr="006E0096">
        <w:rPr>
          <w:rFonts w:hint="eastAsia"/>
          <w:sz w:val="24"/>
        </w:rPr>
        <w:t>1</w:t>
      </w:r>
      <w:r w:rsidR="009B055C" w:rsidRPr="006E0096">
        <w:rPr>
          <w:rFonts w:hint="eastAsia"/>
          <w:sz w:val="24"/>
        </w:rPr>
        <w:t>2</w:t>
      </w:r>
      <w:r w:rsidRPr="006E0096">
        <w:rPr>
          <w:rFonts w:hint="eastAsia"/>
          <w:sz w:val="24"/>
        </w:rPr>
        <w:t xml:space="preserve">. </w:t>
      </w:r>
      <w:r w:rsidR="00136F51" w:rsidRPr="006E0096">
        <w:rPr>
          <w:rFonts w:hint="eastAsia"/>
          <w:sz w:val="24"/>
        </w:rPr>
        <w:t>如违反上述承诺，我</w:t>
      </w:r>
      <w:r w:rsidR="00A35BC5" w:rsidRPr="006E0096">
        <w:rPr>
          <w:rFonts w:hint="eastAsia"/>
          <w:sz w:val="24"/>
        </w:rPr>
        <w:t>公司</w:t>
      </w:r>
      <w:r w:rsidR="00136F51" w:rsidRPr="006E0096">
        <w:rPr>
          <w:rFonts w:hint="eastAsia"/>
          <w:sz w:val="24"/>
        </w:rPr>
        <w:t>投标无效</w:t>
      </w:r>
      <w:r w:rsidRPr="006E0096">
        <w:rPr>
          <w:rFonts w:hint="eastAsia"/>
          <w:sz w:val="24"/>
        </w:rPr>
        <w:t>且接受</w:t>
      </w:r>
      <w:r w:rsidR="00136F51" w:rsidRPr="006E0096">
        <w:rPr>
          <w:rFonts w:hint="eastAsia"/>
          <w:sz w:val="24"/>
        </w:rPr>
        <w:t>相关部门依法</w:t>
      </w:r>
      <w:proofErr w:type="gramStart"/>
      <w:r w:rsidR="00136F51" w:rsidRPr="006E0096">
        <w:rPr>
          <w:rFonts w:hint="eastAsia"/>
          <w:sz w:val="24"/>
        </w:rPr>
        <w:t>作出</w:t>
      </w:r>
      <w:proofErr w:type="gramEnd"/>
      <w:r w:rsidR="00136F51" w:rsidRPr="006E0096">
        <w:rPr>
          <w:rFonts w:hint="eastAsia"/>
          <w:sz w:val="24"/>
        </w:rPr>
        <w:t>的处罚，并</w:t>
      </w:r>
      <w:r w:rsidR="00BC74D7" w:rsidRPr="006E0096">
        <w:rPr>
          <w:rFonts w:hint="eastAsia"/>
          <w:sz w:val="24"/>
        </w:rPr>
        <w:t>承担</w:t>
      </w:r>
      <w:r w:rsidR="00136F51" w:rsidRPr="006E0096">
        <w:rPr>
          <w:rFonts w:hint="eastAsia"/>
          <w:sz w:val="24"/>
        </w:rPr>
        <w:t>通过“天津市政府采购网”等相关媒体予以公布</w:t>
      </w:r>
      <w:r w:rsidR="00BC74D7" w:rsidRPr="006E0096">
        <w:rPr>
          <w:rFonts w:hint="eastAsia"/>
          <w:sz w:val="24"/>
        </w:rPr>
        <w:t>的任何风险和责任。</w:t>
      </w:r>
    </w:p>
    <w:p w:rsidR="001C36BF" w:rsidRPr="006E0096" w:rsidRDefault="001C36BF" w:rsidP="001C36BF">
      <w:pPr>
        <w:spacing w:line="360" w:lineRule="auto"/>
        <w:ind w:firstLineChars="200" w:firstLine="446"/>
        <w:rPr>
          <w:sz w:val="24"/>
        </w:rPr>
      </w:pPr>
      <w:r w:rsidRPr="006E0096">
        <w:rPr>
          <w:sz w:val="24"/>
        </w:rPr>
        <w:t>1</w:t>
      </w:r>
      <w:r w:rsidRPr="006E0096">
        <w:rPr>
          <w:rFonts w:hint="eastAsia"/>
          <w:sz w:val="24"/>
        </w:rPr>
        <w:t>3</w:t>
      </w:r>
      <w:r w:rsidRPr="006E0096">
        <w:rPr>
          <w:sz w:val="24"/>
        </w:rPr>
        <w:t xml:space="preserve">. </w:t>
      </w:r>
      <w:r w:rsidRPr="006E0096">
        <w:rPr>
          <w:rFonts w:hint="eastAsia"/>
          <w:sz w:val="24"/>
        </w:rPr>
        <w:t>我公司开票信息如下，</w:t>
      </w:r>
      <w:r w:rsidRPr="006E0096">
        <w:rPr>
          <w:rFonts w:hint="eastAsia"/>
          <w:b/>
          <w:sz w:val="24"/>
        </w:rPr>
        <w:t>此信息与我公司在税务局注册的信息一致</w:t>
      </w:r>
      <w:r w:rsidRPr="006E0096">
        <w:rPr>
          <w:rFonts w:hint="eastAsia"/>
          <w:sz w:val="24"/>
        </w:rPr>
        <w:t>：</w:t>
      </w:r>
    </w:p>
    <w:p w:rsidR="001C36BF" w:rsidRPr="006E0096" w:rsidRDefault="001C36BF" w:rsidP="001C36BF">
      <w:pPr>
        <w:spacing w:line="360" w:lineRule="auto"/>
        <w:ind w:firstLineChars="200" w:firstLine="446"/>
        <w:rPr>
          <w:sz w:val="24"/>
        </w:rPr>
      </w:pPr>
      <w:r w:rsidRPr="006E0096">
        <w:rPr>
          <w:rFonts w:hint="eastAsia"/>
          <w:sz w:val="24"/>
        </w:rPr>
        <w:t>纳税人识别号：</w:t>
      </w:r>
    </w:p>
    <w:p w:rsidR="001C36BF" w:rsidRPr="006E0096" w:rsidRDefault="001C36BF" w:rsidP="001C36BF">
      <w:pPr>
        <w:spacing w:line="360" w:lineRule="auto"/>
        <w:ind w:firstLineChars="200" w:firstLine="446"/>
        <w:rPr>
          <w:sz w:val="24"/>
        </w:rPr>
      </w:pPr>
      <w:r w:rsidRPr="006E0096">
        <w:rPr>
          <w:rFonts w:hint="eastAsia"/>
          <w:sz w:val="24"/>
        </w:rPr>
        <w:t>地址、电话：</w:t>
      </w:r>
    </w:p>
    <w:p w:rsidR="001C36BF" w:rsidRPr="006E0096" w:rsidRDefault="001C36BF" w:rsidP="001C36BF">
      <w:pPr>
        <w:spacing w:line="360" w:lineRule="auto"/>
        <w:ind w:firstLineChars="200" w:firstLine="446"/>
        <w:rPr>
          <w:sz w:val="24"/>
        </w:rPr>
      </w:pPr>
      <w:r w:rsidRPr="006E0096">
        <w:rPr>
          <w:rFonts w:hint="eastAsia"/>
          <w:sz w:val="24"/>
        </w:rPr>
        <w:t>开户行及账号：</w:t>
      </w:r>
    </w:p>
    <w:p w:rsidR="001C36BF" w:rsidRPr="006E0096" w:rsidRDefault="001C36BF" w:rsidP="001C36BF">
      <w:pPr>
        <w:spacing w:line="360" w:lineRule="auto"/>
        <w:ind w:firstLineChars="200" w:firstLine="446"/>
        <w:rPr>
          <w:sz w:val="24"/>
        </w:rPr>
      </w:pPr>
      <w:r w:rsidRPr="006E0096">
        <w:rPr>
          <w:rFonts w:hint="eastAsia"/>
          <w:sz w:val="24"/>
        </w:rPr>
        <w:t>开具发票类型：□增值税专用发票</w:t>
      </w:r>
      <w:r w:rsidRPr="006E0096">
        <w:rPr>
          <w:rFonts w:hint="eastAsia"/>
          <w:sz w:val="24"/>
        </w:rPr>
        <w:t xml:space="preserve">         </w:t>
      </w:r>
      <w:r w:rsidRPr="006E0096">
        <w:rPr>
          <w:rFonts w:hint="eastAsia"/>
          <w:sz w:val="24"/>
        </w:rPr>
        <w:t>□增值税普通发票</w:t>
      </w:r>
    </w:p>
    <w:p w:rsidR="001C36BF" w:rsidRPr="006E0096" w:rsidRDefault="001C36BF" w:rsidP="001C36BF">
      <w:pPr>
        <w:spacing w:line="360" w:lineRule="auto"/>
        <w:ind w:firstLineChars="200" w:firstLine="446"/>
        <w:rPr>
          <w:sz w:val="24"/>
        </w:rPr>
      </w:pPr>
      <w:r w:rsidRPr="006E0096">
        <w:rPr>
          <w:rFonts w:hint="eastAsia"/>
          <w:sz w:val="24"/>
        </w:rPr>
        <w:t xml:space="preserve">14. </w:t>
      </w:r>
      <w:r w:rsidRPr="006E0096">
        <w:rPr>
          <w:rFonts w:hint="eastAsia"/>
          <w:sz w:val="24"/>
        </w:rPr>
        <w:t>我公司选择招标代理服务费</w:t>
      </w:r>
      <w:r w:rsidRPr="006E0096">
        <w:rPr>
          <w:sz w:val="24"/>
        </w:rPr>
        <w:t>发票领取方式（请自行选择以下任</w:t>
      </w:r>
      <w:proofErr w:type="gramStart"/>
      <w:r w:rsidRPr="006E0096">
        <w:rPr>
          <w:sz w:val="24"/>
        </w:rPr>
        <w:t>一</w:t>
      </w:r>
      <w:proofErr w:type="gramEnd"/>
      <w:r w:rsidRPr="006E0096">
        <w:rPr>
          <w:sz w:val="24"/>
        </w:rPr>
        <w:t>方式并在相应</w:t>
      </w:r>
      <w:r w:rsidRPr="006E0096">
        <w:rPr>
          <w:rFonts w:hint="eastAsia"/>
          <w:sz w:val="24"/>
        </w:rPr>
        <w:t>□里划“√”</w:t>
      </w:r>
      <w:r w:rsidRPr="006E0096">
        <w:rPr>
          <w:sz w:val="24"/>
        </w:rPr>
        <w:t>）：</w:t>
      </w:r>
    </w:p>
    <w:p w:rsidR="001C36BF" w:rsidRPr="006E0096" w:rsidRDefault="001C36BF" w:rsidP="001C36BF">
      <w:pPr>
        <w:spacing w:line="360" w:lineRule="auto"/>
        <w:ind w:firstLineChars="200" w:firstLine="448"/>
        <w:rPr>
          <w:b/>
          <w:sz w:val="24"/>
        </w:rPr>
      </w:pPr>
      <w:r w:rsidRPr="006E0096">
        <w:rPr>
          <w:rFonts w:hint="eastAsia"/>
          <w:b/>
          <w:sz w:val="24"/>
        </w:rPr>
        <w:t>□</w:t>
      </w:r>
      <w:r w:rsidRPr="006E0096">
        <w:rPr>
          <w:b/>
          <w:sz w:val="24"/>
        </w:rPr>
        <w:t>上门自取</w:t>
      </w:r>
    </w:p>
    <w:p w:rsidR="001C36BF" w:rsidRPr="006E0096" w:rsidRDefault="001C36BF" w:rsidP="001C36BF">
      <w:pPr>
        <w:spacing w:line="360" w:lineRule="auto"/>
        <w:ind w:firstLineChars="200" w:firstLine="446"/>
        <w:rPr>
          <w:sz w:val="24"/>
        </w:rPr>
      </w:pPr>
    </w:p>
    <w:p w:rsidR="001C36BF" w:rsidRPr="006E0096" w:rsidRDefault="001C36BF" w:rsidP="001C36BF">
      <w:pPr>
        <w:spacing w:line="360" w:lineRule="auto"/>
        <w:ind w:firstLineChars="200" w:firstLine="448"/>
        <w:rPr>
          <w:b/>
          <w:sz w:val="24"/>
        </w:rPr>
      </w:pPr>
      <w:r w:rsidRPr="006E0096">
        <w:rPr>
          <w:rFonts w:hint="eastAsia"/>
          <w:b/>
          <w:sz w:val="24"/>
        </w:rPr>
        <w:t>□</w:t>
      </w:r>
      <w:r w:rsidRPr="006E0096">
        <w:rPr>
          <w:b/>
          <w:sz w:val="24"/>
        </w:rPr>
        <w:t>到付邮寄</w:t>
      </w:r>
    </w:p>
    <w:p w:rsidR="001C36BF" w:rsidRPr="006E0096" w:rsidRDefault="001C36BF" w:rsidP="001C36BF">
      <w:pPr>
        <w:spacing w:line="360" w:lineRule="auto"/>
        <w:ind w:firstLineChars="200" w:firstLine="446"/>
        <w:rPr>
          <w:sz w:val="24"/>
        </w:rPr>
      </w:pPr>
      <w:r w:rsidRPr="006E0096">
        <w:rPr>
          <w:sz w:val="24"/>
        </w:rPr>
        <w:lastRenderedPageBreak/>
        <w:t>邮寄地址</w:t>
      </w:r>
      <w:r w:rsidRPr="006E0096">
        <w:rPr>
          <w:rFonts w:hint="eastAsia"/>
          <w:sz w:val="24"/>
        </w:rPr>
        <w:t>、邮编</w:t>
      </w:r>
      <w:r w:rsidRPr="006E0096">
        <w:rPr>
          <w:sz w:val="24"/>
        </w:rPr>
        <w:t>：</w:t>
      </w:r>
    </w:p>
    <w:p w:rsidR="001C36BF" w:rsidRPr="006E0096" w:rsidRDefault="001C36BF" w:rsidP="001C36BF">
      <w:pPr>
        <w:spacing w:line="360" w:lineRule="auto"/>
        <w:ind w:firstLineChars="200" w:firstLine="446"/>
        <w:rPr>
          <w:sz w:val="24"/>
        </w:rPr>
      </w:pPr>
      <w:r w:rsidRPr="006E0096">
        <w:rPr>
          <w:sz w:val="24"/>
        </w:rPr>
        <w:t>邮寄联系人、手机号码：</w:t>
      </w:r>
    </w:p>
    <w:p w:rsidR="00147513" w:rsidRPr="006E0096" w:rsidRDefault="00147513" w:rsidP="001C36BF">
      <w:pPr>
        <w:spacing w:line="360" w:lineRule="auto"/>
        <w:ind w:firstLineChars="200" w:firstLine="446"/>
        <w:rPr>
          <w:sz w:val="24"/>
        </w:rPr>
      </w:pPr>
    </w:p>
    <w:p w:rsidR="00147513" w:rsidRPr="006E0096" w:rsidRDefault="00147513" w:rsidP="001C36BF">
      <w:pPr>
        <w:spacing w:line="360" w:lineRule="auto"/>
        <w:ind w:firstLineChars="200" w:firstLine="446"/>
        <w:rPr>
          <w:sz w:val="24"/>
        </w:rPr>
      </w:pPr>
    </w:p>
    <w:p w:rsidR="00147513" w:rsidRPr="006E0096" w:rsidRDefault="00147513" w:rsidP="001C36BF">
      <w:pPr>
        <w:spacing w:line="360" w:lineRule="auto"/>
        <w:ind w:firstLineChars="200" w:firstLine="446"/>
        <w:rPr>
          <w:sz w:val="24"/>
        </w:rPr>
      </w:pPr>
    </w:p>
    <w:p w:rsidR="00ED080B" w:rsidRPr="006E0096" w:rsidRDefault="0079363C" w:rsidP="00ED080B">
      <w:pPr>
        <w:spacing w:line="360" w:lineRule="auto"/>
        <w:ind w:firstLineChars="1700" w:firstLine="3794"/>
        <w:rPr>
          <w:sz w:val="24"/>
        </w:rPr>
      </w:pPr>
      <w:r w:rsidRPr="006E0096">
        <w:rPr>
          <w:sz w:val="24"/>
        </w:rPr>
        <w:t>投标人名称：</w:t>
      </w:r>
    </w:p>
    <w:p w:rsidR="0079363C" w:rsidRPr="006E0096" w:rsidRDefault="0079363C"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rsidP="0079363C">
      <w:pPr>
        <w:spacing w:line="460" w:lineRule="exact"/>
        <w:rPr>
          <w:sz w:val="24"/>
        </w:rPr>
      </w:pPr>
    </w:p>
    <w:p w:rsidR="0079363C" w:rsidRPr="006E0096" w:rsidRDefault="0079363C">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lastRenderedPageBreak/>
        <w:t>附件</w:t>
      </w:r>
      <w:r w:rsidRPr="006E0096">
        <w:rPr>
          <w:rFonts w:hint="eastAsia"/>
          <w:b/>
          <w:sz w:val="24"/>
        </w:rPr>
        <w:t>2</w:t>
      </w:r>
    </w:p>
    <w:p w:rsidR="00B04540" w:rsidRPr="006E0096" w:rsidRDefault="00B04540" w:rsidP="00B04540">
      <w:pPr>
        <w:ind w:right="84"/>
        <w:jc w:val="center"/>
        <w:rPr>
          <w:b/>
          <w:sz w:val="24"/>
        </w:rPr>
      </w:pPr>
      <w:r w:rsidRPr="006E0096">
        <w:rPr>
          <w:rFonts w:hint="eastAsia"/>
          <w:b/>
          <w:sz w:val="24"/>
        </w:rPr>
        <w:t>供应商资格声明函</w:t>
      </w:r>
    </w:p>
    <w:p w:rsidR="00B04540" w:rsidRPr="006E0096" w:rsidRDefault="00B04540" w:rsidP="00B04540">
      <w:pPr>
        <w:spacing w:line="360" w:lineRule="auto"/>
        <w:ind w:firstLine="420"/>
        <w:jc w:val="center"/>
        <w:rPr>
          <w:b/>
          <w:sz w:val="24"/>
        </w:rPr>
      </w:pPr>
    </w:p>
    <w:p w:rsidR="00B04540" w:rsidRPr="006E0096" w:rsidRDefault="00B04540" w:rsidP="00B04540">
      <w:pPr>
        <w:spacing w:line="360" w:lineRule="auto"/>
        <w:rPr>
          <w:sz w:val="24"/>
        </w:rPr>
      </w:pPr>
      <w:r w:rsidRPr="006E0096">
        <w:rPr>
          <w:rFonts w:hint="eastAsia"/>
          <w:sz w:val="24"/>
        </w:rPr>
        <w:t>天津市政府采购中心：</w:t>
      </w:r>
    </w:p>
    <w:p w:rsidR="00B04540" w:rsidRPr="006E0096" w:rsidRDefault="00B04540" w:rsidP="00B04540">
      <w:pPr>
        <w:spacing w:line="360" w:lineRule="auto"/>
        <w:ind w:firstLineChars="200" w:firstLine="446"/>
        <w:rPr>
          <w:sz w:val="24"/>
        </w:rPr>
      </w:pPr>
      <w:r w:rsidRPr="006E0096">
        <w:rPr>
          <w:rFonts w:hint="eastAsia"/>
          <w:sz w:val="24"/>
        </w:rPr>
        <w:t>我单位自愿参与本项目的政府采购活动，郑重承诺如下：</w:t>
      </w:r>
    </w:p>
    <w:p w:rsidR="00B04540" w:rsidRPr="006E0096" w:rsidRDefault="00B04540" w:rsidP="00B04540">
      <w:pPr>
        <w:spacing w:line="360" w:lineRule="auto"/>
        <w:ind w:firstLineChars="200" w:firstLine="446"/>
        <w:rPr>
          <w:sz w:val="24"/>
        </w:rPr>
      </w:pPr>
      <w:r w:rsidRPr="006E0096">
        <w:rPr>
          <w:rFonts w:hint="eastAsia"/>
          <w:sz w:val="24"/>
        </w:rPr>
        <w:t>（一）我单位具有良好的商业信誉和健全的财务会计制度；</w:t>
      </w:r>
    </w:p>
    <w:p w:rsidR="00B04540" w:rsidRPr="006E0096" w:rsidRDefault="00B04540" w:rsidP="00B04540">
      <w:pPr>
        <w:spacing w:line="360" w:lineRule="auto"/>
        <w:ind w:firstLineChars="200" w:firstLine="446"/>
        <w:rPr>
          <w:sz w:val="24"/>
        </w:rPr>
      </w:pPr>
      <w:r w:rsidRPr="006E0096">
        <w:rPr>
          <w:rFonts w:hint="eastAsia"/>
          <w:sz w:val="24"/>
        </w:rPr>
        <w:t>（二）我单位依法缴纳税收和社会保障资金；</w:t>
      </w:r>
    </w:p>
    <w:p w:rsidR="00B04540" w:rsidRPr="006E0096" w:rsidRDefault="00B04540" w:rsidP="00B04540">
      <w:pPr>
        <w:spacing w:line="360" w:lineRule="auto"/>
        <w:ind w:firstLineChars="200" w:firstLine="446"/>
        <w:rPr>
          <w:sz w:val="24"/>
        </w:rPr>
      </w:pPr>
      <w:r w:rsidRPr="006E0096">
        <w:rPr>
          <w:rFonts w:hint="eastAsia"/>
          <w:sz w:val="24"/>
        </w:rPr>
        <w:t>（三）我单位具备履行合同所必需的设备和专业技术能力；</w:t>
      </w:r>
    </w:p>
    <w:p w:rsidR="00B04540" w:rsidRPr="006E0096" w:rsidRDefault="00B04540" w:rsidP="00B04540">
      <w:pPr>
        <w:spacing w:line="360" w:lineRule="auto"/>
        <w:ind w:firstLineChars="200" w:firstLine="446"/>
        <w:rPr>
          <w:sz w:val="24"/>
        </w:rPr>
      </w:pPr>
      <w:r w:rsidRPr="006E0096">
        <w:rPr>
          <w:rFonts w:hint="eastAsia"/>
          <w:sz w:val="24"/>
        </w:rPr>
        <w:t>（四）参加政府采购活动前</w:t>
      </w:r>
      <w:r w:rsidRPr="006E0096">
        <w:rPr>
          <w:rFonts w:hint="eastAsia"/>
          <w:sz w:val="24"/>
        </w:rPr>
        <w:t>3</w:t>
      </w:r>
      <w:r w:rsidRPr="006E0096">
        <w:rPr>
          <w:rFonts w:hint="eastAsia"/>
          <w:sz w:val="24"/>
        </w:rPr>
        <w:t>年我单位在经营活动中没有重大违法记录；</w:t>
      </w:r>
    </w:p>
    <w:p w:rsidR="00B04540" w:rsidRPr="006E0096" w:rsidRDefault="00B04540" w:rsidP="00B04540">
      <w:pPr>
        <w:spacing w:line="360" w:lineRule="auto"/>
        <w:ind w:firstLineChars="200" w:firstLine="446"/>
        <w:rPr>
          <w:sz w:val="24"/>
        </w:rPr>
      </w:pPr>
      <w:r w:rsidRPr="006E0096">
        <w:rPr>
          <w:rFonts w:hint="eastAsia"/>
          <w:sz w:val="24"/>
        </w:rPr>
        <w:t>（五）我单位不存在为采购项目提供整体设计、规范编制或者项目管理、监理、检测等服务后，再参加该采购项目的其他采购活动的情形。</w:t>
      </w:r>
    </w:p>
    <w:p w:rsidR="00B04540" w:rsidRPr="006E0096" w:rsidRDefault="00B04540" w:rsidP="00B04540">
      <w:pPr>
        <w:spacing w:line="360" w:lineRule="auto"/>
        <w:ind w:firstLineChars="200" w:firstLine="446"/>
        <w:rPr>
          <w:sz w:val="24"/>
        </w:rPr>
      </w:pPr>
      <w:r w:rsidRPr="006E0096">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序号</w:t>
            </w:r>
          </w:p>
        </w:tc>
        <w:tc>
          <w:tcPr>
            <w:tcW w:w="2273" w:type="pct"/>
            <w:vAlign w:val="center"/>
          </w:tcPr>
          <w:p w:rsidR="00B04540" w:rsidRPr="006E0096" w:rsidRDefault="00B04540" w:rsidP="005F7B0D">
            <w:pPr>
              <w:jc w:val="center"/>
              <w:rPr>
                <w:szCs w:val="21"/>
              </w:rPr>
            </w:pPr>
            <w:r w:rsidRPr="006E0096">
              <w:rPr>
                <w:rFonts w:hint="eastAsia"/>
                <w:szCs w:val="21"/>
              </w:rPr>
              <w:t>单位名称</w:t>
            </w:r>
          </w:p>
        </w:tc>
        <w:tc>
          <w:tcPr>
            <w:tcW w:w="1667" w:type="pct"/>
            <w:vAlign w:val="center"/>
          </w:tcPr>
          <w:p w:rsidR="00B04540" w:rsidRPr="006E0096" w:rsidRDefault="00B04540" w:rsidP="005F7B0D">
            <w:pPr>
              <w:jc w:val="center"/>
              <w:rPr>
                <w:szCs w:val="21"/>
              </w:rPr>
            </w:pPr>
            <w:r w:rsidRPr="006E0096">
              <w:rPr>
                <w:rFonts w:hint="eastAsia"/>
                <w:szCs w:val="21"/>
              </w:rPr>
              <w:t>相互关系类型</w:t>
            </w: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1</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2</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3</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bl>
    <w:p w:rsidR="00B04540" w:rsidRPr="006E0096" w:rsidRDefault="00B04540" w:rsidP="00B04540">
      <w:pPr>
        <w:spacing w:line="360" w:lineRule="auto"/>
        <w:ind w:firstLineChars="200" w:firstLine="446"/>
        <w:rPr>
          <w:sz w:val="24"/>
        </w:rPr>
      </w:pPr>
      <w:r w:rsidRPr="006E0096">
        <w:rPr>
          <w:rFonts w:hint="eastAsia"/>
          <w:sz w:val="24"/>
        </w:rPr>
        <w:t>上表未填写的，视为不存在第（六）条所列情形</w:t>
      </w:r>
    </w:p>
    <w:p w:rsidR="00B04540" w:rsidRPr="006E0096" w:rsidRDefault="00B04540" w:rsidP="00B04540">
      <w:pPr>
        <w:spacing w:line="360" w:lineRule="auto"/>
        <w:ind w:firstLineChars="200" w:firstLine="446"/>
        <w:rPr>
          <w:sz w:val="24"/>
        </w:rPr>
      </w:pPr>
    </w:p>
    <w:p w:rsidR="00B04540" w:rsidRPr="006E0096" w:rsidRDefault="00B04540" w:rsidP="00B04540">
      <w:pPr>
        <w:spacing w:line="360" w:lineRule="auto"/>
        <w:ind w:firstLineChars="200" w:firstLine="446"/>
        <w:rPr>
          <w:sz w:val="24"/>
        </w:rPr>
      </w:pPr>
      <w:r w:rsidRPr="006E0096">
        <w:rPr>
          <w:rFonts w:hint="eastAsia"/>
          <w:sz w:val="24"/>
        </w:rPr>
        <w:t>上述声明真实有效，否则我单位承担全部责任和不利后果。</w:t>
      </w:r>
    </w:p>
    <w:p w:rsidR="00B04540" w:rsidRPr="006E0096" w:rsidRDefault="00B04540" w:rsidP="00B04540">
      <w:pPr>
        <w:spacing w:line="360" w:lineRule="auto"/>
        <w:ind w:firstLineChars="200" w:firstLine="446"/>
        <w:rPr>
          <w:sz w:val="24"/>
        </w:rPr>
      </w:pPr>
    </w:p>
    <w:p w:rsidR="00B04540" w:rsidRPr="006E0096" w:rsidRDefault="00B04540" w:rsidP="00B04540">
      <w:pPr>
        <w:spacing w:line="360" w:lineRule="auto"/>
        <w:ind w:firstLineChars="100" w:firstLine="223"/>
        <w:rPr>
          <w:sz w:val="24"/>
        </w:rPr>
      </w:pPr>
      <w:r w:rsidRPr="006E0096">
        <w:rPr>
          <w:sz w:val="24"/>
        </w:rPr>
        <w:t>投标人名称：</w:t>
      </w:r>
    </w:p>
    <w:p w:rsidR="00B04540" w:rsidRPr="006E0096" w:rsidRDefault="00B04540" w:rsidP="00B04540">
      <w:pPr>
        <w:spacing w:line="360" w:lineRule="auto"/>
        <w:ind w:firstLineChars="100" w:firstLine="223"/>
        <w:rPr>
          <w:sz w:val="24"/>
        </w:rPr>
      </w:pPr>
    </w:p>
    <w:p w:rsidR="00B04540" w:rsidRPr="006E0096" w:rsidRDefault="00B04540" w:rsidP="00B04540">
      <w:pPr>
        <w:spacing w:line="360" w:lineRule="auto"/>
        <w:ind w:firstLineChars="100" w:firstLine="223"/>
        <w:rPr>
          <w:sz w:val="24"/>
        </w:rPr>
      </w:pPr>
      <w:r w:rsidRPr="006E0096">
        <w:rPr>
          <w:sz w:val="24"/>
        </w:rPr>
        <w:t>日期：</w:t>
      </w:r>
      <w:r w:rsidRPr="006E0096">
        <w:rPr>
          <w:sz w:val="24"/>
        </w:rPr>
        <w:t xml:space="preserve">  </w:t>
      </w:r>
    </w:p>
    <w:p w:rsidR="00B04540" w:rsidRPr="006E0096" w:rsidRDefault="00B04540">
      <w:pPr>
        <w:widowControl/>
        <w:jc w:val="left"/>
        <w:rPr>
          <w:b/>
          <w:bCs/>
          <w:sz w:val="24"/>
        </w:rPr>
      </w:pPr>
      <w:r w:rsidRPr="006E0096">
        <w:rPr>
          <w:b/>
          <w:bCs/>
          <w:sz w:val="24"/>
        </w:rPr>
        <w:br w:type="page"/>
      </w:r>
    </w:p>
    <w:p w:rsidR="00EC317F" w:rsidRPr="006E0096" w:rsidRDefault="00B04540" w:rsidP="00B04540">
      <w:pPr>
        <w:autoSpaceDN w:val="0"/>
        <w:spacing w:line="360" w:lineRule="auto"/>
        <w:jc w:val="left"/>
        <w:rPr>
          <w:b/>
          <w:bCs/>
          <w:sz w:val="24"/>
        </w:rPr>
      </w:pPr>
      <w:r w:rsidRPr="006E0096">
        <w:rPr>
          <w:b/>
          <w:bCs/>
          <w:sz w:val="24"/>
        </w:rPr>
        <w:lastRenderedPageBreak/>
        <w:t>附件</w:t>
      </w:r>
      <w:r w:rsidRPr="006E0096">
        <w:rPr>
          <w:rFonts w:hint="eastAsia"/>
          <w:b/>
          <w:bCs/>
          <w:sz w:val="24"/>
        </w:rPr>
        <w:t>3</w:t>
      </w:r>
      <w:r w:rsidRPr="006E0096">
        <w:rPr>
          <w:rFonts w:hint="eastAsia"/>
          <w:b/>
          <w:bCs/>
          <w:sz w:val="24"/>
        </w:rPr>
        <w:t>：</w:t>
      </w:r>
      <w:r w:rsidRPr="006E0096">
        <w:rPr>
          <w:b/>
          <w:sz w:val="24"/>
        </w:rPr>
        <w:t>招标文件第</w:t>
      </w:r>
      <w:r w:rsidRPr="006E0096">
        <w:rPr>
          <w:rFonts w:hint="eastAsia"/>
          <w:b/>
          <w:sz w:val="24"/>
        </w:rPr>
        <w:t>一</w:t>
      </w:r>
      <w:r w:rsidRPr="006E0096">
        <w:rPr>
          <w:b/>
          <w:sz w:val="24"/>
        </w:rPr>
        <w:t>部分供应商资格要求的证件</w:t>
      </w:r>
    </w:p>
    <w:p w:rsidR="00B04540" w:rsidRPr="006E0096" w:rsidRDefault="00B04540">
      <w:pPr>
        <w:widowControl/>
        <w:jc w:val="left"/>
        <w:rPr>
          <w:b/>
          <w:sz w:val="24"/>
        </w:rPr>
      </w:pPr>
      <w:r w:rsidRPr="006E0096">
        <w:rPr>
          <w:b/>
          <w:sz w:val="24"/>
        </w:rPr>
        <w:br w:type="page"/>
      </w:r>
    </w:p>
    <w:p w:rsidR="0079363C" w:rsidRPr="006E0096" w:rsidRDefault="0079363C" w:rsidP="00EC317F">
      <w:pPr>
        <w:tabs>
          <w:tab w:val="left" w:pos="360"/>
        </w:tabs>
        <w:spacing w:line="360" w:lineRule="auto"/>
        <w:rPr>
          <w:b/>
          <w:sz w:val="24"/>
        </w:rPr>
      </w:pPr>
      <w:r w:rsidRPr="006E0096">
        <w:rPr>
          <w:b/>
          <w:sz w:val="24"/>
        </w:rPr>
        <w:lastRenderedPageBreak/>
        <w:t>附件</w:t>
      </w:r>
      <w:r w:rsidR="00B04540" w:rsidRPr="006E0096">
        <w:rPr>
          <w:rFonts w:hint="eastAsia"/>
          <w:b/>
          <w:sz w:val="24"/>
        </w:rPr>
        <w:t>4</w:t>
      </w:r>
    </w:p>
    <w:p w:rsidR="0079363C" w:rsidRPr="006E0096" w:rsidRDefault="007F269F" w:rsidP="005D792B">
      <w:pPr>
        <w:autoSpaceDN w:val="0"/>
        <w:spacing w:line="360" w:lineRule="auto"/>
        <w:jc w:val="center"/>
        <w:rPr>
          <w:b/>
          <w:bCs/>
          <w:sz w:val="24"/>
        </w:rPr>
      </w:pPr>
      <w:r w:rsidRPr="006E0096">
        <w:rPr>
          <w:rFonts w:hint="eastAsia"/>
          <w:b/>
          <w:bCs/>
          <w:sz w:val="24"/>
        </w:rPr>
        <w:t>投标</w:t>
      </w:r>
      <w:r w:rsidR="0079363C" w:rsidRPr="006E0096">
        <w:rPr>
          <w:b/>
          <w:bCs/>
          <w:sz w:val="24"/>
        </w:rPr>
        <w:t>代表人授权书</w:t>
      </w:r>
    </w:p>
    <w:p w:rsidR="0079363C" w:rsidRPr="006E0096" w:rsidRDefault="0079363C" w:rsidP="0079363C">
      <w:pPr>
        <w:spacing w:line="360" w:lineRule="auto"/>
        <w:rPr>
          <w:sz w:val="24"/>
          <w:szCs w:val="21"/>
        </w:rPr>
      </w:pPr>
    </w:p>
    <w:p w:rsidR="0079363C" w:rsidRPr="006E0096" w:rsidRDefault="0079363C" w:rsidP="00AF2E52">
      <w:pPr>
        <w:spacing w:line="360" w:lineRule="auto"/>
        <w:rPr>
          <w:sz w:val="24"/>
          <w:szCs w:val="21"/>
        </w:rPr>
      </w:pPr>
      <w:r w:rsidRPr="006E0096">
        <w:rPr>
          <w:sz w:val="24"/>
          <w:szCs w:val="21"/>
        </w:rPr>
        <w:t>致：天津市政府采购中心</w:t>
      </w:r>
    </w:p>
    <w:p w:rsidR="0079363C" w:rsidRPr="006E0096" w:rsidRDefault="00AF2E52" w:rsidP="00AF2E52">
      <w:pPr>
        <w:spacing w:line="360" w:lineRule="auto"/>
        <w:ind w:firstLineChars="200" w:firstLine="446"/>
        <w:rPr>
          <w:sz w:val="24"/>
          <w:szCs w:val="21"/>
        </w:rPr>
      </w:pPr>
      <w:r w:rsidRPr="006E0096">
        <w:rPr>
          <w:rFonts w:hint="eastAsia"/>
          <w:sz w:val="24"/>
          <w:szCs w:val="21"/>
        </w:rPr>
        <w:t>我单位</w:t>
      </w:r>
      <w:r w:rsidRPr="006E0096">
        <w:rPr>
          <w:sz w:val="24"/>
          <w:szCs w:val="21"/>
        </w:rPr>
        <w:t>授权委托本月</w:t>
      </w:r>
      <w:r w:rsidRPr="006E0096">
        <w:rPr>
          <w:rFonts w:hint="eastAsia"/>
          <w:sz w:val="24"/>
          <w:szCs w:val="21"/>
        </w:rPr>
        <w:t>/</w:t>
      </w:r>
      <w:r w:rsidRPr="006E0096">
        <w:rPr>
          <w:rFonts w:hint="eastAsia"/>
          <w:sz w:val="24"/>
          <w:szCs w:val="21"/>
        </w:rPr>
        <w:t>上月（本月尚未缴纳社保的，则填写上月）由我单位缴纳社会保险的</w:t>
      </w:r>
      <w:r w:rsidRPr="006E0096">
        <w:rPr>
          <w:sz w:val="24"/>
          <w:szCs w:val="21"/>
        </w:rPr>
        <w:t>在职职工</w:t>
      </w:r>
      <w:r w:rsidRPr="006E0096">
        <w:rPr>
          <w:sz w:val="24"/>
          <w:szCs w:val="21"/>
        </w:rPr>
        <w:t>_______________</w:t>
      </w:r>
      <w:r w:rsidRPr="006E0096">
        <w:rPr>
          <w:sz w:val="24"/>
          <w:szCs w:val="21"/>
        </w:rPr>
        <w:t>（姓名）（身份证号码：</w:t>
      </w:r>
      <w:r w:rsidRPr="006E0096">
        <w:rPr>
          <w:sz w:val="24"/>
          <w:szCs w:val="21"/>
        </w:rPr>
        <w:t>____________________</w:t>
      </w:r>
      <w:r w:rsidRPr="006E0096">
        <w:rPr>
          <w:sz w:val="24"/>
          <w:szCs w:val="21"/>
        </w:rPr>
        <w:t>、联系电话：</w:t>
      </w:r>
      <w:r w:rsidRPr="006E0096">
        <w:rPr>
          <w:sz w:val="24"/>
          <w:szCs w:val="21"/>
        </w:rPr>
        <w:t>_______________</w:t>
      </w:r>
      <w:r w:rsidRPr="006E0096">
        <w:rPr>
          <w:sz w:val="24"/>
          <w:szCs w:val="21"/>
        </w:rPr>
        <w:t>）作为投标代表人以我方的名义参加贵中心组织的</w:t>
      </w:r>
      <w:r w:rsidRPr="006E0096">
        <w:rPr>
          <w:sz w:val="24"/>
          <w:szCs w:val="21"/>
        </w:rPr>
        <w:t>______________________</w:t>
      </w:r>
      <w:r w:rsidRPr="006E0096">
        <w:rPr>
          <w:sz w:val="24"/>
          <w:szCs w:val="21"/>
        </w:rPr>
        <w:t>项目（项目编号：</w:t>
      </w:r>
      <w:r w:rsidRPr="006E0096">
        <w:rPr>
          <w:sz w:val="24"/>
          <w:szCs w:val="21"/>
        </w:rPr>
        <w:t>_______________</w:t>
      </w:r>
      <w:r w:rsidRPr="006E0096">
        <w:rPr>
          <w:sz w:val="24"/>
          <w:szCs w:val="21"/>
        </w:rPr>
        <w:t>）的投标活动，并代表我方全权办理针对上述项目的投标、开标、投标文件澄清、签约等一切具体事务和签署相关文件。</w:t>
      </w:r>
    </w:p>
    <w:p w:rsidR="0079363C" w:rsidRPr="006E0096" w:rsidRDefault="0079363C" w:rsidP="00AF2E52">
      <w:pPr>
        <w:spacing w:line="360" w:lineRule="auto"/>
        <w:ind w:firstLineChars="200" w:firstLine="446"/>
        <w:rPr>
          <w:sz w:val="24"/>
          <w:szCs w:val="21"/>
        </w:rPr>
      </w:pPr>
      <w:r w:rsidRPr="006E0096">
        <w:rPr>
          <w:sz w:val="24"/>
          <w:szCs w:val="21"/>
        </w:rPr>
        <w:t>我方对</w:t>
      </w:r>
      <w:r w:rsidR="00EF0D03" w:rsidRPr="006E0096">
        <w:rPr>
          <w:rFonts w:hint="eastAsia"/>
          <w:sz w:val="24"/>
          <w:szCs w:val="21"/>
        </w:rPr>
        <w:t>投标代表人</w:t>
      </w:r>
      <w:r w:rsidRPr="006E0096">
        <w:rPr>
          <w:sz w:val="24"/>
          <w:szCs w:val="21"/>
        </w:rPr>
        <w:t>的签名事项负全部责任。</w:t>
      </w:r>
    </w:p>
    <w:p w:rsidR="0079363C" w:rsidRPr="006E0096" w:rsidRDefault="0079363C" w:rsidP="00AF2E52">
      <w:pPr>
        <w:spacing w:line="360" w:lineRule="auto"/>
        <w:ind w:firstLineChars="200" w:firstLine="446"/>
        <w:rPr>
          <w:sz w:val="24"/>
          <w:szCs w:val="21"/>
        </w:rPr>
      </w:pPr>
      <w:r w:rsidRPr="006E0096">
        <w:rPr>
          <w:sz w:val="24"/>
          <w:szCs w:val="21"/>
        </w:rPr>
        <w:t>本授权书至投标有效期结束前始终有效。</w:t>
      </w:r>
    </w:p>
    <w:p w:rsidR="0079363C" w:rsidRPr="006E0096" w:rsidRDefault="0079363C" w:rsidP="00AF2E52">
      <w:pPr>
        <w:spacing w:line="360" w:lineRule="auto"/>
        <w:ind w:firstLineChars="200" w:firstLine="446"/>
        <w:rPr>
          <w:sz w:val="24"/>
          <w:szCs w:val="21"/>
        </w:rPr>
      </w:pPr>
      <w:r w:rsidRPr="006E0096">
        <w:rPr>
          <w:sz w:val="24"/>
          <w:szCs w:val="21"/>
        </w:rPr>
        <w:t>投标代表人无转委托权，特此委托。</w:t>
      </w:r>
    </w:p>
    <w:p w:rsidR="0079363C" w:rsidRPr="006E0096" w:rsidRDefault="0079363C" w:rsidP="007737A3">
      <w:pPr>
        <w:spacing w:line="360" w:lineRule="auto"/>
        <w:ind w:firstLineChars="200" w:firstLine="446"/>
        <w:rPr>
          <w:sz w:val="24"/>
        </w:rPr>
      </w:pPr>
    </w:p>
    <w:p w:rsidR="007737A3" w:rsidRPr="006E0096" w:rsidRDefault="007737A3" w:rsidP="007737A3">
      <w:pPr>
        <w:spacing w:line="360" w:lineRule="auto"/>
        <w:ind w:firstLineChars="200" w:firstLine="446"/>
        <w:rPr>
          <w:sz w:val="24"/>
        </w:rPr>
      </w:pPr>
    </w:p>
    <w:p w:rsidR="0079363C" w:rsidRPr="006E0096" w:rsidRDefault="0079363C" w:rsidP="007737A3">
      <w:pPr>
        <w:spacing w:line="360" w:lineRule="auto"/>
        <w:ind w:firstLineChars="2100" w:firstLine="4686"/>
        <w:rPr>
          <w:sz w:val="24"/>
        </w:rPr>
      </w:pPr>
      <w:r w:rsidRPr="006E0096">
        <w:rPr>
          <w:sz w:val="24"/>
        </w:rPr>
        <w:t xml:space="preserve">     </w:t>
      </w:r>
      <w:r w:rsidRPr="006E0096">
        <w:rPr>
          <w:sz w:val="24"/>
        </w:rPr>
        <w:t>年</w:t>
      </w:r>
      <w:r w:rsidRPr="006E0096">
        <w:rPr>
          <w:sz w:val="24"/>
        </w:rPr>
        <w:t xml:space="preserve">   </w:t>
      </w:r>
      <w:r w:rsidRPr="006E0096">
        <w:rPr>
          <w:sz w:val="24"/>
        </w:rPr>
        <w:t>月</w:t>
      </w:r>
      <w:r w:rsidRPr="006E0096">
        <w:rPr>
          <w:sz w:val="24"/>
        </w:rPr>
        <w:t xml:space="preserve">   </w:t>
      </w:r>
      <w:r w:rsidRPr="006E0096">
        <w:rPr>
          <w:sz w:val="24"/>
        </w:rPr>
        <w:t>日</w:t>
      </w:r>
      <w:r w:rsidRPr="006E0096">
        <w:rPr>
          <w:sz w:val="24"/>
        </w:rPr>
        <w:t xml:space="preserve">  </w:t>
      </w:r>
    </w:p>
    <w:tbl>
      <w:tblPr>
        <w:tblW w:w="0" w:type="auto"/>
        <w:tblLook w:val="04A0" w:firstRow="1" w:lastRow="0" w:firstColumn="1" w:lastColumn="0" w:noHBand="0" w:noVBand="1"/>
      </w:tblPr>
      <w:tblGrid>
        <w:gridCol w:w="4264"/>
        <w:gridCol w:w="4264"/>
      </w:tblGrid>
      <w:tr w:rsidR="000B7480" w:rsidRPr="006E0096" w:rsidTr="003E71CA">
        <w:tc>
          <w:tcPr>
            <w:tcW w:w="4264" w:type="dxa"/>
          </w:tcPr>
          <w:p w:rsidR="003E71CA" w:rsidRPr="006E0096" w:rsidRDefault="00EF0D03" w:rsidP="00B13CD0">
            <w:pPr>
              <w:spacing w:line="360" w:lineRule="auto"/>
              <w:jc w:val="left"/>
              <w:rPr>
                <w:sz w:val="24"/>
              </w:rPr>
            </w:pPr>
            <w:r w:rsidRPr="006E0096">
              <w:rPr>
                <w:rFonts w:hint="eastAsia"/>
                <w:sz w:val="24"/>
              </w:rPr>
              <w:t>投标代表人</w:t>
            </w:r>
            <w:r w:rsidR="003E71CA" w:rsidRPr="006E0096">
              <w:rPr>
                <w:rFonts w:hint="eastAsia"/>
                <w:sz w:val="24"/>
              </w:rPr>
              <w:t>身份证正面</w:t>
            </w: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tc>
        <w:tc>
          <w:tcPr>
            <w:tcW w:w="4264" w:type="dxa"/>
          </w:tcPr>
          <w:p w:rsidR="003E71CA" w:rsidRPr="006E0096" w:rsidRDefault="00EF0D03" w:rsidP="00B13CD0">
            <w:pPr>
              <w:spacing w:line="360" w:lineRule="auto"/>
              <w:jc w:val="left"/>
              <w:rPr>
                <w:sz w:val="24"/>
              </w:rPr>
            </w:pPr>
            <w:r w:rsidRPr="006E0096">
              <w:rPr>
                <w:rFonts w:hint="eastAsia"/>
                <w:sz w:val="24"/>
              </w:rPr>
              <w:t>投标代表人</w:t>
            </w:r>
            <w:r w:rsidR="003E71CA" w:rsidRPr="006E0096">
              <w:rPr>
                <w:rFonts w:hint="eastAsia"/>
                <w:sz w:val="24"/>
              </w:rPr>
              <w:t>身份证背面</w:t>
            </w:r>
          </w:p>
        </w:tc>
      </w:tr>
    </w:tbl>
    <w:p w:rsidR="00B13CD0" w:rsidRPr="006E0096" w:rsidRDefault="00B13CD0" w:rsidP="007737A3">
      <w:pPr>
        <w:spacing w:line="360" w:lineRule="auto"/>
        <w:ind w:firstLineChars="2100" w:firstLine="4686"/>
        <w:rPr>
          <w:sz w:val="24"/>
        </w:rPr>
      </w:pPr>
    </w:p>
    <w:p w:rsidR="0079363C" w:rsidRPr="006E0096" w:rsidRDefault="0079363C" w:rsidP="00B13CD0">
      <w:pPr>
        <w:widowControl/>
        <w:jc w:val="left"/>
        <w:rPr>
          <w:b/>
          <w:sz w:val="24"/>
        </w:rPr>
      </w:pPr>
      <w:r w:rsidRPr="006E0096">
        <w:rPr>
          <w:sz w:val="24"/>
        </w:rPr>
        <w:br w:type="page"/>
      </w:r>
      <w:r w:rsidRPr="006E0096">
        <w:rPr>
          <w:b/>
          <w:sz w:val="24"/>
        </w:rPr>
        <w:lastRenderedPageBreak/>
        <w:t>附件</w:t>
      </w:r>
      <w:r w:rsidR="00B04540" w:rsidRPr="006E0096">
        <w:rPr>
          <w:rFonts w:hint="eastAsia"/>
          <w:b/>
          <w:sz w:val="24"/>
        </w:rPr>
        <w:t>5</w:t>
      </w:r>
    </w:p>
    <w:p w:rsidR="0079363C" w:rsidRPr="006E0096" w:rsidRDefault="0079363C" w:rsidP="005D792B">
      <w:pPr>
        <w:autoSpaceDN w:val="0"/>
        <w:spacing w:line="360" w:lineRule="auto"/>
        <w:jc w:val="center"/>
        <w:rPr>
          <w:b/>
          <w:bCs/>
          <w:sz w:val="24"/>
        </w:rPr>
      </w:pPr>
      <w:r w:rsidRPr="006E0096">
        <w:rPr>
          <w:b/>
          <w:bCs/>
          <w:sz w:val="24"/>
        </w:rPr>
        <w:t>开标一览表</w:t>
      </w:r>
    </w:p>
    <w:p w:rsidR="0079363C" w:rsidRPr="006E0096" w:rsidRDefault="0079363C" w:rsidP="0079363C">
      <w:pPr>
        <w:ind w:right="84"/>
        <w:rPr>
          <w:sz w:val="24"/>
        </w:rPr>
      </w:pPr>
    </w:p>
    <w:p w:rsidR="0079363C" w:rsidRPr="006E0096" w:rsidRDefault="0079363C" w:rsidP="0079363C">
      <w:pPr>
        <w:spacing w:line="460" w:lineRule="exact"/>
        <w:ind w:left="192"/>
        <w:rPr>
          <w:sz w:val="24"/>
        </w:rPr>
      </w:pPr>
      <w:r w:rsidRPr="006E0096">
        <w:rPr>
          <w:sz w:val="24"/>
        </w:rPr>
        <w:t>项目名称：</w:t>
      </w:r>
      <w:r w:rsidRPr="006E0096">
        <w:rPr>
          <w:sz w:val="24"/>
          <w:u w:val="single"/>
        </w:rPr>
        <w:t xml:space="preserve">                    </w:t>
      </w:r>
      <w:r w:rsidRPr="006E0096">
        <w:rPr>
          <w:sz w:val="24"/>
        </w:rPr>
        <w:t xml:space="preserve">                  </w:t>
      </w:r>
    </w:p>
    <w:p w:rsidR="0079363C" w:rsidRPr="006E0096" w:rsidRDefault="0079363C" w:rsidP="0079363C">
      <w:pPr>
        <w:spacing w:line="460" w:lineRule="exact"/>
        <w:ind w:left="192"/>
        <w:rPr>
          <w:sz w:val="24"/>
        </w:rPr>
      </w:pPr>
      <w:r w:rsidRPr="006E0096">
        <w:rPr>
          <w:sz w:val="24"/>
        </w:rPr>
        <w:t>项目编号：</w:t>
      </w:r>
      <w:r w:rsidRPr="006E0096">
        <w:rPr>
          <w:sz w:val="24"/>
          <w:u w:val="single"/>
        </w:rPr>
        <w:t xml:space="preserve">                    </w:t>
      </w:r>
      <w:r w:rsidRPr="006E0096">
        <w:rPr>
          <w:sz w:val="24"/>
        </w:rPr>
        <w:t xml:space="preserve">                  </w:t>
      </w:r>
    </w:p>
    <w:p w:rsidR="0079363C" w:rsidRPr="006E0096" w:rsidRDefault="0079363C" w:rsidP="0079363C">
      <w:pPr>
        <w:spacing w:line="460" w:lineRule="exact"/>
        <w:rPr>
          <w:sz w:val="24"/>
        </w:rPr>
      </w:pPr>
      <w:r w:rsidRPr="006E0096">
        <w:rPr>
          <w:sz w:val="24"/>
        </w:rPr>
        <w:t xml:space="preserve">                                                       </w:t>
      </w:r>
      <w:r w:rsidRPr="006E009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roofErr w:type="gramStart"/>
            <w:r w:rsidRPr="006E0096">
              <w:rPr>
                <w:rFonts w:hint="eastAsia"/>
                <w:sz w:val="24"/>
              </w:rPr>
              <w:t>包</w:t>
            </w:r>
            <w:r w:rsidRPr="006E0096">
              <w:rPr>
                <w:sz w:val="24"/>
              </w:rPr>
              <w:t>号</w:t>
            </w:r>
            <w:proofErr w:type="gramEnd"/>
          </w:p>
        </w:tc>
        <w:tc>
          <w:tcPr>
            <w:tcW w:w="1001" w:type="pct"/>
            <w:vAlign w:val="center"/>
          </w:tcPr>
          <w:p w:rsidR="00B728F9" w:rsidRPr="006E0096" w:rsidRDefault="00B728F9" w:rsidP="00B728F9">
            <w:pPr>
              <w:spacing w:line="460" w:lineRule="exact"/>
              <w:jc w:val="center"/>
              <w:rPr>
                <w:sz w:val="24"/>
              </w:rPr>
            </w:pPr>
            <w:r w:rsidRPr="006E0096">
              <w:rPr>
                <w:rFonts w:hint="eastAsia"/>
                <w:sz w:val="24"/>
              </w:rPr>
              <w:t>包</w:t>
            </w:r>
            <w:r w:rsidRPr="006E0096">
              <w:rPr>
                <w:sz w:val="24"/>
              </w:rPr>
              <w:t>名称</w:t>
            </w:r>
          </w:p>
        </w:tc>
        <w:tc>
          <w:tcPr>
            <w:tcW w:w="858" w:type="pct"/>
            <w:vAlign w:val="center"/>
          </w:tcPr>
          <w:p w:rsidR="00B728F9" w:rsidRPr="006E0096" w:rsidRDefault="00B728F9" w:rsidP="00B728F9">
            <w:pPr>
              <w:spacing w:line="460" w:lineRule="exact"/>
              <w:jc w:val="center"/>
              <w:rPr>
                <w:sz w:val="24"/>
              </w:rPr>
            </w:pPr>
            <w:r w:rsidRPr="006E0096">
              <w:rPr>
                <w:sz w:val="24"/>
              </w:rPr>
              <w:t>品牌</w:t>
            </w:r>
          </w:p>
        </w:tc>
        <w:tc>
          <w:tcPr>
            <w:tcW w:w="941" w:type="pct"/>
            <w:vAlign w:val="center"/>
          </w:tcPr>
          <w:p w:rsidR="00B728F9" w:rsidRPr="006E0096" w:rsidRDefault="00B728F9" w:rsidP="00B728F9">
            <w:pPr>
              <w:spacing w:line="460" w:lineRule="exact"/>
              <w:jc w:val="center"/>
              <w:rPr>
                <w:sz w:val="24"/>
              </w:rPr>
            </w:pPr>
            <w:r w:rsidRPr="006E0096">
              <w:rPr>
                <w:sz w:val="24"/>
              </w:rPr>
              <w:t>投标总价</w:t>
            </w:r>
          </w:p>
        </w:tc>
        <w:tc>
          <w:tcPr>
            <w:tcW w:w="858" w:type="pct"/>
            <w:vAlign w:val="center"/>
          </w:tcPr>
          <w:p w:rsidR="00B728F9" w:rsidRPr="006E0096" w:rsidRDefault="00B728F9" w:rsidP="00B728F9">
            <w:pPr>
              <w:spacing w:line="460" w:lineRule="exact"/>
              <w:jc w:val="center"/>
              <w:rPr>
                <w:sz w:val="24"/>
              </w:rPr>
            </w:pPr>
            <w:r w:rsidRPr="006E0096">
              <w:rPr>
                <w:sz w:val="24"/>
              </w:rPr>
              <w:t>交货期</w:t>
            </w:r>
          </w:p>
        </w:tc>
        <w:tc>
          <w:tcPr>
            <w:tcW w:w="770" w:type="pct"/>
            <w:vAlign w:val="center"/>
          </w:tcPr>
          <w:p w:rsidR="00B728F9" w:rsidRPr="006E0096" w:rsidRDefault="00B728F9" w:rsidP="00B728F9">
            <w:pPr>
              <w:spacing w:line="460" w:lineRule="exact"/>
              <w:jc w:val="center"/>
              <w:rPr>
                <w:sz w:val="24"/>
              </w:rPr>
            </w:pPr>
            <w:r w:rsidRPr="006E0096">
              <w:rPr>
                <w:sz w:val="24"/>
              </w:rPr>
              <w:t>备注</w:t>
            </w: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sz w:val="24"/>
              </w:rPr>
              <w:t>1</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rFonts w:hint="eastAsia"/>
                <w:sz w:val="24"/>
              </w:rPr>
              <w:t>2</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sz w:val="24"/>
              </w:rPr>
              <w:t>…</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B728F9"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bl>
    <w:p w:rsidR="0079363C" w:rsidRPr="006E0096" w:rsidRDefault="0079363C" w:rsidP="0079363C">
      <w:pPr>
        <w:spacing w:line="360" w:lineRule="auto"/>
        <w:ind w:right="84" w:firstLine="420"/>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rsidP="0079363C">
      <w:pPr>
        <w:spacing w:line="360" w:lineRule="auto"/>
        <w:ind w:right="84" w:firstLine="420"/>
        <w:rPr>
          <w:sz w:val="24"/>
        </w:rPr>
      </w:pPr>
    </w:p>
    <w:p w:rsidR="0079363C" w:rsidRPr="006E0096" w:rsidRDefault="0079363C" w:rsidP="0079363C">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lastRenderedPageBreak/>
        <w:t>附件</w:t>
      </w:r>
      <w:r w:rsidR="00B04540" w:rsidRPr="006E0096">
        <w:rPr>
          <w:rFonts w:hint="eastAsia"/>
          <w:b/>
          <w:sz w:val="24"/>
        </w:rPr>
        <w:t>6</w:t>
      </w:r>
    </w:p>
    <w:p w:rsidR="0079363C" w:rsidRPr="006E0096" w:rsidRDefault="0079363C" w:rsidP="005D792B">
      <w:pPr>
        <w:autoSpaceDN w:val="0"/>
        <w:spacing w:line="360" w:lineRule="auto"/>
        <w:jc w:val="center"/>
        <w:rPr>
          <w:b/>
          <w:bCs/>
          <w:sz w:val="24"/>
        </w:rPr>
      </w:pPr>
      <w:r w:rsidRPr="006E0096">
        <w:rPr>
          <w:b/>
          <w:bCs/>
          <w:sz w:val="24"/>
        </w:rPr>
        <w:t>开标分项一览表</w:t>
      </w:r>
    </w:p>
    <w:p w:rsidR="0079363C" w:rsidRPr="006E0096" w:rsidRDefault="0079363C" w:rsidP="0079363C">
      <w:pPr>
        <w:ind w:right="84"/>
        <w:rPr>
          <w:sz w:val="24"/>
        </w:rPr>
      </w:pPr>
    </w:p>
    <w:p w:rsidR="0079363C" w:rsidRPr="006E0096" w:rsidRDefault="0079363C" w:rsidP="0079363C">
      <w:pPr>
        <w:spacing w:line="460" w:lineRule="exact"/>
        <w:ind w:left="192"/>
        <w:rPr>
          <w:sz w:val="24"/>
        </w:rPr>
      </w:pPr>
      <w:r w:rsidRPr="006E0096">
        <w:rPr>
          <w:sz w:val="24"/>
        </w:rPr>
        <w:t>项目名称：</w:t>
      </w:r>
      <w:r w:rsidRPr="006E0096">
        <w:rPr>
          <w:sz w:val="24"/>
          <w:u w:val="single"/>
        </w:rPr>
        <w:t xml:space="preserve">                    </w:t>
      </w:r>
    </w:p>
    <w:p w:rsidR="0079363C" w:rsidRPr="006E0096" w:rsidRDefault="0079363C" w:rsidP="0079363C">
      <w:pPr>
        <w:spacing w:line="460" w:lineRule="exact"/>
        <w:ind w:left="192"/>
        <w:rPr>
          <w:sz w:val="24"/>
        </w:rPr>
      </w:pPr>
      <w:r w:rsidRPr="006E0096">
        <w:rPr>
          <w:sz w:val="24"/>
        </w:rPr>
        <w:t>项目编号：</w:t>
      </w:r>
      <w:r w:rsidRPr="006E0096">
        <w:rPr>
          <w:sz w:val="24"/>
          <w:u w:val="single"/>
        </w:rPr>
        <w:t xml:space="preserve">                    </w:t>
      </w:r>
    </w:p>
    <w:p w:rsidR="0079363C" w:rsidRPr="006E0096" w:rsidRDefault="0079363C" w:rsidP="007737A3">
      <w:pPr>
        <w:spacing w:line="460" w:lineRule="exact"/>
        <w:ind w:left="192"/>
        <w:rPr>
          <w:sz w:val="24"/>
        </w:rPr>
      </w:pPr>
      <w:r w:rsidRPr="006E0096">
        <w:rPr>
          <w:rFonts w:hint="eastAsia"/>
          <w:sz w:val="24"/>
        </w:rPr>
        <w:t>包</w:t>
      </w:r>
      <w:r w:rsidRPr="006E0096">
        <w:rPr>
          <w:rFonts w:hint="eastAsia"/>
          <w:sz w:val="24"/>
        </w:rPr>
        <w:t xml:space="preserve">    </w:t>
      </w:r>
      <w:r w:rsidRPr="006E0096">
        <w:rPr>
          <w:rFonts w:hint="eastAsia"/>
          <w:sz w:val="24"/>
        </w:rPr>
        <w:t>号：</w:t>
      </w:r>
      <w:r w:rsidRPr="006E0096">
        <w:rPr>
          <w:sz w:val="24"/>
          <w:u w:val="single"/>
        </w:rPr>
        <w:t xml:space="preserve">                    </w:t>
      </w:r>
    </w:p>
    <w:p w:rsidR="0079363C" w:rsidRPr="006E0096" w:rsidRDefault="0079363C" w:rsidP="0079363C">
      <w:pPr>
        <w:spacing w:line="460" w:lineRule="exact"/>
        <w:ind w:firstLineChars="2900" w:firstLine="6472"/>
        <w:rPr>
          <w:sz w:val="24"/>
        </w:rPr>
      </w:pPr>
      <w:r w:rsidRPr="006E009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6E0096" w:rsidTr="00B671A0">
        <w:trPr>
          <w:jc w:val="center"/>
        </w:trPr>
        <w:tc>
          <w:tcPr>
            <w:tcW w:w="813" w:type="dxa"/>
            <w:noWrap/>
            <w:vAlign w:val="center"/>
          </w:tcPr>
          <w:p w:rsidR="0079363C" w:rsidRPr="006E0096" w:rsidRDefault="0079363C" w:rsidP="00B671A0">
            <w:pPr>
              <w:widowControl/>
              <w:jc w:val="center"/>
              <w:rPr>
                <w:bCs/>
                <w:kern w:val="0"/>
                <w:sz w:val="24"/>
                <w:szCs w:val="24"/>
              </w:rPr>
            </w:pPr>
            <w:proofErr w:type="gramStart"/>
            <w:r w:rsidRPr="006E0096">
              <w:rPr>
                <w:bCs/>
                <w:kern w:val="0"/>
                <w:sz w:val="24"/>
                <w:szCs w:val="24"/>
              </w:rPr>
              <w:t>项号</w:t>
            </w:r>
            <w:proofErr w:type="gramEnd"/>
          </w:p>
        </w:tc>
        <w:tc>
          <w:tcPr>
            <w:tcW w:w="1348" w:type="dxa"/>
            <w:vAlign w:val="center"/>
          </w:tcPr>
          <w:p w:rsidR="0079363C" w:rsidRPr="006E0096" w:rsidRDefault="003D4CF5" w:rsidP="00B671A0">
            <w:pPr>
              <w:widowControl/>
              <w:jc w:val="center"/>
              <w:rPr>
                <w:bCs/>
                <w:kern w:val="0"/>
                <w:sz w:val="24"/>
                <w:szCs w:val="24"/>
              </w:rPr>
            </w:pPr>
            <w:r w:rsidRPr="006E0096">
              <w:rPr>
                <w:rFonts w:hint="eastAsia"/>
                <w:bCs/>
                <w:kern w:val="0"/>
                <w:sz w:val="24"/>
                <w:szCs w:val="24"/>
              </w:rPr>
              <w:t>标的</w:t>
            </w:r>
            <w:r w:rsidR="0079363C" w:rsidRPr="006E0096">
              <w:rPr>
                <w:bCs/>
                <w:kern w:val="0"/>
                <w:sz w:val="24"/>
                <w:szCs w:val="24"/>
              </w:rPr>
              <w:t>名称</w:t>
            </w:r>
          </w:p>
        </w:tc>
        <w:tc>
          <w:tcPr>
            <w:tcW w:w="716" w:type="dxa"/>
            <w:vAlign w:val="center"/>
          </w:tcPr>
          <w:p w:rsidR="0079363C" w:rsidRPr="006E0096" w:rsidRDefault="0079363C" w:rsidP="00B671A0">
            <w:pPr>
              <w:widowControl/>
              <w:jc w:val="center"/>
              <w:rPr>
                <w:bCs/>
                <w:kern w:val="0"/>
                <w:sz w:val="24"/>
                <w:szCs w:val="24"/>
              </w:rPr>
            </w:pPr>
            <w:r w:rsidRPr="006E0096">
              <w:rPr>
                <w:bCs/>
                <w:kern w:val="0"/>
                <w:sz w:val="24"/>
                <w:szCs w:val="24"/>
              </w:rPr>
              <w:t>品牌</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规格型号</w:t>
            </w:r>
          </w:p>
        </w:tc>
        <w:tc>
          <w:tcPr>
            <w:tcW w:w="1230" w:type="dxa"/>
            <w:vAlign w:val="center"/>
          </w:tcPr>
          <w:p w:rsidR="0079363C" w:rsidRPr="006E0096" w:rsidRDefault="00264E75" w:rsidP="00B671A0">
            <w:pPr>
              <w:widowControl/>
              <w:jc w:val="center"/>
              <w:rPr>
                <w:bCs/>
                <w:kern w:val="0"/>
                <w:sz w:val="24"/>
                <w:szCs w:val="24"/>
              </w:rPr>
            </w:pPr>
            <w:r w:rsidRPr="006E0096">
              <w:rPr>
                <w:bCs/>
                <w:kern w:val="0"/>
                <w:sz w:val="24"/>
                <w:szCs w:val="24"/>
              </w:rPr>
              <w:t>制造商</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产地</w:t>
            </w:r>
          </w:p>
        </w:tc>
        <w:tc>
          <w:tcPr>
            <w:tcW w:w="1235" w:type="dxa"/>
            <w:vAlign w:val="center"/>
          </w:tcPr>
          <w:p w:rsidR="0079363C" w:rsidRPr="006E0096" w:rsidRDefault="0079363C" w:rsidP="00B671A0">
            <w:pPr>
              <w:widowControl/>
              <w:jc w:val="center"/>
              <w:rPr>
                <w:bCs/>
                <w:kern w:val="0"/>
                <w:sz w:val="24"/>
                <w:szCs w:val="24"/>
              </w:rPr>
            </w:pPr>
            <w:r w:rsidRPr="006E0096">
              <w:rPr>
                <w:bCs/>
                <w:kern w:val="0"/>
                <w:sz w:val="24"/>
                <w:szCs w:val="24"/>
              </w:rPr>
              <w:t>商品属性</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单价</w:t>
            </w:r>
          </w:p>
        </w:tc>
        <w:tc>
          <w:tcPr>
            <w:tcW w:w="795" w:type="dxa"/>
            <w:vAlign w:val="center"/>
          </w:tcPr>
          <w:p w:rsidR="0079363C" w:rsidRPr="006E0096" w:rsidRDefault="0079363C" w:rsidP="00B671A0">
            <w:pPr>
              <w:widowControl/>
              <w:jc w:val="center"/>
              <w:rPr>
                <w:bCs/>
                <w:kern w:val="0"/>
                <w:sz w:val="24"/>
                <w:szCs w:val="24"/>
              </w:rPr>
            </w:pPr>
            <w:r w:rsidRPr="006E0096">
              <w:rPr>
                <w:bCs/>
                <w:kern w:val="0"/>
                <w:sz w:val="24"/>
                <w:szCs w:val="24"/>
              </w:rPr>
              <w:t>采购数量</w:t>
            </w:r>
          </w:p>
        </w:tc>
        <w:tc>
          <w:tcPr>
            <w:tcW w:w="767" w:type="dxa"/>
            <w:vAlign w:val="center"/>
          </w:tcPr>
          <w:p w:rsidR="0079363C" w:rsidRPr="006E0096" w:rsidRDefault="0079363C" w:rsidP="00B671A0">
            <w:pPr>
              <w:widowControl/>
              <w:jc w:val="center"/>
              <w:rPr>
                <w:bCs/>
                <w:kern w:val="0"/>
                <w:sz w:val="24"/>
                <w:szCs w:val="24"/>
              </w:rPr>
            </w:pPr>
            <w:r w:rsidRPr="006E0096">
              <w:rPr>
                <w:bCs/>
                <w:kern w:val="0"/>
                <w:sz w:val="24"/>
                <w:szCs w:val="24"/>
              </w:rPr>
              <w:t>计量单位</w:t>
            </w:r>
          </w:p>
        </w:tc>
        <w:tc>
          <w:tcPr>
            <w:tcW w:w="737" w:type="dxa"/>
            <w:vAlign w:val="center"/>
          </w:tcPr>
          <w:p w:rsidR="0079363C" w:rsidRPr="006E0096" w:rsidRDefault="0079363C" w:rsidP="00B671A0">
            <w:pPr>
              <w:widowControl/>
              <w:jc w:val="center"/>
              <w:rPr>
                <w:bCs/>
                <w:kern w:val="0"/>
                <w:sz w:val="24"/>
                <w:szCs w:val="24"/>
              </w:rPr>
            </w:pPr>
            <w:r w:rsidRPr="006E0096">
              <w:rPr>
                <w:bCs/>
                <w:kern w:val="0"/>
                <w:sz w:val="24"/>
                <w:szCs w:val="24"/>
              </w:rPr>
              <w:t>总价</w:t>
            </w: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18"/>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18"/>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79363C"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bl>
    <w:p w:rsidR="0079363C" w:rsidRPr="006E0096" w:rsidRDefault="0079363C" w:rsidP="0079363C">
      <w:pPr>
        <w:ind w:left="180"/>
        <w:rPr>
          <w:sz w:val="24"/>
        </w:rPr>
      </w:pPr>
    </w:p>
    <w:p w:rsidR="0079363C" w:rsidRPr="006E0096" w:rsidRDefault="0079363C" w:rsidP="0079363C">
      <w:pPr>
        <w:spacing w:line="360" w:lineRule="auto"/>
        <w:ind w:left="181"/>
        <w:rPr>
          <w:sz w:val="24"/>
          <w:szCs w:val="24"/>
        </w:rPr>
      </w:pPr>
      <w:r w:rsidRPr="006E0096">
        <w:rPr>
          <w:sz w:val="24"/>
          <w:szCs w:val="24"/>
        </w:rPr>
        <w:t>注：</w:t>
      </w:r>
    </w:p>
    <w:p w:rsidR="0079363C" w:rsidRPr="006E0096" w:rsidRDefault="0079363C" w:rsidP="0079363C">
      <w:pPr>
        <w:spacing w:line="360" w:lineRule="auto"/>
        <w:ind w:left="181"/>
        <w:rPr>
          <w:sz w:val="24"/>
          <w:szCs w:val="24"/>
        </w:rPr>
      </w:pPr>
      <w:r w:rsidRPr="006E0096">
        <w:rPr>
          <w:sz w:val="24"/>
          <w:szCs w:val="24"/>
        </w:rPr>
        <w:t xml:space="preserve">1. </w:t>
      </w:r>
      <w:r w:rsidRPr="006E0096">
        <w:rPr>
          <w:sz w:val="24"/>
          <w:szCs w:val="24"/>
        </w:rPr>
        <w:t>商品属性应在</w:t>
      </w:r>
      <w:r w:rsidRPr="006E0096">
        <w:rPr>
          <w:sz w:val="24"/>
          <w:szCs w:val="24"/>
        </w:rPr>
        <w:t>“</w:t>
      </w:r>
      <w:r w:rsidRPr="006E0096">
        <w:rPr>
          <w:sz w:val="24"/>
          <w:szCs w:val="24"/>
        </w:rPr>
        <w:t>环保产品</w:t>
      </w:r>
      <w:r w:rsidRPr="006E0096">
        <w:rPr>
          <w:sz w:val="24"/>
          <w:szCs w:val="24"/>
        </w:rPr>
        <w:t>”</w:t>
      </w:r>
      <w:r w:rsidRPr="006E0096">
        <w:rPr>
          <w:sz w:val="24"/>
          <w:szCs w:val="24"/>
        </w:rPr>
        <w:t>、</w:t>
      </w:r>
      <w:r w:rsidRPr="006E0096">
        <w:rPr>
          <w:sz w:val="24"/>
          <w:szCs w:val="24"/>
        </w:rPr>
        <w:t>“</w:t>
      </w:r>
      <w:r w:rsidRPr="006E0096">
        <w:rPr>
          <w:sz w:val="24"/>
          <w:szCs w:val="24"/>
        </w:rPr>
        <w:t>节能、节水产品</w:t>
      </w:r>
      <w:r w:rsidRPr="006E0096">
        <w:rPr>
          <w:sz w:val="24"/>
          <w:szCs w:val="24"/>
        </w:rPr>
        <w:t>”</w:t>
      </w:r>
      <w:r w:rsidRPr="006E0096">
        <w:rPr>
          <w:sz w:val="24"/>
          <w:szCs w:val="24"/>
        </w:rPr>
        <w:t>、</w:t>
      </w:r>
      <w:r w:rsidRPr="006E0096">
        <w:rPr>
          <w:sz w:val="24"/>
          <w:szCs w:val="24"/>
        </w:rPr>
        <w:t>“</w:t>
      </w:r>
      <w:r w:rsidRPr="006E0096">
        <w:rPr>
          <w:sz w:val="24"/>
          <w:szCs w:val="24"/>
        </w:rPr>
        <w:t>自主知识产权产品</w:t>
      </w:r>
      <w:r w:rsidRPr="006E0096">
        <w:rPr>
          <w:sz w:val="24"/>
          <w:szCs w:val="24"/>
        </w:rPr>
        <w:t>”</w:t>
      </w:r>
      <w:r w:rsidRPr="006E0096">
        <w:rPr>
          <w:sz w:val="24"/>
          <w:szCs w:val="24"/>
        </w:rPr>
        <w:t>、</w:t>
      </w:r>
      <w:r w:rsidRPr="006E0096">
        <w:rPr>
          <w:sz w:val="24"/>
          <w:szCs w:val="24"/>
        </w:rPr>
        <w:t>“</w:t>
      </w:r>
      <w:r w:rsidRPr="006E0096">
        <w:rPr>
          <w:sz w:val="24"/>
          <w:szCs w:val="24"/>
        </w:rPr>
        <w:t>无</w:t>
      </w:r>
      <w:r w:rsidRPr="006E0096">
        <w:rPr>
          <w:sz w:val="24"/>
          <w:szCs w:val="24"/>
        </w:rPr>
        <w:t>”</w:t>
      </w:r>
      <w:r w:rsidRPr="006E0096">
        <w:rPr>
          <w:sz w:val="24"/>
          <w:szCs w:val="24"/>
        </w:rPr>
        <w:t>四个选择项中选择填写。</w:t>
      </w:r>
    </w:p>
    <w:p w:rsidR="0079363C" w:rsidRPr="006E0096" w:rsidRDefault="0079363C" w:rsidP="0079363C">
      <w:pPr>
        <w:spacing w:line="360" w:lineRule="auto"/>
        <w:ind w:left="181"/>
        <w:rPr>
          <w:sz w:val="24"/>
          <w:szCs w:val="24"/>
        </w:rPr>
      </w:pPr>
      <w:r w:rsidRPr="006E0096">
        <w:rPr>
          <w:sz w:val="24"/>
          <w:szCs w:val="24"/>
        </w:rPr>
        <w:t xml:space="preserve">2. </w:t>
      </w:r>
      <w:r w:rsidRPr="006E0096">
        <w:rPr>
          <w:sz w:val="24"/>
          <w:szCs w:val="24"/>
        </w:rPr>
        <w:t>开标分项一览表中应列明开标一览表中每项的分项内容。</w:t>
      </w:r>
    </w:p>
    <w:p w:rsidR="00196E07" w:rsidRPr="006E0096" w:rsidRDefault="00196E07" w:rsidP="0079363C">
      <w:pPr>
        <w:spacing w:line="360" w:lineRule="auto"/>
        <w:ind w:left="181"/>
        <w:rPr>
          <w:sz w:val="24"/>
          <w:szCs w:val="24"/>
        </w:rPr>
      </w:pPr>
      <w:r w:rsidRPr="006E0096">
        <w:rPr>
          <w:rFonts w:hint="eastAsia"/>
          <w:sz w:val="24"/>
          <w:szCs w:val="24"/>
        </w:rPr>
        <w:t xml:space="preserve">3. </w:t>
      </w:r>
      <w:r w:rsidRPr="006E0096">
        <w:rPr>
          <w:rFonts w:hint="eastAsia"/>
          <w:sz w:val="24"/>
          <w:szCs w:val="24"/>
        </w:rPr>
        <w:t>如国产产品，产地精确到省级行政区域。如进口产品，产地精确到国家。</w:t>
      </w:r>
    </w:p>
    <w:p w:rsidR="0079363C" w:rsidRPr="006E0096" w:rsidRDefault="0079363C" w:rsidP="0079363C">
      <w:pPr>
        <w:spacing w:line="360" w:lineRule="auto"/>
        <w:ind w:left="181"/>
        <w:rPr>
          <w:sz w:val="24"/>
          <w:szCs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pPr>
        <w:widowControl/>
        <w:jc w:val="left"/>
        <w:rPr>
          <w:sz w:val="24"/>
        </w:rPr>
      </w:pPr>
      <w:r w:rsidRPr="006E0096">
        <w:rPr>
          <w:sz w:val="24"/>
        </w:rPr>
        <w:br w:type="page"/>
      </w:r>
    </w:p>
    <w:p w:rsidR="00537D63" w:rsidRPr="006E0096" w:rsidRDefault="00537D63" w:rsidP="00EC317F">
      <w:pPr>
        <w:tabs>
          <w:tab w:val="left" w:pos="360"/>
        </w:tabs>
        <w:spacing w:line="360" w:lineRule="auto"/>
        <w:rPr>
          <w:b/>
          <w:sz w:val="24"/>
        </w:rPr>
      </w:pPr>
      <w:r w:rsidRPr="006E0096">
        <w:rPr>
          <w:b/>
          <w:sz w:val="24"/>
        </w:rPr>
        <w:lastRenderedPageBreak/>
        <w:t>附件</w:t>
      </w:r>
      <w:r w:rsidR="00B04540" w:rsidRPr="006E0096">
        <w:rPr>
          <w:rFonts w:hint="eastAsia"/>
          <w:b/>
          <w:sz w:val="24"/>
        </w:rPr>
        <w:t>7</w:t>
      </w:r>
      <w:r w:rsidRPr="006E0096">
        <w:rPr>
          <w:b/>
          <w:sz w:val="24"/>
        </w:rPr>
        <w:t>-1</w:t>
      </w:r>
    </w:p>
    <w:p w:rsidR="00537D63" w:rsidRPr="006E0096" w:rsidRDefault="00537D63" w:rsidP="005D792B">
      <w:pPr>
        <w:autoSpaceDN w:val="0"/>
        <w:spacing w:line="360" w:lineRule="auto"/>
        <w:jc w:val="center"/>
        <w:rPr>
          <w:b/>
          <w:bCs/>
          <w:sz w:val="24"/>
        </w:rPr>
      </w:pPr>
      <w:r w:rsidRPr="006E0096">
        <w:rPr>
          <w:b/>
          <w:bCs/>
          <w:sz w:val="24"/>
        </w:rPr>
        <w:t>商务要求点对点应答表</w:t>
      </w:r>
    </w:p>
    <w:p w:rsidR="007737A3" w:rsidRPr="006E0096" w:rsidRDefault="007737A3" w:rsidP="00537D63">
      <w:pPr>
        <w:spacing w:line="460" w:lineRule="exact"/>
        <w:rPr>
          <w:sz w:val="24"/>
        </w:rPr>
      </w:pPr>
    </w:p>
    <w:p w:rsidR="00537D63" w:rsidRPr="006E0096" w:rsidRDefault="00537D63" w:rsidP="00537D63">
      <w:pPr>
        <w:spacing w:line="460" w:lineRule="exact"/>
        <w:rPr>
          <w:sz w:val="24"/>
        </w:rPr>
      </w:pPr>
      <w:r w:rsidRPr="006E0096">
        <w:rPr>
          <w:sz w:val="24"/>
        </w:rPr>
        <w:t>项目名称：</w:t>
      </w:r>
      <w:r w:rsidRPr="006E0096">
        <w:rPr>
          <w:sz w:val="24"/>
          <w:u w:val="single"/>
        </w:rPr>
        <w:t xml:space="preserve">                    </w:t>
      </w:r>
    </w:p>
    <w:p w:rsidR="00537D63" w:rsidRPr="006E0096" w:rsidRDefault="00537D63" w:rsidP="00537D63">
      <w:pPr>
        <w:spacing w:line="460" w:lineRule="exact"/>
        <w:rPr>
          <w:sz w:val="24"/>
        </w:rPr>
      </w:pPr>
      <w:r w:rsidRPr="006E0096">
        <w:rPr>
          <w:sz w:val="24"/>
        </w:rPr>
        <w:t>项目编号：</w:t>
      </w:r>
      <w:r w:rsidRPr="006E0096">
        <w:rPr>
          <w:sz w:val="24"/>
          <w:u w:val="single"/>
        </w:rPr>
        <w:t xml:space="preserve">                    </w:t>
      </w:r>
    </w:p>
    <w:p w:rsidR="00537D63" w:rsidRPr="006E0096" w:rsidRDefault="00537D63" w:rsidP="00537D63">
      <w:pPr>
        <w:spacing w:line="460" w:lineRule="exact"/>
        <w:rPr>
          <w:sz w:val="24"/>
          <w:u w:val="single"/>
        </w:rPr>
      </w:pPr>
      <w:r w:rsidRPr="006E0096">
        <w:rPr>
          <w:sz w:val="24"/>
        </w:rPr>
        <w:t>包号：</w:t>
      </w:r>
      <w:r w:rsidRPr="006E0096">
        <w:rPr>
          <w:sz w:val="24"/>
          <w:u w:val="single"/>
        </w:rPr>
        <w:t xml:space="preserve">                        </w:t>
      </w:r>
    </w:p>
    <w:p w:rsidR="00BF7162" w:rsidRPr="006E009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6E0096" w:rsidTr="00954AD1">
        <w:trPr>
          <w:jc w:val="center"/>
        </w:trPr>
        <w:tc>
          <w:tcPr>
            <w:tcW w:w="108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序号</w:t>
            </w:r>
          </w:p>
        </w:tc>
        <w:tc>
          <w:tcPr>
            <w:tcW w:w="250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招标要求</w:t>
            </w:r>
          </w:p>
        </w:tc>
        <w:tc>
          <w:tcPr>
            <w:tcW w:w="268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投标应答</w:t>
            </w:r>
          </w:p>
        </w:tc>
        <w:tc>
          <w:tcPr>
            <w:tcW w:w="1979"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偏离说明</w:t>
            </w:r>
          </w:p>
        </w:tc>
        <w:tc>
          <w:tcPr>
            <w:tcW w:w="1241"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备注</w:t>
            </w: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一</w:t>
            </w:r>
            <w:r w:rsidRPr="006E0096">
              <w:rPr>
                <w:kern w:val="0"/>
                <w:sz w:val="24"/>
                <w:szCs w:val="21"/>
              </w:rPr>
              <w:t>）报价要求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rFonts w:hint="eastAsia"/>
                <w:kern w:val="0"/>
                <w:sz w:val="24"/>
                <w:szCs w:val="21"/>
              </w:rPr>
              <w:t>（二）服务要求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rFonts w:hint="eastAsia"/>
                <w:kern w:val="0"/>
                <w:sz w:val="24"/>
                <w:szCs w:val="21"/>
              </w:rPr>
              <w:t>（三）交货要求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四</w:t>
            </w:r>
            <w:r w:rsidRPr="006E0096">
              <w:rPr>
                <w:kern w:val="0"/>
                <w:sz w:val="24"/>
                <w:szCs w:val="21"/>
              </w:rPr>
              <w:t>）付款方式</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五</w:t>
            </w:r>
            <w:r w:rsidRPr="006E0096">
              <w:rPr>
                <w:kern w:val="0"/>
                <w:sz w:val="24"/>
                <w:szCs w:val="21"/>
              </w:rPr>
              <w:t>）投标保证金和履约保证金</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442682">
        <w:trPr>
          <w:jc w:val="center"/>
        </w:trPr>
        <w:tc>
          <w:tcPr>
            <w:tcW w:w="9480" w:type="dxa"/>
            <w:gridSpan w:val="5"/>
            <w:shd w:val="clear" w:color="auto" w:fill="auto"/>
            <w:vAlign w:val="center"/>
          </w:tcPr>
          <w:p w:rsidR="00DA27F3" w:rsidRPr="006E0096" w:rsidRDefault="00DA27F3" w:rsidP="00954AD1">
            <w:pPr>
              <w:widowControl/>
              <w:snapToGrid w:val="0"/>
              <w:jc w:val="left"/>
              <w:rPr>
                <w:kern w:val="0"/>
                <w:sz w:val="24"/>
                <w:szCs w:val="21"/>
              </w:rPr>
            </w:pPr>
            <w:r w:rsidRPr="006E0096">
              <w:rPr>
                <w:rFonts w:hint="eastAsia"/>
                <w:kern w:val="0"/>
                <w:sz w:val="24"/>
                <w:szCs w:val="21"/>
              </w:rPr>
              <w:t>（六）验收方法及标准</w:t>
            </w:r>
          </w:p>
        </w:tc>
      </w:tr>
      <w:tr w:rsidR="000B7480" w:rsidRPr="006E0096" w:rsidTr="00954AD1">
        <w:trPr>
          <w:jc w:val="center"/>
        </w:trPr>
        <w:tc>
          <w:tcPr>
            <w:tcW w:w="1080" w:type="dxa"/>
            <w:shd w:val="clear" w:color="auto" w:fill="auto"/>
            <w:vAlign w:val="center"/>
          </w:tcPr>
          <w:p w:rsidR="00DA27F3" w:rsidRPr="006E0096" w:rsidRDefault="00DA27F3" w:rsidP="00954AD1">
            <w:pPr>
              <w:widowControl/>
              <w:snapToGrid w:val="0"/>
              <w:jc w:val="center"/>
              <w:rPr>
                <w:kern w:val="0"/>
                <w:sz w:val="24"/>
                <w:szCs w:val="21"/>
              </w:rPr>
            </w:pPr>
          </w:p>
        </w:tc>
        <w:tc>
          <w:tcPr>
            <w:tcW w:w="2500" w:type="dxa"/>
            <w:shd w:val="clear" w:color="auto" w:fill="auto"/>
            <w:vAlign w:val="center"/>
          </w:tcPr>
          <w:p w:rsidR="00DA27F3" w:rsidRPr="006E0096" w:rsidRDefault="00DA27F3" w:rsidP="00954AD1">
            <w:pPr>
              <w:widowControl/>
              <w:snapToGrid w:val="0"/>
              <w:jc w:val="left"/>
              <w:rPr>
                <w:kern w:val="0"/>
                <w:sz w:val="24"/>
                <w:szCs w:val="21"/>
              </w:rPr>
            </w:pPr>
          </w:p>
        </w:tc>
        <w:tc>
          <w:tcPr>
            <w:tcW w:w="2680" w:type="dxa"/>
            <w:shd w:val="clear" w:color="auto" w:fill="auto"/>
            <w:vAlign w:val="center"/>
          </w:tcPr>
          <w:p w:rsidR="00DA27F3" w:rsidRPr="006E0096" w:rsidRDefault="00DA27F3" w:rsidP="00954AD1">
            <w:pPr>
              <w:widowControl/>
              <w:snapToGrid w:val="0"/>
              <w:jc w:val="left"/>
              <w:rPr>
                <w:kern w:val="0"/>
                <w:sz w:val="24"/>
                <w:szCs w:val="21"/>
              </w:rPr>
            </w:pPr>
          </w:p>
        </w:tc>
        <w:tc>
          <w:tcPr>
            <w:tcW w:w="1979" w:type="dxa"/>
            <w:shd w:val="clear" w:color="auto" w:fill="auto"/>
            <w:vAlign w:val="center"/>
          </w:tcPr>
          <w:p w:rsidR="00DA27F3" w:rsidRPr="006E0096" w:rsidRDefault="00DA27F3" w:rsidP="00954AD1">
            <w:pPr>
              <w:widowControl/>
              <w:snapToGrid w:val="0"/>
              <w:jc w:val="left"/>
              <w:rPr>
                <w:kern w:val="0"/>
                <w:sz w:val="24"/>
                <w:szCs w:val="21"/>
              </w:rPr>
            </w:pPr>
          </w:p>
        </w:tc>
        <w:tc>
          <w:tcPr>
            <w:tcW w:w="1241" w:type="dxa"/>
            <w:shd w:val="clear" w:color="auto" w:fill="auto"/>
            <w:vAlign w:val="center"/>
          </w:tcPr>
          <w:p w:rsidR="00DA27F3" w:rsidRPr="006E0096" w:rsidRDefault="00DA27F3" w:rsidP="00954AD1">
            <w:pPr>
              <w:widowControl/>
              <w:snapToGrid w:val="0"/>
              <w:jc w:val="left"/>
              <w:rPr>
                <w:kern w:val="0"/>
                <w:sz w:val="24"/>
                <w:szCs w:val="21"/>
              </w:rPr>
            </w:pPr>
          </w:p>
        </w:tc>
      </w:tr>
    </w:tbl>
    <w:p w:rsidR="00537D63" w:rsidRPr="006E0096" w:rsidRDefault="00537D63" w:rsidP="00537D63">
      <w:pPr>
        <w:spacing w:line="620" w:lineRule="exact"/>
        <w:rPr>
          <w:sz w:val="24"/>
        </w:rPr>
      </w:pPr>
      <w:r w:rsidRPr="006E0096">
        <w:rPr>
          <w:sz w:val="24"/>
        </w:rPr>
        <w:t>注：</w:t>
      </w:r>
    </w:p>
    <w:p w:rsidR="00537D63" w:rsidRPr="006E0096" w:rsidRDefault="00537D63" w:rsidP="00537D63">
      <w:pPr>
        <w:spacing w:line="360" w:lineRule="auto"/>
        <w:rPr>
          <w:sz w:val="24"/>
        </w:rPr>
      </w:pPr>
      <w:r w:rsidRPr="006E0096">
        <w:rPr>
          <w:sz w:val="24"/>
        </w:rPr>
        <w:t xml:space="preserve">1. </w:t>
      </w:r>
      <w:proofErr w:type="gramStart"/>
      <w:r w:rsidR="007C1D1B" w:rsidRPr="006E0096">
        <w:rPr>
          <w:sz w:val="24"/>
        </w:rPr>
        <w:t>不</w:t>
      </w:r>
      <w:proofErr w:type="gramEnd"/>
      <w:r w:rsidR="007C1D1B" w:rsidRPr="006E0096">
        <w:rPr>
          <w:sz w:val="24"/>
        </w:rPr>
        <w:t>如实填写</w:t>
      </w:r>
      <w:r w:rsidRPr="006E0096">
        <w:rPr>
          <w:sz w:val="24"/>
        </w:rPr>
        <w:t>偏离情况的投标文件将视为虚假材料。</w:t>
      </w:r>
    </w:p>
    <w:p w:rsidR="00537D63" w:rsidRPr="006E0096" w:rsidRDefault="00537D63" w:rsidP="00537D63">
      <w:pPr>
        <w:spacing w:line="360" w:lineRule="auto"/>
        <w:rPr>
          <w:sz w:val="24"/>
        </w:rPr>
      </w:pPr>
      <w:r w:rsidRPr="006E0096">
        <w:rPr>
          <w:sz w:val="24"/>
        </w:rPr>
        <w:t xml:space="preserve">2. </w:t>
      </w:r>
      <w:r w:rsidRPr="006E0096">
        <w:rPr>
          <w:sz w:val="24"/>
        </w:rPr>
        <w:t>招标要求指招标文件中规定的具体要求，投标</w:t>
      </w:r>
      <w:proofErr w:type="gramStart"/>
      <w:r w:rsidRPr="006E0096">
        <w:rPr>
          <w:sz w:val="24"/>
        </w:rPr>
        <w:t>应答指</w:t>
      </w:r>
      <w:proofErr w:type="gramEnd"/>
      <w:r w:rsidR="007C1D1B" w:rsidRPr="006E0096">
        <w:rPr>
          <w:rFonts w:hint="eastAsia"/>
          <w:sz w:val="24"/>
        </w:rPr>
        <w:t>投标文件</w:t>
      </w:r>
      <w:r w:rsidRPr="006E0096">
        <w:rPr>
          <w:sz w:val="24"/>
        </w:rPr>
        <w:t>的</w:t>
      </w:r>
      <w:r w:rsidR="007C1D1B" w:rsidRPr="006E0096">
        <w:rPr>
          <w:rFonts w:hint="eastAsia"/>
          <w:sz w:val="24"/>
        </w:rPr>
        <w:t>具体内容</w:t>
      </w:r>
      <w:r w:rsidRPr="006E0096">
        <w:rPr>
          <w:sz w:val="24"/>
        </w:rPr>
        <w:t>。</w:t>
      </w:r>
    </w:p>
    <w:p w:rsidR="00537D63" w:rsidRPr="006E0096" w:rsidRDefault="00A90BDE" w:rsidP="00537D63">
      <w:pPr>
        <w:spacing w:line="360" w:lineRule="auto"/>
        <w:rPr>
          <w:sz w:val="24"/>
        </w:rPr>
      </w:pPr>
      <w:r w:rsidRPr="006E0096">
        <w:rPr>
          <w:rFonts w:hint="eastAsia"/>
          <w:sz w:val="24"/>
        </w:rPr>
        <w:t>3</w:t>
      </w:r>
      <w:r w:rsidR="00537D63" w:rsidRPr="006E0096">
        <w:rPr>
          <w:sz w:val="24"/>
        </w:rPr>
        <w:t xml:space="preserve">. </w:t>
      </w:r>
      <w:r w:rsidR="00537D63" w:rsidRPr="006E0096">
        <w:rPr>
          <w:sz w:val="24"/>
        </w:rPr>
        <w:t>偏离说明指招标要求与投标应答之间的不同之处。</w:t>
      </w:r>
    </w:p>
    <w:p w:rsidR="00537D63" w:rsidRPr="006E0096" w:rsidRDefault="00537D63" w:rsidP="00537D63">
      <w:pPr>
        <w:spacing w:line="360" w:lineRule="auto"/>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EC317F">
      <w:pPr>
        <w:tabs>
          <w:tab w:val="left" w:pos="360"/>
        </w:tabs>
        <w:spacing w:line="360" w:lineRule="auto"/>
        <w:rPr>
          <w:b/>
          <w:sz w:val="24"/>
        </w:rPr>
      </w:pPr>
      <w:r w:rsidRPr="006E0096">
        <w:rPr>
          <w:sz w:val="24"/>
        </w:rPr>
        <w:br w:type="page"/>
      </w:r>
      <w:r w:rsidRPr="006E0096">
        <w:rPr>
          <w:b/>
          <w:sz w:val="24"/>
        </w:rPr>
        <w:lastRenderedPageBreak/>
        <w:t>附件</w:t>
      </w:r>
      <w:r w:rsidR="00B04540" w:rsidRPr="006E0096">
        <w:rPr>
          <w:rFonts w:hint="eastAsia"/>
          <w:b/>
          <w:sz w:val="24"/>
        </w:rPr>
        <w:t>7</w:t>
      </w:r>
      <w:r w:rsidRPr="006E0096">
        <w:rPr>
          <w:b/>
          <w:sz w:val="24"/>
        </w:rPr>
        <w:t>-2</w:t>
      </w:r>
    </w:p>
    <w:p w:rsidR="00537D63" w:rsidRPr="006E0096" w:rsidRDefault="00537D63" w:rsidP="005D792B">
      <w:pPr>
        <w:autoSpaceDN w:val="0"/>
        <w:spacing w:line="360" w:lineRule="auto"/>
        <w:jc w:val="center"/>
        <w:rPr>
          <w:b/>
          <w:bCs/>
          <w:sz w:val="24"/>
        </w:rPr>
      </w:pPr>
      <w:r w:rsidRPr="006E0096">
        <w:rPr>
          <w:b/>
          <w:bCs/>
          <w:sz w:val="24"/>
        </w:rPr>
        <w:t>技术要求点对点应答表</w:t>
      </w:r>
    </w:p>
    <w:p w:rsidR="00537D63" w:rsidRPr="006E0096" w:rsidRDefault="00537D63" w:rsidP="00537D63">
      <w:pPr>
        <w:spacing w:line="460" w:lineRule="exact"/>
        <w:rPr>
          <w:sz w:val="24"/>
        </w:rPr>
      </w:pPr>
      <w:r w:rsidRPr="006E0096">
        <w:rPr>
          <w:sz w:val="24"/>
        </w:rPr>
        <w:t>项目名称：</w:t>
      </w:r>
      <w:r w:rsidRPr="006E0096">
        <w:rPr>
          <w:sz w:val="24"/>
          <w:u w:val="single"/>
        </w:rPr>
        <w:t xml:space="preserve">                    </w:t>
      </w:r>
    </w:p>
    <w:p w:rsidR="00537D63" w:rsidRPr="006E0096" w:rsidRDefault="00537D63" w:rsidP="00537D63">
      <w:pPr>
        <w:spacing w:line="460" w:lineRule="exact"/>
        <w:rPr>
          <w:sz w:val="24"/>
        </w:rPr>
      </w:pPr>
      <w:r w:rsidRPr="006E0096">
        <w:rPr>
          <w:sz w:val="24"/>
        </w:rPr>
        <w:t>项目编号：</w:t>
      </w:r>
      <w:r w:rsidRPr="006E0096">
        <w:rPr>
          <w:sz w:val="24"/>
          <w:u w:val="single"/>
        </w:rPr>
        <w:t xml:space="preserve">                    </w:t>
      </w:r>
    </w:p>
    <w:p w:rsidR="00537D63" w:rsidRPr="006E0096" w:rsidRDefault="00537D63" w:rsidP="00537D63">
      <w:pPr>
        <w:spacing w:line="460" w:lineRule="exact"/>
        <w:rPr>
          <w:sz w:val="24"/>
          <w:u w:val="single"/>
        </w:rPr>
      </w:pPr>
      <w:r w:rsidRPr="006E0096">
        <w:rPr>
          <w:sz w:val="24"/>
        </w:rPr>
        <w:t>包号：</w:t>
      </w:r>
      <w:r w:rsidRPr="006E009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6E0096" w:rsidTr="00A21611">
        <w:trPr>
          <w:tblHeader/>
          <w:jc w:val="center"/>
        </w:trPr>
        <w:tc>
          <w:tcPr>
            <w:tcW w:w="9807" w:type="dxa"/>
            <w:gridSpan w:val="7"/>
            <w:shd w:val="clear" w:color="auto" w:fill="auto"/>
            <w:vAlign w:val="center"/>
          </w:tcPr>
          <w:p w:rsidR="00A21611" w:rsidRPr="006E0096" w:rsidRDefault="00A21611" w:rsidP="00A21611">
            <w:pPr>
              <w:widowControl/>
              <w:snapToGrid w:val="0"/>
              <w:rPr>
                <w:b/>
                <w:kern w:val="0"/>
                <w:sz w:val="24"/>
                <w:szCs w:val="21"/>
              </w:rPr>
            </w:pPr>
            <w:r w:rsidRPr="006E0096">
              <w:rPr>
                <w:rFonts w:hint="eastAsia"/>
                <w:b/>
                <w:kern w:val="0"/>
                <w:sz w:val="24"/>
                <w:szCs w:val="21"/>
              </w:rPr>
              <w:t>招标文件第二部分技术要求</w:t>
            </w:r>
          </w:p>
        </w:tc>
      </w:tr>
      <w:tr w:rsidR="000B7480" w:rsidRPr="006E0096" w:rsidTr="00CC7008">
        <w:trPr>
          <w:tblHeader/>
          <w:jc w:val="center"/>
        </w:trPr>
        <w:tc>
          <w:tcPr>
            <w:tcW w:w="843"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序号</w:t>
            </w:r>
          </w:p>
        </w:tc>
        <w:tc>
          <w:tcPr>
            <w:tcW w:w="3680" w:type="dxa"/>
            <w:gridSpan w:val="3"/>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招标要求</w:t>
            </w:r>
          </w:p>
        </w:tc>
        <w:tc>
          <w:tcPr>
            <w:tcW w:w="2680"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投标应答</w:t>
            </w:r>
          </w:p>
        </w:tc>
        <w:tc>
          <w:tcPr>
            <w:tcW w:w="1289"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偏离说明</w:t>
            </w:r>
          </w:p>
        </w:tc>
        <w:tc>
          <w:tcPr>
            <w:tcW w:w="1315"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备注</w:t>
            </w: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1</w:t>
            </w:r>
          </w:p>
        </w:tc>
        <w:tc>
          <w:tcPr>
            <w:tcW w:w="3680" w:type="dxa"/>
            <w:gridSpan w:val="3"/>
            <w:shd w:val="clear" w:color="auto" w:fill="auto"/>
            <w:vAlign w:val="center"/>
          </w:tcPr>
          <w:p w:rsidR="00A21611" w:rsidRPr="006E0096" w:rsidRDefault="00A21611" w:rsidP="00395727">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2</w:t>
            </w:r>
          </w:p>
        </w:tc>
        <w:tc>
          <w:tcPr>
            <w:tcW w:w="3680" w:type="dxa"/>
            <w:gridSpan w:val="3"/>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3</w:t>
            </w:r>
          </w:p>
        </w:tc>
        <w:tc>
          <w:tcPr>
            <w:tcW w:w="3680" w:type="dxa"/>
            <w:gridSpan w:val="3"/>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tcPr>
          <w:p w:rsidR="00A21611" w:rsidRPr="006E0096" w:rsidRDefault="00A21611" w:rsidP="007737A3">
            <w:pPr>
              <w:widowControl/>
              <w:snapToGrid w:val="0"/>
              <w:jc w:val="center"/>
              <w:rPr>
                <w:kern w:val="0"/>
                <w:sz w:val="24"/>
                <w:szCs w:val="21"/>
              </w:rPr>
            </w:pPr>
            <w:r w:rsidRPr="006E0096">
              <w:rPr>
                <w:rFonts w:hint="eastAsia"/>
                <w:kern w:val="0"/>
                <w:sz w:val="24"/>
                <w:szCs w:val="21"/>
              </w:rPr>
              <w:t>…</w:t>
            </w:r>
          </w:p>
        </w:tc>
        <w:tc>
          <w:tcPr>
            <w:tcW w:w="3680" w:type="dxa"/>
            <w:gridSpan w:val="3"/>
            <w:shd w:val="clear" w:color="auto" w:fill="auto"/>
            <w:vAlign w:val="center"/>
          </w:tcPr>
          <w:p w:rsidR="00A21611" w:rsidRPr="006E0096" w:rsidRDefault="00A21611" w:rsidP="00395727">
            <w:pPr>
              <w:widowControl/>
              <w:snapToGrid w:val="0"/>
              <w:jc w:val="center"/>
              <w:rPr>
                <w:kern w:val="0"/>
                <w:sz w:val="24"/>
                <w:szCs w:val="21"/>
              </w:rPr>
            </w:pPr>
          </w:p>
        </w:tc>
        <w:tc>
          <w:tcPr>
            <w:tcW w:w="2680" w:type="dxa"/>
            <w:shd w:val="clear" w:color="auto" w:fill="auto"/>
            <w:vAlign w:val="center"/>
          </w:tcPr>
          <w:p w:rsidR="00A21611" w:rsidRPr="006E0096" w:rsidRDefault="00A21611" w:rsidP="007737A3">
            <w:pPr>
              <w:widowControl/>
              <w:snapToGrid w:val="0"/>
              <w:jc w:val="center"/>
              <w:rPr>
                <w:kern w:val="0"/>
                <w:sz w:val="24"/>
                <w:szCs w:val="21"/>
              </w:rPr>
            </w:pPr>
          </w:p>
        </w:tc>
        <w:tc>
          <w:tcPr>
            <w:tcW w:w="1289" w:type="dxa"/>
            <w:shd w:val="clear" w:color="auto" w:fill="auto"/>
            <w:vAlign w:val="center"/>
          </w:tcPr>
          <w:p w:rsidR="00A21611" w:rsidRPr="006E0096" w:rsidRDefault="00A21611" w:rsidP="007737A3">
            <w:pPr>
              <w:widowControl/>
              <w:snapToGrid w:val="0"/>
              <w:jc w:val="center"/>
              <w:rPr>
                <w:kern w:val="0"/>
                <w:sz w:val="24"/>
                <w:szCs w:val="21"/>
              </w:rPr>
            </w:pPr>
          </w:p>
        </w:tc>
        <w:tc>
          <w:tcPr>
            <w:tcW w:w="1315" w:type="dxa"/>
            <w:shd w:val="clear" w:color="auto" w:fill="auto"/>
            <w:vAlign w:val="center"/>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9807" w:type="dxa"/>
            <w:gridSpan w:val="7"/>
            <w:shd w:val="clear" w:color="auto" w:fill="auto"/>
            <w:vAlign w:val="center"/>
          </w:tcPr>
          <w:p w:rsidR="00A21611" w:rsidRPr="006E0096" w:rsidRDefault="009C7AEA" w:rsidP="00A21611">
            <w:pPr>
              <w:widowControl/>
              <w:snapToGrid w:val="0"/>
              <w:rPr>
                <w:b/>
                <w:kern w:val="0"/>
                <w:sz w:val="24"/>
                <w:szCs w:val="21"/>
              </w:rPr>
            </w:pPr>
            <w:r w:rsidRPr="006E0096">
              <w:rPr>
                <w:rFonts w:hint="eastAsia"/>
                <w:b/>
                <w:kern w:val="0"/>
                <w:sz w:val="24"/>
                <w:szCs w:val="21"/>
              </w:rPr>
              <w:t>采购</w:t>
            </w:r>
            <w:r w:rsidRPr="006E0096">
              <w:rPr>
                <w:b/>
                <w:kern w:val="0"/>
                <w:sz w:val="24"/>
                <w:szCs w:val="21"/>
              </w:rPr>
              <w:t>清单技术参数</w:t>
            </w:r>
            <w:r w:rsidR="00A21611" w:rsidRPr="006E0096">
              <w:rPr>
                <w:b/>
                <w:kern w:val="0"/>
                <w:sz w:val="24"/>
                <w:szCs w:val="21"/>
              </w:rPr>
              <w:t>（</w:t>
            </w:r>
            <w:r w:rsidRPr="006E0096">
              <w:rPr>
                <w:rFonts w:hint="eastAsia"/>
                <w:b/>
                <w:kern w:val="0"/>
                <w:sz w:val="24"/>
                <w:szCs w:val="21"/>
              </w:rPr>
              <w:t>采购</w:t>
            </w:r>
            <w:r w:rsidRPr="006E0096">
              <w:rPr>
                <w:b/>
                <w:kern w:val="0"/>
                <w:sz w:val="24"/>
                <w:szCs w:val="21"/>
              </w:rPr>
              <w:t>清单技术参数</w:t>
            </w:r>
            <w:r w:rsidR="00A21611" w:rsidRPr="006E0096">
              <w:rPr>
                <w:b/>
                <w:kern w:val="0"/>
                <w:sz w:val="24"/>
                <w:szCs w:val="21"/>
              </w:rPr>
              <w:t>要求须逐条应答）</w:t>
            </w:r>
          </w:p>
        </w:tc>
      </w:tr>
      <w:tr w:rsidR="000B7480" w:rsidRPr="006E0096" w:rsidTr="00A21611">
        <w:trPr>
          <w:jc w:val="center"/>
        </w:trPr>
        <w:tc>
          <w:tcPr>
            <w:tcW w:w="843"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序号</w:t>
            </w:r>
          </w:p>
        </w:tc>
        <w:tc>
          <w:tcPr>
            <w:tcW w:w="1039" w:type="dxa"/>
            <w:shd w:val="clear" w:color="auto" w:fill="auto"/>
            <w:vAlign w:val="center"/>
          </w:tcPr>
          <w:p w:rsidR="003D4CF5" w:rsidRPr="006E0096" w:rsidRDefault="003D4CF5" w:rsidP="00A21611">
            <w:pPr>
              <w:widowControl/>
              <w:snapToGrid w:val="0"/>
              <w:jc w:val="center"/>
              <w:rPr>
                <w:kern w:val="0"/>
                <w:sz w:val="24"/>
                <w:szCs w:val="21"/>
              </w:rPr>
            </w:pPr>
            <w:r w:rsidRPr="006E0096">
              <w:rPr>
                <w:rFonts w:hint="eastAsia"/>
                <w:kern w:val="0"/>
                <w:sz w:val="24"/>
                <w:szCs w:val="21"/>
              </w:rPr>
              <w:t>标的</w:t>
            </w:r>
          </w:p>
          <w:p w:rsidR="00A21611" w:rsidRPr="006E0096" w:rsidRDefault="00A21611" w:rsidP="00A21611">
            <w:pPr>
              <w:widowControl/>
              <w:snapToGrid w:val="0"/>
              <w:jc w:val="center"/>
              <w:rPr>
                <w:kern w:val="0"/>
                <w:sz w:val="24"/>
                <w:szCs w:val="21"/>
              </w:rPr>
            </w:pPr>
            <w:r w:rsidRPr="006E0096">
              <w:rPr>
                <w:rFonts w:hint="eastAsia"/>
                <w:kern w:val="0"/>
                <w:sz w:val="24"/>
                <w:szCs w:val="21"/>
              </w:rPr>
              <w:t>名称</w:t>
            </w:r>
          </w:p>
        </w:tc>
        <w:tc>
          <w:tcPr>
            <w:tcW w:w="851" w:type="dxa"/>
            <w:shd w:val="clear" w:color="auto" w:fill="auto"/>
            <w:vAlign w:val="center"/>
          </w:tcPr>
          <w:p w:rsidR="00A21611" w:rsidRPr="006E0096" w:rsidRDefault="00A21611" w:rsidP="00A21611">
            <w:pPr>
              <w:snapToGrid w:val="0"/>
              <w:jc w:val="center"/>
              <w:rPr>
                <w:rFonts w:cs="宋体"/>
                <w:kern w:val="0"/>
                <w:sz w:val="24"/>
              </w:rPr>
            </w:pPr>
            <w:r w:rsidRPr="006E0096">
              <w:rPr>
                <w:rFonts w:cs="宋体" w:hint="eastAsia"/>
                <w:kern w:val="0"/>
                <w:sz w:val="24"/>
              </w:rPr>
              <w:t>条款</w:t>
            </w:r>
          </w:p>
          <w:p w:rsidR="00A21611" w:rsidRPr="006E0096" w:rsidRDefault="00A21611" w:rsidP="00A21611">
            <w:pPr>
              <w:snapToGrid w:val="0"/>
              <w:jc w:val="center"/>
              <w:rPr>
                <w:kern w:val="0"/>
                <w:sz w:val="24"/>
                <w:szCs w:val="21"/>
              </w:rPr>
            </w:pPr>
            <w:r w:rsidRPr="006E0096">
              <w:rPr>
                <w:rFonts w:cs="宋体" w:hint="eastAsia"/>
                <w:kern w:val="0"/>
                <w:sz w:val="24"/>
              </w:rPr>
              <w:t>序号</w:t>
            </w:r>
          </w:p>
        </w:tc>
        <w:tc>
          <w:tcPr>
            <w:tcW w:w="1790" w:type="dxa"/>
            <w:shd w:val="clear" w:color="auto" w:fill="auto"/>
            <w:vAlign w:val="center"/>
          </w:tcPr>
          <w:p w:rsidR="00A21611" w:rsidRPr="006E0096" w:rsidRDefault="00A21611" w:rsidP="00E3578B">
            <w:pPr>
              <w:snapToGrid w:val="0"/>
              <w:jc w:val="center"/>
              <w:rPr>
                <w:kern w:val="0"/>
                <w:sz w:val="24"/>
                <w:szCs w:val="21"/>
              </w:rPr>
            </w:pPr>
            <w:r w:rsidRPr="006E0096">
              <w:rPr>
                <w:kern w:val="0"/>
                <w:sz w:val="24"/>
                <w:szCs w:val="21"/>
              </w:rPr>
              <w:t>招标要求</w:t>
            </w:r>
          </w:p>
        </w:tc>
        <w:tc>
          <w:tcPr>
            <w:tcW w:w="2680"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投标应答</w:t>
            </w:r>
          </w:p>
        </w:tc>
        <w:tc>
          <w:tcPr>
            <w:tcW w:w="1289"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偏离</w:t>
            </w:r>
          </w:p>
          <w:p w:rsidR="00A21611" w:rsidRPr="006E0096" w:rsidRDefault="00A21611" w:rsidP="00E3578B">
            <w:pPr>
              <w:widowControl/>
              <w:snapToGrid w:val="0"/>
              <w:jc w:val="center"/>
              <w:rPr>
                <w:kern w:val="0"/>
                <w:sz w:val="24"/>
                <w:szCs w:val="21"/>
              </w:rPr>
            </w:pPr>
            <w:r w:rsidRPr="006E0096">
              <w:rPr>
                <w:kern w:val="0"/>
                <w:sz w:val="24"/>
                <w:szCs w:val="21"/>
              </w:rPr>
              <w:t>说明</w:t>
            </w:r>
          </w:p>
        </w:tc>
        <w:tc>
          <w:tcPr>
            <w:tcW w:w="1315" w:type="dxa"/>
            <w:shd w:val="clear" w:color="auto" w:fill="auto"/>
            <w:vAlign w:val="center"/>
          </w:tcPr>
          <w:p w:rsidR="00A21611" w:rsidRPr="006E0096" w:rsidRDefault="00A21611" w:rsidP="00E3578B">
            <w:pPr>
              <w:widowControl/>
              <w:snapToGrid w:val="0"/>
              <w:jc w:val="center"/>
              <w:rPr>
                <w:kern w:val="0"/>
                <w:sz w:val="24"/>
                <w:szCs w:val="21"/>
              </w:rPr>
            </w:pPr>
            <w:r w:rsidRPr="006E0096">
              <w:rPr>
                <w:rFonts w:hint="eastAsia"/>
                <w:kern w:val="0"/>
                <w:sz w:val="24"/>
                <w:szCs w:val="21"/>
              </w:rPr>
              <w:t>技术支撑材料所在页码</w:t>
            </w:r>
          </w:p>
        </w:tc>
      </w:tr>
      <w:tr w:rsidR="000B7480" w:rsidRPr="006E0096" w:rsidTr="00A21611">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03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851" w:type="dxa"/>
            <w:shd w:val="clear" w:color="auto" w:fill="auto"/>
            <w:vAlign w:val="center"/>
          </w:tcPr>
          <w:p w:rsidR="00A21611" w:rsidRPr="006E0096" w:rsidRDefault="00A21611" w:rsidP="007737A3">
            <w:pPr>
              <w:widowControl/>
              <w:snapToGrid w:val="0"/>
              <w:jc w:val="center"/>
              <w:rPr>
                <w:kern w:val="0"/>
                <w:sz w:val="24"/>
                <w:szCs w:val="21"/>
              </w:rPr>
            </w:pPr>
          </w:p>
        </w:tc>
        <w:tc>
          <w:tcPr>
            <w:tcW w:w="1790" w:type="dxa"/>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A21611">
        <w:trPr>
          <w:jc w:val="center"/>
        </w:trPr>
        <w:tc>
          <w:tcPr>
            <w:tcW w:w="843" w:type="dxa"/>
            <w:shd w:val="clear" w:color="auto" w:fill="auto"/>
            <w:vAlign w:val="center"/>
          </w:tcPr>
          <w:p w:rsidR="00A21611" w:rsidRPr="006E0096" w:rsidRDefault="00A21611" w:rsidP="007737A3">
            <w:pPr>
              <w:widowControl/>
              <w:snapToGrid w:val="0"/>
              <w:jc w:val="center"/>
              <w:rPr>
                <w:kern w:val="0"/>
                <w:sz w:val="24"/>
                <w:szCs w:val="21"/>
              </w:rPr>
            </w:pPr>
          </w:p>
        </w:tc>
        <w:tc>
          <w:tcPr>
            <w:tcW w:w="1039" w:type="dxa"/>
            <w:shd w:val="clear" w:color="auto" w:fill="auto"/>
            <w:vAlign w:val="center"/>
          </w:tcPr>
          <w:p w:rsidR="00A21611" w:rsidRPr="006E0096" w:rsidRDefault="00A21611" w:rsidP="007737A3">
            <w:pPr>
              <w:widowControl/>
              <w:snapToGrid w:val="0"/>
              <w:jc w:val="center"/>
              <w:rPr>
                <w:kern w:val="0"/>
                <w:sz w:val="24"/>
                <w:szCs w:val="21"/>
              </w:rPr>
            </w:pPr>
          </w:p>
        </w:tc>
        <w:tc>
          <w:tcPr>
            <w:tcW w:w="851" w:type="dxa"/>
            <w:shd w:val="clear" w:color="auto" w:fill="auto"/>
            <w:vAlign w:val="center"/>
          </w:tcPr>
          <w:p w:rsidR="00A21611" w:rsidRPr="006E0096" w:rsidRDefault="00A21611" w:rsidP="007737A3">
            <w:pPr>
              <w:widowControl/>
              <w:snapToGrid w:val="0"/>
              <w:jc w:val="center"/>
              <w:rPr>
                <w:kern w:val="0"/>
                <w:sz w:val="24"/>
                <w:szCs w:val="21"/>
              </w:rPr>
            </w:pPr>
          </w:p>
        </w:tc>
        <w:tc>
          <w:tcPr>
            <w:tcW w:w="1790" w:type="dxa"/>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tcPr>
          <w:p w:rsidR="00A21611" w:rsidRPr="006E0096" w:rsidRDefault="00A21611" w:rsidP="007737A3">
            <w:pPr>
              <w:widowControl/>
              <w:snapToGrid w:val="0"/>
              <w:jc w:val="center"/>
              <w:rPr>
                <w:kern w:val="0"/>
                <w:sz w:val="24"/>
                <w:szCs w:val="21"/>
              </w:rPr>
            </w:pPr>
          </w:p>
        </w:tc>
        <w:tc>
          <w:tcPr>
            <w:tcW w:w="1289" w:type="dxa"/>
            <w:shd w:val="clear" w:color="auto" w:fill="auto"/>
            <w:vAlign w:val="center"/>
          </w:tcPr>
          <w:p w:rsidR="00A21611" w:rsidRPr="006E0096" w:rsidRDefault="00A21611" w:rsidP="007737A3">
            <w:pPr>
              <w:widowControl/>
              <w:snapToGrid w:val="0"/>
              <w:jc w:val="center"/>
              <w:rPr>
                <w:kern w:val="0"/>
                <w:sz w:val="24"/>
                <w:szCs w:val="21"/>
              </w:rPr>
            </w:pPr>
          </w:p>
        </w:tc>
        <w:tc>
          <w:tcPr>
            <w:tcW w:w="1315" w:type="dxa"/>
            <w:shd w:val="clear" w:color="auto" w:fill="auto"/>
            <w:vAlign w:val="center"/>
          </w:tcPr>
          <w:p w:rsidR="00A21611" w:rsidRPr="006E0096" w:rsidRDefault="00A21611" w:rsidP="007737A3">
            <w:pPr>
              <w:widowControl/>
              <w:snapToGrid w:val="0"/>
              <w:jc w:val="center"/>
              <w:rPr>
                <w:kern w:val="0"/>
                <w:sz w:val="24"/>
                <w:szCs w:val="21"/>
              </w:rPr>
            </w:pPr>
          </w:p>
        </w:tc>
      </w:tr>
    </w:tbl>
    <w:p w:rsidR="00537D63" w:rsidRPr="006E0096" w:rsidRDefault="00537D63" w:rsidP="00CD0467">
      <w:pPr>
        <w:snapToGrid w:val="0"/>
        <w:spacing w:line="480" w:lineRule="exact"/>
        <w:rPr>
          <w:sz w:val="24"/>
        </w:rPr>
      </w:pPr>
      <w:r w:rsidRPr="006E0096">
        <w:rPr>
          <w:sz w:val="24"/>
        </w:rPr>
        <w:t>注：</w:t>
      </w:r>
    </w:p>
    <w:p w:rsidR="00537D63" w:rsidRPr="006E0096" w:rsidRDefault="00537D63" w:rsidP="00CD0467">
      <w:pPr>
        <w:snapToGrid w:val="0"/>
        <w:spacing w:line="480" w:lineRule="exact"/>
        <w:rPr>
          <w:sz w:val="24"/>
        </w:rPr>
      </w:pPr>
      <w:r w:rsidRPr="006E0096">
        <w:rPr>
          <w:sz w:val="24"/>
        </w:rPr>
        <w:t xml:space="preserve">1. </w:t>
      </w:r>
      <w:proofErr w:type="gramStart"/>
      <w:r w:rsidR="009E44DC" w:rsidRPr="006E0096">
        <w:rPr>
          <w:sz w:val="24"/>
        </w:rPr>
        <w:t>不</w:t>
      </w:r>
      <w:proofErr w:type="gramEnd"/>
      <w:r w:rsidR="009E44DC" w:rsidRPr="006E0096">
        <w:rPr>
          <w:sz w:val="24"/>
        </w:rPr>
        <w:t>如实填写</w:t>
      </w:r>
      <w:r w:rsidRPr="006E0096">
        <w:rPr>
          <w:sz w:val="24"/>
        </w:rPr>
        <w:t>偏离情况的投标文件将视为虚假材料。</w:t>
      </w:r>
    </w:p>
    <w:p w:rsidR="00537D63" w:rsidRPr="006E0096" w:rsidRDefault="00537D63" w:rsidP="00CD0467">
      <w:pPr>
        <w:snapToGrid w:val="0"/>
        <w:spacing w:line="480" w:lineRule="exact"/>
        <w:rPr>
          <w:sz w:val="24"/>
        </w:rPr>
      </w:pPr>
      <w:r w:rsidRPr="006E0096">
        <w:rPr>
          <w:sz w:val="24"/>
        </w:rPr>
        <w:t xml:space="preserve">2. </w:t>
      </w:r>
      <w:r w:rsidRPr="006E0096">
        <w:rPr>
          <w:sz w:val="24"/>
        </w:rPr>
        <w:t>招标要求指招标文件中规定的具体要求，投标</w:t>
      </w:r>
      <w:proofErr w:type="gramStart"/>
      <w:r w:rsidRPr="006E0096">
        <w:rPr>
          <w:sz w:val="24"/>
        </w:rPr>
        <w:t>应答指</w:t>
      </w:r>
      <w:proofErr w:type="gramEnd"/>
      <w:r w:rsidRPr="006E0096">
        <w:rPr>
          <w:sz w:val="24"/>
        </w:rPr>
        <w:t>投标</w:t>
      </w:r>
      <w:r w:rsidR="009E44DC" w:rsidRPr="006E0096">
        <w:rPr>
          <w:rFonts w:hint="eastAsia"/>
          <w:sz w:val="24"/>
        </w:rPr>
        <w:t>文件</w:t>
      </w:r>
      <w:r w:rsidR="009E44DC" w:rsidRPr="006E0096">
        <w:rPr>
          <w:sz w:val="24"/>
        </w:rPr>
        <w:t>的</w:t>
      </w:r>
      <w:r w:rsidR="009E44DC" w:rsidRPr="006E0096">
        <w:rPr>
          <w:rFonts w:hint="eastAsia"/>
          <w:sz w:val="24"/>
        </w:rPr>
        <w:t>具体内容</w:t>
      </w:r>
      <w:r w:rsidRPr="006E0096">
        <w:rPr>
          <w:sz w:val="24"/>
        </w:rPr>
        <w:t>。</w:t>
      </w:r>
    </w:p>
    <w:p w:rsidR="00CD0467" w:rsidRPr="006E0096" w:rsidRDefault="007737A3" w:rsidP="00CD0467">
      <w:pPr>
        <w:snapToGrid w:val="0"/>
        <w:spacing w:line="480" w:lineRule="exact"/>
        <w:rPr>
          <w:sz w:val="24"/>
        </w:rPr>
      </w:pPr>
      <w:r w:rsidRPr="006E0096">
        <w:rPr>
          <w:rFonts w:hint="eastAsia"/>
          <w:sz w:val="24"/>
        </w:rPr>
        <w:t>3</w:t>
      </w:r>
      <w:r w:rsidR="00537D63" w:rsidRPr="006E0096">
        <w:rPr>
          <w:sz w:val="24"/>
        </w:rPr>
        <w:t xml:space="preserve">. </w:t>
      </w:r>
      <w:r w:rsidR="00537D63" w:rsidRPr="006E0096">
        <w:rPr>
          <w:sz w:val="24"/>
        </w:rPr>
        <w:t>偏离说明指招标要求与投标应答之间的不同之处。</w:t>
      </w:r>
    </w:p>
    <w:p w:rsidR="00EF0D03" w:rsidRPr="006E0096" w:rsidRDefault="00EF0D03" w:rsidP="00CD0467">
      <w:pPr>
        <w:snapToGrid w:val="0"/>
        <w:spacing w:line="480" w:lineRule="exact"/>
        <w:rPr>
          <w:sz w:val="24"/>
        </w:rPr>
      </w:pPr>
      <w:r w:rsidRPr="006E0096">
        <w:rPr>
          <w:rFonts w:hint="eastAsia"/>
          <w:sz w:val="24"/>
        </w:rPr>
        <w:t xml:space="preserve">4. </w:t>
      </w:r>
      <w:r w:rsidRPr="006E0096">
        <w:rPr>
          <w:rFonts w:hint="eastAsia"/>
          <w:sz w:val="24"/>
        </w:rPr>
        <w:t>投标人在《技术要求点对点应答表》“</w:t>
      </w:r>
      <w:r w:rsidR="007D17FD" w:rsidRPr="006E0096">
        <w:rPr>
          <w:rFonts w:hint="eastAsia"/>
          <w:sz w:val="24"/>
        </w:rPr>
        <w:t>采购清单技术参数</w:t>
      </w:r>
      <w:r w:rsidRPr="006E009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E0096" w:rsidRDefault="00421357" w:rsidP="00ED080B">
      <w:pPr>
        <w:spacing w:line="360" w:lineRule="auto"/>
        <w:ind w:firstLineChars="1700" w:firstLine="3794"/>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B04540">
      <w:pPr>
        <w:tabs>
          <w:tab w:val="left" w:pos="360"/>
        </w:tabs>
        <w:spacing w:line="360" w:lineRule="auto"/>
        <w:rPr>
          <w:b/>
          <w:sz w:val="24"/>
        </w:rPr>
      </w:pPr>
      <w:r w:rsidRPr="006E0096">
        <w:rPr>
          <w:sz w:val="24"/>
        </w:rPr>
        <w:br w:type="page"/>
      </w:r>
      <w:r w:rsidRPr="006E0096">
        <w:rPr>
          <w:b/>
          <w:sz w:val="24"/>
        </w:rPr>
        <w:lastRenderedPageBreak/>
        <w:t>附件</w:t>
      </w:r>
      <w:r w:rsidR="00B04540" w:rsidRPr="006E0096">
        <w:rPr>
          <w:rFonts w:hint="eastAsia"/>
          <w:b/>
          <w:sz w:val="24"/>
        </w:rPr>
        <w:t>8</w:t>
      </w:r>
    </w:p>
    <w:p w:rsidR="00537D63" w:rsidRPr="006E0096" w:rsidRDefault="008E3C04" w:rsidP="005D792B">
      <w:pPr>
        <w:autoSpaceDN w:val="0"/>
        <w:spacing w:line="360" w:lineRule="auto"/>
        <w:jc w:val="center"/>
        <w:rPr>
          <w:b/>
          <w:bCs/>
          <w:sz w:val="24"/>
        </w:rPr>
      </w:pPr>
      <w:r w:rsidRPr="006E0096">
        <w:rPr>
          <w:rFonts w:hint="eastAsia"/>
          <w:b/>
          <w:bCs/>
          <w:sz w:val="24"/>
        </w:rPr>
        <w:t>业绩</w:t>
      </w:r>
    </w:p>
    <w:p w:rsidR="00056208" w:rsidRPr="006E0096" w:rsidRDefault="00056208" w:rsidP="00537D63">
      <w:pPr>
        <w:spacing w:line="460" w:lineRule="exact"/>
        <w:ind w:left="192"/>
        <w:rPr>
          <w:sz w:val="24"/>
        </w:rPr>
      </w:pPr>
    </w:p>
    <w:p w:rsidR="00056208" w:rsidRPr="006E0096" w:rsidRDefault="00056208" w:rsidP="00056208">
      <w:pPr>
        <w:spacing w:line="460" w:lineRule="exact"/>
        <w:rPr>
          <w:sz w:val="24"/>
        </w:rPr>
      </w:pPr>
      <w:r w:rsidRPr="006E0096">
        <w:rPr>
          <w:sz w:val="24"/>
        </w:rPr>
        <w:t>项目名称：</w:t>
      </w:r>
      <w:r w:rsidRPr="006E0096">
        <w:rPr>
          <w:sz w:val="24"/>
          <w:u w:val="single"/>
        </w:rPr>
        <w:t xml:space="preserve">                    </w:t>
      </w:r>
    </w:p>
    <w:p w:rsidR="00056208" w:rsidRPr="006E0096" w:rsidRDefault="00056208" w:rsidP="00056208">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537D63" w:rsidRPr="006E009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rFonts w:hint="eastAsia"/>
                <w:sz w:val="24"/>
              </w:rPr>
              <w:t>用户</w:t>
            </w:r>
            <w:r w:rsidRPr="006E009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rFonts w:hint="eastAsia"/>
                <w:sz w:val="24"/>
              </w:rPr>
              <w:t>用户盖章的</w:t>
            </w:r>
            <w:proofErr w:type="gramStart"/>
            <w:r w:rsidRPr="006E0096">
              <w:rPr>
                <w:rFonts w:hint="eastAsia"/>
                <w:sz w:val="24"/>
              </w:rPr>
              <w:t>成功履行</w:t>
            </w:r>
            <w:proofErr w:type="gramEnd"/>
            <w:r w:rsidRPr="006E0096">
              <w:rPr>
                <w:rFonts w:hint="eastAsia"/>
                <w:sz w:val="24"/>
              </w:rPr>
              <w:t>合同的相关证明材料</w:t>
            </w:r>
            <w:r w:rsidRPr="006E0096">
              <w:rPr>
                <w:rFonts w:hint="eastAsia"/>
                <w:bCs/>
                <w:sz w:val="24"/>
              </w:rPr>
              <w:t>扫描</w:t>
            </w:r>
            <w:proofErr w:type="gramStart"/>
            <w:r w:rsidRPr="006E0096">
              <w:rPr>
                <w:rFonts w:hint="eastAsia"/>
                <w:bCs/>
                <w:sz w:val="24"/>
              </w:rPr>
              <w:t>件</w:t>
            </w:r>
            <w:r w:rsidR="00CC7008" w:rsidRPr="006E0096">
              <w:rPr>
                <w:rFonts w:hint="eastAsia"/>
                <w:bCs/>
                <w:sz w:val="24"/>
              </w:rPr>
              <w:t>所在</w:t>
            </w:r>
            <w:proofErr w:type="gramEnd"/>
            <w:r w:rsidR="00CC7008" w:rsidRPr="006E0096">
              <w:rPr>
                <w:rFonts w:hint="eastAsia"/>
                <w:bCs/>
                <w:sz w:val="24"/>
              </w:rPr>
              <w:t>页码</w:t>
            </w: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EF0D03"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bl>
    <w:p w:rsidR="00537D63" w:rsidRPr="006E0096" w:rsidRDefault="00537D63" w:rsidP="00537D63">
      <w:pPr>
        <w:spacing w:line="560" w:lineRule="exact"/>
        <w:jc w:val="center"/>
        <w:rPr>
          <w:sz w:val="24"/>
        </w:rPr>
      </w:pPr>
    </w:p>
    <w:p w:rsidR="00537D63" w:rsidRPr="006E0096" w:rsidRDefault="00537D63" w:rsidP="00537D63">
      <w:pPr>
        <w:spacing w:line="560" w:lineRule="exact"/>
        <w:rPr>
          <w:sz w:val="24"/>
        </w:rPr>
      </w:pPr>
      <w:r w:rsidRPr="006E0096">
        <w:rPr>
          <w:sz w:val="24"/>
        </w:rPr>
        <w:t>备注：若</w:t>
      </w:r>
      <w:r w:rsidR="008E3C04" w:rsidRPr="006E0096">
        <w:rPr>
          <w:rFonts w:hint="eastAsia"/>
          <w:sz w:val="24"/>
        </w:rPr>
        <w:t>招标文件第</w:t>
      </w:r>
      <w:r w:rsidR="00C627B1" w:rsidRPr="006E0096">
        <w:rPr>
          <w:rFonts w:hint="eastAsia"/>
          <w:sz w:val="24"/>
        </w:rPr>
        <w:t>二</w:t>
      </w:r>
      <w:r w:rsidR="008E3C04" w:rsidRPr="006E0096">
        <w:rPr>
          <w:rFonts w:hint="eastAsia"/>
          <w:sz w:val="24"/>
        </w:rPr>
        <w:t>部分评分因素及评标标准</w:t>
      </w:r>
      <w:r w:rsidR="00056208" w:rsidRPr="006E0096">
        <w:rPr>
          <w:rFonts w:hint="eastAsia"/>
          <w:sz w:val="24"/>
        </w:rPr>
        <w:t>中</w:t>
      </w:r>
      <w:r w:rsidRPr="006E0096">
        <w:rPr>
          <w:sz w:val="24"/>
        </w:rPr>
        <w:t>要求提供</w:t>
      </w:r>
      <w:r w:rsidR="008E3C04" w:rsidRPr="006E0096">
        <w:rPr>
          <w:rFonts w:hint="eastAsia"/>
          <w:sz w:val="24"/>
        </w:rPr>
        <w:t>业绩</w:t>
      </w:r>
      <w:r w:rsidRPr="006E0096">
        <w:rPr>
          <w:sz w:val="24"/>
        </w:rPr>
        <w:t>的，投标人所列业绩应按其要求将证明材料按顺序附后。</w:t>
      </w:r>
    </w:p>
    <w:p w:rsidR="00537D63" w:rsidRPr="006E0096" w:rsidRDefault="00537D63" w:rsidP="00537D63">
      <w:pPr>
        <w:spacing w:line="560" w:lineRule="exact"/>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537D63">
      <w:pPr>
        <w:spacing w:line="460" w:lineRule="exact"/>
        <w:rPr>
          <w:sz w:val="24"/>
        </w:rPr>
      </w:pPr>
    </w:p>
    <w:p w:rsidR="00537D63" w:rsidRPr="006E0096" w:rsidRDefault="00537D63">
      <w:pPr>
        <w:widowControl/>
        <w:jc w:val="left"/>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lastRenderedPageBreak/>
        <w:t>附件</w:t>
      </w:r>
      <w:r w:rsidR="00B04540" w:rsidRPr="006E0096">
        <w:rPr>
          <w:rFonts w:hint="eastAsia"/>
          <w:b/>
          <w:sz w:val="24"/>
        </w:rPr>
        <w:t>9</w:t>
      </w:r>
    </w:p>
    <w:p w:rsidR="004A2BCE" w:rsidRPr="006E0096" w:rsidRDefault="004A2BCE" w:rsidP="004A2BCE">
      <w:pPr>
        <w:autoSpaceDN w:val="0"/>
        <w:spacing w:line="360" w:lineRule="auto"/>
        <w:jc w:val="center"/>
        <w:rPr>
          <w:b/>
          <w:bCs/>
          <w:sz w:val="24"/>
        </w:rPr>
      </w:pPr>
      <w:r w:rsidRPr="006E0096">
        <w:rPr>
          <w:rFonts w:hint="eastAsia"/>
          <w:b/>
          <w:bCs/>
          <w:sz w:val="24"/>
        </w:rPr>
        <w:t>制造商售后服务承诺</w:t>
      </w:r>
    </w:p>
    <w:p w:rsidR="004A2BCE" w:rsidRPr="006E009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承诺内容</w:t>
            </w:r>
          </w:p>
        </w:tc>
      </w:tr>
      <w:tr w:rsidR="000B7480" w:rsidRPr="006E009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r w:rsidR="004A2BCE"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bl>
    <w:p w:rsidR="004A2BCE" w:rsidRPr="006E0096" w:rsidRDefault="004A2BCE" w:rsidP="004A2BCE">
      <w:pPr>
        <w:spacing w:line="620" w:lineRule="exact"/>
        <w:rPr>
          <w:sz w:val="24"/>
        </w:rPr>
      </w:pPr>
    </w:p>
    <w:p w:rsidR="004A2BCE" w:rsidRPr="006E0096" w:rsidRDefault="004A2BCE" w:rsidP="004A2BCE">
      <w:pPr>
        <w:spacing w:line="360" w:lineRule="auto"/>
        <w:ind w:firstLineChars="1700" w:firstLine="3794"/>
        <w:rPr>
          <w:sz w:val="24"/>
        </w:rPr>
      </w:pPr>
      <w:r w:rsidRPr="006E0096">
        <w:rPr>
          <w:rFonts w:hint="eastAsia"/>
          <w:sz w:val="24"/>
        </w:rPr>
        <w:t>制造商（</w:t>
      </w:r>
      <w:r w:rsidR="00600615" w:rsidRPr="006E0096">
        <w:rPr>
          <w:rFonts w:hint="eastAsia"/>
          <w:sz w:val="24"/>
        </w:rPr>
        <w:t>加盖制造商公章</w:t>
      </w:r>
      <w:r w:rsidRPr="006E0096">
        <w:rPr>
          <w:rFonts w:hint="eastAsia"/>
          <w:sz w:val="24"/>
        </w:rPr>
        <w:t>）：</w:t>
      </w:r>
    </w:p>
    <w:p w:rsidR="004A2BCE" w:rsidRPr="006E0096" w:rsidRDefault="004A2BCE" w:rsidP="004A2BCE">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4A2BCE" w:rsidRPr="006E0096" w:rsidRDefault="004A2BCE" w:rsidP="004A2BCE">
      <w:pPr>
        <w:snapToGrid w:val="0"/>
        <w:spacing w:line="360" w:lineRule="auto"/>
        <w:rPr>
          <w:sz w:val="24"/>
          <w:szCs w:val="21"/>
        </w:rPr>
      </w:pPr>
    </w:p>
    <w:p w:rsidR="004A2BCE" w:rsidRPr="006E0096" w:rsidRDefault="004A2BCE" w:rsidP="004A2BCE">
      <w:pPr>
        <w:snapToGrid w:val="0"/>
        <w:spacing w:line="360" w:lineRule="auto"/>
        <w:rPr>
          <w:sz w:val="24"/>
          <w:szCs w:val="21"/>
        </w:rPr>
      </w:pPr>
      <w:r w:rsidRPr="006E0096">
        <w:rPr>
          <w:rFonts w:hint="eastAsia"/>
          <w:sz w:val="24"/>
          <w:szCs w:val="21"/>
        </w:rPr>
        <w:t>注：制造商售后服务承诺须</w:t>
      </w:r>
      <w:r w:rsidR="00600615" w:rsidRPr="006E0096">
        <w:rPr>
          <w:rFonts w:hint="eastAsia"/>
          <w:sz w:val="24"/>
          <w:szCs w:val="21"/>
        </w:rPr>
        <w:t>加盖制造商公章</w:t>
      </w:r>
      <w:r w:rsidRPr="006E0096">
        <w:rPr>
          <w:rFonts w:hint="eastAsia"/>
          <w:sz w:val="24"/>
          <w:szCs w:val="21"/>
        </w:rPr>
        <w:t>原件扫描后放入电子投标文件，否则不予认定。</w:t>
      </w:r>
    </w:p>
    <w:p w:rsidR="004A2BCE" w:rsidRPr="006E0096" w:rsidRDefault="004A2BCE" w:rsidP="004A2BCE"/>
    <w:p w:rsidR="004A2BCE" w:rsidRPr="006E0096" w:rsidRDefault="004A2BCE">
      <w:pPr>
        <w:widowControl/>
        <w:jc w:val="left"/>
        <w:rPr>
          <w:b/>
          <w:bCs/>
          <w:sz w:val="24"/>
        </w:rPr>
      </w:pPr>
      <w:r w:rsidRPr="006E0096">
        <w:rPr>
          <w:b/>
          <w:bCs/>
          <w:sz w:val="24"/>
        </w:rPr>
        <w:br w:type="page"/>
      </w:r>
    </w:p>
    <w:p w:rsidR="00702C37" w:rsidRPr="006E0096" w:rsidRDefault="00702C37" w:rsidP="00702C37">
      <w:pPr>
        <w:tabs>
          <w:tab w:val="left" w:pos="360"/>
        </w:tabs>
        <w:spacing w:line="360" w:lineRule="auto"/>
        <w:rPr>
          <w:b/>
          <w:bCs/>
          <w:sz w:val="24"/>
        </w:rPr>
      </w:pPr>
      <w:r w:rsidRPr="006E0096">
        <w:rPr>
          <w:rFonts w:hint="eastAsia"/>
          <w:b/>
          <w:sz w:val="24"/>
        </w:rPr>
        <w:lastRenderedPageBreak/>
        <w:t>附件</w:t>
      </w:r>
      <w:r w:rsidR="00B04540" w:rsidRPr="006E0096">
        <w:rPr>
          <w:rFonts w:hint="eastAsia"/>
          <w:b/>
          <w:sz w:val="24"/>
        </w:rPr>
        <w:t>10</w:t>
      </w:r>
    </w:p>
    <w:p w:rsidR="004A2BCE" w:rsidRPr="006E0096" w:rsidRDefault="004A2BCE" w:rsidP="004A2BCE">
      <w:pPr>
        <w:autoSpaceDN w:val="0"/>
        <w:spacing w:line="360" w:lineRule="auto"/>
        <w:jc w:val="center"/>
        <w:rPr>
          <w:b/>
          <w:bCs/>
          <w:sz w:val="24"/>
        </w:rPr>
      </w:pPr>
      <w:r w:rsidRPr="006E0096">
        <w:rPr>
          <w:rFonts w:hint="eastAsia"/>
          <w:b/>
          <w:bCs/>
          <w:sz w:val="24"/>
        </w:rPr>
        <w:t>投标人售后服务承诺</w:t>
      </w:r>
    </w:p>
    <w:p w:rsidR="004A2BCE" w:rsidRPr="006E009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承诺内容</w:t>
            </w:r>
          </w:p>
        </w:tc>
      </w:tr>
      <w:tr w:rsidR="000B7480" w:rsidRPr="006E009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r w:rsidR="004A2BCE"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bl>
    <w:p w:rsidR="004A2BCE" w:rsidRPr="006E0096" w:rsidRDefault="004A2BCE" w:rsidP="004A2BCE">
      <w:pPr>
        <w:spacing w:line="620" w:lineRule="exact"/>
        <w:rPr>
          <w:sz w:val="24"/>
        </w:rPr>
      </w:pPr>
    </w:p>
    <w:p w:rsidR="004A2BCE" w:rsidRPr="006E0096" w:rsidRDefault="004A2BCE" w:rsidP="004A2BCE">
      <w:pPr>
        <w:spacing w:line="360" w:lineRule="auto"/>
        <w:ind w:firstLineChars="1700" w:firstLine="3794"/>
        <w:rPr>
          <w:sz w:val="24"/>
        </w:rPr>
      </w:pPr>
      <w:r w:rsidRPr="006E0096">
        <w:rPr>
          <w:sz w:val="24"/>
        </w:rPr>
        <w:t>投标人名称：</w:t>
      </w:r>
    </w:p>
    <w:p w:rsidR="004A2BCE" w:rsidRPr="006E0096" w:rsidRDefault="004A2BCE" w:rsidP="004A2BCE">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ED080B" w:rsidRPr="006E0096" w:rsidRDefault="00ED080B" w:rsidP="00537D63">
      <w:pPr>
        <w:spacing w:line="620" w:lineRule="exact"/>
        <w:rPr>
          <w:sz w:val="24"/>
        </w:rPr>
      </w:pPr>
    </w:p>
    <w:p w:rsidR="00537D63" w:rsidRPr="006E0096" w:rsidRDefault="00537D63">
      <w:pPr>
        <w:widowControl/>
        <w:jc w:val="left"/>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lastRenderedPageBreak/>
        <w:t>附件</w:t>
      </w:r>
      <w:r w:rsidR="0041737D" w:rsidRPr="006E0096">
        <w:rPr>
          <w:rFonts w:hint="eastAsia"/>
          <w:b/>
          <w:sz w:val="24"/>
        </w:rPr>
        <w:t>1</w:t>
      </w:r>
      <w:r w:rsidR="00B04540" w:rsidRPr="006E0096">
        <w:rPr>
          <w:rFonts w:hint="eastAsia"/>
          <w:b/>
          <w:sz w:val="24"/>
        </w:rPr>
        <w:t>1</w:t>
      </w:r>
    </w:p>
    <w:p w:rsidR="00537D63" w:rsidRPr="006E0096" w:rsidRDefault="004559D5" w:rsidP="005D792B">
      <w:pPr>
        <w:autoSpaceDN w:val="0"/>
        <w:spacing w:line="360" w:lineRule="auto"/>
        <w:jc w:val="center"/>
        <w:rPr>
          <w:b/>
          <w:bCs/>
          <w:sz w:val="24"/>
        </w:rPr>
      </w:pPr>
      <w:r w:rsidRPr="006E0096">
        <w:rPr>
          <w:rFonts w:hint="eastAsia"/>
          <w:b/>
          <w:bCs/>
          <w:sz w:val="24"/>
        </w:rPr>
        <w:t>政府采购政策情况表</w:t>
      </w:r>
    </w:p>
    <w:p w:rsidR="00537D63" w:rsidRPr="006E0096" w:rsidRDefault="00537D63" w:rsidP="00537D63">
      <w:pPr>
        <w:spacing w:line="460" w:lineRule="exact"/>
        <w:jc w:val="center"/>
        <w:rPr>
          <w:sz w:val="24"/>
        </w:rPr>
      </w:pPr>
    </w:p>
    <w:p w:rsidR="00056208" w:rsidRPr="006E0096" w:rsidRDefault="00056208" w:rsidP="00056208">
      <w:pPr>
        <w:spacing w:line="460" w:lineRule="exact"/>
        <w:rPr>
          <w:sz w:val="24"/>
        </w:rPr>
      </w:pPr>
      <w:r w:rsidRPr="006E0096">
        <w:rPr>
          <w:sz w:val="24"/>
        </w:rPr>
        <w:t>项目名称：</w:t>
      </w:r>
      <w:r w:rsidRPr="006E0096">
        <w:rPr>
          <w:sz w:val="24"/>
          <w:u w:val="single"/>
        </w:rPr>
        <w:t xml:space="preserve">                    </w:t>
      </w:r>
    </w:p>
    <w:p w:rsidR="00056208" w:rsidRPr="006E0096" w:rsidRDefault="00056208" w:rsidP="00056208">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3D4CF5" w:rsidRPr="006E0096" w:rsidRDefault="003D4CF5" w:rsidP="003D4CF5">
      <w:pPr>
        <w:spacing w:line="460" w:lineRule="exact"/>
        <w:rPr>
          <w:sz w:val="24"/>
          <w:szCs w:val="24"/>
        </w:rPr>
      </w:pPr>
      <w:r w:rsidRPr="006E0096">
        <w:rPr>
          <w:sz w:val="24"/>
          <w:szCs w:val="24"/>
        </w:rPr>
        <w:t>填报要求：</w:t>
      </w:r>
    </w:p>
    <w:p w:rsidR="003D4CF5" w:rsidRPr="006E0096" w:rsidRDefault="003D4CF5" w:rsidP="003D4CF5">
      <w:pPr>
        <w:spacing w:line="460" w:lineRule="exact"/>
        <w:rPr>
          <w:sz w:val="24"/>
          <w:szCs w:val="24"/>
        </w:rPr>
      </w:pPr>
      <w:r w:rsidRPr="006E0096">
        <w:rPr>
          <w:sz w:val="24"/>
          <w:szCs w:val="24"/>
        </w:rPr>
        <w:t>1.</w:t>
      </w:r>
      <w:r w:rsidRPr="006E0096">
        <w:rPr>
          <w:sz w:val="24"/>
          <w:szCs w:val="24"/>
        </w:rPr>
        <w:t>本表的产品名称、品牌型号、金额应与《开标分项一览表》一致。</w:t>
      </w:r>
    </w:p>
    <w:p w:rsidR="003D4CF5" w:rsidRPr="006E0096" w:rsidRDefault="003D4CF5" w:rsidP="003D4CF5">
      <w:pPr>
        <w:spacing w:line="460" w:lineRule="exact"/>
        <w:rPr>
          <w:sz w:val="24"/>
          <w:szCs w:val="24"/>
        </w:rPr>
      </w:pPr>
      <w:r w:rsidRPr="006E0096">
        <w:rPr>
          <w:sz w:val="24"/>
          <w:szCs w:val="24"/>
        </w:rPr>
        <w:t>2.“</w:t>
      </w:r>
      <w:r w:rsidRPr="006E0096">
        <w:rPr>
          <w:sz w:val="24"/>
          <w:szCs w:val="24"/>
        </w:rPr>
        <w:t>制造商企业类型</w:t>
      </w:r>
      <w:r w:rsidRPr="006E0096">
        <w:rPr>
          <w:sz w:val="24"/>
          <w:szCs w:val="24"/>
        </w:rPr>
        <w:t>”</w:t>
      </w:r>
      <w:r w:rsidRPr="006E0096">
        <w:rPr>
          <w:sz w:val="24"/>
          <w:szCs w:val="24"/>
        </w:rPr>
        <w:t>栏填写内容为</w:t>
      </w:r>
      <w:r w:rsidRPr="006E0096">
        <w:rPr>
          <w:sz w:val="24"/>
          <w:szCs w:val="24"/>
        </w:rPr>
        <w:t>“</w:t>
      </w:r>
      <w:r w:rsidRPr="006E0096">
        <w:rPr>
          <w:sz w:val="24"/>
          <w:szCs w:val="24"/>
        </w:rPr>
        <w:t>微型</w:t>
      </w:r>
      <w:r w:rsidRPr="006E0096">
        <w:rPr>
          <w:sz w:val="24"/>
          <w:szCs w:val="24"/>
        </w:rPr>
        <w:t>”</w:t>
      </w:r>
      <w:r w:rsidRPr="006E0096">
        <w:rPr>
          <w:sz w:val="24"/>
          <w:szCs w:val="24"/>
        </w:rPr>
        <w:t>、</w:t>
      </w:r>
      <w:r w:rsidRPr="006E0096">
        <w:rPr>
          <w:sz w:val="24"/>
          <w:szCs w:val="24"/>
        </w:rPr>
        <w:t>“</w:t>
      </w:r>
      <w:r w:rsidRPr="006E0096">
        <w:rPr>
          <w:sz w:val="24"/>
          <w:szCs w:val="24"/>
        </w:rPr>
        <w:t>小型</w:t>
      </w:r>
      <w:r w:rsidRPr="006E0096">
        <w:rPr>
          <w:sz w:val="24"/>
          <w:szCs w:val="24"/>
        </w:rPr>
        <w:t>”</w:t>
      </w:r>
      <w:r w:rsidRPr="006E0096">
        <w:rPr>
          <w:sz w:val="24"/>
          <w:szCs w:val="24"/>
        </w:rPr>
        <w:t>、</w:t>
      </w:r>
      <w:r w:rsidRPr="006E0096">
        <w:rPr>
          <w:sz w:val="24"/>
          <w:szCs w:val="24"/>
        </w:rPr>
        <w:t>“</w:t>
      </w:r>
      <w:r w:rsidRPr="006E0096">
        <w:rPr>
          <w:sz w:val="24"/>
          <w:szCs w:val="24"/>
        </w:rPr>
        <w:t>监狱企业</w:t>
      </w:r>
      <w:r w:rsidRPr="006E0096">
        <w:rPr>
          <w:sz w:val="24"/>
          <w:szCs w:val="24"/>
        </w:rPr>
        <w:t>”</w:t>
      </w:r>
      <w:r w:rsidRPr="006E0096">
        <w:rPr>
          <w:sz w:val="24"/>
          <w:szCs w:val="24"/>
        </w:rPr>
        <w:t>或</w:t>
      </w:r>
      <w:r w:rsidRPr="006E0096">
        <w:rPr>
          <w:sz w:val="24"/>
          <w:szCs w:val="24"/>
        </w:rPr>
        <w:t>“</w:t>
      </w:r>
      <w:r w:rsidRPr="006E0096">
        <w:rPr>
          <w:sz w:val="24"/>
          <w:szCs w:val="24"/>
        </w:rPr>
        <w:t>残疾人福利性单位</w:t>
      </w:r>
      <w:r w:rsidRPr="006E0096">
        <w:rPr>
          <w:sz w:val="24"/>
          <w:szCs w:val="24"/>
        </w:rPr>
        <w:t>”</w:t>
      </w:r>
      <w:r w:rsidRPr="006E0096">
        <w:rPr>
          <w:sz w:val="24"/>
          <w:szCs w:val="24"/>
        </w:rPr>
        <w:t>。</w:t>
      </w:r>
    </w:p>
    <w:p w:rsidR="003D4CF5" w:rsidRPr="006E0096" w:rsidRDefault="003D4CF5" w:rsidP="003D4CF5">
      <w:pPr>
        <w:spacing w:line="460" w:lineRule="exact"/>
        <w:rPr>
          <w:sz w:val="24"/>
          <w:szCs w:val="24"/>
        </w:rPr>
      </w:pPr>
      <w:r w:rsidRPr="006E0096">
        <w:rPr>
          <w:sz w:val="24"/>
          <w:szCs w:val="24"/>
        </w:rPr>
        <w:t xml:space="preserve">3. </w:t>
      </w:r>
      <w:r w:rsidRPr="006E009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E0096" w:rsidRDefault="003D4CF5" w:rsidP="003D4CF5">
      <w:pPr>
        <w:spacing w:line="460" w:lineRule="exact"/>
        <w:rPr>
          <w:sz w:val="24"/>
          <w:szCs w:val="24"/>
        </w:rPr>
      </w:pPr>
      <w:r w:rsidRPr="006E0096">
        <w:rPr>
          <w:sz w:val="24"/>
          <w:szCs w:val="24"/>
        </w:rPr>
        <w:t xml:space="preserve">4. </w:t>
      </w:r>
      <w:r w:rsidRPr="006E0096">
        <w:rPr>
          <w:sz w:val="24"/>
          <w:szCs w:val="24"/>
        </w:rPr>
        <w:t>请投标人正确填写本表，所填内容将作为评审的依据。其内容或数据应与对应的证明资料相符，如果填写不完整或有误，不再享受上述政策优惠。</w:t>
      </w:r>
    </w:p>
    <w:p w:rsidR="003D4CF5" w:rsidRPr="006E0096" w:rsidRDefault="003D4CF5" w:rsidP="003D4CF5">
      <w:pPr>
        <w:spacing w:line="460" w:lineRule="exact"/>
        <w:ind w:firstLineChars="3000" w:firstLine="6695"/>
        <w:rPr>
          <w:sz w:val="24"/>
          <w:szCs w:val="24"/>
        </w:rPr>
      </w:pPr>
      <w:r w:rsidRPr="006E009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6E0096" w:rsidTr="00DA231A">
        <w:trPr>
          <w:trHeight w:val="490"/>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环境标志产品</w:t>
            </w: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环境标志认证证书编号</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环境标志产品金额合计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比重（环境标志产品金额</w:t>
            </w:r>
            <w:r w:rsidRPr="006E0096">
              <w:rPr>
                <w:szCs w:val="21"/>
                <w:lang w:val="en-GB"/>
              </w:rPr>
              <w:t>/</w:t>
            </w:r>
            <w:r w:rsidRPr="006E0096">
              <w:rPr>
                <w:szCs w:val="21"/>
                <w:lang w:val="en-GB"/>
              </w:rPr>
              <w:t>所投包投标总价）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szCs w:val="21"/>
                <w:lang w:val="en-GB"/>
              </w:rPr>
              <w:t>环境标志产品</w:t>
            </w: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节能产品（非强制节能产品）</w:t>
            </w: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节能认证证书编号</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186"/>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224"/>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298"/>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节能产品（不包括强制节能产品）金额合计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240"/>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比重（节能产品金额</w:t>
            </w:r>
            <w:r w:rsidRPr="006E0096">
              <w:rPr>
                <w:szCs w:val="21"/>
                <w:lang w:val="en-GB"/>
              </w:rPr>
              <w:t>/</w:t>
            </w:r>
            <w:r w:rsidRPr="006E0096">
              <w:rPr>
                <w:szCs w:val="21"/>
                <w:lang w:val="en-GB"/>
              </w:rPr>
              <w:t>投标所投包总价）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311"/>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szCs w:val="21"/>
                <w:lang w:val="en-GB"/>
              </w:rPr>
              <w:t>节能产品</w:t>
            </w: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中小企业、监狱</w:t>
            </w:r>
            <w:r w:rsidRPr="006E0096">
              <w:rPr>
                <w:szCs w:val="21"/>
                <w:lang w:val="en-GB"/>
              </w:rPr>
              <w:lastRenderedPageBreak/>
              <w:t>企业、残疾人福利性单位扶持政策</w:t>
            </w:r>
          </w:p>
        </w:tc>
        <w:tc>
          <w:tcPr>
            <w:tcW w:w="4444" w:type="pct"/>
            <w:gridSpan w:val="5"/>
            <w:shd w:val="clear" w:color="auto" w:fill="auto"/>
            <w:vAlign w:val="center"/>
          </w:tcPr>
          <w:p w:rsidR="003D4CF5" w:rsidRPr="006E0096" w:rsidRDefault="003D4CF5" w:rsidP="00CF6201">
            <w:pPr>
              <w:pStyle w:val="13"/>
              <w:tabs>
                <w:tab w:val="num" w:pos="1260"/>
              </w:tabs>
              <w:adjustRightInd w:val="0"/>
              <w:snapToGrid w:val="0"/>
              <w:rPr>
                <w:b/>
                <w:szCs w:val="21"/>
              </w:rPr>
            </w:pPr>
            <w:r w:rsidRPr="006E0096">
              <w:rPr>
                <w:b/>
                <w:szCs w:val="21"/>
              </w:rPr>
              <w:lastRenderedPageBreak/>
              <w:t>所投货物中有大</w:t>
            </w:r>
            <w:r w:rsidR="00CF6201" w:rsidRPr="006E0096">
              <w:rPr>
                <w:b/>
                <w:szCs w:val="21"/>
              </w:rPr>
              <w:t>中</w:t>
            </w:r>
            <w:r w:rsidRPr="006E0096">
              <w:rPr>
                <w:b/>
                <w:szCs w:val="21"/>
              </w:rPr>
              <w:t>型企业制造的，无需填写以下内容</w:t>
            </w:r>
            <w:r w:rsidR="00D62E54" w:rsidRPr="006E0096">
              <w:rPr>
                <w:b/>
                <w:szCs w:val="21"/>
              </w:rPr>
              <w:t>；所投货物</w:t>
            </w:r>
            <w:r w:rsidR="00D62E54" w:rsidRPr="006E0096">
              <w:rPr>
                <w:rFonts w:hint="eastAsia"/>
                <w:b/>
                <w:szCs w:val="21"/>
              </w:rPr>
              <w:t>全部为小型、微</w:t>
            </w:r>
            <w:r w:rsidRPr="006E0096">
              <w:rPr>
                <w:b/>
                <w:szCs w:val="21"/>
              </w:rPr>
              <w:t>型企业制造的，只填写小型、微型企业制造的货物</w:t>
            </w:r>
            <w:r w:rsidR="00D62E54" w:rsidRPr="006E0096">
              <w:rPr>
                <w:b/>
                <w:szCs w:val="21"/>
              </w:rPr>
              <w:t>。</w:t>
            </w: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企业类型</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rPr>
              <w:t>小微企业（含监狱企业、残疾人福利性单位）制造的货物</w:t>
            </w:r>
            <w:r w:rsidRPr="006E0096">
              <w:rPr>
                <w:szCs w:val="21"/>
                <w:lang w:val="en-GB"/>
              </w:rPr>
              <w:t>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671"/>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比重（小微企业（含监狱企业、残疾人福利性单位）制造的货物金额</w:t>
            </w:r>
            <w:r w:rsidRPr="006E0096">
              <w:rPr>
                <w:szCs w:val="21"/>
                <w:lang w:val="en-GB"/>
              </w:rPr>
              <w:t>/</w:t>
            </w:r>
            <w:r w:rsidRPr="006E0096">
              <w:rPr>
                <w:szCs w:val="21"/>
                <w:lang w:val="en-GB"/>
              </w:rPr>
              <w:t>所投包投标总价）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中小企业</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如属于中小企业，须提供《中小企业声明函》。</w:t>
            </w:r>
          </w:p>
          <w:p w:rsidR="003D4CF5" w:rsidRPr="006E0096" w:rsidRDefault="003D4CF5" w:rsidP="00DA231A">
            <w:pPr>
              <w:pStyle w:val="13"/>
              <w:tabs>
                <w:tab w:val="num" w:pos="1260"/>
              </w:tabs>
              <w:adjustRightInd w:val="0"/>
              <w:snapToGrid w:val="0"/>
              <w:rPr>
                <w:szCs w:val="21"/>
                <w:lang w:val="en-GB"/>
              </w:rPr>
            </w:pPr>
            <w:r w:rsidRPr="006E0096">
              <w:rPr>
                <w:szCs w:val="21"/>
              </w:rPr>
              <w:t>该</w:t>
            </w:r>
            <w:proofErr w:type="gramStart"/>
            <w:r w:rsidRPr="006E0096">
              <w:rPr>
                <w:szCs w:val="21"/>
              </w:rPr>
              <w:t>声明函见投标</w:t>
            </w:r>
            <w:proofErr w:type="gramEnd"/>
            <w:r w:rsidRPr="006E0096">
              <w:rPr>
                <w:szCs w:val="21"/>
              </w:rPr>
              <w:t>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监狱企业</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如属于监狱企业，须提供由省级以上监狱管理局、戒毒管理局</w:t>
            </w:r>
            <w:r w:rsidRPr="006E0096">
              <w:rPr>
                <w:szCs w:val="21"/>
              </w:rPr>
              <w:t>(</w:t>
            </w:r>
            <w:r w:rsidRPr="006E0096">
              <w:rPr>
                <w:szCs w:val="21"/>
              </w:rPr>
              <w:t>含新疆生产建设兵团</w:t>
            </w:r>
            <w:r w:rsidRPr="006E0096">
              <w:rPr>
                <w:szCs w:val="21"/>
              </w:rPr>
              <w:t>)</w:t>
            </w:r>
            <w:r w:rsidRPr="006E0096">
              <w:rPr>
                <w:szCs w:val="21"/>
              </w:rPr>
              <w:t>出具的属于监狱企业的证明文件。</w:t>
            </w:r>
          </w:p>
          <w:p w:rsidR="003D4CF5" w:rsidRPr="006E0096" w:rsidRDefault="003D4CF5" w:rsidP="00DA231A">
            <w:pPr>
              <w:pStyle w:val="13"/>
              <w:tabs>
                <w:tab w:val="num" w:pos="1260"/>
              </w:tabs>
              <w:adjustRightInd w:val="0"/>
              <w:snapToGrid w:val="0"/>
              <w:rPr>
                <w:szCs w:val="21"/>
                <w:lang w:val="en-GB"/>
              </w:rPr>
            </w:pP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残疾人福利性单位</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如属于残疾人福利性单位，须提供《残疾人福利性单位声明函》。</w:t>
            </w:r>
          </w:p>
          <w:p w:rsidR="003D4CF5" w:rsidRPr="006E0096" w:rsidRDefault="003D4CF5" w:rsidP="00DA231A">
            <w:pPr>
              <w:pStyle w:val="13"/>
              <w:tabs>
                <w:tab w:val="num" w:pos="1260"/>
              </w:tabs>
              <w:adjustRightInd w:val="0"/>
              <w:snapToGrid w:val="0"/>
              <w:rPr>
                <w:szCs w:val="21"/>
                <w:lang w:val="en-GB"/>
              </w:rPr>
            </w:pPr>
            <w:r w:rsidRPr="006E0096">
              <w:rPr>
                <w:szCs w:val="21"/>
              </w:rPr>
              <w:t>该</w:t>
            </w:r>
            <w:proofErr w:type="gramStart"/>
            <w:r w:rsidRPr="006E0096">
              <w:rPr>
                <w:szCs w:val="21"/>
              </w:rPr>
              <w:t>声明函见投标</w:t>
            </w:r>
            <w:proofErr w:type="gramEnd"/>
            <w:r w:rsidRPr="006E0096">
              <w:rPr>
                <w:szCs w:val="21"/>
              </w:rPr>
              <w:t>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bl>
    <w:p w:rsidR="003D4CF5" w:rsidRPr="006E0096" w:rsidRDefault="003D4CF5" w:rsidP="003D4CF5">
      <w:pPr>
        <w:spacing w:line="360" w:lineRule="auto"/>
        <w:ind w:firstLineChars="200" w:firstLine="446"/>
        <w:outlineLvl w:val="0"/>
        <w:rPr>
          <w:sz w:val="24"/>
          <w:szCs w:val="24"/>
        </w:rPr>
      </w:pPr>
    </w:p>
    <w:p w:rsidR="003D4CF5" w:rsidRPr="006E0096" w:rsidRDefault="003D4CF5" w:rsidP="003D4CF5">
      <w:pPr>
        <w:spacing w:line="360" w:lineRule="auto"/>
        <w:ind w:firstLineChars="1700" w:firstLine="3794"/>
        <w:rPr>
          <w:sz w:val="24"/>
        </w:rPr>
      </w:pPr>
      <w:r w:rsidRPr="006E0096">
        <w:rPr>
          <w:sz w:val="24"/>
        </w:rPr>
        <w:t>投标人名称：</w:t>
      </w:r>
    </w:p>
    <w:p w:rsidR="003D4CF5" w:rsidRPr="006E0096" w:rsidRDefault="003D4CF5" w:rsidP="003D4CF5">
      <w:pPr>
        <w:spacing w:line="360" w:lineRule="auto"/>
        <w:ind w:firstLineChars="1700" w:firstLine="3794"/>
        <w:rPr>
          <w:sz w:val="24"/>
        </w:rPr>
      </w:pPr>
    </w:p>
    <w:p w:rsidR="003D4CF5" w:rsidRPr="006E0096" w:rsidRDefault="003D4CF5" w:rsidP="003D4CF5">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4559D5" w:rsidRPr="006E0096" w:rsidRDefault="004559D5" w:rsidP="004559D5">
      <w:pPr>
        <w:spacing w:line="360" w:lineRule="auto"/>
        <w:ind w:firstLineChars="200" w:firstLine="446"/>
        <w:outlineLvl w:val="0"/>
        <w:rPr>
          <w:sz w:val="24"/>
        </w:rPr>
      </w:pPr>
    </w:p>
    <w:p w:rsidR="004559D5" w:rsidRPr="006E0096" w:rsidRDefault="004559D5" w:rsidP="00537D63">
      <w:pPr>
        <w:spacing w:line="560" w:lineRule="exact"/>
        <w:jc w:val="center"/>
        <w:rPr>
          <w:sz w:val="24"/>
        </w:rPr>
      </w:pPr>
    </w:p>
    <w:p w:rsidR="004559D5" w:rsidRPr="006E0096" w:rsidRDefault="004559D5" w:rsidP="00537D63">
      <w:pPr>
        <w:spacing w:line="560" w:lineRule="exact"/>
        <w:jc w:val="center"/>
        <w:rPr>
          <w:sz w:val="24"/>
        </w:rPr>
      </w:pPr>
    </w:p>
    <w:p w:rsidR="00537D63" w:rsidRPr="006E0096" w:rsidRDefault="00537D63" w:rsidP="00537D63">
      <w:pPr>
        <w:spacing w:line="560" w:lineRule="exact"/>
        <w:jc w:val="center"/>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lastRenderedPageBreak/>
        <w:t>附件</w:t>
      </w:r>
      <w:r w:rsidR="0041737D" w:rsidRPr="006E0096">
        <w:rPr>
          <w:rFonts w:hint="eastAsia"/>
          <w:b/>
          <w:sz w:val="24"/>
        </w:rPr>
        <w:t>1</w:t>
      </w:r>
      <w:r w:rsidR="00B04540" w:rsidRPr="006E0096">
        <w:rPr>
          <w:rFonts w:hint="eastAsia"/>
          <w:b/>
          <w:sz w:val="24"/>
        </w:rPr>
        <w:t>2</w:t>
      </w:r>
    </w:p>
    <w:p w:rsidR="00537D63" w:rsidRPr="006E0096" w:rsidRDefault="00537D63" w:rsidP="005D792B">
      <w:pPr>
        <w:autoSpaceDN w:val="0"/>
        <w:spacing w:line="360" w:lineRule="auto"/>
        <w:jc w:val="center"/>
        <w:rPr>
          <w:b/>
          <w:bCs/>
          <w:sz w:val="24"/>
        </w:rPr>
      </w:pPr>
      <w:r w:rsidRPr="006E0096">
        <w:rPr>
          <w:b/>
          <w:bCs/>
          <w:sz w:val="24"/>
        </w:rPr>
        <w:t>投标产品配置清单</w:t>
      </w:r>
    </w:p>
    <w:p w:rsidR="00056208" w:rsidRPr="006E0096" w:rsidRDefault="00056208" w:rsidP="00E15D14">
      <w:pPr>
        <w:spacing w:line="460" w:lineRule="exact"/>
        <w:rPr>
          <w:sz w:val="24"/>
        </w:rPr>
      </w:pPr>
    </w:p>
    <w:p w:rsidR="00056208" w:rsidRPr="006E0096" w:rsidRDefault="00056208" w:rsidP="00E15D14">
      <w:pPr>
        <w:spacing w:line="460" w:lineRule="exact"/>
        <w:rPr>
          <w:sz w:val="24"/>
        </w:rPr>
      </w:pPr>
      <w:r w:rsidRPr="006E0096">
        <w:rPr>
          <w:sz w:val="24"/>
        </w:rPr>
        <w:t>项目名称：</w:t>
      </w:r>
      <w:r w:rsidRPr="006E0096">
        <w:rPr>
          <w:sz w:val="24"/>
          <w:u w:val="single"/>
        </w:rPr>
        <w:t xml:space="preserve">                    </w:t>
      </w:r>
    </w:p>
    <w:p w:rsidR="00056208" w:rsidRPr="006E0096" w:rsidRDefault="00056208" w:rsidP="00E15D14">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056208" w:rsidRPr="006E009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序号</w:t>
            </w:r>
          </w:p>
        </w:tc>
        <w:tc>
          <w:tcPr>
            <w:tcW w:w="996" w:type="pct"/>
            <w:shd w:val="clear" w:color="auto" w:fill="auto"/>
            <w:vAlign w:val="center"/>
          </w:tcPr>
          <w:p w:rsidR="00537D63" w:rsidRPr="006E0096" w:rsidRDefault="003D4CF5" w:rsidP="00E15D14">
            <w:pPr>
              <w:spacing w:line="560" w:lineRule="exact"/>
              <w:jc w:val="center"/>
              <w:rPr>
                <w:sz w:val="24"/>
              </w:rPr>
            </w:pPr>
            <w:r w:rsidRPr="006E0096">
              <w:rPr>
                <w:rFonts w:hint="eastAsia"/>
                <w:sz w:val="24"/>
              </w:rPr>
              <w:t>标的</w:t>
            </w:r>
            <w:r w:rsidR="00537D63" w:rsidRPr="006E0096">
              <w:rPr>
                <w:sz w:val="24"/>
              </w:rPr>
              <w:t>名称</w:t>
            </w:r>
          </w:p>
        </w:tc>
        <w:tc>
          <w:tcPr>
            <w:tcW w:w="915" w:type="pct"/>
            <w:shd w:val="clear" w:color="auto" w:fill="auto"/>
            <w:vAlign w:val="center"/>
          </w:tcPr>
          <w:p w:rsidR="00537D63" w:rsidRPr="006E0096" w:rsidRDefault="00537D63" w:rsidP="00E15D14">
            <w:pPr>
              <w:spacing w:line="560" w:lineRule="exact"/>
              <w:jc w:val="center"/>
              <w:rPr>
                <w:sz w:val="24"/>
              </w:rPr>
            </w:pPr>
            <w:r w:rsidRPr="006E0096">
              <w:rPr>
                <w:sz w:val="24"/>
              </w:rPr>
              <w:t>规格型号</w:t>
            </w:r>
          </w:p>
        </w:tc>
        <w:tc>
          <w:tcPr>
            <w:tcW w:w="2525" w:type="pct"/>
            <w:shd w:val="clear" w:color="auto" w:fill="auto"/>
            <w:vAlign w:val="center"/>
          </w:tcPr>
          <w:p w:rsidR="00537D63" w:rsidRPr="006E0096" w:rsidRDefault="00537D63" w:rsidP="00E15D14">
            <w:pPr>
              <w:spacing w:line="560" w:lineRule="exact"/>
              <w:jc w:val="center"/>
              <w:rPr>
                <w:sz w:val="24"/>
              </w:rPr>
            </w:pPr>
            <w:r w:rsidRPr="006E0096">
              <w:rPr>
                <w:sz w:val="24"/>
              </w:rPr>
              <w:t>详细配置及技术标准</w:t>
            </w: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1</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2</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3</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bl>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537D63">
      <w:pPr>
        <w:tabs>
          <w:tab w:val="left" w:pos="210"/>
        </w:tabs>
        <w:autoSpaceDE w:val="0"/>
        <w:autoSpaceDN w:val="0"/>
        <w:adjustRightInd w:val="0"/>
        <w:spacing w:line="460" w:lineRule="exact"/>
        <w:ind w:firstLineChars="200" w:firstLine="446"/>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b/>
          <w:sz w:val="24"/>
        </w:rPr>
        <w:lastRenderedPageBreak/>
        <w:t>附件</w:t>
      </w:r>
      <w:r w:rsidR="0041737D" w:rsidRPr="006E0096">
        <w:rPr>
          <w:rFonts w:hint="eastAsia"/>
          <w:b/>
          <w:sz w:val="24"/>
        </w:rPr>
        <w:t>1</w:t>
      </w:r>
      <w:r w:rsidR="00B04540" w:rsidRPr="006E0096">
        <w:rPr>
          <w:rFonts w:hint="eastAsia"/>
          <w:b/>
          <w:sz w:val="24"/>
        </w:rPr>
        <w:t>3</w:t>
      </w:r>
    </w:p>
    <w:p w:rsidR="003D4CF5" w:rsidRPr="006E0096" w:rsidRDefault="003D4CF5" w:rsidP="003D4CF5">
      <w:pPr>
        <w:autoSpaceDE w:val="0"/>
        <w:autoSpaceDN w:val="0"/>
        <w:spacing w:line="480" w:lineRule="auto"/>
        <w:jc w:val="center"/>
        <w:rPr>
          <w:b/>
          <w:sz w:val="24"/>
          <w:szCs w:val="24"/>
        </w:rPr>
      </w:pPr>
      <w:r w:rsidRPr="006E0096">
        <w:rPr>
          <w:b/>
          <w:sz w:val="24"/>
          <w:szCs w:val="24"/>
        </w:rPr>
        <w:t>中小企业声明函（货物）</w:t>
      </w:r>
    </w:p>
    <w:p w:rsidR="003D4CF5" w:rsidRPr="006E0096" w:rsidRDefault="003D4CF5" w:rsidP="003D4CF5">
      <w:pPr>
        <w:widowControl/>
        <w:spacing w:line="500" w:lineRule="exact"/>
        <w:ind w:firstLineChars="200" w:firstLine="446"/>
        <w:jc w:val="left"/>
        <w:rPr>
          <w:sz w:val="24"/>
          <w:szCs w:val="24"/>
        </w:rPr>
      </w:pPr>
      <w:r w:rsidRPr="006E0096">
        <w:rPr>
          <w:sz w:val="24"/>
          <w:szCs w:val="24"/>
        </w:rPr>
        <w:t>本公司（联合体）郑重声明，针对本项目提供的货物</w:t>
      </w:r>
      <w:r w:rsidRPr="006E0096">
        <w:rPr>
          <w:sz w:val="24"/>
          <w:szCs w:val="24"/>
          <w:u w:val="single"/>
        </w:rPr>
        <w:t xml:space="preserve">      </w:t>
      </w:r>
      <w:r w:rsidRPr="006E0096">
        <w:rPr>
          <w:sz w:val="24"/>
          <w:szCs w:val="24"/>
          <w:u w:val="single"/>
        </w:rPr>
        <w:t>（</w:t>
      </w:r>
      <w:r w:rsidRPr="006E0096">
        <w:rPr>
          <w:b/>
          <w:sz w:val="24"/>
          <w:szCs w:val="24"/>
        </w:rPr>
        <w:t>请填写有</w:t>
      </w:r>
      <w:r w:rsidRPr="006E0096">
        <w:rPr>
          <w:b/>
          <w:sz w:val="24"/>
          <w:szCs w:val="24"/>
        </w:rPr>
        <w:t>/</w:t>
      </w:r>
      <w:r w:rsidRPr="006E0096">
        <w:rPr>
          <w:b/>
          <w:sz w:val="24"/>
          <w:szCs w:val="24"/>
        </w:rPr>
        <w:t>无）</w:t>
      </w:r>
      <w:r w:rsidRPr="006E0096">
        <w:rPr>
          <w:sz w:val="24"/>
          <w:szCs w:val="24"/>
        </w:rPr>
        <w:t>大型企业制造的货物。</w:t>
      </w:r>
      <w:r w:rsidRPr="006E0096">
        <w:rPr>
          <w:b/>
          <w:sz w:val="24"/>
          <w:szCs w:val="24"/>
        </w:rPr>
        <w:t>（若有大型企业制造的货物，则无需填写以下内容；若无大型企业制造的货物，则继续填写以下内容）</w:t>
      </w:r>
    </w:p>
    <w:p w:rsidR="003D4CF5" w:rsidRPr="006E0096" w:rsidRDefault="003D4CF5" w:rsidP="003D4CF5">
      <w:pPr>
        <w:widowControl/>
        <w:spacing w:line="500" w:lineRule="exact"/>
        <w:ind w:firstLineChars="200" w:firstLine="446"/>
        <w:jc w:val="left"/>
        <w:rPr>
          <w:sz w:val="24"/>
          <w:szCs w:val="24"/>
        </w:rPr>
      </w:pPr>
      <w:r w:rsidRPr="006E0096">
        <w:rPr>
          <w:sz w:val="24"/>
          <w:szCs w:val="24"/>
        </w:rPr>
        <w:t>本公司（联合体）郑重声明，根据《政府采购促进中小企业发展管理办法》（财库﹝</w:t>
      </w:r>
      <w:r w:rsidRPr="006E0096">
        <w:rPr>
          <w:sz w:val="24"/>
          <w:szCs w:val="24"/>
        </w:rPr>
        <w:t>2020</w:t>
      </w:r>
      <w:r w:rsidRPr="006E0096">
        <w:rPr>
          <w:sz w:val="24"/>
          <w:szCs w:val="24"/>
        </w:rPr>
        <w:t>﹞</w:t>
      </w:r>
      <w:r w:rsidRPr="006E0096">
        <w:rPr>
          <w:sz w:val="24"/>
          <w:szCs w:val="24"/>
        </w:rPr>
        <w:t>46</w:t>
      </w:r>
      <w:r w:rsidRPr="006E0096">
        <w:rPr>
          <w:sz w:val="24"/>
          <w:szCs w:val="24"/>
        </w:rPr>
        <w:t>号）的规定，本公司（联合体）参加</w:t>
      </w:r>
      <w:r w:rsidRPr="006E0096">
        <w:rPr>
          <w:sz w:val="24"/>
          <w:szCs w:val="24"/>
          <w:u w:val="single"/>
        </w:rPr>
        <w:t xml:space="preserve">            </w:t>
      </w:r>
      <w:r w:rsidRPr="006E0096">
        <w:rPr>
          <w:sz w:val="24"/>
          <w:szCs w:val="24"/>
          <w:u w:val="single"/>
        </w:rPr>
        <w:t>（</w:t>
      </w:r>
      <w:r w:rsidRPr="006E0096">
        <w:rPr>
          <w:b/>
          <w:sz w:val="24"/>
          <w:szCs w:val="24"/>
        </w:rPr>
        <w:t>请填写项目名称）</w:t>
      </w:r>
      <w:r w:rsidRPr="006E0096">
        <w:rPr>
          <w:sz w:val="24"/>
          <w:szCs w:val="24"/>
        </w:rPr>
        <w:t>采购活动，提供的货物全部由符合政策要求的中小企业制造。相关企业（含联合体中的中小企业、签订分包意向协议的中小企业）的具体情况如下：</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1.</w:t>
      </w:r>
      <w:r w:rsidRPr="006E0096">
        <w:rPr>
          <w:sz w:val="24"/>
          <w:szCs w:val="24"/>
          <w:u w:val="single"/>
        </w:rPr>
        <w:t xml:space="preserve">            </w:t>
      </w:r>
      <w:r w:rsidRPr="006E0096">
        <w:rPr>
          <w:sz w:val="24"/>
          <w:szCs w:val="24"/>
          <w:u w:val="single"/>
        </w:rPr>
        <w:t>（</w:t>
      </w:r>
      <w:r w:rsidRPr="006E0096">
        <w:rPr>
          <w:b/>
          <w:sz w:val="24"/>
          <w:szCs w:val="24"/>
        </w:rPr>
        <w:t>请填写标的名称</w:t>
      </w:r>
      <w:r w:rsidRPr="006E0096">
        <w:rPr>
          <w:sz w:val="24"/>
          <w:szCs w:val="24"/>
        </w:rPr>
        <w:t>），属于</w:t>
      </w:r>
      <w:r w:rsidRPr="006E0096">
        <w:rPr>
          <w:sz w:val="24"/>
          <w:szCs w:val="24"/>
          <w:u w:val="single"/>
        </w:rPr>
        <w:t xml:space="preserve">   </w:t>
      </w:r>
      <w:r w:rsidR="00A27134" w:rsidRPr="006E0096">
        <w:rPr>
          <w:rFonts w:hint="eastAsia"/>
          <w:sz w:val="24"/>
          <w:szCs w:val="24"/>
          <w:u w:val="single"/>
        </w:rPr>
        <w:t>工业</w:t>
      </w:r>
      <w:r w:rsidRPr="006E0096">
        <w:rPr>
          <w:sz w:val="24"/>
          <w:szCs w:val="24"/>
          <w:u w:val="single"/>
        </w:rPr>
        <w:t xml:space="preserve">  </w:t>
      </w:r>
      <w:r w:rsidRPr="006E0096">
        <w:rPr>
          <w:b/>
          <w:sz w:val="24"/>
          <w:szCs w:val="24"/>
        </w:rPr>
        <w:t>（请填写本项目采购文件中明确的所属行业）</w:t>
      </w:r>
      <w:r w:rsidRPr="006E0096">
        <w:rPr>
          <w:sz w:val="24"/>
          <w:szCs w:val="24"/>
        </w:rPr>
        <w:t>行业；制造商为</w:t>
      </w:r>
      <w:r w:rsidRPr="006E0096">
        <w:rPr>
          <w:sz w:val="24"/>
          <w:szCs w:val="24"/>
          <w:u w:val="single"/>
        </w:rPr>
        <w:t xml:space="preserve">         </w:t>
      </w:r>
      <w:r w:rsidRPr="006E0096">
        <w:rPr>
          <w:sz w:val="24"/>
          <w:szCs w:val="24"/>
          <w:u w:val="single"/>
        </w:rPr>
        <w:t>（</w:t>
      </w:r>
      <w:r w:rsidRPr="006E0096">
        <w:rPr>
          <w:b/>
          <w:sz w:val="24"/>
          <w:szCs w:val="24"/>
        </w:rPr>
        <w:t>请填写该标的制造商的企业名称</w:t>
      </w:r>
      <w:r w:rsidRPr="006E0096">
        <w:rPr>
          <w:sz w:val="24"/>
          <w:szCs w:val="24"/>
        </w:rPr>
        <w:t>），从业人员</w:t>
      </w:r>
      <w:r w:rsidRPr="006E0096">
        <w:rPr>
          <w:sz w:val="24"/>
          <w:szCs w:val="24"/>
          <w:u w:val="single"/>
        </w:rPr>
        <w:t xml:space="preserve">       </w:t>
      </w:r>
      <w:r w:rsidRPr="006E0096">
        <w:rPr>
          <w:sz w:val="24"/>
          <w:szCs w:val="24"/>
        </w:rPr>
        <w:t>人，营业收入为</w:t>
      </w:r>
      <w:r w:rsidRPr="006E0096">
        <w:rPr>
          <w:sz w:val="24"/>
          <w:szCs w:val="24"/>
          <w:u w:val="single"/>
        </w:rPr>
        <w:t xml:space="preserve">       </w:t>
      </w:r>
      <w:r w:rsidRPr="006E0096">
        <w:rPr>
          <w:sz w:val="24"/>
          <w:szCs w:val="24"/>
        </w:rPr>
        <w:t>万元，资产总额为</w:t>
      </w:r>
      <w:r w:rsidRPr="006E0096">
        <w:rPr>
          <w:sz w:val="24"/>
          <w:szCs w:val="24"/>
          <w:u w:val="single"/>
        </w:rPr>
        <w:t xml:space="preserve">        </w:t>
      </w:r>
      <w:r w:rsidRPr="006E0096">
        <w:rPr>
          <w:sz w:val="24"/>
          <w:szCs w:val="24"/>
        </w:rPr>
        <w:t>万元，属于</w:t>
      </w:r>
      <w:r w:rsidRPr="006E0096">
        <w:rPr>
          <w:sz w:val="24"/>
          <w:szCs w:val="24"/>
          <w:u w:val="single"/>
        </w:rPr>
        <w:t xml:space="preserve">        </w:t>
      </w:r>
      <w:r w:rsidRPr="006E0096">
        <w:rPr>
          <w:sz w:val="24"/>
          <w:szCs w:val="24"/>
          <w:u w:val="single"/>
        </w:rPr>
        <w:t>（</w:t>
      </w:r>
      <w:r w:rsidRPr="006E0096">
        <w:rPr>
          <w:b/>
          <w:sz w:val="24"/>
          <w:szCs w:val="24"/>
        </w:rPr>
        <w:t>请根据中小企业划分标准填写中型企业</w:t>
      </w:r>
      <w:r w:rsidRPr="006E0096">
        <w:rPr>
          <w:b/>
          <w:sz w:val="24"/>
          <w:szCs w:val="24"/>
        </w:rPr>
        <w:t>/</w:t>
      </w:r>
      <w:r w:rsidRPr="006E0096">
        <w:rPr>
          <w:b/>
          <w:sz w:val="24"/>
          <w:szCs w:val="24"/>
        </w:rPr>
        <w:t>小型企业</w:t>
      </w:r>
      <w:r w:rsidRPr="006E0096">
        <w:rPr>
          <w:b/>
          <w:sz w:val="24"/>
          <w:szCs w:val="24"/>
        </w:rPr>
        <w:t>/</w:t>
      </w:r>
      <w:r w:rsidRPr="006E0096">
        <w:rPr>
          <w:b/>
          <w:sz w:val="24"/>
          <w:szCs w:val="24"/>
        </w:rPr>
        <w:t>微型企业</w:t>
      </w:r>
      <w:r w:rsidRPr="006E0096">
        <w:rPr>
          <w:sz w:val="24"/>
          <w:szCs w:val="24"/>
        </w:rPr>
        <w:t>）；</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2.</w:t>
      </w:r>
      <w:r w:rsidRPr="006E0096">
        <w:rPr>
          <w:sz w:val="24"/>
          <w:szCs w:val="24"/>
          <w:u w:val="single"/>
        </w:rPr>
        <w:t xml:space="preserve">            </w:t>
      </w:r>
      <w:r w:rsidRPr="006E0096">
        <w:rPr>
          <w:sz w:val="24"/>
          <w:szCs w:val="24"/>
          <w:u w:val="single"/>
        </w:rPr>
        <w:t>（</w:t>
      </w:r>
      <w:r w:rsidRPr="006E0096">
        <w:rPr>
          <w:b/>
          <w:sz w:val="24"/>
          <w:szCs w:val="24"/>
        </w:rPr>
        <w:t>请填写标的名称</w:t>
      </w:r>
      <w:r w:rsidRPr="006E0096">
        <w:rPr>
          <w:sz w:val="24"/>
          <w:szCs w:val="24"/>
        </w:rPr>
        <w:t>），属于</w:t>
      </w:r>
      <w:r w:rsidRPr="006E0096">
        <w:rPr>
          <w:sz w:val="24"/>
          <w:szCs w:val="24"/>
          <w:u w:val="single"/>
        </w:rPr>
        <w:t xml:space="preserve">           </w:t>
      </w:r>
      <w:r w:rsidRPr="006E0096">
        <w:rPr>
          <w:b/>
          <w:sz w:val="24"/>
          <w:szCs w:val="24"/>
        </w:rPr>
        <w:t>（请填写本项目采购文件中明确的所属行业）</w:t>
      </w:r>
      <w:r w:rsidRPr="006E0096">
        <w:rPr>
          <w:sz w:val="24"/>
          <w:szCs w:val="24"/>
        </w:rPr>
        <w:t>行业；制造商为</w:t>
      </w:r>
      <w:r w:rsidRPr="006E0096">
        <w:rPr>
          <w:sz w:val="24"/>
          <w:szCs w:val="24"/>
          <w:u w:val="single"/>
        </w:rPr>
        <w:t xml:space="preserve">         </w:t>
      </w:r>
      <w:r w:rsidRPr="006E0096">
        <w:rPr>
          <w:sz w:val="24"/>
          <w:szCs w:val="24"/>
          <w:u w:val="single"/>
        </w:rPr>
        <w:t>（</w:t>
      </w:r>
      <w:r w:rsidRPr="006E0096">
        <w:rPr>
          <w:b/>
          <w:sz w:val="24"/>
          <w:szCs w:val="24"/>
        </w:rPr>
        <w:t>请填写该标的制造商的企业名称</w:t>
      </w:r>
      <w:r w:rsidRPr="006E0096">
        <w:rPr>
          <w:sz w:val="24"/>
          <w:szCs w:val="24"/>
        </w:rPr>
        <w:t>），从业人员</w:t>
      </w:r>
      <w:r w:rsidRPr="006E0096">
        <w:rPr>
          <w:sz w:val="24"/>
          <w:szCs w:val="24"/>
          <w:u w:val="single"/>
        </w:rPr>
        <w:t xml:space="preserve">       </w:t>
      </w:r>
      <w:r w:rsidRPr="006E0096">
        <w:rPr>
          <w:sz w:val="24"/>
          <w:szCs w:val="24"/>
        </w:rPr>
        <w:t>人，营业收入为</w:t>
      </w:r>
      <w:r w:rsidRPr="006E0096">
        <w:rPr>
          <w:sz w:val="24"/>
          <w:szCs w:val="24"/>
          <w:u w:val="single"/>
        </w:rPr>
        <w:t xml:space="preserve">       </w:t>
      </w:r>
      <w:r w:rsidRPr="006E0096">
        <w:rPr>
          <w:sz w:val="24"/>
          <w:szCs w:val="24"/>
        </w:rPr>
        <w:t>万元，资产总额为</w:t>
      </w:r>
      <w:r w:rsidRPr="006E0096">
        <w:rPr>
          <w:sz w:val="24"/>
          <w:szCs w:val="24"/>
          <w:u w:val="single"/>
        </w:rPr>
        <w:t xml:space="preserve">        </w:t>
      </w:r>
      <w:r w:rsidRPr="006E0096">
        <w:rPr>
          <w:sz w:val="24"/>
          <w:szCs w:val="24"/>
        </w:rPr>
        <w:t>万元，属于</w:t>
      </w:r>
      <w:r w:rsidRPr="006E0096">
        <w:rPr>
          <w:sz w:val="24"/>
          <w:szCs w:val="24"/>
          <w:u w:val="single"/>
        </w:rPr>
        <w:t xml:space="preserve">        </w:t>
      </w:r>
      <w:r w:rsidRPr="006E0096">
        <w:rPr>
          <w:sz w:val="24"/>
          <w:szCs w:val="24"/>
          <w:u w:val="single"/>
        </w:rPr>
        <w:t>（</w:t>
      </w:r>
      <w:r w:rsidRPr="006E0096">
        <w:rPr>
          <w:b/>
          <w:sz w:val="24"/>
          <w:szCs w:val="24"/>
        </w:rPr>
        <w:t>请根据中小企业划分标准填写中型企业</w:t>
      </w:r>
      <w:r w:rsidRPr="006E0096">
        <w:rPr>
          <w:b/>
          <w:sz w:val="24"/>
          <w:szCs w:val="24"/>
        </w:rPr>
        <w:t>/</w:t>
      </w:r>
      <w:r w:rsidRPr="006E0096">
        <w:rPr>
          <w:b/>
          <w:sz w:val="24"/>
          <w:szCs w:val="24"/>
        </w:rPr>
        <w:t>小型企业</w:t>
      </w:r>
      <w:r w:rsidRPr="006E0096">
        <w:rPr>
          <w:b/>
          <w:sz w:val="24"/>
          <w:szCs w:val="24"/>
        </w:rPr>
        <w:t>/</w:t>
      </w:r>
      <w:r w:rsidRPr="006E0096">
        <w:rPr>
          <w:b/>
          <w:sz w:val="24"/>
          <w:szCs w:val="24"/>
        </w:rPr>
        <w:t>微型企业</w:t>
      </w:r>
      <w:r w:rsidRPr="006E0096">
        <w:rPr>
          <w:sz w:val="24"/>
          <w:szCs w:val="24"/>
        </w:rPr>
        <w:t>）；</w:t>
      </w:r>
    </w:p>
    <w:p w:rsidR="003D4CF5" w:rsidRPr="006E0096" w:rsidRDefault="003D4CF5" w:rsidP="003D4CF5">
      <w:pPr>
        <w:autoSpaceDE w:val="0"/>
        <w:autoSpaceDN w:val="0"/>
        <w:spacing w:line="500" w:lineRule="exact"/>
        <w:ind w:left="641"/>
        <w:jc w:val="left"/>
        <w:rPr>
          <w:sz w:val="24"/>
          <w:szCs w:val="24"/>
        </w:rPr>
      </w:pPr>
      <w:r w:rsidRPr="006E0096">
        <w:rPr>
          <w:sz w:val="24"/>
          <w:szCs w:val="24"/>
        </w:rPr>
        <w:t>……</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以上企业，不属于大型企业的分支机构，不存在控股股东为大型企业的情形，也不存在与大型企业的负责人为同一人的情形。</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本企业对上述声明内容的真实性负责。如有虚假，将依法承担相应责任。</w:t>
      </w:r>
    </w:p>
    <w:p w:rsidR="003D4CF5" w:rsidRPr="006E0096" w:rsidRDefault="003D4CF5" w:rsidP="003D4CF5">
      <w:pPr>
        <w:autoSpaceDE w:val="0"/>
        <w:autoSpaceDN w:val="0"/>
        <w:spacing w:line="500" w:lineRule="exact"/>
        <w:ind w:left="3840"/>
        <w:jc w:val="left"/>
        <w:rPr>
          <w:sz w:val="24"/>
          <w:szCs w:val="24"/>
        </w:rPr>
      </w:pPr>
      <w:r w:rsidRPr="006E0096">
        <w:rPr>
          <w:sz w:val="24"/>
          <w:szCs w:val="24"/>
        </w:rPr>
        <w:t>投标人名称：</w:t>
      </w:r>
    </w:p>
    <w:p w:rsidR="003D4CF5" w:rsidRPr="006E0096" w:rsidRDefault="003D4CF5" w:rsidP="003D4CF5">
      <w:pPr>
        <w:autoSpaceDE w:val="0"/>
        <w:autoSpaceDN w:val="0"/>
        <w:spacing w:line="500" w:lineRule="exact"/>
        <w:ind w:left="3840"/>
        <w:jc w:val="left"/>
        <w:rPr>
          <w:b/>
          <w:sz w:val="24"/>
          <w:szCs w:val="24"/>
        </w:rPr>
      </w:pPr>
      <w:r w:rsidRPr="006E0096">
        <w:rPr>
          <w:sz w:val="24"/>
          <w:szCs w:val="24"/>
        </w:rPr>
        <w:t>日期：</w:t>
      </w:r>
    </w:p>
    <w:p w:rsidR="003D4CF5" w:rsidRPr="006E0096" w:rsidRDefault="003D4CF5" w:rsidP="003D4CF5">
      <w:pPr>
        <w:spacing w:line="360" w:lineRule="auto"/>
        <w:ind w:right="84" w:firstLineChars="100" w:firstLine="224"/>
        <w:rPr>
          <w:b/>
          <w:sz w:val="24"/>
          <w:szCs w:val="24"/>
        </w:rPr>
      </w:pPr>
      <w:r w:rsidRPr="006E0096">
        <w:rPr>
          <w:b/>
          <w:sz w:val="24"/>
          <w:szCs w:val="24"/>
        </w:rPr>
        <w:t>注：</w:t>
      </w:r>
    </w:p>
    <w:p w:rsidR="003D4CF5" w:rsidRPr="006E0096" w:rsidRDefault="003D4CF5" w:rsidP="003D4CF5">
      <w:pPr>
        <w:spacing w:line="360" w:lineRule="auto"/>
        <w:ind w:right="84" w:firstLineChars="100" w:firstLine="224"/>
        <w:rPr>
          <w:b/>
          <w:sz w:val="24"/>
          <w:szCs w:val="24"/>
        </w:rPr>
      </w:pPr>
      <w:r w:rsidRPr="006E0096">
        <w:rPr>
          <w:b/>
          <w:sz w:val="24"/>
          <w:szCs w:val="24"/>
        </w:rPr>
        <w:t>1.</w:t>
      </w:r>
      <w:r w:rsidRPr="006E0096">
        <w:rPr>
          <w:b/>
          <w:sz w:val="24"/>
          <w:szCs w:val="24"/>
        </w:rPr>
        <w:t>标的名称须按照采购文件</w:t>
      </w:r>
      <w:r w:rsidRPr="006E0096">
        <w:rPr>
          <w:b/>
          <w:sz w:val="24"/>
          <w:szCs w:val="24"/>
        </w:rPr>
        <w:t>“</w:t>
      </w:r>
      <w:r w:rsidR="007D17FD" w:rsidRPr="006E0096">
        <w:rPr>
          <w:rFonts w:hint="eastAsia"/>
          <w:b/>
          <w:sz w:val="24"/>
          <w:szCs w:val="24"/>
        </w:rPr>
        <w:t>采购</w:t>
      </w:r>
      <w:r w:rsidR="007D17FD" w:rsidRPr="006E0096">
        <w:rPr>
          <w:b/>
          <w:sz w:val="24"/>
          <w:szCs w:val="24"/>
        </w:rPr>
        <w:t>清单</w:t>
      </w:r>
      <w:r w:rsidRPr="006E0096">
        <w:rPr>
          <w:b/>
          <w:sz w:val="24"/>
          <w:szCs w:val="24"/>
        </w:rPr>
        <w:t>”</w:t>
      </w:r>
      <w:r w:rsidRPr="006E0096">
        <w:rPr>
          <w:b/>
          <w:sz w:val="24"/>
          <w:szCs w:val="24"/>
        </w:rPr>
        <w:t>中明确的标的名称进行填写；所属行业须按照采购文件中明确的所属行业进行填写，否则不享受中小企业扶持政策。</w:t>
      </w:r>
    </w:p>
    <w:p w:rsidR="003D4CF5" w:rsidRPr="006E0096" w:rsidRDefault="003D4CF5" w:rsidP="003D4CF5">
      <w:pPr>
        <w:spacing w:line="360" w:lineRule="auto"/>
        <w:ind w:right="84" w:firstLineChars="100" w:firstLine="224"/>
        <w:rPr>
          <w:b/>
          <w:sz w:val="24"/>
          <w:szCs w:val="24"/>
        </w:rPr>
      </w:pPr>
      <w:r w:rsidRPr="006E0096">
        <w:rPr>
          <w:b/>
          <w:sz w:val="24"/>
          <w:szCs w:val="24"/>
        </w:rPr>
        <w:t>2.</w:t>
      </w:r>
      <w:r w:rsidRPr="006E0096">
        <w:rPr>
          <w:b/>
          <w:sz w:val="24"/>
          <w:szCs w:val="24"/>
        </w:rPr>
        <w:t>从业人员、营业收入、资产总额填报上一年度数据，无上</w:t>
      </w:r>
      <w:proofErr w:type="gramStart"/>
      <w:r w:rsidRPr="006E0096">
        <w:rPr>
          <w:b/>
          <w:sz w:val="24"/>
          <w:szCs w:val="24"/>
        </w:rPr>
        <w:t>一</w:t>
      </w:r>
      <w:proofErr w:type="gramEnd"/>
      <w:r w:rsidRPr="006E0096">
        <w:rPr>
          <w:b/>
          <w:sz w:val="24"/>
          <w:szCs w:val="24"/>
        </w:rPr>
        <w:t>年度数据的新成立企</w:t>
      </w:r>
      <w:r w:rsidRPr="006E0096">
        <w:rPr>
          <w:b/>
          <w:sz w:val="24"/>
          <w:szCs w:val="24"/>
        </w:rPr>
        <w:lastRenderedPageBreak/>
        <w:t>业可不填报。除新成立企业外，上表填写不全的，不享受中小企业扶持政策。</w:t>
      </w:r>
    </w:p>
    <w:p w:rsidR="003D4CF5" w:rsidRPr="006E0096" w:rsidRDefault="003D4CF5" w:rsidP="003D4CF5">
      <w:pPr>
        <w:spacing w:line="360" w:lineRule="auto"/>
        <w:ind w:right="84" w:firstLineChars="100" w:firstLine="224"/>
        <w:rPr>
          <w:b/>
          <w:sz w:val="24"/>
          <w:szCs w:val="21"/>
        </w:rPr>
      </w:pPr>
      <w:r w:rsidRPr="006E0096">
        <w:rPr>
          <w:b/>
          <w:sz w:val="24"/>
          <w:szCs w:val="21"/>
        </w:rPr>
        <w:t>3.</w:t>
      </w:r>
      <w:r w:rsidRPr="006E0096">
        <w:rPr>
          <w:b/>
          <w:sz w:val="24"/>
          <w:szCs w:val="21"/>
        </w:rPr>
        <w:t>中标（成交）供应</w:t>
      </w:r>
      <w:proofErr w:type="gramStart"/>
      <w:r w:rsidRPr="006E0096">
        <w:rPr>
          <w:b/>
          <w:sz w:val="24"/>
          <w:szCs w:val="21"/>
        </w:rPr>
        <w:t>商享受</w:t>
      </w:r>
      <w:proofErr w:type="gramEnd"/>
      <w:r w:rsidRPr="006E0096">
        <w:rPr>
          <w:b/>
          <w:sz w:val="24"/>
          <w:szCs w:val="21"/>
        </w:rPr>
        <w:t>中小企业扶持政策的，将随中标（成交）结果同时公告其《中小企业声明函》，接受社会监督。</w:t>
      </w:r>
    </w:p>
    <w:p w:rsidR="0056402A" w:rsidRPr="006E0096" w:rsidRDefault="0056402A" w:rsidP="009803F0">
      <w:pPr>
        <w:widowControl/>
        <w:jc w:val="left"/>
        <w:rPr>
          <w:sz w:val="24"/>
          <w:szCs w:val="21"/>
        </w:rPr>
      </w:pPr>
      <w:r w:rsidRPr="006E0096">
        <w:rPr>
          <w:sz w:val="24"/>
          <w:szCs w:val="21"/>
        </w:rPr>
        <w:br w:type="page"/>
      </w:r>
    </w:p>
    <w:p w:rsidR="001A575B" w:rsidRPr="006E0096" w:rsidRDefault="001A575B">
      <w:pPr>
        <w:widowControl/>
        <w:jc w:val="left"/>
        <w:rPr>
          <w:sz w:val="24"/>
          <w:szCs w:val="21"/>
        </w:rPr>
      </w:pPr>
    </w:p>
    <w:p w:rsidR="000D6E6A" w:rsidRPr="006E0096" w:rsidRDefault="000D6E6A" w:rsidP="000D6E6A">
      <w:pPr>
        <w:autoSpaceDN w:val="0"/>
        <w:spacing w:line="360" w:lineRule="auto"/>
        <w:jc w:val="left"/>
        <w:rPr>
          <w:b/>
          <w:bCs/>
          <w:sz w:val="24"/>
        </w:rPr>
      </w:pPr>
      <w:r w:rsidRPr="006E0096">
        <w:rPr>
          <w:rFonts w:hint="eastAsia"/>
          <w:b/>
          <w:kern w:val="0"/>
          <w:sz w:val="24"/>
          <w:szCs w:val="21"/>
        </w:rPr>
        <w:t>若不是残疾人福利性单位，投标文件中可不提供此声明函</w:t>
      </w:r>
    </w:p>
    <w:p w:rsidR="000D6E6A" w:rsidRPr="006E0096" w:rsidRDefault="000D6E6A" w:rsidP="000D6E6A">
      <w:pPr>
        <w:autoSpaceDN w:val="0"/>
        <w:spacing w:line="360" w:lineRule="auto"/>
        <w:jc w:val="center"/>
        <w:rPr>
          <w:b/>
          <w:bCs/>
          <w:sz w:val="24"/>
        </w:rPr>
      </w:pPr>
    </w:p>
    <w:p w:rsidR="000D6E6A" w:rsidRPr="006E0096" w:rsidRDefault="000D6E6A" w:rsidP="000D6E6A">
      <w:pPr>
        <w:snapToGrid w:val="0"/>
        <w:spacing w:line="360" w:lineRule="auto"/>
        <w:jc w:val="center"/>
        <w:rPr>
          <w:b/>
          <w:bCs/>
          <w:sz w:val="24"/>
        </w:rPr>
      </w:pPr>
      <w:r w:rsidRPr="006E0096">
        <w:rPr>
          <w:rFonts w:hint="eastAsia"/>
          <w:b/>
          <w:bCs/>
          <w:sz w:val="24"/>
        </w:rPr>
        <w:t>残疾人福利性单位声明函</w:t>
      </w:r>
    </w:p>
    <w:p w:rsidR="000D6E6A" w:rsidRPr="006E0096" w:rsidRDefault="000D6E6A" w:rsidP="000D6E6A">
      <w:pPr>
        <w:snapToGrid w:val="0"/>
        <w:spacing w:line="360" w:lineRule="auto"/>
        <w:ind w:firstLineChars="200" w:firstLine="448"/>
        <w:jc w:val="left"/>
        <w:rPr>
          <w:b/>
          <w:bCs/>
          <w:sz w:val="24"/>
        </w:rPr>
      </w:pP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本单位郑重声明，根据《财政部</w:t>
      </w:r>
      <w:r w:rsidRPr="006E0096">
        <w:rPr>
          <w:rFonts w:hint="eastAsia"/>
          <w:bCs/>
          <w:sz w:val="24"/>
        </w:rPr>
        <w:t xml:space="preserve"> </w:t>
      </w:r>
      <w:r w:rsidRPr="006E0096">
        <w:rPr>
          <w:rFonts w:hint="eastAsia"/>
          <w:bCs/>
          <w:sz w:val="24"/>
        </w:rPr>
        <w:t>民政部</w:t>
      </w:r>
      <w:r w:rsidRPr="006E0096">
        <w:rPr>
          <w:rFonts w:hint="eastAsia"/>
          <w:bCs/>
          <w:sz w:val="24"/>
        </w:rPr>
        <w:t xml:space="preserve"> </w:t>
      </w:r>
      <w:r w:rsidRPr="006E0096">
        <w:rPr>
          <w:rFonts w:hint="eastAsia"/>
          <w:bCs/>
          <w:sz w:val="24"/>
        </w:rPr>
        <w:t>中国残疾人联合会关于促进残疾人就业政府采购政策的通知》（财库〔</w:t>
      </w:r>
      <w:r w:rsidRPr="006E0096">
        <w:rPr>
          <w:rFonts w:hint="eastAsia"/>
          <w:bCs/>
          <w:sz w:val="24"/>
        </w:rPr>
        <w:t>2017</w:t>
      </w:r>
      <w:r w:rsidRPr="006E0096">
        <w:rPr>
          <w:rFonts w:hint="eastAsia"/>
          <w:bCs/>
          <w:sz w:val="24"/>
        </w:rPr>
        <w:t>〕</w:t>
      </w:r>
      <w:r w:rsidRPr="006E0096">
        <w:rPr>
          <w:rFonts w:hint="eastAsia"/>
          <w:bCs/>
          <w:sz w:val="24"/>
        </w:rPr>
        <w:t>141</w:t>
      </w:r>
      <w:r w:rsidRPr="006E0096">
        <w:rPr>
          <w:rFonts w:hint="eastAsia"/>
          <w:bCs/>
          <w:sz w:val="24"/>
        </w:rPr>
        <w:t>号）的规定，本单位为符合条件的残疾人福利性单位，且本单位参加</w:t>
      </w:r>
      <w:r w:rsidRPr="006E0096">
        <w:rPr>
          <w:rFonts w:hint="eastAsia"/>
          <w:bCs/>
          <w:sz w:val="24"/>
        </w:rPr>
        <w:t>______</w:t>
      </w:r>
      <w:r w:rsidRPr="006E0096">
        <w:rPr>
          <w:rFonts w:hint="eastAsia"/>
          <w:bCs/>
          <w:sz w:val="24"/>
        </w:rPr>
        <w:t>单位的</w:t>
      </w:r>
      <w:r w:rsidRPr="006E0096">
        <w:rPr>
          <w:rFonts w:hint="eastAsia"/>
          <w:bCs/>
          <w:sz w:val="24"/>
        </w:rPr>
        <w:t>______</w:t>
      </w:r>
      <w:r w:rsidRPr="006E0096">
        <w:rPr>
          <w:rFonts w:hint="eastAsia"/>
          <w:bCs/>
          <w:sz w:val="24"/>
        </w:rPr>
        <w:t>项目采购活动提供本单位制造的货物（由本单位承担工程</w:t>
      </w:r>
      <w:r w:rsidRPr="006E0096">
        <w:rPr>
          <w:rFonts w:hint="eastAsia"/>
          <w:bCs/>
          <w:sz w:val="24"/>
        </w:rPr>
        <w:t>/</w:t>
      </w:r>
      <w:r w:rsidRPr="006E0096">
        <w:rPr>
          <w:rFonts w:hint="eastAsia"/>
          <w:bCs/>
          <w:sz w:val="24"/>
        </w:rPr>
        <w:t>提供服务），或者提供其他残疾人福利性单位制造的货物（不包括使用非残疾人福利性单位注册商标的货物）。</w:t>
      </w: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本单位对上述声明的真实性负责。如有虚假，将依法承担相应责任。</w:t>
      </w: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 xml:space="preserve">               </w:t>
      </w:r>
      <w:r w:rsidRPr="006E0096">
        <w:rPr>
          <w:sz w:val="24"/>
          <w:szCs w:val="24"/>
        </w:rPr>
        <w:t>投标人名称：</w:t>
      </w: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sz w:val="24"/>
          <w:szCs w:val="21"/>
        </w:rPr>
      </w:pPr>
      <w:r w:rsidRPr="006E0096">
        <w:rPr>
          <w:rFonts w:hint="eastAsia"/>
          <w:bCs/>
          <w:sz w:val="24"/>
        </w:rPr>
        <w:t xml:space="preserve">               </w:t>
      </w:r>
      <w:r w:rsidRPr="006E0096">
        <w:rPr>
          <w:rFonts w:hint="eastAsia"/>
          <w:bCs/>
          <w:sz w:val="24"/>
        </w:rPr>
        <w:t>日</w:t>
      </w:r>
      <w:r w:rsidRPr="006E0096">
        <w:rPr>
          <w:rFonts w:hint="eastAsia"/>
          <w:bCs/>
          <w:sz w:val="24"/>
        </w:rPr>
        <w:t xml:space="preserve">  </w:t>
      </w:r>
      <w:r w:rsidRPr="006E0096">
        <w:rPr>
          <w:rFonts w:hint="eastAsia"/>
          <w:bCs/>
          <w:sz w:val="24"/>
        </w:rPr>
        <w:t>期：</w:t>
      </w:r>
    </w:p>
    <w:p w:rsidR="000D6E6A" w:rsidRPr="006E0096" w:rsidRDefault="000D6E6A" w:rsidP="000D6E6A">
      <w:pPr>
        <w:snapToGrid w:val="0"/>
        <w:spacing w:line="360" w:lineRule="auto"/>
        <w:ind w:firstLineChars="200" w:firstLine="446"/>
        <w:jc w:val="left"/>
        <w:rPr>
          <w:sz w:val="24"/>
          <w:szCs w:val="21"/>
        </w:rPr>
      </w:pPr>
    </w:p>
    <w:p w:rsidR="000D6E6A" w:rsidRPr="006E0096" w:rsidRDefault="000D6E6A" w:rsidP="000D6E6A">
      <w:pPr>
        <w:snapToGrid w:val="0"/>
        <w:spacing w:line="360" w:lineRule="auto"/>
        <w:ind w:firstLineChars="200" w:firstLine="446"/>
        <w:rPr>
          <w:sz w:val="24"/>
          <w:szCs w:val="21"/>
        </w:rPr>
      </w:pPr>
      <w:r w:rsidRPr="006E0096">
        <w:rPr>
          <w:sz w:val="24"/>
          <w:szCs w:val="21"/>
        </w:rPr>
        <w:t>注：</w:t>
      </w:r>
    </w:p>
    <w:p w:rsidR="000D6E6A" w:rsidRPr="006E0096" w:rsidRDefault="000D6E6A" w:rsidP="000D6E6A">
      <w:pPr>
        <w:snapToGrid w:val="0"/>
        <w:spacing w:line="360" w:lineRule="auto"/>
        <w:ind w:firstLineChars="200" w:firstLine="448"/>
        <w:rPr>
          <w:b/>
          <w:sz w:val="24"/>
          <w:szCs w:val="21"/>
        </w:rPr>
      </w:pPr>
      <w:r w:rsidRPr="006E0096">
        <w:rPr>
          <w:b/>
          <w:sz w:val="24"/>
          <w:szCs w:val="21"/>
        </w:rPr>
        <w:t>中标供应商为残疾人福利性单位的，将随中标结果同时公告其《残疾人福利性单位声明函》，接受社会监督。</w:t>
      </w:r>
    </w:p>
    <w:p w:rsidR="000D6E6A" w:rsidRPr="006E0096" w:rsidRDefault="000D6E6A" w:rsidP="000D6E6A">
      <w:pPr>
        <w:snapToGrid w:val="0"/>
        <w:spacing w:line="360" w:lineRule="auto"/>
        <w:ind w:firstLineChars="200" w:firstLine="448"/>
        <w:rPr>
          <w:b/>
          <w:sz w:val="24"/>
          <w:szCs w:val="21"/>
        </w:rPr>
      </w:pPr>
      <w:r w:rsidRPr="006E0096">
        <w:rPr>
          <w:b/>
          <w:kern w:val="0"/>
          <w:sz w:val="24"/>
          <w:szCs w:val="21"/>
        </w:rPr>
        <w:t>若不是残疾人福利性单位，投标文件中可不提供此声明函。</w:t>
      </w:r>
    </w:p>
    <w:p w:rsidR="006174B5" w:rsidRPr="006E0096" w:rsidRDefault="006174B5" w:rsidP="009217DF">
      <w:pPr>
        <w:snapToGrid w:val="0"/>
        <w:spacing w:line="360" w:lineRule="auto"/>
        <w:ind w:firstLineChars="200" w:firstLine="446"/>
        <w:rPr>
          <w:sz w:val="24"/>
          <w:szCs w:val="21"/>
        </w:rPr>
      </w:pPr>
    </w:p>
    <w:p w:rsidR="001A575B" w:rsidRPr="006E0096" w:rsidRDefault="001A575B" w:rsidP="00C46949">
      <w:pPr>
        <w:snapToGrid w:val="0"/>
        <w:spacing w:line="360" w:lineRule="auto"/>
        <w:ind w:firstLineChars="200" w:firstLine="446"/>
        <w:rPr>
          <w:sz w:val="24"/>
          <w:szCs w:val="21"/>
        </w:rPr>
      </w:pPr>
    </w:p>
    <w:p w:rsidR="005E3ADD" w:rsidRPr="006E0096" w:rsidRDefault="005E3ADD" w:rsidP="00BF3B42">
      <w:pPr>
        <w:snapToGrid w:val="0"/>
        <w:spacing w:line="360" w:lineRule="auto"/>
        <w:rPr>
          <w:sz w:val="24"/>
          <w:szCs w:val="21"/>
        </w:rPr>
      </w:pPr>
    </w:p>
    <w:p w:rsidR="005E3ADD" w:rsidRPr="006E0096" w:rsidRDefault="005E3ADD">
      <w:pPr>
        <w:widowControl/>
        <w:jc w:val="left"/>
        <w:rPr>
          <w:sz w:val="24"/>
        </w:rPr>
      </w:pPr>
      <w:r w:rsidRPr="006E0096">
        <w:rPr>
          <w:sz w:val="24"/>
        </w:rPr>
        <w:br w:type="page"/>
      </w:r>
    </w:p>
    <w:p w:rsidR="005E3ADD" w:rsidRPr="006E0096" w:rsidRDefault="00583E55" w:rsidP="00B04540">
      <w:pPr>
        <w:autoSpaceDN w:val="0"/>
        <w:spacing w:line="360" w:lineRule="auto"/>
        <w:rPr>
          <w:b/>
          <w:bCs/>
          <w:sz w:val="24"/>
        </w:rPr>
      </w:pPr>
      <w:r w:rsidRPr="006E0096">
        <w:rPr>
          <w:rFonts w:hint="eastAsia"/>
          <w:b/>
          <w:bCs/>
          <w:sz w:val="24"/>
        </w:rPr>
        <w:lastRenderedPageBreak/>
        <w:t>附件</w:t>
      </w:r>
      <w:r w:rsidRPr="006E0096">
        <w:rPr>
          <w:rFonts w:hint="eastAsia"/>
          <w:b/>
          <w:bCs/>
          <w:sz w:val="24"/>
        </w:rPr>
        <w:t>1</w:t>
      </w:r>
      <w:r w:rsidR="00B04540" w:rsidRPr="006E0096">
        <w:rPr>
          <w:rFonts w:hint="eastAsia"/>
          <w:b/>
          <w:bCs/>
          <w:sz w:val="24"/>
        </w:rPr>
        <w:t>4</w:t>
      </w:r>
      <w:r w:rsidR="00B04540" w:rsidRPr="006E0096">
        <w:rPr>
          <w:rFonts w:hint="eastAsia"/>
          <w:b/>
          <w:bCs/>
          <w:sz w:val="24"/>
        </w:rPr>
        <w:t>：</w:t>
      </w:r>
      <w:r w:rsidR="005E3ADD" w:rsidRPr="006E0096">
        <w:rPr>
          <w:b/>
          <w:bCs/>
          <w:sz w:val="24"/>
        </w:rPr>
        <w:t>投标人认为需要提供的其他资料</w:t>
      </w:r>
    </w:p>
    <w:sectPr w:rsidR="005E3ADD" w:rsidRPr="006E0096"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1EEB" w:rsidRDefault="00421EEB" w:rsidP="00AE5C1F">
      <w:r>
        <w:separator/>
      </w:r>
    </w:p>
  </w:endnote>
  <w:endnote w:type="continuationSeparator" w:id="0">
    <w:p w:rsidR="00421EEB" w:rsidRDefault="00421EE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pPr>
      <w:pStyle w:val="a6"/>
      <w:jc w:val="center"/>
    </w:pPr>
  </w:p>
  <w:p w:rsidR="001C59DE" w:rsidRDefault="001C59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C59DE" w:rsidRDefault="001C59DE">
        <w:pPr>
          <w:pStyle w:val="a6"/>
          <w:jc w:val="center"/>
        </w:pPr>
        <w:r>
          <w:fldChar w:fldCharType="begin"/>
        </w:r>
        <w:r>
          <w:instrText>PAGE   \* MERGEFORMAT</w:instrText>
        </w:r>
        <w:r>
          <w:fldChar w:fldCharType="separate"/>
        </w:r>
        <w:r w:rsidR="003A5F0B" w:rsidRPr="003A5F0B">
          <w:rPr>
            <w:noProof/>
            <w:lang w:val="zh-CN"/>
          </w:rPr>
          <w:t>6</w:t>
        </w:r>
        <w:r>
          <w:fldChar w:fldCharType="end"/>
        </w:r>
      </w:p>
    </w:sdtContent>
  </w:sdt>
  <w:p w:rsidR="001C59DE" w:rsidRDefault="001C59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rsidP="00AE5C1F">
    <w:pPr>
      <w:pStyle w:val="a6"/>
      <w:jc w:val="center"/>
    </w:pPr>
    <w:r>
      <w:rPr>
        <w:b/>
      </w:rPr>
      <w:fldChar w:fldCharType="begin"/>
    </w:r>
    <w:r>
      <w:rPr>
        <w:b/>
      </w:rPr>
      <w:instrText>PAGE  \* Arabic  \* MERGEFORMAT</w:instrText>
    </w:r>
    <w:r>
      <w:rPr>
        <w:b/>
      </w:rPr>
      <w:fldChar w:fldCharType="separate"/>
    </w:r>
    <w:r w:rsidR="003A5F0B" w:rsidRPr="003A5F0B">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1EEB" w:rsidRDefault="00421EEB" w:rsidP="00AE5C1F">
      <w:r>
        <w:separator/>
      </w:r>
    </w:p>
  </w:footnote>
  <w:footnote w:type="continuationSeparator" w:id="0">
    <w:p w:rsidR="00421EEB" w:rsidRDefault="00421EE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851"/>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2F5"/>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1090"/>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59DE"/>
    <w:rsid w:val="001C7255"/>
    <w:rsid w:val="001D0E4B"/>
    <w:rsid w:val="001D1443"/>
    <w:rsid w:val="001D1850"/>
    <w:rsid w:val="001D3B18"/>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175"/>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AA4"/>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573A"/>
    <w:rsid w:val="002B25C6"/>
    <w:rsid w:val="002B260D"/>
    <w:rsid w:val="002B3BB4"/>
    <w:rsid w:val="002B56DD"/>
    <w:rsid w:val="002C0595"/>
    <w:rsid w:val="002C0F2A"/>
    <w:rsid w:val="002C2541"/>
    <w:rsid w:val="002C3241"/>
    <w:rsid w:val="002C3690"/>
    <w:rsid w:val="002C4439"/>
    <w:rsid w:val="002C4E11"/>
    <w:rsid w:val="002C4F1E"/>
    <w:rsid w:val="002C5B2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5682"/>
    <w:rsid w:val="002E65F8"/>
    <w:rsid w:val="002F1119"/>
    <w:rsid w:val="002F245E"/>
    <w:rsid w:val="002F4792"/>
    <w:rsid w:val="002F538F"/>
    <w:rsid w:val="002F5822"/>
    <w:rsid w:val="002F6DB2"/>
    <w:rsid w:val="003004C0"/>
    <w:rsid w:val="00306267"/>
    <w:rsid w:val="0031086D"/>
    <w:rsid w:val="00312134"/>
    <w:rsid w:val="00316B19"/>
    <w:rsid w:val="0031764A"/>
    <w:rsid w:val="00317922"/>
    <w:rsid w:val="00317B02"/>
    <w:rsid w:val="003219E3"/>
    <w:rsid w:val="00321CFA"/>
    <w:rsid w:val="00321DA5"/>
    <w:rsid w:val="00322EA4"/>
    <w:rsid w:val="00323692"/>
    <w:rsid w:val="00323DEE"/>
    <w:rsid w:val="00324B41"/>
    <w:rsid w:val="00325152"/>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3FC5"/>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5F0B"/>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6E4"/>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EEB"/>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59B3"/>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275D"/>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A81"/>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532C"/>
    <w:rsid w:val="005E6149"/>
    <w:rsid w:val="005E7FF4"/>
    <w:rsid w:val="005F09CC"/>
    <w:rsid w:val="005F09E0"/>
    <w:rsid w:val="005F1B3C"/>
    <w:rsid w:val="005F1D0B"/>
    <w:rsid w:val="005F24E1"/>
    <w:rsid w:val="005F2679"/>
    <w:rsid w:val="005F2890"/>
    <w:rsid w:val="005F297C"/>
    <w:rsid w:val="005F3161"/>
    <w:rsid w:val="005F3EB2"/>
    <w:rsid w:val="005F51DD"/>
    <w:rsid w:val="005F7A03"/>
    <w:rsid w:val="005F7B0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1B6"/>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096"/>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4EAE"/>
    <w:rsid w:val="0072660C"/>
    <w:rsid w:val="00730ECD"/>
    <w:rsid w:val="00731AB7"/>
    <w:rsid w:val="00735168"/>
    <w:rsid w:val="0074180F"/>
    <w:rsid w:val="0074297A"/>
    <w:rsid w:val="00742F01"/>
    <w:rsid w:val="00743960"/>
    <w:rsid w:val="00744FBD"/>
    <w:rsid w:val="00745B4C"/>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9DF"/>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228"/>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3E5"/>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272CD"/>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1CE2"/>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538"/>
    <w:rsid w:val="008A1E8A"/>
    <w:rsid w:val="008A31AE"/>
    <w:rsid w:val="008A3268"/>
    <w:rsid w:val="008A50DD"/>
    <w:rsid w:val="008A55AD"/>
    <w:rsid w:val="008A6AD2"/>
    <w:rsid w:val="008A797B"/>
    <w:rsid w:val="008B136B"/>
    <w:rsid w:val="008B1CC3"/>
    <w:rsid w:val="008B1F79"/>
    <w:rsid w:val="008B3001"/>
    <w:rsid w:val="008B5DBC"/>
    <w:rsid w:val="008C01C4"/>
    <w:rsid w:val="008C0C42"/>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4C9C"/>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27134"/>
    <w:rsid w:val="00A3181B"/>
    <w:rsid w:val="00A31C58"/>
    <w:rsid w:val="00A32134"/>
    <w:rsid w:val="00A344C0"/>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55A"/>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67D1"/>
    <w:rsid w:val="00B1722B"/>
    <w:rsid w:val="00B21B23"/>
    <w:rsid w:val="00B25107"/>
    <w:rsid w:val="00B257E1"/>
    <w:rsid w:val="00B32A76"/>
    <w:rsid w:val="00B32C88"/>
    <w:rsid w:val="00B33480"/>
    <w:rsid w:val="00B34008"/>
    <w:rsid w:val="00B3735C"/>
    <w:rsid w:val="00B42191"/>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0C71"/>
    <w:rsid w:val="00C030CD"/>
    <w:rsid w:val="00C03843"/>
    <w:rsid w:val="00C0504F"/>
    <w:rsid w:val="00C052EB"/>
    <w:rsid w:val="00C05C39"/>
    <w:rsid w:val="00C0691A"/>
    <w:rsid w:val="00C0765F"/>
    <w:rsid w:val="00C07C56"/>
    <w:rsid w:val="00C11866"/>
    <w:rsid w:val="00C119CC"/>
    <w:rsid w:val="00C12B8F"/>
    <w:rsid w:val="00C137F2"/>
    <w:rsid w:val="00C14183"/>
    <w:rsid w:val="00C163EA"/>
    <w:rsid w:val="00C23595"/>
    <w:rsid w:val="00C23D41"/>
    <w:rsid w:val="00C24668"/>
    <w:rsid w:val="00C258AC"/>
    <w:rsid w:val="00C30DE1"/>
    <w:rsid w:val="00C316E7"/>
    <w:rsid w:val="00C3236B"/>
    <w:rsid w:val="00C324E6"/>
    <w:rsid w:val="00C337B7"/>
    <w:rsid w:val="00C33D90"/>
    <w:rsid w:val="00C369C1"/>
    <w:rsid w:val="00C4045B"/>
    <w:rsid w:val="00C42DBA"/>
    <w:rsid w:val="00C4320C"/>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777B9"/>
    <w:rsid w:val="00C807DD"/>
    <w:rsid w:val="00C845EA"/>
    <w:rsid w:val="00C8474B"/>
    <w:rsid w:val="00C87BEA"/>
    <w:rsid w:val="00C9013C"/>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57A"/>
    <w:rsid w:val="00CE5B88"/>
    <w:rsid w:val="00CE6DC6"/>
    <w:rsid w:val="00CE778D"/>
    <w:rsid w:val="00CE7C85"/>
    <w:rsid w:val="00CF19D9"/>
    <w:rsid w:val="00CF31B8"/>
    <w:rsid w:val="00CF3638"/>
    <w:rsid w:val="00CF3C78"/>
    <w:rsid w:val="00CF3D52"/>
    <w:rsid w:val="00CF4653"/>
    <w:rsid w:val="00CF6201"/>
    <w:rsid w:val="00CF6DCF"/>
    <w:rsid w:val="00CF6EAD"/>
    <w:rsid w:val="00D00375"/>
    <w:rsid w:val="00D04734"/>
    <w:rsid w:val="00D04C0C"/>
    <w:rsid w:val="00D06931"/>
    <w:rsid w:val="00D1043B"/>
    <w:rsid w:val="00D11797"/>
    <w:rsid w:val="00D11DED"/>
    <w:rsid w:val="00D12CAF"/>
    <w:rsid w:val="00D13280"/>
    <w:rsid w:val="00D147D4"/>
    <w:rsid w:val="00D15BBF"/>
    <w:rsid w:val="00D16799"/>
    <w:rsid w:val="00D16A77"/>
    <w:rsid w:val="00D17D5C"/>
    <w:rsid w:val="00D214A0"/>
    <w:rsid w:val="00D214E8"/>
    <w:rsid w:val="00D215A8"/>
    <w:rsid w:val="00D21D07"/>
    <w:rsid w:val="00D23CDE"/>
    <w:rsid w:val="00D25008"/>
    <w:rsid w:val="00D25E53"/>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8DC"/>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5C5C"/>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19A"/>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05D"/>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021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A30"/>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461"/>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44817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294</TotalTime>
  <Pages>93</Pages>
  <Words>8297</Words>
  <Characters>47295</Characters>
  <Application>Microsoft Office Word</Application>
  <DocSecurity>0</DocSecurity>
  <Lines>394</Lines>
  <Paragraphs>110</Paragraphs>
  <ScaleCrop>false</ScaleCrop>
  <Company>MS</Company>
  <LinksUpToDate>false</LinksUpToDate>
  <CharactersWithSpaces>55482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85</cp:revision>
  <cp:lastPrinted>2017-09-13T07:55:00Z</cp:lastPrinted>
  <dcterms:created xsi:type="dcterms:W3CDTF">2025-01-26T01:52:00Z</dcterms:created>
  <dcterms:modified xsi:type="dcterms:W3CDTF">2025-10-27T01:31:00Z</dcterms:modified>
</cp:coreProperties>
</file>