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503" w:rsidRDefault="00853503">
      <w:pPr>
        <w:jc w:val="center"/>
        <w:rPr>
          <w:rFonts w:eastAsia="仿宋_GB2312"/>
          <w:sz w:val="84"/>
        </w:rPr>
      </w:pPr>
      <w:bookmarkStart w:id="0" w:name="_GoBack"/>
      <w:bookmarkEnd w:id="0"/>
    </w:p>
    <w:p w:rsidR="00853503" w:rsidRDefault="00A53713">
      <w:pPr>
        <w:jc w:val="right"/>
        <w:rPr>
          <w:rFonts w:ascii="黑体" w:eastAsia="黑体"/>
          <w:b/>
          <w:spacing w:val="40"/>
          <w:w w:val="66"/>
          <w:sz w:val="56"/>
          <w:szCs w:val="56"/>
        </w:rPr>
      </w:pPr>
      <w:r>
        <w:rPr>
          <w:rFonts w:ascii="黑体" w:eastAsia="黑体" w:hint="eastAsia"/>
          <w:b/>
          <w:spacing w:val="40"/>
          <w:w w:val="66"/>
          <w:sz w:val="56"/>
          <w:szCs w:val="56"/>
        </w:rPr>
        <w:t xml:space="preserve">    天津市市区不动产登记事务中心过渡服务场所物业服务</w:t>
      </w:r>
      <w:r>
        <w:rPr>
          <w:rFonts w:ascii="黑体" w:eastAsia="黑体" w:hint="eastAsia"/>
          <w:b/>
          <w:noProof/>
          <w:spacing w:val="40"/>
          <w:w w:val="66"/>
          <w:sz w:val="56"/>
          <w:szCs w:val="56"/>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项目</w:t>
      </w:r>
    </w:p>
    <w:p w:rsidR="00853503" w:rsidRDefault="00A53713">
      <w:pPr>
        <w:jc w:val="right"/>
        <w:rPr>
          <w:rFonts w:ascii="黑体"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int="eastAsia"/>
          <w:b/>
          <w:spacing w:val="40"/>
          <w:w w:val="66"/>
          <w:sz w:val="56"/>
          <w:szCs w:val="56"/>
        </w:rPr>
        <w:t>单一来源采购文件</w:t>
      </w:r>
    </w:p>
    <w:p w:rsidR="00853503" w:rsidRDefault="00853503">
      <w:pPr>
        <w:jc w:val="center"/>
        <w:rPr>
          <w:rFonts w:ascii="黑体" w:eastAsia="黑体"/>
          <w:b/>
          <w:spacing w:val="40"/>
          <w:w w:val="66"/>
          <w:sz w:val="36"/>
          <w:szCs w:val="36"/>
        </w:rPr>
      </w:pPr>
    </w:p>
    <w:p w:rsidR="00853503" w:rsidRDefault="00853503">
      <w:pPr>
        <w:jc w:val="center"/>
        <w:rPr>
          <w:rFonts w:ascii="黑体" w:eastAsia="黑体"/>
          <w:b/>
          <w:spacing w:val="40"/>
          <w:w w:val="66"/>
          <w:sz w:val="36"/>
          <w:szCs w:val="36"/>
        </w:rPr>
      </w:pPr>
    </w:p>
    <w:p w:rsidR="00853503" w:rsidRDefault="00A53713">
      <w:pPr>
        <w:jc w:val="center"/>
        <w:rPr>
          <w:rFonts w:ascii="黑体" w:eastAsia="黑体"/>
          <w:spacing w:val="40"/>
          <w:w w:val="66"/>
          <w:sz w:val="36"/>
          <w:szCs w:val="36"/>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0503</w:t>
      </w:r>
      <w:r>
        <w:rPr>
          <w:rFonts w:eastAsia="黑体"/>
          <w:spacing w:val="40"/>
          <w:w w:val="66"/>
          <w:sz w:val="32"/>
          <w:szCs w:val="32"/>
        </w:rPr>
        <w:t>）</w:t>
      </w:r>
    </w:p>
    <w:p w:rsidR="00853503" w:rsidRDefault="00853503">
      <w:pPr>
        <w:rPr>
          <w:sz w:val="40"/>
        </w:rPr>
      </w:pPr>
    </w:p>
    <w:p w:rsidR="00853503" w:rsidRDefault="00853503">
      <w:pPr>
        <w:rPr>
          <w:sz w:val="40"/>
        </w:rPr>
      </w:pPr>
    </w:p>
    <w:p w:rsidR="00853503" w:rsidRDefault="00853503">
      <w:pPr>
        <w:rPr>
          <w:sz w:val="36"/>
        </w:rPr>
      </w:pPr>
    </w:p>
    <w:p w:rsidR="00853503" w:rsidRDefault="00853503">
      <w:pPr>
        <w:rPr>
          <w:sz w:val="36"/>
        </w:rPr>
      </w:pPr>
    </w:p>
    <w:p w:rsidR="00853503" w:rsidRDefault="00853503">
      <w:pPr>
        <w:rPr>
          <w:sz w:val="36"/>
        </w:rPr>
      </w:pPr>
    </w:p>
    <w:p w:rsidR="00853503" w:rsidRDefault="00853503">
      <w:pPr>
        <w:rPr>
          <w:rFonts w:eastAsia="仿宋_GB2312"/>
          <w:sz w:val="32"/>
        </w:rPr>
      </w:pPr>
    </w:p>
    <w:p w:rsidR="00853503" w:rsidRDefault="00853503">
      <w:pPr>
        <w:rPr>
          <w:rFonts w:eastAsia="仿宋_GB2312"/>
          <w:sz w:val="32"/>
        </w:rPr>
      </w:pPr>
    </w:p>
    <w:p w:rsidR="00853503" w:rsidRDefault="00853503">
      <w:pPr>
        <w:rPr>
          <w:sz w:val="36"/>
        </w:rPr>
      </w:pPr>
    </w:p>
    <w:p w:rsidR="00853503" w:rsidRDefault="00853503">
      <w:pPr>
        <w:rPr>
          <w:sz w:val="36"/>
        </w:rPr>
      </w:pPr>
    </w:p>
    <w:p w:rsidR="00853503" w:rsidRDefault="00A53713" w:rsidP="00A53713">
      <w:pPr>
        <w:ind w:firstLineChars="1493" w:firstLine="2884"/>
        <w:rPr>
          <w:rFonts w:ascii="黑体"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ascii="黑体" w:eastAsia="黑体" w:hint="eastAsia"/>
          <w:spacing w:val="20"/>
          <w:w w:val="66"/>
          <w:sz w:val="44"/>
          <w:szCs w:val="44"/>
        </w:rPr>
        <w:t>天津市政府采购中心</w:t>
      </w:r>
    </w:p>
    <w:p w:rsidR="00853503" w:rsidRDefault="00A53713">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5</w:t>
      </w:r>
    </w:p>
    <w:p w:rsidR="00853503" w:rsidRDefault="00853503">
      <w:pPr>
        <w:tabs>
          <w:tab w:val="left" w:pos="3281"/>
          <w:tab w:val="center" w:pos="4711"/>
        </w:tabs>
        <w:jc w:val="center"/>
        <w:rPr>
          <w:rFonts w:eastAsia="仿宋_GB2312"/>
          <w:b/>
          <w:bCs/>
          <w:kern w:val="0"/>
          <w:sz w:val="44"/>
          <w:szCs w:val="44"/>
        </w:rPr>
      </w:pPr>
    </w:p>
    <w:p w:rsidR="00853503" w:rsidRDefault="00853503">
      <w:pPr>
        <w:widowControl/>
        <w:jc w:val="left"/>
        <w:rPr>
          <w:rFonts w:eastAsia="仿宋_GB2312"/>
          <w:b/>
          <w:bCs/>
          <w:kern w:val="0"/>
          <w:sz w:val="44"/>
          <w:szCs w:val="44"/>
        </w:rPr>
        <w:sectPr w:rsidR="00853503">
          <w:headerReference w:type="default" r:id="rId10"/>
          <w:pgSz w:w="11906" w:h="16838"/>
          <w:pgMar w:top="1440" w:right="1797" w:bottom="1440" w:left="1797" w:header="851" w:footer="992" w:gutter="0"/>
          <w:cols w:space="425"/>
          <w:docGrid w:type="linesAndChars" w:linePitch="285" w:charSpace="-3449"/>
        </w:sectPr>
      </w:pPr>
    </w:p>
    <w:p w:rsidR="00853503" w:rsidRDefault="00A53713">
      <w:pPr>
        <w:spacing w:line="360" w:lineRule="auto"/>
        <w:jc w:val="center"/>
        <w:rPr>
          <w:b/>
          <w:sz w:val="24"/>
        </w:rPr>
      </w:pPr>
      <w:r>
        <w:rPr>
          <w:rFonts w:hint="eastAsia"/>
          <w:b/>
          <w:sz w:val="24"/>
        </w:rPr>
        <w:lastRenderedPageBreak/>
        <w:t>邀请函</w:t>
      </w:r>
    </w:p>
    <w:p w:rsidR="00853503" w:rsidRDefault="00A53713">
      <w:pPr>
        <w:spacing w:line="360" w:lineRule="auto"/>
        <w:ind w:firstLineChars="200" w:firstLine="480"/>
        <w:rPr>
          <w:sz w:val="24"/>
          <w:szCs w:val="24"/>
        </w:rPr>
      </w:pPr>
      <w:r>
        <w:rPr>
          <w:rFonts w:hint="eastAsia"/>
          <w:sz w:val="24"/>
          <w:szCs w:val="24"/>
        </w:rPr>
        <w:t>受天津市市区不动产登记事务中心委托，天津市政府采购中心对天津市市区不动产登记事务中心过渡服务场所物业服务项目实施政府采购，现邀请</w:t>
      </w:r>
      <w:bookmarkStart w:id="1" w:name="OLE_LINK7"/>
      <w:bookmarkStart w:id="2" w:name="OLE_LINK8"/>
      <w:r>
        <w:rPr>
          <w:rFonts w:eastAsiaTheme="majorEastAsia" w:hint="eastAsia"/>
          <w:bCs/>
          <w:sz w:val="24"/>
          <w:szCs w:val="24"/>
        </w:rPr>
        <w:t>天津市春港物业管理有限公司</w:t>
      </w:r>
      <w:bookmarkEnd w:id="1"/>
      <w:bookmarkEnd w:id="2"/>
      <w:r>
        <w:rPr>
          <w:rFonts w:hint="eastAsia"/>
          <w:sz w:val="24"/>
          <w:szCs w:val="24"/>
        </w:rPr>
        <w:t>参与谈判。</w:t>
      </w:r>
    </w:p>
    <w:p w:rsidR="00853503" w:rsidRDefault="00A53713">
      <w:pPr>
        <w:spacing w:line="360" w:lineRule="auto"/>
        <w:ind w:firstLineChars="200" w:firstLine="48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w:t>
      </w:r>
      <w:r>
        <w:rPr>
          <w:rFonts w:hint="eastAsia"/>
          <w:sz w:val="24"/>
          <w:szCs w:val="24"/>
        </w:rPr>
        <w:t>CA</w:t>
      </w:r>
      <w:r>
        <w:rPr>
          <w:rFonts w:hint="eastAsia"/>
          <w:sz w:val="24"/>
          <w:szCs w:val="24"/>
        </w:rPr>
        <w:t>数字证书（</w:t>
      </w:r>
      <w:r>
        <w:rPr>
          <w:rFonts w:hint="eastAsia"/>
          <w:sz w:val="24"/>
          <w:szCs w:val="24"/>
        </w:rPr>
        <w:t>USBKEY</w:t>
      </w:r>
      <w:r>
        <w:rPr>
          <w:rFonts w:hint="eastAsia"/>
          <w:sz w:val="24"/>
          <w:szCs w:val="24"/>
        </w:rPr>
        <w:t>）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w:t>
      </w:r>
      <w:r>
        <w:rPr>
          <w:rFonts w:hint="eastAsia"/>
          <w:sz w:val="24"/>
          <w:szCs w:val="24"/>
        </w:rPr>
        <w:t>1</w:t>
      </w:r>
      <w:r>
        <w:rPr>
          <w:rFonts w:hint="eastAsia"/>
          <w:sz w:val="24"/>
          <w:szCs w:val="24"/>
        </w:rPr>
        <w:t>个有效电子签章即视同所有页均已盖章。</w:t>
      </w:r>
    </w:p>
    <w:p w:rsidR="00853503" w:rsidRDefault="00853503">
      <w:pPr>
        <w:spacing w:line="360" w:lineRule="auto"/>
        <w:ind w:firstLineChars="200" w:firstLine="480"/>
        <w:rPr>
          <w:sz w:val="24"/>
          <w:szCs w:val="24"/>
        </w:rPr>
      </w:pPr>
    </w:p>
    <w:p w:rsidR="00853503" w:rsidRDefault="00A53713">
      <w:pPr>
        <w:spacing w:line="360" w:lineRule="auto"/>
        <w:jc w:val="center"/>
        <w:rPr>
          <w:sz w:val="24"/>
        </w:rPr>
      </w:pPr>
      <w:r>
        <w:rPr>
          <w:rFonts w:hint="eastAsia"/>
          <w:sz w:val="24"/>
        </w:rPr>
        <w:t>A</w:t>
      </w:r>
      <w:r>
        <w:rPr>
          <w:rFonts w:hint="eastAsia"/>
          <w:sz w:val="24"/>
        </w:rPr>
        <w:t>．供应商须知</w:t>
      </w:r>
    </w:p>
    <w:p w:rsidR="00853503" w:rsidRDefault="00A53713">
      <w:pPr>
        <w:pStyle w:val="Default"/>
        <w:spacing w:line="360" w:lineRule="auto"/>
        <w:ind w:firstLineChars="200" w:firstLine="480"/>
        <w:jc w:val="both"/>
        <w:rPr>
          <w:color w:val="auto"/>
        </w:rPr>
      </w:pPr>
      <w:r>
        <w:rPr>
          <w:color w:val="auto"/>
        </w:rPr>
        <w:t>一、基本概况</w:t>
      </w:r>
    </w:p>
    <w:p w:rsidR="00853503" w:rsidRDefault="00A53713">
      <w:pPr>
        <w:pStyle w:val="Default"/>
        <w:spacing w:line="360" w:lineRule="auto"/>
        <w:ind w:firstLineChars="200" w:firstLine="480"/>
        <w:jc w:val="both"/>
        <w:rPr>
          <w:color w:val="auto"/>
        </w:rPr>
      </w:pPr>
      <w:r>
        <w:rPr>
          <w:color w:val="auto"/>
        </w:rPr>
        <w:t>（一）项目名称：</w:t>
      </w:r>
      <w:bookmarkStart w:id="3" w:name="OLE_LINK3"/>
      <w:bookmarkStart w:id="4" w:name="OLE_LINK4"/>
      <w:r>
        <w:rPr>
          <w:rFonts w:hint="eastAsia"/>
        </w:rPr>
        <w:t>天津市市区不动产登记事务中心过渡服务场所物业服务项目</w:t>
      </w:r>
      <w:bookmarkEnd w:id="3"/>
      <w:bookmarkEnd w:id="4"/>
      <w:r>
        <w:rPr>
          <w:color w:val="auto"/>
        </w:rPr>
        <w:t xml:space="preserve">  </w:t>
      </w:r>
    </w:p>
    <w:p w:rsidR="00853503" w:rsidRDefault="00A53713">
      <w:pPr>
        <w:pStyle w:val="Default"/>
        <w:spacing w:line="360" w:lineRule="auto"/>
        <w:ind w:firstLineChars="200" w:firstLine="480"/>
        <w:jc w:val="both"/>
        <w:rPr>
          <w:color w:val="auto"/>
          <w:highlight w:val="yellow"/>
        </w:rPr>
      </w:pPr>
      <w:r>
        <w:rPr>
          <w:color w:val="auto"/>
        </w:rPr>
        <w:t>（二）项目编号：</w:t>
      </w:r>
      <w:bookmarkStart w:id="5" w:name="OLE_LINK5"/>
      <w:bookmarkStart w:id="6" w:name="OLE_LINK6"/>
      <w:r>
        <w:rPr>
          <w:color w:val="auto"/>
        </w:rPr>
        <w:t>TGPC-2026-D-0</w:t>
      </w:r>
      <w:r>
        <w:rPr>
          <w:rFonts w:hint="eastAsia"/>
          <w:color w:val="auto"/>
        </w:rPr>
        <w:t>503</w:t>
      </w:r>
      <w:bookmarkEnd w:id="5"/>
      <w:bookmarkEnd w:id="6"/>
    </w:p>
    <w:p w:rsidR="00853503" w:rsidRDefault="00A53713">
      <w:pPr>
        <w:pStyle w:val="Default"/>
        <w:spacing w:line="360" w:lineRule="auto"/>
        <w:ind w:firstLineChars="200" w:firstLine="480"/>
        <w:jc w:val="both"/>
        <w:rPr>
          <w:color w:val="auto"/>
        </w:rPr>
      </w:pPr>
      <w:r>
        <w:rPr>
          <w:color w:val="auto"/>
        </w:rPr>
        <w:t>（三）采购方式：</w:t>
      </w:r>
      <w:r>
        <w:rPr>
          <w:rFonts w:hint="eastAsia"/>
          <w:color w:val="auto"/>
        </w:rPr>
        <w:t>单一来源</w:t>
      </w:r>
    </w:p>
    <w:p w:rsidR="00853503" w:rsidRDefault="00A53713">
      <w:pPr>
        <w:pStyle w:val="Default"/>
        <w:spacing w:line="360" w:lineRule="auto"/>
        <w:ind w:firstLineChars="200" w:firstLine="480"/>
        <w:jc w:val="both"/>
        <w:rPr>
          <w:color w:val="auto"/>
        </w:rPr>
      </w:pPr>
      <w:r>
        <w:rPr>
          <w:color w:val="auto"/>
        </w:rPr>
        <w:t>（四）项目属性：服务</w:t>
      </w:r>
    </w:p>
    <w:p w:rsidR="00853503" w:rsidRDefault="00A53713">
      <w:pPr>
        <w:pStyle w:val="Default"/>
        <w:spacing w:line="360" w:lineRule="auto"/>
        <w:ind w:firstLineChars="200" w:firstLine="480"/>
        <w:jc w:val="both"/>
        <w:rPr>
          <w:color w:val="auto"/>
        </w:rPr>
      </w:pPr>
      <w:r>
        <w:rPr>
          <w:color w:val="auto"/>
        </w:rPr>
        <w:t>（五）本项目不接受联合体参与。不接受联合体参与的，若有供应商组成联合体参与，视为无效响应。</w:t>
      </w:r>
    </w:p>
    <w:p w:rsidR="00853503" w:rsidRDefault="00A53713">
      <w:pPr>
        <w:pStyle w:val="Default"/>
        <w:spacing w:line="360" w:lineRule="auto"/>
        <w:ind w:firstLineChars="200" w:firstLine="480"/>
        <w:jc w:val="both"/>
        <w:rPr>
          <w:color w:val="auto"/>
        </w:rPr>
      </w:pPr>
      <w:r>
        <w:rPr>
          <w:color w:val="auto"/>
        </w:rPr>
        <w:t>（六）本文件售价：免费。</w:t>
      </w:r>
    </w:p>
    <w:p w:rsidR="00853503" w:rsidRDefault="00A53713">
      <w:pPr>
        <w:pStyle w:val="Default"/>
        <w:spacing w:line="360" w:lineRule="auto"/>
        <w:ind w:firstLineChars="200" w:firstLine="480"/>
        <w:jc w:val="both"/>
        <w:rPr>
          <w:color w:val="auto"/>
          <w:kern w:val="2"/>
        </w:rPr>
      </w:pPr>
      <w:r>
        <w:rPr>
          <w:color w:val="auto"/>
          <w:kern w:val="2"/>
        </w:rPr>
        <w:t>二、项目内容</w:t>
      </w:r>
    </w:p>
    <w:tbl>
      <w:tblPr>
        <w:tblStyle w:val="af1"/>
        <w:tblW w:w="7916" w:type="dxa"/>
        <w:jc w:val="center"/>
        <w:tblLook w:val="04A0" w:firstRow="1" w:lastRow="0" w:firstColumn="1" w:lastColumn="0" w:noHBand="0" w:noVBand="1"/>
      </w:tblPr>
      <w:tblGrid>
        <w:gridCol w:w="935"/>
        <w:gridCol w:w="1385"/>
        <w:gridCol w:w="1026"/>
        <w:gridCol w:w="1446"/>
        <w:gridCol w:w="1735"/>
        <w:gridCol w:w="1389"/>
      </w:tblGrid>
      <w:tr w:rsidR="00853503">
        <w:trPr>
          <w:jc w:val="center"/>
        </w:trPr>
        <w:tc>
          <w:tcPr>
            <w:tcW w:w="935" w:type="dxa"/>
            <w:vAlign w:val="center"/>
          </w:tcPr>
          <w:p w:rsidR="00853503" w:rsidRDefault="00A53713">
            <w:pPr>
              <w:pStyle w:val="Default"/>
              <w:jc w:val="center"/>
              <w:rPr>
                <w:color w:val="auto"/>
                <w:sz w:val="21"/>
                <w:szCs w:val="21"/>
              </w:rPr>
            </w:pPr>
            <w:bookmarkStart w:id="7" w:name="OLE_LINK9"/>
            <w:bookmarkStart w:id="8" w:name="OLE_LINK10"/>
            <w:r>
              <w:rPr>
                <w:color w:val="auto"/>
                <w:sz w:val="21"/>
                <w:szCs w:val="21"/>
              </w:rPr>
              <w:t>包号</w:t>
            </w:r>
          </w:p>
        </w:tc>
        <w:tc>
          <w:tcPr>
            <w:tcW w:w="1385" w:type="dxa"/>
            <w:vAlign w:val="center"/>
          </w:tcPr>
          <w:p w:rsidR="00853503" w:rsidRDefault="00A53713">
            <w:pPr>
              <w:pStyle w:val="Default"/>
              <w:jc w:val="center"/>
              <w:rPr>
                <w:color w:val="auto"/>
                <w:sz w:val="21"/>
                <w:szCs w:val="21"/>
              </w:rPr>
            </w:pPr>
            <w:r>
              <w:rPr>
                <w:color w:val="auto"/>
                <w:sz w:val="21"/>
                <w:szCs w:val="21"/>
              </w:rPr>
              <w:t>包名称</w:t>
            </w:r>
          </w:p>
        </w:tc>
        <w:tc>
          <w:tcPr>
            <w:tcW w:w="1026" w:type="dxa"/>
            <w:vAlign w:val="center"/>
          </w:tcPr>
          <w:p w:rsidR="00853503" w:rsidRDefault="00A53713">
            <w:pPr>
              <w:pStyle w:val="Default"/>
              <w:jc w:val="center"/>
              <w:rPr>
                <w:color w:val="auto"/>
                <w:sz w:val="21"/>
                <w:szCs w:val="21"/>
              </w:rPr>
            </w:pPr>
            <w:r>
              <w:rPr>
                <w:color w:val="auto"/>
                <w:sz w:val="21"/>
                <w:szCs w:val="21"/>
              </w:rPr>
              <w:t>包预算</w:t>
            </w:r>
          </w:p>
        </w:tc>
        <w:tc>
          <w:tcPr>
            <w:tcW w:w="1446" w:type="dxa"/>
            <w:vAlign w:val="center"/>
          </w:tcPr>
          <w:p w:rsidR="00853503" w:rsidRDefault="00A53713">
            <w:pPr>
              <w:pStyle w:val="Default"/>
              <w:jc w:val="center"/>
              <w:rPr>
                <w:color w:val="auto"/>
                <w:sz w:val="21"/>
                <w:szCs w:val="21"/>
              </w:rPr>
            </w:pPr>
            <w:r>
              <w:rPr>
                <w:color w:val="auto"/>
                <w:sz w:val="21"/>
                <w:szCs w:val="21"/>
              </w:rPr>
              <w:t>包最高限价</w:t>
            </w:r>
          </w:p>
        </w:tc>
        <w:tc>
          <w:tcPr>
            <w:tcW w:w="1735" w:type="dxa"/>
            <w:vAlign w:val="center"/>
          </w:tcPr>
          <w:p w:rsidR="00853503" w:rsidRDefault="00A53713">
            <w:pPr>
              <w:pStyle w:val="Default"/>
              <w:jc w:val="center"/>
              <w:rPr>
                <w:color w:val="auto"/>
                <w:sz w:val="21"/>
                <w:szCs w:val="21"/>
              </w:rPr>
            </w:pPr>
            <w:r>
              <w:rPr>
                <w:color w:val="auto"/>
                <w:sz w:val="21"/>
                <w:szCs w:val="21"/>
              </w:rPr>
              <w:t>合同履行期限</w:t>
            </w:r>
          </w:p>
        </w:tc>
        <w:tc>
          <w:tcPr>
            <w:tcW w:w="1389" w:type="dxa"/>
            <w:vAlign w:val="center"/>
          </w:tcPr>
          <w:p w:rsidR="00853503" w:rsidRDefault="00A53713">
            <w:pPr>
              <w:pStyle w:val="Default"/>
              <w:jc w:val="center"/>
              <w:rPr>
                <w:color w:val="auto"/>
                <w:sz w:val="21"/>
                <w:szCs w:val="21"/>
              </w:rPr>
            </w:pPr>
            <w:r>
              <w:rPr>
                <w:color w:val="auto"/>
                <w:sz w:val="21"/>
                <w:szCs w:val="21"/>
              </w:rPr>
              <w:t>所属行业</w:t>
            </w:r>
          </w:p>
        </w:tc>
      </w:tr>
      <w:tr w:rsidR="00853503">
        <w:trPr>
          <w:jc w:val="center"/>
        </w:trPr>
        <w:tc>
          <w:tcPr>
            <w:tcW w:w="935" w:type="dxa"/>
            <w:vAlign w:val="center"/>
          </w:tcPr>
          <w:p w:rsidR="00853503" w:rsidRDefault="00A53713">
            <w:pPr>
              <w:pStyle w:val="Default"/>
              <w:jc w:val="center"/>
              <w:rPr>
                <w:color w:val="auto"/>
                <w:sz w:val="21"/>
                <w:szCs w:val="21"/>
              </w:rPr>
            </w:pPr>
            <w:r>
              <w:rPr>
                <w:color w:val="auto"/>
                <w:sz w:val="21"/>
                <w:szCs w:val="21"/>
              </w:rPr>
              <w:t>1</w:t>
            </w:r>
          </w:p>
        </w:tc>
        <w:tc>
          <w:tcPr>
            <w:tcW w:w="1385" w:type="dxa"/>
            <w:vAlign w:val="center"/>
          </w:tcPr>
          <w:p w:rsidR="00853503" w:rsidRDefault="00A53713">
            <w:pPr>
              <w:pStyle w:val="Default"/>
              <w:jc w:val="center"/>
              <w:rPr>
                <w:color w:val="auto"/>
                <w:sz w:val="21"/>
                <w:szCs w:val="21"/>
              </w:rPr>
            </w:pPr>
            <w:r>
              <w:rPr>
                <w:rFonts w:hint="eastAsia"/>
              </w:rPr>
              <w:t>天津市市区不动产登记事务中心过渡服务场所物业服务项目</w:t>
            </w:r>
          </w:p>
        </w:tc>
        <w:tc>
          <w:tcPr>
            <w:tcW w:w="1026" w:type="dxa"/>
            <w:vAlign w:val="center"/>
          </w:tcPr>
          <w:p w:rsidR="00853503" w:rsidRDefault="00A53713">
            <w:pPr>
              <w:pStyle w:val="Default"/>
              <w:jc w:val="center"/>
              <w:rPr>
                <w:color w:val="auto"/>
                <w:sz w:val="21"/>
                <w:szCs w:val="21"/>
              </w:rPr>
            </w:pPr>
            <w:r>
              <w:rPr>
                <w:rFonts w:hint="eastAsia"/>
                <w:color w:val="auto"/>
                <w:sz w:val="21"/>
                <w:szCs w:val="21"/>
              </w:rPr>
              <w:t>3900000</w:t>
            </w:r>
            <w:r>
              <w:rPr>
                <w:color w:val="auto"/>
                <w:sz w:val="21"/>
                <w:szCs w:val="21"/>
              </w:rPr>
              <w:t>元</w:t>
            </w:r>
          </w:p>
        </w:tc>
        <w:tc>
          <w:tcPr>
            <w:tcW w:w="1446" w:type="dxa"/>
            <w:vAlign w:val="center"/>
          </w:tcPr>
          <w:p w:rsidR="00853503" w:rsidRDefault="00A53713">
            <w:pPr>
              <w:pStyle w:val="Default"/>
              <w:jc w:val="center"/>
              <w:rPr>
                <w:color w:val="auto"/>
                <w:sz w:val="21"/>
                <w:szCs w:val="21"/>
              </w:rPr>
            </w:pPr>
            <w:r>
              <w:rPr>
                <w:rFonts w:hint="eastAsia"/>
                <w:color w:val="auto"/>
                <w:sz w:val="21"/>
                <w:szCs w:val="21"/>
              </w:rPr>
              <w:t>3900000</w:t>
            </w:r>
            <w:r>
              <w:rPr>
                <w:color w:val="auto"/>
                <w:sz w:val="21"/>
                <w:szCs w:val="21"/>
              </w:rPr>
              <w:t>元</w:t>
            </w:r>
          </w:p>
        </w:tc>
        <w:tc>
          <w:tcPr>
            <w:tcW w:w="1735" w:type="dxa"/>
            <w:vAlign w:val="center"/>
          </w:tcPr>
          <w:p w:rsidR="00853503" w:rsidRDefault="00A53713">
            <w:pPr>
              <w:pStyle w:val="Default"/>
              <w:jc w:val="center"/>
              <w:rPr>
                <w:color w:val="auto"/>
                <w:sz w:val="21"/>
                <w:szCs w:val="21"/>
              </w:rPr>
            </w:pPr>
            <w:r>
              <w:rPr>
                <w:rFonts w:hint="eastAsia"/>
                <w:color w:val="auto"/>
                <w:sz w:val="21"/>
                <w:szCs w:val="21"/>
              </w:rPr>
              <w:t>一年</w:t>
            </w:r>
          </w:p>
        </w:tc>
        <w:tc>
          <w:tcPr>
            <w:tcW w:w="1389" w:type="dxa"/>
            <w:vAlign w:val="center"/>
          </w:tcPr>
          <w:p w:rsidR="00853503" w:rsidRDefault="00A53713">
            <w:pPr>
              <w:pStyle w:val="Default"/>
              <w:jc w:val="center"/>
              <w:rPr>
                <w:color w:val="auto"/>
                <w:sz w:val="21"/>
                <w:szCs w:val="21"/>
              </w:rPr>
            </w:pPr>
            <w:r>
              <w:rPr>
                <w:rFonts w:hint="eastAsia"/>
                <w:color w:val="auto"/>
                <w:sz w:val="21"/>
                <w:szCs w:val="21"/>
              </w:rPr>
              <w:t>物业管理</w:t>
            </w:r>
          </w:p>
        </w:tc>
      </w:tr>
    </w:tbl>
    <w:bookmarkEnd w:id="7"/>
    <w:bookmarkEnd w:id="8"/>
    <w:p w:rsidR="00853503" w:rsidRDefault="00A53713">
      <w:pPr>
        <w:spacing w:line="360" w:lineRule="auto"/>
        <w:ind w:firstLineChars="200" w:firstLine="480"/>
        <w:rPr>
          <w:sz w:val="24"/>
        </w:rPr>
      </w:pPr>
      <w:r>
        <w:rPr>
          <w:rFonts w:hint="eastAsia"/>
          <w:sz w:val="24"/>
        </w:rPr>
        <w:t>三、供应商资格要求（实质性要求）</w:t>
      </w:r>
    </w:p>
    <w:p w:rsidR="00853503" w:rsidRDefault="00A53713">
      <w:pPr>
        <w:pStyle w:val="Default"/>
        <w:spacing w:line="360" w:lineRule="auto"/>
        <w:ind w:firstLineChars="200" w:firstLine="480"/>
        <w:jc w:val="both"/>
        <w:rPr>
          <w:color w:val="auto"/>
        </w:rPr>
      </w:pPr>
      <w:bookmarkStart w:id="9" w:name="OLE_LINK28"/>
      <w:r>
        <w:rPr>
          <w:color w:val="auto"/>
        </w:rPr>
        <w:t>（一）</w:t>
      </w:r>
      <w:r>
        <w:rPr>
          <w:rFonts w:hint="eastAsia"/>
          <w:color w:val="auto"/>
        </w:rPr>
        <w:t>供应商应具备独立法人资格。</w:t>
      </w:r>
    </w:p>
    <w:p w:rsidR="00853503" w:rsidRDefault="00A53713">
      <w:pPr>
        <w:pStyle w:val="Default"/>
        <w:spacing w:line="360" w:lineRule="auto"/>
        <w:ind w:firstLineChars="200" w:firstLine="480"/>
        <w:rPr>
          <w:color w:val="auto"/>
        </w:rPr>
      </w:pPr>
      <w:bookmarkStart w:id="10" w:name="OLE_LINK29"/>
      <w:bookmarkEnd w:id="9"/>
      <w:r>
        <w:rPr>
          <w:rFonts w:hint="eastAsia"/>
          <w:color w:val="auto"/>
        </w:rPr>
        <w:lastRenderedPageBreak/>
        <w:t>（二）供应商应具备《中华人民共和国政府采购法》第二十二条第一款和《政府采购法实施条例》第十八条规定的条件，</w:t>
      </w:r>
      <w:r>
        <w:rPr>
          <w:color w:val="auto"/>
        </w:rPr>
        <w:t>提供以下材料：</w:t>
      </w:r>
    </w:p>
    <w:p w:rsidR="00853503" w:rsidRDefault="00A53713">
      <w:pPr>
        <w:pStyle w:val="Default"/>
        <w:spacing w:line="360" w:lineRule="auto"/>
        <w:ind w:firstLineChars="200" w:firstLine="480"/>
        <w:rPr>
          <w:color w:val="auto"/>
        </w:rPr>
      </w:pPr>
      <w:r>
        <w:rPr>
          <w:rFonts w:hint="eastAsia"/>
          <w:color w:val="auto"/>
        </w:rPr>
        <w:t xml:space="preserve">1. </w:t>
      </w:r>
      <w:r>
        <w:rPr>
          <w:rFonts w:hint="eastAsia"/>
          <w:color w:val="auto"/>
        </w:rPr>
        <w:t>营业执照副本或事业单位法人证书或民办非企业单位登记证书或社会团体法人登记证书或基金会法人登记证书电子件或自然人的身份证明电子件。</w:t>
      </w:r>
    </w:p>
    <w:p w:rsidR="00853503" w:rsidRDefault="00A53713">
      <w:pPr>
        <w:pStyle w:val="Default"/>
        <w:spacing w:line="360" w:lineRule="auto"/>
        <w:ind w:firstLineChars="200" w:firstLine="480"/>
        <w:rPr>
          <w:color w:val="auto"/>
        </w:rPr>
      </w:pPr>
      <w:r>
        <w:rPr>
          <w:rFonts w:hint="eastAsia"/>
          <w:color w:val="auto"/>
        </w:rPr>
        <w:t xml:space="preserve">2. </w:t>
      </w:r>
      <w:r>
        <w:rPr>
          <w:rFonts w:hint="eastAsia"/>
          <w:color w:val="auto"/>
        </w:rPr>
        <w:t>提供《供应商资格声明函》（格式见附件</w:t>
      </w:r>
      <w:r>
        <w:rPr>
          <w:rFonts w:hint="eastAsia"/>
          <w:color w:val="auto"/>
        </w:rPr>
        <w:t>2</w:t>
      </w:r>
      <w:r>
        <w:rPr>
          <w:rFonts w:hint="eastAsia"/>
          <w:color w:val="auto"/>
        </w:rPr>
        <w:t>）。</w:t>
      </w:r>
    </w:p>
    <w:bookmarkEnd w:id="10"/>
    <w:p w:rsidR="00853503" w:rsidRDefault="00A53713">
      <w:pPr>
        <w:spacing w:line="360" w:lineRule="auto"/>
        <w:ind w:firstLineChars="200" w:firstLine="480"/>
        <w:rPr>
          <w:sz w:val="24"/>
        </w:rPr>
      </w:pPr>
      <w:r>
        <w:rPr>
          <w:rFonts w:hint="eastAsia"/>
          <w:sz w:val="24"/>
        </w:rPr>
        <w:t>四、项目需要落实的政府采购政策</w:t>
      </w:r>
    </w:p>
    <w:p w:rsidR="00853503" w:rsidRDefault="00A53713">
      <w:pPr>
        <w:pStyle w:val="Default"/>
        <w:spacing w:line="360" w:lineRule="auto"/>
        <w:ind w:firstLineChars="200" w:firstLine="480"/>
        <w:rPr>
          <w:color w:val="auto"/>
        </w:rPr>
      </w:pPr>
      <w:r>
        <w:rPr>
          <w:rFonts w:hint="eastAsia"/>
          <w:color w:val="auto"/>
        </w:rPr>
        <w:t>按照《财政部关于在政府采购活动中查询及使用信用记录有关问题的通知》（财库〔</w:t>
      </w:r>
      <w:r>
        <w:rPr>
          <w:rFonts w:hint="eastAsia"/>
          <w:color w:val="auto"/>
        </w:rPr>
        <w:t>2016</w:t>
      </w:r>
      <w:r>
        <w:rPr>
          <w:rFonts w:hint="eastAsia"/>
          <w:color w:val="auto"/>
        </w:rPr>
        <w:t>〕</w:t>
      </w:r>
      <w:r>
        <w:rPr>
          <w:rFonts w:hint="eastAsia"/>
          <w:color w:val="auto"/>
        </w:rPr>
        <w:t>125</w:t>
      </w:r>
      <w:r>
        <w:rPr>
          <w:rFonts w:hint="eastAsia"/>
          <w:color w:val="auto"/>
        </w:rPr>
        <w:t>号）的要求，根据谈判当日解密截止时间“信用中国”网站（</w:t>
      </w:r>
      <w:r>
        <w:rPr>
          <w:rFonts w:hint="eastAsia"/>
          <w:color w:val="auto"/>
        </w:rPr>
        <w:t>www.creditchina.gov.cn</w:t>
      </w:r>
      <w:r>
        <w:rPr>
          <w:rFonts w:hint="eastAsia"/>
          <w:color w:val="auto"/>
        </w:rPr>
        <w:t>）、中国政府采购网（</w:t>
      </w:r>
      <w:r>
        <w:rPr>
          <w:rFonts w:hint="eastAsia"/>
          <w:color w:val="auto"/>
        </w:rPr>
        <w:t>www.ccgp.gov.cn</w:t>
      </w:r>
      <w:r>
        <w:rPr>
          <w:rFonts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53503" w:rsidRDefault="00A53713">
      <w:pPr>
        <w:pStyle w:val="Default"/>
        <w:spacing w:line="360" w:lineRule="auto"/>
        <w:ind w:firstLineChars="200" w:firstLine="480"/>
        <w:rPr>
          <w:color w:val="auto"/>
        </w:rPr>
      </w:pPr>
      <w:r>
        <w:rPr>
          <w:color w:val="auto"/>
        </w:rPr>
        <w:t>五、参与本项目的步骤、时间与方式</w:t>
      </w:r>
    </w:p>
    <w:p w:rsidR="00853503" w:rsidRDefault="00A53713">
      <w:pPr>
        <w:pStyle w:val="Default"/>
        <w:spacing w:line="360" w:lineRule="auto"/>
        <w:ind w:firstLineChars="200" w:firstLine="480"/>
        <w:rPr>
          <w:color w:val="auto"/>
        </w:rPr>
      </w:pPr>
      <w:r>
        <w:rPr>
          <w:color w:val="auto"/>
        </w:rPr>
        <w:t>（一）参与本项目的时间要求</w:t>
      </w:r>
    </w:p>
    <w:tbl>
      <w:tblPr>
        <w:tblStyle w:val="af1"/>
        <w:tblW w:w="9606" w:type="dxa"/>
        <w:jc w:val="center"/>
        <w:tblLook w:val="04A0" w:firstRow="1" w:lastRow="0" w:firstColumn="1" w:lastColumn="0" w:noHBand="0" w:noVBand="1"/>
      </w:tblPr>
      <w:tblGrid>
        <w:gridCol w:w="779"/>
        <w:gridCol w:w="1941"/>
        <w:gridCol w:w="2127"/>
        <w:gridCol w:w="2127"/>
        <w:gridCol w:w="2632"/>
      </w:tblGrid>
      <w:tr w:rsidR="00853503">
        <w:trPr>
          <w:tblHeader/>
          <w:jc w:val="center"/>
        </w:trPr>
        <w:tc>
          <w:tcPr>
            <w:tcW w:w="779" w:type="dxa"/>
            <w:vAlign w:val="center"/>
          </w:tcPr>
          <w:p w:rsidR="00853503" w:rsidRDefault="00A53713">
            <w:pPr>
              <w:pStyle w:val="Default"/>
              <w:snapToGrid w:val="0"/>
              <w:jc w:val="center"/>
              <w:rPr>
                <w:color w:val="auto"/>
                <w:sz w:val="21"/>
                <w:szCs w:val="21"/>
              </w:rPr>
            </w:pPr>
            <w:r>
              <w:rPr>
                <w:color w:val="auto"/>
                <w:sz w:val="21"/>
                <w:szCs w:val="21"/>
              </w:rPr>
              <w:t>序号</w:t>
            </w:r>
          </w:p>
        </w:tc>
        <w:tc>
          <w:tcPr>
            <w:tcW w:w="1941" w:type="dxa"/>
            <w:vAlign w:val="center"/>
          </w:tcPr>
          <w:p w:rsidR="00853503" w:rsidRDefault="00A53713">
            <w:pPr>
              <w:pStyle w:val="Default"/>
              <w:snapToGrid w:val="0"/>
              <w:jc w:val="center"/>
              <w:rPr>
                <w:color w:val="auto"/>
                <w:sz w:val="21"/>
                <w:szCs w:val="21"/>
              </w:rPr>
            </w:pPr>
            <w:r>
              <w:rPr>
                <w:color w:val="auto"/>
                <w:sz w:val="21"/>
                <w:szCs w:val="21"/>
              </w:rPr>
              <w:t>步骤名称</w:t>
            </w:r>
          </w:p>
        </w:tc>
        <w:tc>
          <w:tcPr>
            <w:tcW w:w="2127" w:type="dxa"/>
            <w:vAlign w:val="center"/>
          </w:tcPr>
          <w:p w:rsidR="00853503" w:rsidRDefault="00A53713">
            <w:pPr>
              <w:pStyle w:val="Default"/>
              <w:snapToGrid w:val="0"/>
              <w:jc w:val="center"/>
              <w:rPr>
                <w:color w:val="auto"/>
                <w:sz w:val="21"/>
                <w:szCs w:val="21"/>
              </w:rPr>
            </w:pPr>
            <w:r>
              <w:rPr>
                <w:color w:val="auto"/>
                <w:sz w:val="21"/>
                <w:szCs w:val="21"/>
              </w:rPr>
              <w:t>开始时间</w:t>
            </w:r>
          </w:p>
        </w:tc>
        <w:tc>
          <w:tcPr>
            <w:tcW w:w="2127" w:type="dxa"/>
            <w:vAlign w:val="center"/>
          </w:tcPr>
          <w:p w:rsidR="00853503" w:rsidRDefault="00A53713">
            <w:pPr>
              <w:pStyle w:val="Default"/>
              <w:snapToGrid w:val="0"/>
              <w:jc w:val="center"/>
              <w:rPr>
                <w:color w:val="auto"/>
                <w:sz w:val="21"/>
                <w:szCs w:val="21"/>
              </w:rPr>
            </w:pPr>
            <w:r>
              <w:rPr>
                <w:color w:val="auto"/>
                <w:sz w:val="21"/>
                <w:szCs w:val="21"/>
              </w:rPr>
              <w:t>截止时间</w:t>
            </w:r>
          </w:p>
        </w:tc>
        <w:tc>
          <w:tcPr>
            <w:tcW w:w="2632" w:type="dxa"/>
            <w:vAlign w:val="center"/>
          </w:tcPr>
          <w:p w:rsidR="00853503" w:rsidRDefault="00A53713">
            <w:pPr>
              <w:pStyle w:val="Default"/>
              <w:snapToGrid w:val="0"/>
              <w:jc w:val="center"/>
              <w:rPr>
                <w:color w:val="auto"/>
                <w:sz w:val="21"/>
                <w:szCs w:val="21"/>
              </w:rPr>
            </w:pPr>
            <w:r>
              <w:rPr>
                <w:color w:val="auto"/>
                <w:sz w:val="21"/>
                <w:szCs w:val="21"/>
              </w:rPr>
              <w:t>备注</w:t>
            </w:r>
          </w:p>
        </w:tc>
      </w:tr>
      <w:tr w:rsidR="00853503">
        <w:trPr>
          <w:jc w:val="center"/>
        </w:trPr>
        <w:tc>
          <w:tcPr>
            <w:tcW w:w="779" w:type="dxa"/>
            <w:vAlign w:val="center"/>
          </w:tcPr>
          <w:p w:rsidR="00853503" w:rsidRDefault="00A53713">
            <w:pPr>
              <w:pStyle w:val="Default"/>
              <w:snapToGrid w:val="0"/>
              <w:jc w:val="center"/>
              <w:rPr>
                <w:color w:val="auto"/>
                <w:sz w:val="21"/>
                <w:szCs w:val="21"/>
              </w:rPr>
            </w:pPr>
            <w:r>
              <w:rPr>
                <w:color w:val="auto"/>
                <w:sz w:val="21"/>
                <w:szCs w:val="21"/>
              </w:rPr>
              <w:t>1</w:t>
            </w:r>
          </w:p>
        </w:tc>
        <w:tc>
          <w:tcPr>
            <w:tcW w:w="1941" w:type="dxa"/>
            <w:vAlign w:val="center"/>
          </w:tcPr>
          <w:p w:rsidR="00853503" w:rsidRDefault="00A53713">
            <w:pPr>
              <w:pStyle w:val="Default"/>
              <w:snapToGrid w:val="0"/>
              <w:jc w:val="center"/>
              <w:rPr>
                <w:color w:val="auto"/>
                <w:sz w:val="21"/>
                <w:szCs w:val="21"/>
              </w:rPr>
            </w:pPr>
            <w:r>
              <w:rPr>
                <w:color w:val="auto"/>
                <w:sz w:val="21"/>
                <w:szCs w:val="21"/>
              </w:rPr>
              <w:t>获取单一来源采购文件</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5</w:t>
            </w:r>
            <w:r>
              <w:rPr>
                <w:color w:val="auto"/>
                <w:sz w:val="21"/>
                <w:szCs w:val="21"/>
              </w:rPr>
              <w:t>月</w:t>
            </w:r>
            <w:r>
              <w:rPr>
                <w:rFonts w:hint="eastAsia"/>
                <w:color w:val="auto"/>
                <w:sz w:val="21"/>
                <w:szCs w:val="21"/>
              </w:rPr>
              <w:t>29</w:t>
            </w:r>
            <w:r>
              <w:rPr>
                <w:color w:val="auto"/>
                <w:sz w:val="21"/>
                <w:szCs w:val="21"/>
              </w:rPr>
              <w:t>日</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3</w:t>
            </w:r>
            <w:r>
              <w:rPr>
                <w:color w:val="auto"/>
                <w:sz w:val="21"/>
                <w:szCs w:val="21"/>
              </w:rPr>
              <w:t>日</w:t>
            </w:r>
          </w:p>
        </w:tc>
        <w:tc>
          <w:tcPr>
            <w:tcW w:w="2632" w:type="dxa"/>
            <w:vAlign w:val="center"/>
          </w:tcPr>
          <w:p w:rsidR="00853503" w:rsidRDefault="00A53713">
            <w:pPr>
              <w:pStyle w:val="Default"/>
              <w:snapToGrid w:val="0"/>
              <w:rPr>
                <w:color w:val="auto"/>
                <w:sz w:val="21"/>
                <w:szCs w:val="21"/>
              </w:rPr>
            </w:pPr>
            <w:r>
              <w:rPr>
                <w:color w:val="auto"/>
                <w:sz w:val="21"/>
                <w:szCs w:val="21"/>
              </w:rPr>
              <w:t>每日</w:t>
            </w:r>
            <w:r>
              <w:rPr>
                <w:color w:val="auto"/>
                <w:sz w:val="21"/>
                <w:szCs w:val="21"/>
              </w:rPr>
              <w:t>9:00</w:t>
            </w:r>
            <w:r>
              <w:rPr>
                <w:color w:val="auto"/>
                <w:sz w:val="21"/>
                <w:szCs w:val="21"/>
              </w:rPr>
              <w:t>至</w:t>
            </w:r>
            <w:r>
              <w:rPr>
                <w:color w:val="auto"/>
                <w:sz w:val="21"/>
                <w:szCs w:val="21"/>
              </w:rPr>
              <w:t>17:00</w:t>
            </w:r>
            <w:r>
              <w:rPr>
                <w:color w:val="auto"/>
                <w:sz w:val="21"/>
                <w:szCs w:val="21"/>
              </w:rPr>
              <w:t>（北京时间，法定节假日除外）。</w:t>
            </w:r>
          </w:p>
          <w:p w:rsidR="00853503" w:rsidRDefault="00A53713">
            <w:pPr>
              <w:pStyle w:val="Default"/>
              <w:snapToGrid w:val="0"/>
              <w:rPr>
                <w:color w:val="auto"/>
                <w:sz w:val="21"/>
                <w:szCs w:val="21"/>
              </w:rPr>
            </w:pPr>
            <w:r>
              <w:rPr>
                <w:color w:val="auto"/>
                <w:sz w:val="21"/>
                <w:szCs w:val="21"/>
              </w:rPr>
              <w:t>未按时获取单一来源采购文件的，不能参与本项目</w:t>
            </w:r>
          </w:p>
        </w:tc>
      </w:tr>
      <w:tr w:rsidR="00853503">
        <w:trPr>
          <w:jc w:val="center"/>
        </w:trPr>
        <w:tc>
          <w:tcPr>
            <w:tcW w:w="779" w:type="dxa"/>
            <w:vAlign w:val="center"/>
          </w:tcPr>
          <w:p w:rsidR="00853503" w:rsidRDefault="00A53713">
            <w:pPr>
              <w:pStyle w:val="Default"/>
              <w:snapToGrid w:val="0"/>
              <w:jc w:val="center"/>
              <w:rPr>
                <w:color w:val="auto"/>
                <w:sz w:val="21"/>
                <w:szCs w:val="21"/>
              </w:rPr>
            </w:pPr>
            <w:r>
              <w:rPr>
                <w:color w:val="auto"/>
                <w:sz w:val="21"/>
                <w:szCs w:val="21"/>
              </w:rPr>
              <w:t>2</w:t>
            </w:r>
          </w:p>
        </w:tc>
        <w:tc>
          <w:tcPr>
            <w:tcW w:w="1941" w:type="dxa"/>
            <w:vAlign w:val="center"/>
          </w:tcPr>
          <w:p w:rsidR="00853503" w:rsidRDefault="00A53713">
            <w:pPr>
              <w:pStyle w:val="Default"/>
              <w:snapToGrid w:val="0"/>
              <w:jc w:val="center"/>
              <w:rPr>
                <w:color w:val="auto"/>
                <w:sz w:val="21"/>
                <w:szCs w:val="21"/>
              </w:rPr>
            </w:pPr>
            <w:r>
              <w:rPr>
                <w:color w:val="auto"/>
                <w:sz w:val="21"/>
                <w:szCs w:val="21"/>
              </w:rPr>
              <w:t>网上应答（上传电子响应文件）</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5</w:t>
            </w:r>
            <w:r>
              <w:rPr>
                <w:color w:val="auto"/>
                <w:sz w:val="21"/>
                <w:szCs w:val="21"/>
              </w:rPr>
              <w:t>月</w:t>
            </w:r>
            <w:r>
              <w:rPr>
                <w:rFonts w:hint="eastAsia"/>
                <w:color w:val="auto"/>
                <w:sz w:val="21"/>
                <w:szCs w:val="21"/>
              </w:rPr>
              <w:t>29</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5</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rsidR="00853503" w:rsidRDefault="00A53713">
            <w:pPr>
              <w:pStyle w:val="Default"/>
              <w:snapToGrid w:val="0"/>
              <w:rPr>
                <w:color w:val="auto"/>
                <w:sz w:val="21"/>
                <w:szCs w:val="21"/>
              </w:rPr>
            </w:pPr>
            <w:r>
              <w:rPr>
                <w:color w:val="auto"/>
                <w:sz w:val="21"/>
                <w:szCs w:val="21"/>
              </w:rPr>
              <w:t>未按时完成网上应答或未按时上传电子响应文件的，视为无效响应。</w:t>
            </w:r>
          </w:p>
        </w:tc>
      </w:tr>
      <w:tr w:rsidR="00853503">
        <w:trPr>
          <w:jc w:val="center"/>
        </w:trPr>
        <w:tc>
          <w:tcPr>
            <w:tcW w:w="779" w:type="dxa"/>
            <w:vAlign w:val="center"/>
          </w:tcPr>
          <w:p w:rsidR="00853503" w:rsidRDefault="00A53713">
            <w:pPr>
              <w:pStyle w:val="Default"/>
              <w:snapToGrid w:val="0"/>
              <w:jc w:val="center"/>
              <w:rPr>
                <w:color w:val="auto"/>
                <w:sz w:val="21"/>
                <w:szCs w:val="21"/>
              </w:rPr>
            </w:pPr>
            <w:r>
              <w:rPr>
                <w:color w:val="auto"/>
                <w:sz w:val="21"/>
                <w:szCs w:val="21"/>
              </w:rPr>
              <w:t>3</w:t>
            </w:r>
          </w:p>
        </w:tc>
        <w:tc>
          <w:tcPr>
            <w:tcW w:w="1941" w:type="dxa"/>
            <w:vAlign w:val="center"/>
          </w:tcPr>
          <w:p w:rsidR="00853503" w:rsidRDefault="00A53713">
            <w:pPr>
              <w:pStyle w:val="Default"/>
              <w:snapToGrid w:val="0"/>
              <w:jc w:val="center"/>
              <w:rPr>
                <w:color w:val="auto"/>
                <w:sz w:val="21"/>
                <w:szCs w:val="21"/>
              </w:rPr>
            </w:pPr>
            <w:r>
              <w:rPr>
                <w:color w:val="auto"/>
                <w:sz w:val="21"/>
                <w:szCs w:val="21"/>
              </w:rPr>
              <w:t>解密</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5</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rsidR="00853503" w:rsidRDefault="00A53713">
            <w:pPr>
              <w:pStyle w:val="Default"/>
              <w:snapToGrid w:val="0"/>
              <w:jc w:val="center"/>
              <w:rPr>
                <w:color w:val="auto"/>
                <w:sz w:val="21"/>
                <w:szCs w:val="21"/>
              </w:rPr>
            </w:pPr>
            <w:r>
              <w:rPr>
                <w:color w:val="auto"/>
                <w:sz w:val="21"/>
                <w:szCs w:val="21"/>
              </w:rPr>
              <w:t>2026</w:t>
            </w:r>
            <w:r>
              <w:rPr>
                <w:color w:val="auto"/>
                <w:sz w:val="21"/>
                <w:szCs w:val="21"/>
              </w:rPr>
              <w:t>年</w:t>
            </w:r>
            <w:r>
              <w:rPr>
                <w:rFonts w:hint="eastAsia"/>
                <w:color w:val="auto"/>
                <w:sz w:val="21"/>
                <w:szCs w:val="21"/>
              </w:rPr>
              <w:t>6</w:t>
            </w:r>
            <w:r>
              <w:rPr>
                <w:color w:val="auto"/>
                <w:sz w:val="21"/>
                <w:szCs w:val="21"/>
              </w:rPr>
              <w:t>月</w:t>
            </w:r>
            <w:r>
              <w:rPr>
                <w:rFonts w:hint="eastAsia"/>
                <w:color w:val="auto"/>
                <w:sz w:val="21"/>
                <w:szCs w:val="21"/>
              </w:rPr>
              <w:t>5</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rsidR="00853503" w:rsidRDefault="00A53713">
            <w:pPr>
              <w:pStyle w:val="Default"/>
              <w:snapToGrid w:val="0"/>
              <w:rPr>
                <w:color w:val="auto"/>
                <w:sz w:val="21"/>
                <w:szCs w:val="21"/>
              </w:rPr>
            </w:pPr>
            <w:r>
              <w:rPr>
                <w:color w:val="auto"/>
                <w:sz w:val="21"/>
                <w:szCs w:val="21"/>
              </w:rPr>
              <w:t>未按时完成解密的，视为无效响应。</w:t>
            </w:r>
          </w:p>
        </w:tc>
      </w:tr>
    </w:tbl>
    <w:p w:rsidR="00853503" w:rsidRDefault="00A53713">
      <w:pPr>
        <w:pStyle w:val="Default"/>
        <w:adjustRightInd/>
        <w:spacing w:line="360" w:lineRule="auto"/>
        <w:ind w:firstLineChars="200" w:firstLine="480"/>
        <w:rPr>
          <w:color w:val="auto"/>
        </w:rPr>
      </w:pPr>
      <w:r>
        <w:rPr>
          <w:color w:val="auto"/>
        </w:rPr>
        <w:t>（二）参与本项目的方式要求</w:t>
      </w:r>
    </w:p>
    <w:p w:rsidR="00853503" w:rsidRDefault="00A53713">
      <w:pPr>
        <w:pStyle w:val="Default"/>
        <w:adjustRightInd/>
        <w:spacing w:line="360" w:lineRule="auto"/>
        <w:ind w:firstLineChars="200" w:firstLine="480"/>
        <w:jc w:val="both"/>
        <w:rPr>
          <w:color w:val="auto"/>
        </w:rPr>
      </w:pPr>
      <w:r>
        <w:rPr>
          <w:color w:val="auto"/>
        </w:rPr>
        <w:t xml:space="preserve">1. </w:t>
      </w:r>
      <w:r>
        <w:rPr>
          <w:color w:val="auto"/>
        </w:rPr>
        <w:t>供应商注册、</w:t>
      </w:r>
      <w:r>
        <w:rPr>
          <w:color w:val="auto"/>
        </w:rPr>
        <w:t>CA</w:t>
      </w:r>
      <w:r>
        <w:rPr>
          <w:color w:val="auto"/>
        </w:rPr>
        <w:t>数字证书（</w:t>
      </w:r>
      <w:r>
        <w:rPr>
          <w:color w:val="auto"/>
        </w:rPr>
        <w:t>USBKey</w:t>
      </w:r>
      <w:r>
        <w:rPr>
          <w:color w:val="auto"/>
        </w:rPr>
        <w:t>）领取、电子签章办理办法：</w:t>
      </w:r>
    </w:p>
    <w:p w:rsidR="00853503" w:rsidRDefault="00A53713">
      <w:pPr>
        <w:pStyle w:val="Default"/>
        <w:adjustRightInd/>
        <w:spacing w:line="360" w:lineRule="auto"/>
        <w:ind w:firstLineChars="200" w:firstLine="480"/>
        <w:jc w:val="both"/>
        <w:rPr>
          <w:color w:val="auto"/>
        </w:rPr>
      </w:pPr>
      <w:r>
        <w:rPr>
          <w:color w:val="auto"/>
        </w:rPr>
        <w:t>天津市政府采购中心网注册：登录天津市政府采购中心网（</w:t>
      </w:r>
      <w:r>
        <w:rPr>
          <w:color w:val="auto"/>
        </w:rPr>
        <w:t>http://tjgpc.zwfwb.tj.gov.cn</w:t>
      </w:r>
      <w:r>
        <w:rPr>
          <w:color w:val="auto"/>
        </w:rPr>
        <w:t>）首页点击</w:t>
      </w:r>
      <w:r>
        <w:rPr>
          <w:color w:val="auto"/>
        </w:rPr>
        <w:t>“</w:t>
      </w:r>
      <w:r>
        <w:rPr>
          <w:color w:val="auto"/>
        </w:rPr>
        <w:t>用户注册维护</w:t>
      </w:r>
      <w:r>
        <w:rPr>
          <w:color w:val="auto"/>
        </w:rPr>
        <w:t>”</w:t>
      </w:r>
      <w:r>
        <w:rPr>
          <w:color w:val="auto"/>
        </w:rPr>
        <w:t>，填写相关内容。天津市政府采购中心注册窗口联系电话：</w:t>
      </w:r>
      <w:r>
        <w:rPr>
          <w:color w:val="auto"/>
        </w:rPr>
        <w:t>022-24538167</w:t>
      </w:r>
      <w:r>
        <w:rPr>
          <w:color w:val="auto"/>
        </w:rPr>
        <w:t>。</w:t>
      </w:r>
    </w:p>
    <w:p w:rsidR="00853503" w:rsidRDefault="00A53713">
      <w:pPr>
        <w:pStyle w:val="Default"/>
        <w:adjustRightInd/>
        <w:spacing w:line="360" w:lineRule="auto"/>
        <w:ind w:firstLineChars="200" w:firstLine="480"/>
        <w:jc w:val="both"/>
        <w:rPr>
          <w:color w:val="auto"/>
        </w:rPr>
      </w:pPr>
      <w:r>
        <w:rPr>
          <w:color w:val="auto"/>
        </w:rPr>
        <w:t>CA</w:t>
      </w:r>
      <w:r>
        <w:rPr>
          <w:color w:val="auto"/>
        </w:rPr>
        <w:t>数字证书（</w:t>
      </w:r>
      <w:r>
        <w:rPr>
          <w:color w:val="auto"/>
        </w:rPr>
        <w:t>USBKey</w:t>
      </w:r>
      <w:r>
        <w:rPr>
          <w:color w:val="auto"/>
        </w:rPr>
        <w:t>）领取及电子签章办理：参见天津市政府采购中心网（</w:t>
      </w:r>
      <w:r>
        <w:rPr>
          <w:color w:val="auto"/>
        </w:rPr>
        <w:t>http://tjgpc.zwfwb.tj.gov.cn</w:t>
      </w:r>
      <w:r>
        <w:rPr>
          <w:color w:val="auto"/>
        </w:rPr>
        <w:t>）</w:t>
      </w:r>
      <w:r>
        <w:rPr>
          <w:color w:val="auto"/>
        </w:rPr>
        <w:t>--</w:t>
      </w:r>
      <w:r>
        <w:rPr>
          <w:color w:val="auto"/>
        </w:rPr>
        <w:t>服务指南</w:t>
      </w:r>
      <w:r>
        <w:rPr>
          <w:color w:val="auto"/>
        </w:rPr>
        <w:t>--</w:t>
      </w:r>
      <w:r>
        <w:rPr>
          <w:color w:val="auto"/>
        </w:rPr>
        <w:t>供应商注册、领取</w:t>
      </w:r>
      <w:r>
        <w:rPr>
          <w:color w:val="auto"/>
        </w:rPr>
        <w:t>CA</w:t>
      </w:r>
      <w:r>
        <w:rPr>
          <w:color w:val="auto"/>
        </w:rPr>
        <w:t>数字证书（</w:t>
      </w:r>
      <w:r>
        <w:rPr>
          <w:color w:val="auto"/>
        </w:rPr>
        <w:t>USBKey</w:t>
      </w:r>
      <w:r>
        <w:rPr>
          <w:color w:val="auto"/>
        </w:rPr>
        <w:t>）及电子签章制章的流程。</w:t>
      </w:r>
    </w:p>
    <w:p w:rsidR="00853503" w:rsidRDefault="00A53713">
      <w:pPr>
        <w:pStyle w:val="Default"/>
        <w:adjustRightInd/>
        <w:spacing w:line="360" w:lineRule="auto"/>
        <w:ind w:firstLineChars="200" w:firstLine="480"/>
        <w:jc w:val="both"/>
        <w:rPr>
          <w:color w:val="auto"/>
        </w:rPr>
      </w:pPr>
      <w:r>
        <w:rPr>
          <w:color w:val="auto"/>
        </w:rPr>
        <w:t>CA</w:t>
      </w:r>
      <w:r>
        <w:rPr>
          <w:color w:val="auto"/>
        </w:rPr>
        <w:t>数字证书办理联系电话：</w:t>
      </w:r>
      <w:r>
        <w:rPr>
          <w:color w:val="auto"/>
        </w:rPr>
        <w:t>400-0566-110</w:t>
      </w:r>
      <w:r>
        <w:rPr>
          <w:color w:val="auto"/>
        </w:rPr>
        <w:t>或</w:t>
      </w:r>
      <w:r>
        <w:rPr>
          <w:color w:val="auto"/>
        </w:rPr>
        <w:t>022-24538059</w:t>
      </w:r>
      <w:r>
        <w:rPr>
          <w:color w:val="auto"/>
        </w:rPr>
        <w:t>。</w:t>
      </w:r>
    </w:p>
    <w:p w:rsidR="00853503" w:rsidRDefault="00A53713">
      <w:pPr>
        <w:pStyle w:val="Default"/>
        <w:adjustRightInd/>
        <w:spacing w:line="360" w:lineRule="auto"/>
        <w:ind w:firstLineChars="200" w:firstLine="480"/>
        <w:jc w:val="both"/>
        <w:rPr>
          <w:color w:val="auto"/>
        </w:rPr>
      </w:pPr>
      <w:r>
        <w:rPr>
          <w:color w:val="auto"/>
        </w:rPr>
        <w:t>电子签章办理联系电话：</w:t>
      </w:r>
      <w:r>
        <w:rPr>
          <w:color w:val="auto"/>
        </w:rPr>
        <w:t>022-24538059</w:t>
      </w:r>
      <w:r>
        <w:rPr>
          <w:color w:val="auto"/>
        </w:rPr>
        <w:t>。</w:t>
      </w:r>
    </w:p>
    <w:p w:rsidR="00853503" w:rsidRDefault="00A53713">
      <w:pPr>
        <w:pStyle w:val="Default"/>
        <w:adjustRightInd/>
        <w:spacing w:line="360" w:lineRule="auto"/>
        <w:ind w:firstLineChars="200" w:firstLine="480"/>
        <w:jc w:val="both"/>
        <w:rPr>
          <w:color w:val="auto"/>
        </w:rPr>
      </w:pPr>
      <w:r>
        <w:rPr>
          <w:color w:val="auto"/>
        </w:rPr>
        <w:t xml:space="preserve">2. </w:t>
      </w:r>
      <w:r>
        <w:rPr>
          <w:color w:val="auto"/>
        </w:rPr>
        <w:t>获取单一来源采购文件的方式</w:t>
      </w:r>
    </w:p>
    <w:p w:rsidR="00853503" w:rsidRDefault="00A53713">
      <w:pPr>
        <w:pStyle w:val="Default"/>
        <w:adjustRightInd/>
        <w:spacing w:line="360" w:lineRule="auto"/>
        <w:ind w:firstLineChars="200" w:firstLine="480"/>
        <w:jc w:val="both"/>
        <w:rPr>
          <w:color w:val="auto"/>
        </w:rPr>
      </w:pPr>
      <w:r>
        <w:rPr>
          <w:color w:val="auto"/>
        </w:rPr>
        <w:t>采用网上获取电子单一来源采购文件的方式，供应商应于规定的时间内使用天津数字认证有限公司发出的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hyperlink r:id="rId11" w:history="1">
        <w:r>
          <w:rPr>
            <w:rStyle w:val="af5"/>
            <w:color w:val="auto"/>
          </w:rPr>
          <w:t>http://tjgpc.zwfwb.tj.gov.cn</w:t>
        </w:r>
      </w:hyperlink>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下载单一来源采购文件。</w:t>
      </w:r>
    </w:p>
    <w:p w:rsidR="00853503" w:rsidRDefault="00A53713">
      <w:pPr>
        <w:pStyle w:val="Default"/>
        <w:adjustRightInd/>
        <w:spacing w:line="360" w:lineRule="auto"/>
        <w:ind w:firstLineChars="200" w:firstLine="480"/>
        <w:jc w:val="both"/>
        <w:rPr>
          <w:color w:val="auto"/>
        </w:rPr>
      </w:pPr>
      <w:r>
        <w:rPr>
          <w:color w:val="auto"/>
        </w:rPr>
        <w:t xml:space="preserve">3. </w:t>
      </w:r>
      <w:r>
        <w:rPr>
          <w:color w:val="auto"/>
        </w:rPr>
        <w:t>网上应答（上传电子响应文件）方式</w:t>
      </w:r>
    </w:p>
    <w:p w:rsidR="00853503" w:rsidRDefault="00A53713">
      <w:pPr>
        <w:pStyle w:val="Default"/>
        <w:adjustRightInd/>
        <w:spacing w:line="360" w:lineRule="auto"/>
        <w:ind w:firstLineChars="200" w:firstLine="480"/>
        <w:jc w:val="both"/>
        <w:rPr>
          <w:color w:val="auto"/>
        </w:rPr>
      </w:pPr>
      <w:r>
        <w:rPr>
          <w:color w:val="auto"/>
        </w:rPr>
        <w:t>采用网上电子投标方式，供应商应于规定的时间内使用天津数字认证有限公司发出的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进行网上应答及提交，并分别上传加盖电子签章的电子响应文件（以通过天津公共资源电子签章客户端正确读取签章信息为准），否则视为无效响应。</w:t>
      </w:r>
    </w:p>
    <w:p w:rsidR="00853503" w:rsidRDefault="00A53713">
      <w:pPr>
        <w:pStyle w:val="Default"/>
        <w:adjustRightInd/>
        <w:spacing w:line="360" w:lineRule="auto"/>
        <w:ind w:firstLineChars="200" w:firstLine="480"/>
        <w:rPr>
          <w:color w:val="auto"/>
        </w:rPr>
      </w:pPr>
      <w:r>
        <w:rPr>
          <w:color w:val="auto"/>
        </w:rPr>
        <w:t>网上应答帮助链接：</w:t>
      </w:r>
      <w:r>
        <w:rPr>
          <w:color w:val="auto"/>
        </w:rPr>
        <w:t>http://tjgpc.zwfwb.tj.gov.cn/webInfo/getWebInfoListForwebInfoClass.do?fkWebInfoclassId=W008</w:t>
      </w:r>
    </w:p>
    <w:p w:rsidR="00853503" w:rsidRDefault="00A53713">
      <w:pPr>
        <w:pStyle w:val="Default"/>
        <w:adjustRightInd/>
        <w:spacing w:line="360" w:lineRule="auto"/>
        <w:ind w:firstLineChars="200" w:firstLine="480"/>
        <w:rPr>
          <w:color w:val="auto"/>
        </w:rPr>
      </w:pPr>
      <w:r>
        <w:rPr>
          <w:color w:val="auto"/>
        </w:rPr>
        <w:t xml:space="preserve">4. </w:t>
      </w:r>
      <w:r>
        <w:rPr>
          <w:color w:val="auto"/>
        </w:rPr>
        <w:t>解密方式</w:t>
      </w:r>
    </w:p>
    <w:p w:rsidR="00853503" w:rsidRDefault="00A53713">
      <w:pPr>
        <w:pStyle w:val="Default"/>
        <w:adjustRightInd/>
        <w:spacing w:line="360" w:lineRule="auto"/>
        <w:ind w:firstLineChars="200" w:firstLine="480"/>
        <w:jc w:val="both"/>
        <w:rPr>
          <w:color w:val="auto"/>
        </w:rPr>
      </w:pPr>
      <w:r>
        <w:rPr>
          <w:color w:val="auto"/>
        </w:rPr>
        <w:t>采用网上解密方式，供应商应于规定的时间内使用天津数字认证有限公司发出的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数字证书仍可使用）登录天津市政府采购中心网（网址：</w:t>
      </w:r>
      <w:r>
        <w:rPr>
          <w:color w:val="auto"/>
        </w:rPr>
        <w:t>http://tjgpc.zwfwb.tj.gov.cn</w:t>
      </w:r>
      <w:r>
        <w:rPr>
          <w:color w:val="auto"/>
        </w:rPr>
        <w:t>）</w:t>
      </w:r>
      <w:r>
        <w:rPr>
          <w:color w:val="auto"/>
        </w:rPr>
        <w:t>-”</w:t>
      </w:r>
      <w:r>
        <w:rPr>
          <w:color w:val="auto"/>
        </w:rPr>
        <w:t>网上招投标</w:t>
      </w:r>
      <w:r>
        <w:rPr>
          <w:color w:val="auto"/>
        </w:rPr>
        <w:t>”-“</w:t>
      </w:r>
      <w:r>
        <w:rPr>
          <w:color w:val="auto"/>
        </w:rPr>
        <w:t>供应商登录</w:t>
      </w:r>
      <w:r>
        <w:rPr>
          <w:color w:val="auto"/>
        </w:rPr>
        <w:t>”-“</w:t>
      </w:r>
      <w:r>
        <w:rPr>
          <w:color w:val="auto"/>
        </w:rPr>
        <w:t>市级集采机构入口</w:t>
      </w:r>
      <w:r>
        <w:rPr>
          <w:color w:val="auto"/>
        </w:rPr>
        <w:t>”</w:t>
      </w:r>
      <w:r>
        <w:rPr>
          <w:color w:val="auto"/>
        </w:rPr>
        <w:t>完成解密，否则视为无效响应。</w:t>
      </w:r>
    </w:p>
    <w:p w:rsidR="00853503" w:rsidRDefault="00A53713">
      <w:pPr>
        <w:pStyle w:val="Default"/>
        <w:spacing w:line="360" w:lineRule="auto"/>
        <w:ind w:firstLineChars="200" w:firstLine="480"/>
        <w:jc w:val="both"/>
        <w:rPr>
          <w:color w:val="auto"/>
        </w:rPr>
      </w:pPr>
      <w:r>
        <w:rPr>
          <w:color w:val="auto"/>
        </w:rPr>
        <w:t>六、现场考察、标前答疑会</w:t>
      </w:r>
    </w:p>
    <w:p w:rsidR="00853503" w:rsidRDefault="00A53713">
      <w:pPr>
        <w:pStyle w:val="Default"/>
        <w:spacing w:line="360" w:lineRule="auto"/>
        <w:ind w:firstLineChars="200" w:firstLine="480"/>
        <w:jc w:val="both"/>
        <w:rPr>
          <w:color w:val="auto"/>
        </w:rPr>
      </w:pPr>
      <w:r>
        <w:rPr>
          <w:color w:val="auto"/>
        </w:rPr>
        <w:t>本项目不组织现场考察、不组织标前答疑会。</w:t>
      </w:r>
    </w:p>
    <w:p w:rsidR="00853503" w:rsidRDefault="00A53713">
      <w:pPr>
        <w:pStyle w:val="Default"/>
        <w:spacing w:line="360" w:lineRule="auto"/>
        <w:ind w:firstLineChars="200" w:firstLine="480"/>
        <w:jc w:val="both"/>
        <w:rPr>
          <w:color w:val="auto"/>
        </w:rPr>
      </w:pPr>
      <w:r>
        <w:rPr>
          <w:color w:val="auto"/>
        </w:rPr>
        <w:t>七、采购代理机构信息</w:t>
      </w:r>
    </w:p>
    <w:p w:rsidR="00853503" w:rsidRDefault="00A53713">
      <w:pPr>
        <w:pStyle w:val="Default"/>
        <w:spacing w:line="360" w:lineRule="auto"/>
        <w:ind w:firstLineChars="200" w:firstLine="480"/>
        <w:jc w:val="both"/>
        <w:rPr>
          <w:color w:val="auto"/>
        </w:rPr>
      </w:pPr>
      <w:r>
        <w:rPr>
          <w:color w:val="auto"/>
        </w:rPr>
        <w:t>（一）采购代理机构名称：天津市政府采购中心</w:t>
      </w:r>
    </w:p>
    <w:p w:rsidR="00853503" w:rsidRDefault="00A53713">
      <w:pPr>
        <w:pStyle w:val="Default"/>
        <w:spacing w:line="360" w:lineRule="auto"/>
        <w:ind w:firstLineChars="200" w:firstLine="480"/>
        <w:jc w:val="both"/>
        <w:rPr>
          <w:color w:val="auto"/>
        </w:rPr>
      </w:pPr>
      <w:r>
        <w:rPr>
          <w:color w:val="auto"/>
        </w:rPr>
        <w:t>（二）采购代理机构地址：天津市河东区红星路</w:t>
      </w:r>
      <w:r>
        <w:rPr>
          <w:color w:val="auto"/>
        </w:rPr>
        <w:t>79</w:t>
      </w:r>
      <w:r>
        <w:rPr>
          <w:color w:val="auto"/>
        </w:rPr>
        <w:t>号二楼（邮编：</w:t>
      </w:r>
      <w:r>
        <w:rPr>
          <w:color w:val="auto"/>
        </w:rPr>
        <w:t>300161</w:t>
      </w:r>
      <w:r>
        <w:rPr>
          <w:color w:val="auto"/>
        </w:rPr>
        <w:t>）</w:t>
      </w:r>
    </w:p>
    <w:p w:rsidR="00853503" w:rsidRDefault="00A53713">
      <w:pPr>
        <w:pStyle w:val="Default"/>
        <w:spacing w:line="360" w:lineRule="auto"/>
        <w:ind w:firstLineChars="200" w:firstLine="480"/>
        <w:jc w:val="both"/>
        <w:rPr>
          <w:color w:val="auto"/>
        </w:rPr>
      </w:pPr>
      <w:r>
        <w:rPr>
          <w:color w:val="auto"/>
        </w:rPr>
        <w:t>（三）联系人：</w:t>
      </w:r>
      <w:r>
        <w:rPr>
          <w:rFonts w:hint="eastAsia"/>
          <w:color w:val="auto"/>
        </w:rPr>
        <w:t>程雪、梁晨</w:t>
      </w:r>
      <w:r>
        <w:rPr>
          <w:color w:val="auto"/>
        </w:rPr>
        <w:t xml:space="preserve"> </w:t>
      </w:r>
    </w:p>
    <w:p w:rsidR="00853503" w:rsidRDefault="00A53713">
      <w:pPr>
        <w:pStyle w:val="Default"/>
        <w:spacing w:line="360" w:lineRule="auto"/>
        <w:ind w:firstLineChars="200" w:firstLine="480"/>
        <w:jc w:val="both"/>
        <w:rPr>
          <w:color w:val="auto"/>
        </w:rPr>
      </w:pPr>
      <w:r>
        <w:rPr>
          <w:color w:val="auto"/>
        </w:rPr>
        <w:t>（四）网址：</w:t>
      </w:r>
      <w:r>
        <w:rPr>
          <w:color w:val="auto"/>
        </w:rPr>
        <w:t>http://tjgpc.zwfwb.tj.gov.cn</w:t>
      </w:r>
    </w:p>
    <w:p w:rsidR="00853503" w:rsidRDefault="00A53713">
      <w:pPr>
        <w:pStyle w:val="Default"/>
        <w:spacing w:line="360" w:lineRule="auto"/>
        <w:ind w:firstLineChars="200" w:firstLine="480"/>
        <w:jc w:val="both"/>
        <w:rPr>
          <w:color w:val="auto"/>
        </w:rPr>
      </w:pPr>
      <w:r>
        <w:rPr>
          <w:color w:val="auto"/>
        </w:rPr>
        <w:t>（五）对外办公时间：法定工作日</w:t>
      </w:r>
      <w:r>
        <w:rPr>
          <w:color w:val="auto"/>
        </w:rPr>
        <w:t>9:00</w:t>
      </w:r>
      <w:r>
        <w:rPr>
          <w:color w:val="auto"/>
        </w:rPr>
        <w:t>～</w:t>
      </w:r>
      <w:r>
        <w:rPr>
          <w:color w:val="auto"/>
        </w:rPr>
        <w:t>12:00</w:t>
      </w:r>
      <w:r>
        <w:rPr>
          <w:color w:val="auto"/>
        </w:rPr>
        <w:t>，</w:t>
      </w:r>
      <w:r>
        <w:rPr>
          <w:color w:val="auto"/>
        </w:rPr>
        <w:t>14:00</w:t>
      </w:r>
      <w:r>
        <w:rPr>
          <w:color w:val="auto"/>
        </w:rPr>
        <w:t>～</w:t>
      </w:r>
      <w:r>
        <w:rPr>
          <w:color w:val="auto"/>
        </w:rPr>
        <w:t>17:00</w:t>
      </w:r>
    </w:p>
    <w:p w:rsidR="00853503" w:rsidRDefault="00A53713">
      <w:pPr>
        <w:pStyle w:val="Default"/>
        <w:spacing w:line="360" w:lineRule="auto"/>
        <w:ind w:firstLineChars="200" w:firstLine="480"/>
        <w:jc w:val="both"/>
        <w:rPr>
          <w:color w:val="auto"/>
        </w:rPr>
      </w:pPr>
      <w:r>
        <w:rPr>
          <w:color w:val="auto"/>
        </w:rPr>
        <w:t>（六）咨询服务电话：</w:t>
      </w:r>
      <w:r>
        <w:rPr>
          <w:rFonts w:hint="eastAsia"/>
          <w:color w:val="auto"/>
        </w:rPr>
        <w:t>24538217</w:t>
      </w:r>
    </w:p>
    <w:p w:rsidR="00853503" w:rsidRDefault="00A53713">
      <w:pPr>
        <w:pStyle w:val="Default"/>
        <w:spacing w:line="360" w:lineRule="auto"/>
        <w:ind w:firstLineChars="200" w:firstLine="480"/>
        <w:jc w:val="both"/>
        <w:rPr>
          <w:color w:val="auto"/>
        </w:rPr>
      </w:pPr>
      <w:r>
        <w:rPr>
          <w:color w:val="auto"/>
        </w:rPr>
        <w:t xml:space="preserve">1. </w:t>
      </w:r>
      <w:r>
        <w:rPr>
          <w:color w:val="auto"/>
        </w:rPr>
        <w:t>供应商注册咨询：</w:t>
      </w:r>
      <w:r>
        <w:rPr>
          <w:color w:val="auto"/>
        </w:rPr>
        <w:t>022-24538167</w:t>
      </w:r>
    </w:p>
    <w:p w:rsidR="00853503" w:rsidRDefault="00A53713">
      <w:pPr>
        <w:pStyle w:val="Default"/>
        <w:spacing w:line="360" w:lineRule="auto"/>
        <w:ind w:firstLineChars="200" w:firstLine="480"/>
        <w:jc w:val="both"/>
        <w:rPr>
          <w:color w:val="auto"/>
        </w:rPr>
      </w:pPr>
      <w:r>
        <w:rPr>
          <w:color w:val="auto"/>
        </w:rPr>
        <w:t>2. CA</w:t>
      </w:r>
      <w:r>
        <w:rPr>
          <w:color w:val="auto"/>
        </w:rPr>
        <w:t>证书和电子签章办理咨询：</w:t>
      </w:r>
      <w:r>
        <w:rPr>
          <w:color w:val="auto"/>
        </w:rPr>
        <w:t>022-24538059</w:t>
      </w:r>
    </w:p>
    <w:p w:rsidR="00853503" w:rsidRDefault="00A53713">
      <w:pPr>
        <w:pStyle w:val="Default"/>
        <w:spacing w:line="360" w:lineRule="auto"/>
        <w:ind w:firstLineChars="200" w:firstLine="480"/>
        <w:jc w:val="both"/>
        <w:rPr>
          <w:color w:val="auto"/>
        </w:rPr>
      </w:pPr>
      <w:r>
        <w:rPr>
          <w:color w:val="auto"/>
        </w:rPr>
        <w:t xml:space="preserve">3. </w:t>
      </w:r>
      <w:r>
        <w:rPr>
          <w:color w:val="auto"/>
        </w:rPr>
        <w:t>采购文件咨询：</w:t>
      </w:r>
      <w:r>
        <w:rPr>
          <w:color w:val="auto"/>
        </w:rPr>
        <w:t>022-2453</w:t>
      </w:r>
      <w:r>
        <w:rPr>
          <w:rFonts w:hint="eastAsia"/>
          <w:color w:val="auto"/>
        </w:rPr>
        <w:t>8217</w:t>
      </w:r>
    </w:p>
    <w:p w:rsidR="00853503" w:rsidRDefault="00A53713">
      <w:pPr>
        <w:pStyle w:val="Default"/>
        <w:spacing w:line="360" w:lineRule="auto"/>
        <w:ind w:firstLineChars="200" w:firstLine="480"/>
        <w:jc w:val="both"/>
        <w:rPr>
          <w:color w:val="auto"/>
        </w:rPr>
      </w:pPr>
      <w:r>
        <w:rPr>
          <w:color w:val="auto"/>
        </w:rPr>
        <w:t xml:space="preserve">4. </w:t>
      </w:r>
      <w:r>
        <w:rPr>
          <w:color w:val="auto"/>
        </w:rPr>
        <w:t>网上应答及解密操作咨询：</w:t>
      </w:r>
      <w:r>
        <w:rPr>
          <w:color w:val="auto"/>
        </w:rPr>
        <w:t>022-24538309</w:t>
      </w:r>
    </w:p>
    <w:p w:rsidR="00853503" w:rsidRDefault="00A53713">
      <w:pPr>
        <w:pStyle w:val="Default"/>
        <w:spacing w:line="360" w:lineRule="auto"/>
        <w:ind w:firstLineChars="200" w:firstLine="480"/>
        <w:jc w:val="both"/>
        <w:rPr>
          <w:color w:val="auto"/>
        </w:rPr>
      </w:pPr>
      <w:r>
        <w:rPr>
          <w:color w:val="auto"/>
        </w:rPr>
        <w:t>八、采购人信息</w:t>
      </w:r>
    </w:p>
    <w:p w:rsidR="00853503" w:rsidRDefault="00A53713">
      <w:pPr>
        <w:pStyle w:val="Default"/>
        <w:spacing w:line="360" w:lineRule="auto"/>
        <w:ind w:firstLineChars="200" w:firstLine="480"/>
        <w:jc w:val="both"/>
        <w:rPr>
          <w:color w:val="auto"/>
        </w:rPr>
      </w:pPr>
      <w:r>
        <w:rPr>
          <w:color w:val="auto"/>
        </w:rPr>
        <w:t>（一）采购人名称：</w:t>
      </w:r>
      <w:r>
        <w:rPr>
          <w:color w:val="auto"/>
        </w:rPr>
        <w:t xml:space="preserve"> </w:t>
      </w:r>
      <w:r>
        <w:rPr>
          <w:color w:val="auto"/>
        </w:rPr>
        <w:t>天津市市区不动产登记事务中心</w:t>
      </w:r>
    </w:p>
    <w:p w:rsidR="00853503" w:rsidRDefault="00A53713">
      <w:pPr>
        <w:pStyle w:val="Default"/>
        <w:spacing w:line="360" w:lineRule="auto"/>
        <w:ind w:firstLineChars="200" w:firstLine="480"/>
        <w:jc w:val="both"/>
        <w:rPr>
          <w:color w:val="auto"/>
        </w:rPr>
      </w:pPr>
      <w:r>
        <w:rPr>
          <w:color w:val="auto"/>
        </w:rPr>
        <w:t>（二）采购人地址：天津市河西区解放南路</w:t>
      </w:r>
      <w:r>
        <w:rPr>
          <w:color w:val="auto"/>
        </w:rPr>
        <w:t>376</w:t>
      </w:r>
      <w:r>
        <w:rPr>
          <w:color w:val="auto"/>
        </w:rPr>
        <w:t>号富裕大厦底商</w:t>
      </w:r>
      <w:r>
        <w:rPr>
          <w:color w:val="auto"/>
        </w:rPr>
        <w:t>1-3</w:t>
      </w:r>
      <w:r>
        <w:rPr>
          <w:color w:val="auto"/>
        </w:rPr>
        <w:t>层</w:t>
      </w:r>
      <w:r>
        <w:rPr>
          <w:color w:val="auto"/>
        </w:rPr>
        <w:t xml:space="preserve"> </w:t>
      </w:r>
    </w:p>
    <w:p w:rsidR="00853503" w:rsidRDefault="00A53713">
      <w:pPr>
        <w:pStyle w:val="Default"/>
        <w:spacing w:line="360" w:lineRule="auto"/>
        <w:ind w:firstLineChars="200" w:firstLine="480"/>
        <w:jc w:val="both"/>
        <w:rPr>
          <w:color w:val="auto"/>
        </w:rPr>
      </w:pPr>
      <w:r>
        <w:rPr>
          <w:color w:val="auto"/>
        </w:rPr>
        <w:t>（三）采购人联系人：岳宜庆</w:t>
      </w:r>
      <w:r>
        <w:rPr>
          <w:color w:val="auto"/>
        </w:rPr>
        <w:t xml:space="preserve"> </w:t>
      </w:r>
    </w:p>
    <w:p w:rsidR="00853503" w:rsidRDefault="00A53713">
      <w:pPr>
        <w:pStyle w:val="Default"/>
        <w:spacing w:line="360" w:lineRule="auto"/>
        <w:ind w:firstLineChars="200" w:firstLine="480"/>
        <w:jc w:val="both"/>
        <w:rPr>
          <w:color w:val="auto"/>
        </w:rPr>
      </w:pPr>
      <w:r>
        <w:rPr>
          <w:color w:val="auto"/>
        </w:rPr>
        <w:t>（四）采购人联系电话：</w:t>
      </w:r>
      <w:r>
        <w:rPr>
          <w:color w:val="auto"/>
        </w:rPr>
        <w:t xml:space="preserve">022-81591160 </w:t>
      </w:r>
    </w:p>
    <w:p w:rsidR="00853503" w:rsidRDefault="00A53713">
      <w:pPr>
        <w:pStyle w:val="Default"/>
        <w:spacing w:line="360" w:lineRule="auto"/>
        <w:ind w:firstLineChars="200" w:firstLine="480"/>
        <w:jc w:val="both"/>
        <w:rPr>
          <w:color w:val="auto"/>
        </w:rPr>
      </w:pPr>
      <w:r>
        <w:rPr>
          <w:color w:val="auto"/>
        </w:rPr>
        <w:t>九、质疑方式</w:t>
      </w:r>
    </w:p>
    <w:p w:rsidR="00853503" w:rsidRDefault="00A53713">
      <w:pPr>
        <w:pStyle w:val="Default"/>
        <w:spacing w:line="360" w:lineRule="auto"/>
        <w:ind w:firstLineChars="200" w:firstLine="48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rsidR="00853503" w:rsidRDefault="00A53713">
      <w:pPr>
        <w:pStyle w:val="Default"/>
        <w:spacing w:line="360" w:lineRule="auto"/>
        <w:ind w:firstLineChars="200" w:firstLine="480"/>
        <w:rPr>
          <w:color w:val="auto"/>
        </w:rPr>
      </w:pPr>
      <w:r>
        <w:rPr>
          <w:rFonts w:hint="eastAsia"/>
          <w:color w:val="auto"/>
        </w:rPr>
        <w:t>质疑函应当符合《政府采购质疑和投诉办法》（财政部令第</w:t>
      </w:r>
      <w:r>
        <w:rPr>
          <w:rFonts w:hint="eastAsia"/>
          <w:color w:val="auto"/>
        </w:rPr>
        <w:t>94</w:t>
      </w:r>
      <w:r>
        <w:rPr>
          <w:rFonts w:hint="eastAsia"/>
          <w:color w:val="auto"/>
        </w:rPr>
        <w:t>号）第十二条的规定，并按照统一格式提出（具体格式可参照天津市政府采购网（</w:t>
      </w:r>
      <w:r>
        <w:rPr>
          <w:rFonts w:hint="eastAsia"/>
          <w:color w:val="auto"/>
        </w:rPr>
        <w:t>http://tjgp.cz.tj.gov.cn</w:t>
      </w:r>
      <w:r>
        <w:rPr>
          <w:rFonts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53503" w:rsidRDefault="00A53713">
      <w:pPr>
        <w:pStyle w:val="Default"/>
        <w:spacing w:line="360" w:lineRule="auto"/>
        <w:ind w:firstLineChars="200" w:firstLine="480"/>
        <w:rPr>
          <w:color w:val="auto"/>
        </w:rPr>
      </w:pPr>
      <w:r>
        <w:rPr>
          <w:color w:val="auto"/>
        </w:rPr>
        <w:t>采购人质疑受理：</w:t>
      </w:r>
    </w:p>
    <w:p w:rsidR="00853503" w:rsidRDefault="00A53713">
      <w:pPr>
        <w:pStyle w:val="Default"/>
        <w:spacing w:line="360" w:lineRule="auto"/>
        <w:ind w:firstLineChars="200" w:firstLine="480"/>
        <w:rPr>
          <w:color w:val="auto"/>
        </w:rPr>
      </w:pPr>
      <w:r>
        <w:rPr>
          <w:rFonts w:hint="eastAsia"/>
          <w:color w:val="auto"/>
        </w:rPr>
        <w:t xml:space="preserve">1. </w:t>
      </w:r>
      <w:r>
        <w:rPr>
          <w:rFonts w:hint="eastAsia"/>
          <w:color w:val="auto"/>
        </w:rPr>
        <w:t>联系部门：天津市市区不动产登记事务中心</w:t>
      </w:r>
    </w:p>
    <w:p w:rsidR="00853503" w:rsidRDefault="00A53713">
      <w:pPr>
        <w:pStyle w:val="Default"/>
        <w:spacing w:line="360" w:lineRule="auto"/>
        <w:ind w:firstLineChars="200" w:firstLine="480"/>
        <w:rPr>
          <w:color w:val="auto"/>
        </w:rPr>
      </w:pPr>
      <w:r>
        <w:rPr>
          <w:rFonts w:hint="eastAsia"/>
          <w:color w:val="auto"/>
        </w:rPr>
        <w:t xml:space="preserve">2. </w:t>
      </w:r>
      <w:r>
        <w:rPr>
          <w:rFonts w:hint="eastAsia"/>
          <w:color w:val="auto"/>
        </w:rPr>
        <w:t>联系地址：天津市河西区解放南路</w:t>
      </w:r>
      <w:r>
        <w:rPr>
          <w:rFonts w:hint="eastAsia"/>
          <w:color w:val="auto"/>
        </w:rPr>
        <w:t>376</w:t>
      </w:r>
      <w:r>
        <w:rPr>
          <w:rFonts w:hint="eastAsia"/>
          <w:color w:val="auto"/>
        </w:rPr>
        <w:t>号富裕大厦底商</w:t>
      </w:r>
      <w:r>
        <w:rPr>
          <w:rFonts w:hint="eastAsia"/>
          <w:color w:val="auto"/>
        </w:rPr>
        <w:t>1-3</w:t>
      </w:r>
      <w:r>
        <w:rPr>
          <w:rFonts w:hint="eastAsia"/>
          <w:color w:val="auto"/>
        </w:rPr>
        <w:t>层</w:t>
      </w:r>
    </w:p>
    <w:p w:rsidR="00853503" w:rsidRDefault="00A53713">
      <w:pPr>
        <w:pStyle w:val="Default"/>
        <w:spacing w:line="360" w:lineRule="auto"/>
        <w:ind w:firstLineChars="200" w:firstLine="480"/>
        <w:rPr>
          <w:color w:val="auto"/>
        </w:rPr>
      </w:pPr>
      <w:r>
        <w:rPr>
          <w:rFonts w:hint="eastAsia"/>
          <w:color w:val="auto"/>
        </w:rPr>
        <w:t xml:space="preserve">3. </w:t>
      </w:r>
      <w:r>
        <w:rPr>
          <w:rFonts w:hint="eastAsia"/>
          <w:color w:val="auto"/>
        </w:rPr>
        <w:t>联</w:t>
      </w:r>
      <w:r>
        <w:rPr>
          <w:rFonts w:hint="eastAsia"/>
          <w:color w:val="auto"/>
        </w:rPr>
        <w:t xml:space="preserve"> </w:t>
      </w:r>
      <w:r>
        <w:rPr>
          <w:rFonts w:hint="eastAsia"/>
          <w:color w:val="auto"/>
        </w:rPr>
        <w:t>系</w:t>
      </w:r>
      <w:r>
        <w:rPr>
          <w:rFonts w:hint="eastAsia"/>
          <w:color w:val="auto"/>
        </w:rPr>
        <w:t xml:space="preserve"> </w:t>
      </w:r>
      <w:r>
        <w:rPr>
          <w:rFonts w:hint="eastAsia"/>
          <w:color w:val="auto"/>
        </w:rPr>
        <w:t>人：岳宜庆</w:t>
      </w:r>
    </w:p>
    <w:p w:rsidR="00853503" w:rsidRDefault="00A53713">
      <w:pPr>
        <w:pStyle w:val="Default"/>
        <w:spacing w:line="360" w:lineRule="auto"/>
        <w:ind w:firstLineChars="200" w:firstLine="480"/>
        <w:rPr>
          <w:color w:val="auto"/>
        </w:rPr>
      </w:pPr>
      <w:r>
        <w:rPr>
          <w:rFonts w:hint="eastAsia"/>
          <w:color w:val="auto"/>
        </w:rPr>
        <w:t xml:space="preserve">4. </w:t>
      </w:r>
      <w:r>
        <w:rPr>
          <w:rFonts w:hint="eastAsia"/>
          <w:color w:val="auto"/>
        </w:rPr>
        <w:t>联系方式：</w:t>
      </w:r>
      <w:r>
        <w:rPr>
          <w:rFonts w:hint="eastAsia"/>
          <w:color w:val="auto"/>
        </w:rPr>
        <w:t>022-81591160</w:t>
      </w:r>
    </w:p>
    <w:p w:rsidR="00853503" w:rsidRDefault="00A53713">
      <w:pPr>
        <w:pStyle w:val="Default"/>
        <w:spacing w:line="360" w:lineRule="auto"/>
        <w:ind w:firstLineChars="200" w:firstLine="480"/>
        <w:jc w:val="both"/>
        <w:rPr>
          <w:color w:val="auto"/>
        </w:rPr>
      </w:pPr>
      <w:r>
        <w:rPr>
          <w:color w:val="auto"/>
        </w:rPr>
        <w:t>（二）供应商对质疑答复不满意的，或者采购人、天津市政府采购中心未在规定期限内作出答复的，供应商可以在质疑答复期满后</w:t>
      </w:r>
      <w:r>
        <w:rPr>
          <w:color w:val="auto"/>
        </w:rPr>
        <w:t>15</w:t>
      </w:r>
      <w:r>
        <w:rPr>
          <w:color w:val="auto"/>
        </w:rPr>
        <w:t>个工作日内，向采购人同级财政部门提出投诉，逾期不予受理。</w:t>
      </w:r>
    </w:p>
    <w:p w:rsidR="00853503" w:rsidRDefault="00A53713">
      <w:pPr>
        <w:pStyle w:val="Default"/>
        <w:spacing w:line="360" w:lineRule="auto"/>
        <w:ind w:firstLineChars="200" w:firstLine="480"/>
        <w:jc w:val="both"/>
        <w:rPr>
          <w:color w:val="auto"/>
        </w:rPr>
      </w:pPr>
      <w:r>
        <w:rPr>
          <w:color w:val="auto"/>
        </w:rPr>
        <w:t>十、公告期限</w:t>
      </w:r>
    </w:p>
    <w:p w:rsidR="00853503" w:rsidRDefault="00A53713">
      <w:pPr>
        <w:pStyle w:val="Default"/>
        <w:spacing w:line="360" w:lineRule="auto"/>
        <w:ind w:firstLineChars="200" w:firstLine="480"/>
        <w:jc w:val="both"/>
        <w:rPr>
          <w:color w:val="auto"/>
        </w:rPr>
      </w:pPr>
      <w:r>
        <w:rPr>
          <w:color w:val="auto"/>
        </w:rPr>
        <w:t>招标公告的公告期限为</w:t>
      </w:r>
      <w:r>
        <w:rPr>
          <w:color w:val="auto"/>
        </w:rPr>
        <w:t>5</w:t>
      </w:r>
      <w:r>
        <w:rPr>
          <w:color w:val="auto"/>
        </w:rPr>
        <w:t>个工作日。</w:t>
      </w:r>
    </w:p>
    <w:p w:rsidR="00853503" w:rsidRDefault="00A53713">
      <w:pPr>
        <w:pStyle w:val="Default"/>
        <w:spacing w:line="360" w:lineRule="auto"/>
        <w:ind w:firstLineChars="200" w:firstLine="480"/>
        <w:jc w:val="both"/>
        <w:rPr>
          <w:color w:val="auto"/>
        </w:rPr>
      </w:pPr>
      <w:r>
        <w:rPr>
          <w:color w:val="auto"/>
        </w:rPr>
        <w:t>十一、招标代理服务费</w:t>
      </w:r>
    </w:p>
    <w:p w:rsidR="00853503" w:rsidRDefault="00A53713">
      <w:pPr>
        <w:pStyle w:val="Default"/>
        <w:spacing w:line="360" w:lineRule="auto"/>
        <w:ind w:firstLineChars="200" w:firstLine="480"/>
        <w:jc w:val="both"/>
        <w:rPr>
          <w:color w:val="auto"/>
        </w:rPr>
      </w:pPr>
      <w:bookmarkStart w:id="11" w:name="OLE_LINK25"/>
      <w:bookmarkStart w:id="12" w:name="OLE_LINK26"/>
      <w:r>
        <w:rPr>
          <w:color w:val="auto"/>
        </w:rPr>
        <w:t>本项目不收取招标代理服务费。</w:t>
      </w:r>
    </w:p>
    <w:bookmarkEnd w:id="11"/>
    <w:bookmarkEnd w:id="12"/>
    <w:p w:rsidR="00853503" w:rsidRDefault="00853503">
      <w:pPr>
        <w:pStyle w:val="Default"/>
        <w:spacing w:line="360" w:lineRule="auto"/>
        <w:ind w:firstLineChars="200" w:firstLine="480"/>
        <w:jc w:val="both"/>
        <w:rPr>
          <w:color w:val="auto"/>
        </w:rPr>
      </w:pPr>
    </w:p>
    <w:p w:rsidR="00853503" w:rsidRDefault="00853503">
      <w:pPr>
        <w:pStyle w:val="Default"/>
        <w:spacing w:line="360" w:lineRule="auto"/>
        <w:ind w:firstLineChars="200" w:firstLine="480"/>
        <w:jc w:val="both"/>
        <w:rPr>
          <w:color w:val="auto"/>
        </w:rPr>
      </w:pPr>
    </w:p>
    <w:p w:rsidR="00853503" w:rsidRDefault="00853503">
      <w:pPr>
        <w:pStyle w:val="Default"/>
        <w:spacing w:line="360" w:lineRule="auto"/>
        <w:ind w:firstLineChars="200" w:firstLine="480"/>
        <w:jc w:val="both"/>
        <w:rPr>
          <w:color w:val="auto"/>
        </w:rPr>
      </w:pPr>
    </w:p>
    <w:p w:rsidR="00853503" w:rsidRDefault="00853503">
      <w:pPr>
        <w:pStyle w:val="Default"/>
        <w:spacing w:line="360" w:lineRule="auto"/>
        <w:jc w:val="both"/>
        <w:rPr>
          <w:color w:val="auto"/>
        </w:rPr>
      </w:pPr>
    </w:p>
    <w:p w:rsidR="00853503" w:rsidRDefault="00A53713">
      <w:pPr>
        <w:pStyle w:val="Default"/>
        <w:spacing w:line="360" w:lineRule="auto"/>
        <w:jc w:val="right"/>
        <w:rPr>
          <w:b/>
          <w:bCs/>
          <w:kern w:val="28"/>
          <w:sz w:val="32"/>
          <w:szCs w:val="32"/>
        </w:rPr>
      </w:pPr>
      <w:r>
        <w:rPr>
          <w:color w:val="auto"/>
        </w:rPr>
        <w:t>2026</w:t>
      </w:r>
      <w:r>
        <w:rPr>
          <w:color w:val="auto"/>
        </w:rPr>
        <w:t>年</w:t>
      </w:r>
      <w:r>
        <w:rPr>
          <w:rFonts w:hint="eastAsia"/>
          <w:color w:val="auto"/>
        </w:rPr>
        <w:t>5</w:t>
      </w:r>
      <w:r>
        <w:rPr>
          <w:color w:val="auto"/>
        </w:rPr>
        <w:t>月</w:t>
      </w:r>
      <w:r>
        <w:rPr>
          <w:rFonts w:hint="eastAsia"/>
          <w:color w:val="auto"/>
        </w:rPr>
        <w:t>29</w:t>
      </w:r>
      <w:r>
        <w:rPr>
          <w:color w:val="auto"/>
        </w:rPr>
        <w:t>日</w:t>
      </w: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853503" w:rsidRDefault="00853503">
      <w:pPr>
        <w:spacing w:line="360" w:lineRule="auto"/>
        <w:jc w:val="center"/>
        <w:rPr>
          <w:rFonts w:eastAsia="方正小标宋简体"/>
          <w:bCs/>
          <w:kern w:val="0"/>
          <w:sz w:val="24"/>
          <w:szCs w:val="24"/>
        </w:rPr>
      </w:pPr>
    </w:p>
    <w:p w:rsidR="00853503" w:rsidRDefault="00A5371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53503" w:rsidRDefault="00A5371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53503" w:rsidRDefault="00A5371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53503" w:rsidRDefault="00853503">
      <w:pPr>
        <w:spacing w:line="360" w:lineRule="auto"/>
        <w:jc w:val="center"/>
        <w:rPr>
          <w:rFonts w:eastAsia="方正小标宋简体"/>
          <w:spacing w:val="-10"/>
          <w:sz w:val="24"/>
          <w:szCs w:val="24"/>
        </w:rPr>
      </w:pPr>
    </w:p>
    <w:p w:rsidR="00853503" w:rsidRDefault="00853503">
      <w:pPr>
        <w:spacing w:line="360" w:lineRule="auto"/>
        <w:jc w:val="center"/>
        <w:rPr>
          <w:rFonts w:eastAsia="方正小标宋简体"/>
          <w:spacing w:val="-10"/>
          <w:sz w:val="24"/>
          <w:szCs w:val="24"/>
        </w:rPr>
      </w:pPr>
    </w:p>
    <w:p w:rsidR="00853503" w:rsidRDefault="00A5371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3503" w:rsidRDefault="00A5371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853503" w:rsidRDefault="00A53713">
      <w:pPr>
        <w:spacing w:line="320" w:lineRule="exact"/>
        <w:ind w:firstLineChars="200" w:firstLine="480"/>
        <w:rPr>
          <w:rFonts w:eastAsiaTheme="minorEastAsia"/>
          <w:sz w:val="24"/>
          <w:szCs w:val="24"/>
        </w:rPr>
      </w:pPr>
      <w:r>
        <w:rPr>
          <w:rFonts w:eastAsiaTheme="minorEastAsia"/>
          <w:sz w:val="24"/>
          <w:szCs w:val="24"/>
        </w:rPr>
        <w:t>【政策概述】</w:t>
      </w:r>
    </w:p>
    <w:p w:rsidR="00853503" w:rsidRDefault="00A53713">
      <w:pPr>
        <w:spacing w:line="32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53503" w:rsidRDefault="00A53713">
      <w:pPr>
        <w:spacing w:line="320" w:lineRule="exact"/>
        <w:ind w:firstLineChars="200" w:firstLine="480"/>
        <w:rPr>
          <w:rFonts w:eastAsiaTheme="minorEastAsia"/>
          <w:sz w:val="24"/>
          <w:szCs w:val="24"/>
        </w:rPr>
      </w:pPr>
      <w:r>
        <w:rPr>
          <w:rFonts w:eastAsiaTheme="minorEastAsia"/>
          <w:sz w:val="24"/>
          <w:szCs w:val="24"/>
        </w:rPr>
        <w:t>【支持对象】</w:t>
      </w:r>
    </w:p>
    <w:p w:rsidR="00853503" w:rsidRDefault="00A53713">
      <w:pPr>
        <w:spacing w:line="32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53503" w:rsidRDefault="00A53713">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【支持情形】</w:t>
      </w:r>
    </w:p>
    <w:p w:rsidR="00853503" w:rsidRDefault="00A53713">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在政府采购活动中，供应商提供的货物、工程或者服务符合下列情形的，享受支持政策：</w:t>
      </w:r>
    </w:p>
    <w:p w:rsidR="00853503" w:rsidRDefault="00A53713">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（一）在货物采购项目中，货物由中小企业制造，即货物由</w:t>
      </w:r>
      <w:r>
        <w:rPr>
          <w:rFonts w:ascii="Times New Roman" w:eastAsiaTheme="minorEastAsia" w:hAnsi="Times New Roman"/>
          <w:b/>
          <w:snapToGrid w:val="0"/>
          <w:szCs w:val="24"/>
        </w:rPr>
        <w:t>中小企业生产且使用该中小企业商号或者注册商标</w:t>
      </w:r>
      <w:r>
        <w:rPr>
          <w:rFonts w:ascii="Times New Roman" w:eastAsiaTheme="minorEastAsia" w:hAnsi="Times New Roman"/>
          <w:snapToGrid w:val="0"/>
          <w:szCs w:val="24"/>
        </w:rPr>
        <w:t>；</w:t>
      </w:r>
    </w:p>
    <w:p w:rsidR="00853503" w:rsidRDefault="00A53713">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（二）在工程采购项目中，工程由中小企业承建，即工程施工单位为中小企业；</w:t>
      </w:r>
    </w:p>
    <w:p w:rsidR="00853503" w:rsidRDefault="00A53713">
      <w:pPr>
        <w:pStyle w:val="a6"/>
        <w:spacing w:line="320" w:lineRule="exact"/>
        <w:ind w:firstLineChars="200" w:firstLine="480"/>
        <w:rPr>
          <w:rFonts w:ascii="Times New Roman" w:eastAsiaTheme="minorEastAsia" w:hAnsi="Times New Roman"/>
          <w:snapToGrid w:val="0"/>
          <w:szCs w:val="24"/>
        </w:rPr>
      </w:pPr>
      <w:r>
        <w:rPr>
          <w:rFonts w:ascii="Times New Roman" w:eastAsiaTheme="minorEastAsia" w:hAnsi="Times New Roman"/>
          <w:snapToGrid w:val="0"/>
          <w:szCs w:val="24"/>
        </w:rPr>
        <w:t>（三）在服务采购项目中，服务由中小企业承接，即提供服务的人员为中小企业依照《中华人民共和国劳动合同法》</w:t>
      </w:r>
      <w:r>
        <w:rPr>
          <w:rFonts w:ascii="Times New Roman" w:eastAsiaTheme="minorEastAsia" w:hAnsi="Times New Roman"/>
          <w:b/>
          <w:snapToGrid w:val="0"/>
          <w:szCs w:val="24"/>
        </w:rPr>
        <w:t>订立劳动合同</w:t>
      </w:r>
      <w:r>
        <w:rPr>
          <w:rFonts w:ascii="Times New Roman" w:eastAsiaTheme="minorEastAsia" w:hAnsi="Times New Roman"/>
          <w:snapToGrid w:val="0"/>
          <w:szCs w:val="24"/>
        </w:rPr>
        <w:t>的从业人员。</w:t>
      </w:r>
    </w:p>
    <w:p w:rsidR="00853503" w:rsidRDefault="00A53713">
      <w:pPr>
        <w:spacing w:line="32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853503" w:rsidRDefault="00A53713">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【注意事项】</w:t>
      </w:r>
    </w:p>
    <w:p w:rsidR="00853503" w:rsidRDefault="00A53713">
      <w:pPr>
        <w:spacing w:line="32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53503" w:rsidRDefault="00A53713">
      <w:pPr>
        <w:spacing w:line="32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853503" w:rsidRDefault="00A53713">
      <w:pPr>
        <w:spacing w:line="32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53503" w:rsidRDefault="00A53713">
      <w:pPr>
        <w:pStyle w:val="a6"/>
        <w:spacing w:line="320" w:lineRule="exact"/>
        <w:ind w:firstLineChars="200" w:firstLine="480"/>
        <w:rPr>
          <w:rFonts w:ascii="Times New Roman" w:eastAsiaTheme="minorEastAsia" w:hAnsi="Times New Roman"/>
          <w:szCs w:val="24"/>
        </w:rPr>
      </w:pPr>
      <w:r>
        <w:rPr>
          <w:rFonts w:ascii="Times New Roman" w:eastAsiaTheme="minorEastAsia" w:hAnsi="Times New Roman"/>
          <w:szCs w:val="24"/>
        </w:rPr>
        <w:t>【政策目录】</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853503" w:rsidRDefault="00A53713">
      <w:pPr>
        <w:spacing w:line="320" w:lineRule="exact"/>
        <w:ind w:firstLineChars="200" w:firstLine="480"/>
        <w:rPr>
          <w:rFonts w:eastAsiaTheme="minorEastAsia"/>
          <w:color w:val="000000"/>
          <w:sz w:val="24"/>
          <w:szCs w:val="24"/>
        </w:rPr>
      </w:pPr>
      <w:r>
        <w:rPr>
          <w:rFonts w:eastAsiaTheme="minorEastAsia"/>
          <w:color w:val="000000"/>
          <w:sz w:val="24"/>
          <w:szCs w:val="24"/>
        </w:rPr>
        <w:t>6.</w:t>
      </w:r>
      <w:r>
        <w:rPr>
          <w:rFonts w:eastAsiaTheme="minorEastAsia"/>
          <w:color w:val="000000"/>
          <w:sz w:val="24"/>
          <w:szCs w:val="24"/>
        </w:rPr>
        <w:t>市财政局</w:t>
      </w:r>
      <w:r>
        <w:rPr>
          <w:rFonts w:eastAsiaTheme="minorEastAsia"/>
          <w:color w:val="000000"/>
          <w:sz w:val="24"/>
          <w:szCs w:val="24"/>
        </w:rPr>
        <w:t xml:space="preserve"> </w:t>
      </w:r>
      <w:r>
        <w:rPr>
          <w:rFonts w:eastAsiaTheme="minorEastAsia"/>
          <w:color w:val="000000"/>
          <w:sz w:val="24"/>
          <w:szCs w:val="24"/>
        </w:rPr>
        <w:t>市发展改革委</w:t>
      </w:r>
      <w:r>
        <w:rPr>
          <w:rFonts w:eastAsiaTheme="minorEastAsia"/>
          <w:color w:val="000000"/>
          <w:sz w:val="24"/>
          <w:szCs w:val="24"/>
        </w:rPr>
        <w:t xml:space="preserve"> </w:t>
      </w:r>
      <w:r>
        <w:rPr>
          <w:rFonts w:eastAsiaTheme="minorEastAsia"/>
          <w:color w:val="000000"/>
          <w:sz w:val="24"/>
          <w:szCs w:val="24"/>
        </w:rPr>
        <w:t>市住房城乡建设委</w:t>
      </w:r>
      <w:r>
        <w:rPr>
          <w:rFonts w:eastAsiaTheme="minorEastAsia"/>
          <w:color w:val="000000"/>
          <w:sz w:val="24"/>
          <w:szCs w:val="24"/>
        </w:rPr>
        <w:t xml:space="preserve"> </w:t>
      </w:r>
      <w:r>
        <w:rPr>
          <w:rFonts w:eastAsiaTheme="minorEastAsia"/>
          <w:color w:val="000000"/>
          <w:sz w:val="24"/>
          <w:szCs w:val="24"/>
        </w:rPr>
        <w:t>市交通运输委</w:t>
      </w:r>
      <w:r>
        <w:rPr>
          <w:rFonts w:eastAsiaTheme="minorEastAsia"/>
          <w:color w:val="000000"/>
          <w:sz w:val="24"/>
          <w:szCs w:val="24"/>
        </w:rPr>
        <w:t xml:space="preserve"> </w:t>
      </w:r>
      <w:r>
        <w:rPr>
          <w:rFonts w:eastAsiaTheme="minorEastAsia"/>
          <w:color w:val="000000"/>
          <w:sz w:val="24"/>
          <w:szCs w:val="24"/>
        </w:rPr>
        <w:t>市水务局</w:t>
      </w:r>
      <w:r>
        <w:rPr>
          <w:rFonts w:eastAsiaTheme="minorEastAsia"/>
          <w:color w:val="000000"/>
          <w:sz w:val="24"/>
          <w:szCs w:val="24"/>
        </w:rPr>
        <w:t xml:space="preserve"> </w:t>
      </w:r>
      <w:r>
        <w:rPr>
          <w:rFonts w:eastAsiaTheme="minorEastAsia"/>
          <w:color w:val="000000"/>
          <w:sz w:val="24"/>
          <w:szCs w:val="24"/>
        </w:rPr>
        <w:t>市政务服务办关于进一步贯彻落实政府采购支持中小企业政策的通知（津财采〔</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11</w:t>
      </w:r>
      <w:r>
        <w:rPr>
          <w:rFonts w:eastAsiaTheme="minorEastAsia"/>
          <w:color w:val="000000"/>
          <w:sz w:val="24"/>
          <w:szCs w:val="24"/>
        </w:rPr>
        <w:t>号）</w:t>
      </w:r>
    </w:p>
    <w:p w:rsidR="00853503" w:rsidRDefault="00853503">
      <w:pPr>
        <w:tabs>
          <w:tab w:val="left" w:pos="0"/>
        </w:tabs>
        <w:spacing w:line="360" w:lineRule="auto"/>
        <w:jc w:val="center"/>
        <w:rPr>
          <w:rFonts w:ascii="宋体" w:hAnsi="宋体"/>
          <w:sz w:val="24"/>
          <w:szCs w:val="24"/>
        </w:rPr>
      </w:pPr>
    </w:p>
    <w:p w:rsidR="00853503" w:rsidRDefault="00A53713">
      <w:pPr>
        <w:adjustRightInd w:val="0"/>
        <w:snapToGrid w:val="0"/>
        <w:spacing w:line="400" w:lineRule="exact"/>
        <w:jc w:val="center"/>
        <w:rPr>
          <w:b/>
          <w:sz w:val="24"/>
          <w:szCs w:val="24"/>
        </w:rPr>
      </w:pPr>
      <w:r>
        <w:rPr>
          <w:b/>
          <w:sz w:val="24"/>
          <w:szCs w:val="24"/>
        </w:rPr>
        <w:t>诚信参与政府采购活动提示函</w:t>
      </w:r>
    </w:p>
    <w:p w:rsidR="00853503" w:rsidRDefault="00853503">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53503" w:rsidRDefault="00A53713">
      <w:pPr>
        <w:pStyle w:val="ae"/>
        <w:shd w:val="clear" w:color="auto" w:fill="FFFFFF"/>
        <w:adjustRightInd w:val="0"/>
        <w:snapToGrid w:val="0"/>
        <w:spacing w:before="0" w:beforeAutospacing="0" w:after="0" w:afterAutospacing="0" w:line="440" w:lineRule="exact"/>
        <w:ind w:firstLineChars="200" w:firstLine="480"/>
        <w:jc w:val="both"/>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53503" w:rsidRDefault="00853503">
      <w:pPr>
        <w:tabs>
          <w:tab w:val="left" w:pos="0"/>
        </w:tabs>
        <w:spacing w:line="360" w:lineRule="auto"/>
        <w:jc w:val="center"/>
        <w:rPr>
          <w:rFonts w:ascii="宋体" w:hAnsi="宋体"/>
          <w:sz w:val="24"/>
          <w:szCs w:val="24"/>
        </w:rPr>
      </w:pP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tabs>
          <w:tab w:val="left" w:pos="0"/>
        </w:tabs>
        <w:spacing w:line="360" w:lineRule="auto"/>
        <w:jc w:val="center"/>
        <w:rPr>
          <w:rFonts w:ascii="宋体" w:hAnsi="宋体"/>
          <w:sz w:val="24"/>
          <w:szCs w:val="24"/>
        </w:rPr>
      </w:pPr>
      <w:r>
        <w:rPr>
          <w:rFonts w:ascii="宋体" w:hAnsi="宋体" w:hint="eastAsia"/>
          <w:sz w:val="24"/>
          <w:szCs w:val="24"/>
        </w:rPr>
        <w:t>B．单一来源采购要求</w:t>
      </w:r>
    </w:p>
    <w:p w:rsidR="00853503" w:rsidRDefault="00A53713">
      <w:pPr>
        <w:spacing w:line="360" w:lineRule="auto"/>
        <w:ind w:firstLineChars="200" w:firstLine="480"/>
        <w:rPr>
          <w:sz w:val="24"/>
        </w:rPr>
      </w:pPr>
      <w:r>
        <w:rPr>
          <w:rFonts w:hint="eastAsia"/>
          <w:sz w:val="24"/>
        </w:rPr>
        <w:t>加注“★”号条款为不允许偏离的实质性要求，经单一来源采购人员判定任意一条加注“★”号的条款出现偏离，视为无效响应。</w:t>
      </w:r>
    </w:p>
    <w:p w:rsidR="00853503" w:rsidRDefault="00A53713">
      <w:pPr>
        <w:widowControl/>
        <w:spacing w:line="360" w:lineRule="auto"/>
        <w:ind w:firstLineChars="200" w:firstLine="480"/>
        <w:jc w:val="left"/>
        <w:rPr>
          <w:sz w:val="24"/>
        </w:rPr>
      </w:pPr>
      <w:r>
        <w:rPr>
          <w:rFonts w:hint="eastAsia"/>
          <w:sz w:val="24"/>
        </w:rPr>
        <w:t>一、项目背景</w:t>
      </w:r>
    </w:p>
    <w:p w:rsidR="00853503" w:rsidRDefault="00A53713">
      <w:pPr>
        <w:spacing w:line="360" w:lineRule="auto"/>
        <w:ind w:firstLineChars="200" w:firstLine="480"/>
        <w:rPr>
          <w:sz w:val="24"/>
          <w:szCs w:val="24"/>
        </w:rPr>
      </w:pPr>
      <w:r>
        <w:rPr>
          <w:rFonts w:hint="eastAsia"/>
          <w:sz w:val="24"/>
          <w:szCs w:val="24"/>
        </w:rPr>
        <w:t>为保障市区不动产登记过渡服务场所下一租赁期间的物业管理需要，拟继续开展过渡服务场所物业服务项目，</w:t>
      </w:r>
      <w:r>
        <w:rPr>
          <w:rFonts w:eastAsiaTheme="majorEastAsia" w:hint="eastAsia"/>
          <w:bCs/>
          <w:sz w:val="24"/>
          <w:szCs w:val="24"/>
        </w:rPr>
        <w:t>服务面积共计</w:t>
      </w:r>
      <w:r>
        <w:rPr>
          <w:rFonts w:eastAsiaTheme="majorEastAsia" w:hint="eastAsia"/>
          <w:bCs/>
          <w:sz w:val="24"/>
          <w:szCs w:val="24"/>
        </w:rPr>
        <w:t>16583.3</w:t>
      </w:r>
      <w:r>
        <w:rPr>
          <w:rFonts w:eastAsiaTheme="majorEastAsia" w:hint="eastAsia"/>
          <w:bCs/>
          <w:sz w:val="24"/>
          <w:szCs w:val="24"/>
        </w:rPr>
        <w:t>平方米。因天津市河西区解放南路</w:t>
      </w:r>
      <w:r>
        <w:rPr>
          <w:rFonts w:eastAsiaTheme="majorEastAsia" w:hint="eastAsia"/>
          <w:bCs/>
          <w:sz w:val="24"/>
          <w:szCs w:val="24"/>
        </w:rPr>
        <w:t>376</w:t>
      </w:r>
      <w:r>
        <w:rPr>
          <w:rFonts w:eastAsiaTheme="majorEastAsia" w:hint="eastAsia"/>
          <w:bCs/>
          <w:sz w:val="24"/>
          <w:szCs w:val="24"/>
        </w:rPr>
        <w:t>号富裕大厦项目为开发商自管产，由自持物业公司天津市春港物业管理有限公司提供物业服务。</w:t>
      </w:r>
    </w:p>
    <w:p w:rsidR="00853503" w:rsidRDefault="00A53713">
      <w:pPr>
        <w:spacing w:line="360" w:lineRule="auto"/>
        <w:ind w:firstLineChars="200" w:firstLine="480"/>
        <w:rPr>
          <w:sz w:val="24"/>
          <w:szCs w:val="24"/>
        </w:rPr>
      </w:pPr>
      <w:r>
        <w:rPr>
          <w:rFonts w:hint="eastAsia"/>
          <w:sz w:val="24"/>
          <w:szCs w:val="24"/>
        </w:rPr>
        <w:t>二、</w:t>
      </w:r>
      <w:r>
        <w:rPr>
          <w:sz w:val="24"/>
          <w:szCs w:val="24"/>
        </w:rPr>
        <w:t>技术要求</w:t>
      </w:r>
    </w:p>
    <w:p w:rsidR="00853503" w:rsidRDefault="00A53713">
      <w:pPr>
        <w:autoSpaceDE w:val="0"/>
        <w:autoSpaceDN w:val="0"/>
        <w:adjustRightInd w:val="0"/>
        <w:spacing w:line="360" w:lineRule="auto"/>
        <w:ind w:firstLineChars="200" w:firstLine="480"/>
        <w:rPr>
          <w:sz w:val="24"/>
        </w:rPr>
      </w:pPr>
      <w:r>
        <w:rPr>
          <w:rFonts w:hint="eastAsia"/>
          <w:sz w:val="24"/>
        </w:rPr>
        <w:t>★</w:t>
      </w:r>
      <w:r>
        <w:rPr>
          <w:kern w:val="0"/>
          <w:sz w:val="24"/>
          <w:szCs w:val="21"/>
        </w:rPr>
        <w:t>（</w:t>
      </w:r>
      <w:r>
        <w:rPr>
          <w:rFonts w:hint="eastAsia"/>
          <w:kern w:val="0"/>
          <w:sz w:val="24"/>
          <w:szCs w:val="21"/>
        </w:rPr>
        <w:t>一</w:t>
      </w:r>
      <w:r>
        <w:rPr>
          <w:kern w:val="0"/>
          <w:sz w:val="24"/>
          <w:szCs w:val="21"/>
        </w:rPr>
        <w:t>）</w:t>
      </w:r>
      <w:r>
        <w:rPr>
          <w:rFonts w:hint="eastAsia"/>
          <w:sz w:val="24"/>
        </w:rPr>
        <w:t>供应商</w:t>
      </w:r>
      <w:r>
        <w:rPr>
          <w:sz w:val="24"/>
        </w:rPr>
        <w:t>须承诺所提供的服务、人员及设备符合相关国家强制性规定。</w:t>
      </w:r>
      <w:r>
        <w:rPr>
          <w:rFonts w:hint="eastAsia"/>
          <w:sz w:val="24"/>
        </w:rPr>
        <w:t>验收时采购人有权要求投标人出具以上</w:t>
      </w:r>
      <w:r>
        <w:rPr>
          <w:sz w:val="24"/>
        </w:rPr>
        <w:t>服务、人员及设备</w:t>
      </w:r>
      <w:r>
        <w:rPr>
          <w:rFonts w:hint="eastAsia"/>
          <w:sz w:val="24"/>
        </w:rPr>
        <w:t>符合上述规定的证明文件。</w:t>
      </w:r>
    </w:p>
    <w:p w:rsidR="00853503" w:rsidRDefault="00A5371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853503" w:rsidRDefault="00A5371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详见项目需求书。</w:t>
      </w:r>
    </w:p>
    <w:p w:rsidR="00853503" w:rsidRDefault="00A53713">
      <w:pPr>
        <w:spacing w:line="360" w:lineRule="auto"/>
        <w:ind w:firstLineChars="200" w:firstLine="480"/>
        <w:rPr>
          <w:sz w:val="24"/>
          <w:szCs w:val="24"/>
        </w:rPr>
      </w:pPr>
      <w:r>
        <w:rPr>
          <w:rFonts w:hint="eastAsia"/>
          <w:sz w:val="24"/>
          <w:szCs w:val="24"/>
        </w:rPr>
        <w:t>三、供应商实施能力</w:t>
      </w:r>
    </w:p>
    <w:p w:rsidR="00853503" w:rsidRDefault="00A53713">
      <w:pPr>
        <w:autoSpaceDE w:val="0"/>
        <w:autoSpaceDN w:val="0"/>
        <w:adjustRightInd w:val="0"/>
        <w:spacing w:line="360" w:lineRule="auto"/>
        <w:ind w:firstLineChars="200" w:firstLine="480"/>
        <w:rPr>
          <w:sz w:val="24"/>
        </w:rPr>
      </w:pPr>
      <w:r>
        <w:rPr>
          <w:sz w:val="24"/>
        </w:rPr>
        <w:t>完全按照以下要求提供与本项目规模及内容相当且已完成的实施经历，提供的证明材料均不得遮挡涂黑。</w:t>
      </w:r>
    </w:p>
    <w:p w:rsidR="00853503" w:rsidRDefault="00A53713">
      <w:pPr>
        <w:spacing w:line="360" w:lineRule="auto"/>
        <w:ind w:firstLineChars="200" w:firstLine="480"/>
        <w:rPr>
          <w:sz w:val="24"/>
          <w:szCs w:val="24"/>
        </w:rPr>
      </w:pPr>
      <w:r>
        <w:rPr>
          <w:sz w:val="24"/>
          <w:szCs w:val="24"/>
        </w:rPr>
        <w:t>（一）合同</w:t>
      </w:r>
      <w:r>
        <w:rPr>
          <w:rFonts w:hint="eastAsia"/>
          <w:sz w:val="24"/>
          <w:szCs w:val="24"/>
        </w:rPr>
        <w:t>电子件</w:t>
      </w:r>
      <w:r>
        <w:rPr>
          <w:sz w:val="24"/>
          <w:szCs w:val="24"/>
        </w:rPr>
        <w:t>。包括合同金额、买卖双方名称及盖章、合同清单。</w:t>
      </w:r>
    </w:p>
    <w:p w:rsidR="00853503" w:rsidRDefault="00A53713">
      <w:pPr>
        <w:spacing w:line="360" w:lineRule="auto"/>
        <w:ind w:firstLineChars="200" w:firstLine="480"/>
        <w:rPr>
          <w:sz w:val="24"/>
          <w:szCs w:val="24"/>
        </w:rPr>
      </w:pPr>
      <w:r>
        <w:rPr>
          <w:sz w:val="24"/>
          <w:szCs w:val="24"/>
        </w:rPr>
        <w:t>（二）验收报告</w:t>
      </w:r>
      <w:r>
        <w:rPr>
          <w:rFonts w:hint="eastAsia"/>
          <w:sz w:val="24"/>
          <w:szCs w:val="24"/>
        </w:rPr>
        <w:t>电子件</w:t>
      </w:r>
      <w:r>
        <w:rPr>
          <w:sz w:val="24"/>
          <w:szCs w:val="24"/>
        </w:rPr>
        <w:t>或用户出具的成功履行合同的相关证明材料。</w:t>
      </w:r>
    </w:p>
    <w:p w:rsidR="00853503" w:rsidRDefault="00A53713">
      <w:pPr>
        <w:spacing w:line="360" w:lineRule="auto"/>
        <w:ind w:firstLineChars="200" w:firstLine="480"/>
        <w:rPr>
          <w:sz w:val="24"/>
          <w:szCs w:val="24"/>
        </w:rPr>
      </w:pPr>
      <w:r>
        <w:rPr>
          <w:rFonts w:hint="eastAsia"/>
          <w:sz w:val="24"/>
          <w:szCs w:val="24"/>
        </w:rPr>
        <w:t>四、商务要求</w:t>
      </w:r>
    </w:p>
    <w:p w:rsidR="00853503" w:rsidRDefault="00A53713">
      <w:pPr>
        <w:spacing w:line="360" w:lineRule="auto"/>
        <w:ind w:firstLineChars="200" w:firstLine="480"/>
        <w:rPr>
          <w:sz w:val="24"/>
          <w:szCs w:val="24"/>
        </w:rPr>
      </w:pPr>
      <w:r>
        <w:rPr>
          <w:sz w:val="24"/>
          <w:szCs w:val="24"/>
        </w:rPr>
        <w:t>（一）报价要求</w:t>
      </w:r>
    </w:p>
    <w:p w:rsidR="00853503" w:rsidRDefault="00A53713">
      <w:pPr>
        <w:spacing w:line="360" w:lineRule="auto"/>
        <w:ind w:firstLineChars="200" w:firstLine="480"/>
        <w:rPr>
          <w:sz w:val="24"/>
          <w:szCs w:val="24"/>
        </w:rPr>
      </w:pPr>
      <w:r>
        <w:rPr>
          <w:sz w:val="24"/>
          <w:szCs w:val="24"/>
        </w:rPr>
        <w:t xml:space="preserve">1. </w:t>
      </w:r>
      <w:r>
        <w:rPr>
          <w:sz w:val="24"/>
          <w:szCs w:val="24"/>
        </w:rPr>
        <w:t>报价以人民币填列。</w:t>
      </w:r>
    </w:p>
    <w:p w:rsidR="00853503" w:rsidRDefault="00A53713">
      <w:pPr>
        <w:spacing w:line="360" w:lineRule="auto"/>
        <w:ind w:firstLineChars="200" w:firstLine="480"/>
        <w:rPr>
          <w:sz w:val="24"/>
          <w:szCs w:val="24"/>
        </w:rPr>
      </w:pPr>
      <w:r>
        <w:rPr>
          <w:sz w:val="24"/>
        </w:rPr>
        <w:t xml:space="preserve">2. </w:t>
      </w:r>
      <w:r>
        <w:rPr>
          <w:rFonts w:hint="eastAsia"/>
          <w:sz w:val="24"/>
        </w:rPr>
        <w:t>供应商</w:t>
      </w:r>
      <w:r>
        <w:rPr>
          <w:sz w:val="24"/>
        </w:rPr>
        <w:t>的报价应包括：人员费用、</w:t>
      </w:r>
      <w:r>
        <w:rPr>
          <w:rFonts w:hint="eastAsia"/>
          <w:sz w:val="24"/>
        </w:rPr>
        <w:t>维保费、维修费、备品备件费、</w:t>
      </w:r>
      <w:r>
        <w:rPr>
          <w:sz w:val="24"/>
        </w:rPr>
        <w:t>管理费及税金等为完成单一来源采购文件规定全部任务所需的一切应有费用。</w:t>
      </w:r>
    </w:p>
    <w:p w:rsidR="00853503" w:rsidRDefault="00A53713">
      <w:pPr>
        <w:spacing w:line="360" w:lineRule="auto"/>
        <w:ind w:firstLineChars="200" w:firstLine="480"/>
        <w:rPr>
          <w:sz w:val="24"/>
          <w:szCs w:val="24"/>
        </w:rPr>
      </w:pPr>
      <w:r>
        <w:rPr>
          <w:sz w:val="24"/>
          <w:szCs w:val="24"/>
        </w:rPr>
        <w:t xml:space="preserve">3. </w:t>
      </w:r>
      <w:r>
        <w:rPr>
          <w:sz w:val="24"/>
          <w:szCs w:val="24"/>
        </w:rPr>
        <w:t>验收及相关费用由供应商负责。</w:t>
      </w:r>
    </w:p>
    <w:p w:rsidR="00853503" w:rsidRDefault="00A53713">
      <w:pPr>
        <w:pStyle w:val="Default"/>
        <w:spacing w:line="360" w:lineRule="auto"/>
        <w:ind w:firstLineChars="200" w:firstLine="480"/>
        <w:jc w:val="both"/>
        <w:rPr>
          <w:color w:val="auto"/>
          <w:kern w:val="2"/>
        </w:rPr>
      </w:pPr>
      <w:r>
        <w:rPr>
          <w:color w:val="auto"/>
          <w:kern w:val="2"/>
        </w:rPr>
        <w:t>（二）时间、地点要求：</w:t>
      </w:r>
    </w:p>
    <w:p w:rsidR="00853503" w:rsidRDefault="00A53713">
      <w:pPr>
        <w:pStyle w:val="Default"/>
        <w:spacing w:line="360" w:lineRule="auto"/>
        <w:ind w:firstLineChars="200" w:firstLine="480"/>
        <w:jc w:val="both"/>
        <w:rPr>
          <w:color w:val="auto"/>
          <w:kern w:val="2"/>
        </w:rPr>
      </w:pPr>
      <w:r>
        <w:rPr>
          <w:color w:val="auto"/>
          <w:kern w:val="2"/>
        </w:rPr>
        <w:t xml:space="preserve">1. </w:t>
      </w:r>
      <w:r>
        <w:rPr>
          <w:color w:val="auto"/>
          <w:kern w:val="2"/>
        </w:rPr>
        <w:t>时间要求：</w:t>
      </w:r>
      <w:r>
        <w:rPr>
          <w:rFonts w:hint="eastAsia"/>
          <w:color w:val="auto"/>
        </w:rPr>
        <w:t>自</w:t>
      </w:r>
      <w:r>
        <w:rPr>
          <w:color w:val="auto"/>
        </w:rPr>
        <w:t>签订合同之日起</w:t>
      </w:r>
      <w:r>
        <w:rPr>
          <w:rFonts w:hint="eastAsia"/>
          <w:color w:val="auto"/>
        </w:rPr>
        <w:t>1</w:t>
      </w:r>
      <w:r>
        <w:rPr>
          <w:rFonts w:hint="eastAsia"/>
          <w:color w:val="auto"/>
        </w:rPr>
        <w:t>年。</w:t>
      </w:r>
    </w:p>
    <w:p w:rsidR="00853503" w:rsidRDefault="00A53713">
      <w:pPr>
        <w:spacing w:line="360" w:lineRule="auto"/>
        <w:ind w:firstLineChars="200" w:firstLine="480"/>
        <w:rPr>
          <w:sz w:val="24"/>
          <w:szCs w:val="24"/>
        </w:rPr>
      </w:pPr>
      <w:r>
        <w:rPr>
          <w:sz w:val="24"/>
          <w:szCs w:val="24"/>
        </w:rPr>
        <w:t xml:space="preserve">2. </w:t>
      </w:r>
      <w:r>
        <w:rPr>
          <w:rFonts w:hint="eastAsia"/>
          <w:sz w:val="24"/>
          <w:szCs w:val="24"/>
        </w:rPr>
        <w:t>服务</w:t>
      </w:r>
      <w:r>
        <w:rPr>
          <w:sz w:val="24"/>
          <w:szCs w:val="24"/>
        </w:rPr>
        <w:t>地点：</w:t>
      </w:r>
      <w:r>
        <w:rPr>
          <w:rFonts w:eastAsiaTheme="majorEastAsia" w:hint="eastAsia"/>
          <w:bCs/>
          <w:sz w:val="24"/>
          <w:szCs w:val="24"/>
        </w:rPr>
        <w:t>天津市河西区解放南路</w:t>
      </w:r>
      <w:r>
        <w:rPr>
          <w:rFonts w:eastAsiaTheme="majorEastAsia" w:hint="eastAsia"/>
          <w:bCs/>
          <w:sz w:val="24"/>
          <w:szCs w:val="24"/>
        </w:rPr>
        <w:t>376</w:t>
      </w:r>
      <w:r>
        <w:rPr>
          <w:rFonts w:eastAsiaTheme="majorEastAsia" w:hint="eastAsia"/>
          <w:bCs/>
          <w:sz w:val="24"/>
          <w:szCs w:val="24"/>
        </w:rPr>
        <w:t>号富裕大厦</w:t>
      </w:r>
      <w:r>
        <w:rPr>
          <w:rFonts w:eastAsiaTheme="majorEastAsia" w:hint="eastAsia"/>
          <w:bCs/>
          <w:sz w:val="24"/>
          <w:szCs w:val="24"/>
        </w:rPr>
        <w:t>1-3</w:t>
      </w:r>
      <w:r>
        <w:rPr>
          <w:rFonts w:eastAsiaTheme="majorEastAsia" w:hint="eastAsia"/>
          <w:bCs/>
          <w:sz w:val="24"/>
          <w:szCs w:val="24"/>
        </w:rPr>
        <w:t>层</w:t>
      </w:r>
      <w:r>
        <w:rPr>
          <w:rFonts w:eastAsiaTheme="majorEastAsia"/>
          <w:bCs/>
          <w:sz w:val="24"/>
          <w:szCs w:val="24"/>
        </w:rPr>
        <w:t>底商</w:t>
      </w:r>
      <w:r>
        <w:rPr>
          <w:rFonts w:hint="eastAsia"/>
          <w:sz w:val="24"/>
          <w:szCs w:val="24"/>
        </w:rPr>
        <w:t xml:space="preserve"> </w:t>
      </w:r>
    </w:p>
    <w:p w:rsidR="00853503" w:rsidRDefault="00A53713">
      <w:pPr>
        <w:spacing w:line="360" w:lineRule="auto"/>
        <w:ind w:firstLineChars="200" w:firstLine="480"/>
        <w:rPr>
          <w:sz w:val="24"/>
          <w:szCs w:val="24"/>
        </w:rPr>
      </w:pPr>
      <w:r>
        <w:rPr>
          <w:sz w:val="24"/>
          <w:szCs w:val="24"/>
        </w:rPr>
        <w:t>（三）付款方式</w:t>
      </w:r>
    </w:p>
    <w:p w:rsidR="00853503" w:rsidRDefault="00A53713">
      <w:pPr>
        <w:spacing w:line="360" w:lineRule="auto"/>
        <w:ind w:firstLineChars="200" w:firstLine="480"/>
        <w:rPr>
          <w:color w:val="FF0000"/>
          <w:sz w:val="24"/>
          <w:szCs w:val="24"/>
        </w:rPr>
      </w:pPr>
      <w:r>
        <w:rPr>
          <w:sz w:val="24"/>
        </w:rPr>
        <w:t>按月付款，每月</w:t>
      </w:r>
      <w:r>
        <w:rPr>
          <w:sz w:val="24"/>
        </w:rPr>
        <w:t>15</w:t>
      </w:r>
      <w:r>
        <w:rPr>
          <w:sz w:val="24"/>
        </w:rPr>
        <w:t>日前</w:t>
      </w:r>
      <w:r>
        <w:rPr>
          <w:color w:val="000000" w:themeColor="text1"/>
          <w:sz w:val="24"/>
        </w:rPr>
        <w:t>支付上一月服务费</w:t>
      </w:r>
      <w:r>
        <w:rPr>
          <w:color w:val="FF0000"/>
          <w:sz w:val="24"/>
          <w:szCs w:val="24"/>
        </w:rPr>
        <w:t>。</w:t>
      </w:r>
    </w:p>
    <w:p w:rsidR="00853503" w:rsidRDefault="00A53713">
      <w:pPr>
        <w:spacing w:line="360" w:lineRule="auto"/>
        <w:ind w:firstLineChars="200" w:firstLine="480"/>
        <w:rPr>
          <w:sz w:val="24"/>
          <w:szCs w:val="24"/>
        </w:rPr>
      </w:pPr>
      <w:r>
        <w:rPr>
          <w:sz w:val="24"/>
          <w:szCs w:val="24"/>
        </w:rPr>
        <w:t>（</w:t>
      </w:r>
      <w:r>
        <w:rPr>
          <w:rFonts w:hint="eastAsia"/>
          <w:sz w:val="24"/>
          <w:szCs w:val="24"/>
        </w:rPr>
        <w:t>四</w:t>
      </w:r>
      <w:r>
        <w:rPr>
          <w:sz w:val="24"/>
          <w:szCs w:val="24"/>
        </w:rPr>
        <w:t>）</w:t>
      </w:r>
      <w:r>
        <w:rPr>
          <w:rFonts w:hint="eastAsia"/>
          <w:sz w:val="24"/>
          <w:szCs w:val="24"/>
        </w:rPr>
        <w:t>谈判</w:t>
      </w:r>
      <w:r>
        <w:rPr>
          <w:sz w:val="24"/>
          <w:szCs w:val="24"/>
        </w:rPr>
        <w:t>保证金和履约保证金</w:t>
      </w:r>
    </w:p>
    <w:p w:rsidR="00853503" w:rsidRDefault="00A53713">
      <w:pPr>
        <w:spacing w:line="360" w:lineRule="auto"/>
        <w:ind w:firstLineChars="200" w:firstLine="480"/>
        <w:rPr>
          <w:sz w:val="24"/>
          <w:szCs w:val="24"/>
        </w:rPr>
      </w:pPr>
      <w:r>
        <w:rPr>
          <w:sz w:val="24"/>
          <w:szCs w:val="24"/>
        </w:rPr>
        <w:t>本项目不收取</w:t>
      </w:r>
      <w:r>
        <w:rPr>
          <w:rFonts w:hint="eastAsia"/>
          <w:sz w:val="24"/>
          <w:szCs w:val="24"/>
        </w:rPr>
        <w:t>谈判</w:t>
      </w:r>
      <w:r>
        <w:rPr>
          <w:sz w:val="24"/>
          <w:szCs w:val="24"/>
        </w:rPr>
        <w:t>保证金和履约保证金。</w:t>
      </w:r>
    </w:p>
    <w:p w:rsidR="00853503" w:rsidRDefault="00A53713">
      <w:pPr>
        <w:spacing w:line="360" w:lineRule="auto"/>
        <w:ind w:firstLineChars="200" w:firstLine="480"/>
        <w:rPr>
          <w:sz w:val="24"/>
          <w:szCs w:val="24"/>
        </w:rPr>
      </w:pPr>
      <w:r>
        <w:rPr>
          <w:rFonts w:hint="eastAsia"/>
          <w:sz w:val="24"/>
          <w:szCs w:val="24"/>
        </w:rPr>
        <w:t>五、响应文件的网上应答和提交</w:t>
      </w:r>
    </w:p>
    <w:p w:rsidR="00853503" w:rsidRDefault="00A53713">
      <w:pPr>
        <w:pStyle w:val="Default"/>
        <w:spacing w:line="360" w:lineRule="auto"/>
        <w:ind w:firstLineChars="200" w:firstLine="48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w:t>
      </w:r>
      <w:r>
        <w:rPr>
          <w:color w:val="auto"/>
        </w:rPr>
        <w:t>CA</w:t>
      </w:r>
      <w:r>
        <w:rPr>
          <w:color w:val="auto"/>
        </w:rPr>
        <w:t>数字证书（原天津市电子认证中心发出尚在有效期内的</w:t>
      </w:r>
      <w:r>
        <w:rPr>
          <w:color w:val="auto"/>
        </w:rPr>
        <w:t>CA</w:t>
      </w:r>
      <w:r>
        <w:rPr>
          <w:color w:val="auto"/>
        </w:rPr>
        <w:t>数字证书仍可使用）登录</w:t>
      </w:r>
      <w:r>
        <w:rPr>
          <w:rFonts w:hint="eastAsia"/>
          <w:color w:val="auto"/>
        </w:rPr>
        <w:t>天津市政府采购中心网（网址：</w:t>
      </w:r>
      <w:r>
        <w:rPr>
          <w:rFonts w:hint="eastAsia"/>
          <w:color w:val="auto"/>
        </w:rPr>
        <w:t>http://tjgpc.zwfwb.tj.g</w:t>
      </w:r>
      <w:r>
        <w:rPr>
          <w:rFonts w:hint="eastAsia"/>
          <w:color w:val="000000" w:themeColor="text1"/>
        </w:rPr>
        <w:t>ov.cn</w:t>
      </w:r>
      <w:r>
        <w:rPr>
          <w:rFonts w:hint="eastAsia"/>
          <w:color w:val="000000" w:themeColor="text1"/>
        </w:rPr>
        <w:t>）</w:t>
      </w:r>
      <w:r>
        <w:rPr>
          <w:rFonts w:hint="eastAsia"/>
          <w:color w:val="000000" w:themeColor="text1"/>
        </w:rPr>
        <w:t>-</w:t>
      </w:r>
      <w:r>
        <w:rPr>
          <w:rFonts w:hint="eastAsia"/>
          <w:color w:val="auto"/>
        </w:rPr>
        <w:t>“网上招投标”</w:t>
      </w:r>
      <w:r>
        <w:rPr>
          <w:rFonts w:hint="eastAsia"/>
          <w:color w:val="auto"/>
        </w:rPr>
        <w:t>-</w:t>
      </w:r>
      <w:r>
        <w:rPr>
          <w:rFonts w:hint="eastAsia"/>
          <w:color w:val="auto"/>
        </w:rPr>
        <w:t>“供应商登录”</w:t>
      </w:r>
      <w:r>
        <w:rPr>
          <w:rFonts w:hint="eastAsia"/>
          <w:color w:val="auto"/>
        </w:rPr>
        <w:t>-</w:t>
      </w:r>
      <w:r>
        <w:rPr>
          <w:rFonts w:hint="eastAsia"/>
          <w:color w:val="auto"/>
        </w:rPr>
        <w:t>“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w:t>
      </w:r>
      <w:r>
        <w:rPr>
          <w:rFonts w:hint="eastAsia"/>
          <w:color w:val="auto"/>
        </w:rPr>
        <w:t>79</w:t>
      </w:r>
      <w:r>
        <w:rPr>
          <w:rFonts w:hint="eastAsia"/>
          <w:color w:val="auto"/>
        </w:rPr>
        <w:t>号天津市政府采购中心窗口完成上述操作。</w:t>
      </w:r>
    </w:p>
    <w:p w:rsidR="00853503" w:rsidRDefault="00A53713">
      <w:pPr>
        <w:pStyle w:val="Default"/>
        <w:spacing w:line="360" w:lineRule="auto"/>
        <w:ind w:firstLineChars="200" w:firstLine="480"/>
        <w:rPr>
          <w:color w:val="auto"/>
        </w:rPr>
      </w:pPr>
      <w:r>
        <w:rPr>
          <w:rFonts w:hint="eastAsia"/>
          <w:color w:val="auto"/>
        </w:rPr>
        <w:t>（一）制作和上传电子响应文件要求：</w:t>
      </w:r>
    </w:p>
    <w:p w:rsidR="00853503" w:rsidRDefault="00A53713">
      <w:pPr>
        <w:pStyle w:val="Default"/>
        <w:spacing w:line="360" w:lineRule="auto"/>
        <w:ind w:firstLineChars="200" w:firstLine="480"/>
        <w:jc w:val="both"/>
        <w:rPr>
          <w:color w:val="auto"/>
        </w:rPr>
      </w:pPr>
      <w:r>
        <w:rPr>
          <w:rFonts w:hint="eastAsia"/>
          <w:color w:val="auto"/>
        </w:rPr>
        <w:t xml:space="preserve">1. </w:t>
      </w:r>
      <w:r>
        <w:rPr>
          <w:rFonts w:hint="eastAsia"/>
          <w:color w:val="auto"/>
        </w:rPr>
        <w:t>供应商须下载天津市政府采购中心网</w:t>
      </w:r>
      <w:r>
        <w:rPr>
          <w:rFonts w:hint="eastAsia"/>
          <w:color w:val="auto"/>
        </w:rPr>
        <w:t>-</w:t>
      </w:r>
      <w:r>
        <w:rPr>
          <w:rFonts w:hint="eastAsia"/>
          <w:color w:val="auto"/>
        </w:rPr>
        <w:t>下载中心</w:t>
      </w:r>
      <w:r>
        <w:rPr>
          <w:rFonts w:hint="eastAsia"/>
          <w:color w:val="auto"/>
        </w:rPr>
        <w:t>-</w:t>
      </w:r>
      <w:r>
        <w:rPr>
          <w:rFonts w:hint="eastAsia"/>
          <w:color w:val="auto"/>
        </w:rPr>
        <w:t>《天津公共资源电子签章客户端安装包及使用说明》。</w:t>
      </w:r>
    </w:p>
    <w:p w:rsidR="00853503" w:rsidRDefault="00A53713">
      <w:pPr>
        <w:pStyle w:val="Default"/>
        <w:spacing w:line="360" w:lineRule="auto"/>
        <w:ind w:firstLineChars="200" w:firstLine="480"/>
        <w:rPr>
          <w:color w:val="auto"/>
        </w:rPr>
      </w:pPr>
      <w:r>
        <w:rPr>
          <w:rFonts w:hint="eastAsia"/>
          <w:color w:val="auto"/>
        </w:rPr>
        <w:t xml:space="preserve">2. </w:t>
      </w:r>
      <w:r>
        <w:rPr>
          <w:rFonts w:hint="eastAsia"/>
          <w:color w:val="auto"/>
        </w:rPr>
        <w:t>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rsidR="00853503" w:rsidRDefault="00A53713">
      <w:pPr>
        <w:pStyle w:val="Default"/>
        <w:spacing w:line="360" w:lineRule="auto"/>
        <w:ind w:firstLineChars="200" w:firstLine="480"/>
        <w:rPr>
          <w:color w:val="auto"/>
        </w:rPr>
      </w:pPr>
      <w:r>
        <w:rPr>
          <w:rFonts w:hint="eastAsia"/>
          <w:color w:val="auto"/>
        </w:rPr>
        <w:t>（二）特别提醒：</w:t>
      </w:r>
    </w:p>
    <w:p w:rsidR="00853503" w:rsidRDefault="00A53713">
      <w:pPr>
        <w:pStyle w:val="Default"/>
        <w:spacing w:line="360" w:lineRule="auto"/>
        <w:ind w:firstLineChars="200" w:firstLine="480"/>
        <w:rPr>
          <w:color w:val="auto"/>
        </w:rPr>
      </w:pPr>
      <w:r>
        <w:rPr>
          <w:rFonts w:hint="eastAsia"/>
          <w:color w:val="auto"/>
        </w:rPr>
        <w:t xml:space="preserve">1. </w:t>
      </w:r>
      <w:r>
        <w:rPr>
          <w:rFonts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853503" w:rsidRDefault="00A53713">
      <w:pPr>
        <w:pStyle w:val="Default"/>
        <w:spacing w:line="360" w:lineRule="auto"/>
        <w:ind w:firstLineChars="200" w:firstLine="480"/>
        <w:rPr>
          <w:color w:val="auto"/>
        </w:rPr>
      </w:pPr>
      <w:r>
        <w:rPr>
          <w:rFonts w:hint="eastAsia"/>
          <w:color w:val="auto"/>
        </w:rPr>
        <w:t xml:space="preserve">2. </w:t>
      </w:r>
      <w:r>
        <w:rPr>
          <w:rFonts w:hint="eastAsia"/>
          <w:color w:val="auto"/>
        </w:rPr>
        <w:t>供应商应当按照天津公共资源电子签章客户端使用说明的要求使用电子签章客户端软件。不按本使用说明使用电子签章客户端软件，或使用</w:t>
      </w:r>
      <w:r>
        <w:rPr>
          <w:rFonts w:hint="eastAsia"/>
          <w:color w:val="auto"/>
        </w:rPr>
        <w:t>word</w:t>
      </w:r>
      <w:r>
        <w:rPr>
          <w:rFonts w:hint="eastAsia"/>
          <w:color w:val="auto"/>
        </w:rPr>
        <w:t>等其它软件进行签章工作，将会造成天津公共资源电子签章客户端无法读取签章信息，并导致投标无效。</w:t>
      </w:r>
    </w:p>
    <w:p w:rsidR="00853503" w:rsidRDefault="00A53713">
      <w:pPr>
        <w:pStyle w:val="Default"/>
        <w:spacing w:line="360" w:lineRule="auto"/>
        <w:ind w:firstLineChars="200" w:firstLine="480"/>
        <w:rPr>
          <w:color w:val="auto"/>
        </w:rPr>
      </w:pPr>
      <w:r>
        <w:rPr>
          <w:rFonts w:hint="eastAsia"/>
          <w:color w:val="auto"/>
        </w:rPr>
        <w:t xml:space="preserve">3. </w:t>
      </w:r>
      <w:r>
        <w:rPr>
          <w:rFonts w:hint="eastAsia"/>
          <w:color w:val="auto"/>
        </w:rPr>
        <w:t>供应商应保证电子响应文件清晰，便于识别，如因上传、扫描、格式等原因导致评审时受到影响，由供应商自行承担相应责任。</w:t>
      </w:r>
    </w:p>
    <w:p w:rsidR="00853503" w:rsidRDefault="00A53713">
      <w:pPr>
        <w:pStyle w:val="Default"/>
        <w:spacing w:line="360" w:lineRule="auto"/>
        <w:ind w:firstLineChars="200" w:firstLine="480"/>
        <w:jc w:val="both"/>
        <w:rPr>
          <w:color w:val="auto"/>
        </w:rPr>
      </w:pPr>
      <w:r>
        <w:rPr>
          <w:rFonts w:hint="eastAsia"/>
          <w:color w:val="auto"/>
        </w:rPr>
        <w:t xml:space="preserve">4. </w:t>
      </w:r>
      <w:r>
        <w:rPr>
          <w:rFonts w:hint="eastAsia"/>
          <w:color w:val="auto"/>
        </w:rPr>
        <w:t>未按规定提交网上应答和上传加盖电子签章的电子响应文件的将被拒绝。</w:t>
      </w:r>
    </w:p>
    <w:p w:rsidR="00853503" w:rsidRDefault="00A53713">
      <w:pPr>
        <w:pStyle w:val="Default"/>
        <w:spacing w:line="360" w:lineRule="auto"/>
        <w:ind w:firstLineChars="200" w:firstLine="480"/>
        <w:jc w:val="both"/>
        <w:rPr>
          <w:color w:val="auto"/>
        </w:rPr>
      </w:pPr>
      <w:r>
        <w:rPr>
          <w:rFonts w:hint="eastAsia"/>
          <w:color w:val="auto"/>
        </w:rPr>
        <w:t xml:space="preserve">5. </w:t>
      </w:r>
      <w:r>
        <w:rPr>
          <w:rFonts w:hint="eastAsia"/>
          <w:color w:val="auto"/>
        </w:rPr>
        <w:t>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rsidR="00853503" w:rsidRDefault="00A53713">
      <w:pPr>
        <w:pStyle w:val="Default"/>
        <w:spacing w:line="360" w:lineRule="auto"/>
        <w:ind w:firstLineChars="200" w:firstLine="480"/>
        <w:jc w:val="both"/>
        <w:rPr>
          <w:color w:val="auto"/>
        </w:rPr>
      </w:pPr>
      <w:r>
        <w:rPr>
          <w:rFonts w:hint="eastAsia"/>
          <w:color w:val="auto"/>
        </w:rPr>
        <w:t xml:space="preserve">6. </w:t>
      </w:r>
      <w:r>
        <w:rPr>
          <w:rFonts w:hint="eastAsia"/>
          <w:color w:val="auto"/>
        </w:rPr>
        <w:t>文件中的电子件指扫描件、电子证照、照片等形式电子文件；要求第三方出具的盖章件原件（如联合协议、分包意向协议、制造商授权书等），投标文件中应使用原件的电子件。</w:t>
      </w:r>
    </w:p>
    <w:p w:rsidR="00853503" w:rsidRDefault="00A53713">
      <w:pPr>
        <w:spacing w:line="360" w:lineRule="auto"/>
        <w:ind w:firstLineChars="200" w:firstLine="480"/>
        <w:rPr>
          <w:sz w:val="24"/>
          <w:szCs w:val="24"/>
        </w:rPr>
      </w:pPr>
      <w:r>
        <w:rPr>
          <w:rFonts w:hint="eastAsia"/>
          <w:sz w:val="24"/>
          <w:szCs w:val="24"/>
        </w:rPr>
        <w:t>六、谈判程序</w:t>
      </w:r>
    </w:p>
    <w:p w:rsidR="00853503" w:rsidRDefault="00A53713">
      <w:pPr>
        <w:spacing w:line="360" w:lineRule="auto"/>
        <w:ind w:firstLineChars="200" w:firstLine="480"/>
        <w:rPr>
          <w:sz w:val="24"/>
          <w:szCs w:val="24"/>
        </w:rPr>
      </w:pPr>
      <w:r>
        <w:rPr>
          <w:sz w:val="24"/>
          <w:szCs w:val="24"/>
        </w:rPr>
        <w:t>（一）参加人员及要求</w:t>
      </w:r>
    </w:p>
    <w:p w:rsidR="00853503" w:rsidRDefault="00A53713">
      <w:pPr>
        <w:spacing w:line="360" w:lineRule="auto"/>
        <w:ind w:firstLineChars="200" w:firstLine="480"/>
        <w:rPr>
          <w:sz w:val="24"/>
          <w:szCs w:val="24"/>
        </w:rPr>
      </w:pPr>
      <w:r>
        <w:rPr>
          <w:sz w:val="24"/>
          <w:szCs w:val="24"/>
        </w:rPr>
        <w:t xml:space="preserve">1. </w:t>
      </w:r>
      <w:r>
        <w:rPr>
          <w:sz w:val="24"/>
          <w:szCs w:val="24"/>
        </w:rPr>
        <w:t>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rsidR="00853503" w:rsidRDefault="00A53713">
      <w:pPr>
        <w:spacing w:line="360" w:lineRule="auto"/>
        <w:ind w:firstLineChars="200" w:firstLine="48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rsidR="00853503" w:rsidRDefault="00A53713">
      <w:pPr>
        <w:spacing w:line="360" w:lineRule="auto"/>
        <w:ind w:firstLineChars="200" w:firstLine="480"/>
        <w:rPr>
          <w:sz w:val="24"/>
          <w:szCs w:val="24"/>
        </w:rPr>
      </w:pPr>
      <w:r>
        <w:rPr>
          <w:sz w:val="24"/>
          <w:szCs w:val="24"/>
        </w:rPr>
        <w:t>（二）资</w:t>
      </w:r>
      <w:r>
        <w:rPr>
          <w:rFonts w:hint="eastAsia"/>
          <w:sz w:val="24"/>
          <w:szCs w:val="24"/>
        </w:rPr>
        <w:t>格</w:t>
      </w:r>
      <w:r>
        <w:rPr>
          <w:sz w:val="24"/>
          <w:szCs w:val="24"/>
        </w:rPr>
        <w:t>审查</w:t>
      </w:r>
    </w:p>
    <w:p w:rsidR="00853503" w:rsidRDefault="00A53713">
      <w:pPr>
        <w:spacing w:line="360" w:lineRule="auto"/>
        <w:ind w:firstLineChars="200" w:firstLine="48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rsidR="00853503" w:rsidRDefault="00A53713">
      <w:pPr>
        <w:spacing w:line="360" w:lineRule="auto"/>
        <w:ind w:firstLineChars="200" w:firstLine="48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rsidR="00853503" w:rsidRDefault="00A53713">
      <w:pPr>
        <w:spacing w:line="360" w:lineRule="auto"/>
        <w:ind w:firstLineChars="200" w:firstLine="48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rsidR="00853503" w:rsidRDefault="00A53713">
      <w:pPr>
        <w:spacing w:line="360" w:lineRule="auto"/>
        <w:ind w:firstLineChars="200" w:firstLine="48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rsidR="00853503" w:rsidRDefault="00A53713">
      <w:pPr>
        <w:spacing w:line="360" w:lineRule="auto"/>
        <w:ind w:firstLineChars="200" w:firstLine="48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rsidR="00853503" w:rsidRDefault="00A53713">
      <w:pPr>
        <w:spacing w:line="360" w:lineRule="auto"/>
        <w:ind w:firstLineChars="200" w:firstLine="48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rsidR="00853503" w:rsidRDefault="00A53713">
      <w:pPr>
        <w:spacing w:line="360" w:lineRule="auto"/>
        <w:ind w:firstLineChars="200" w:firstLine="480"/>
        <w:rPr>
          <w:sz w:val="24"/>
          <w:szCs w:val="24"/>
        </w:rPr>
      </w:pPr>
      <w:r>
        <w:rPr>
          <w:sz w:val="24"/>
          <w:szCs w:val="24"/>
        </w:rPr>
        <w:t>（</w:t>
      </w:r>
      <w:r>
        <w:rPr>
          <w:rFonts w:hint="eastAsia"/>
          <w:sz w:val="24"/>
          <w:szCs w:val="24"/>
        </w:rPr>
        <w:t>四</w:t>
      </w:r>
      <w:r>
        <w:rPr>
          <w:sz w:val="24"/>
          <w:szCs w:val="24"/>
        </w:rPr>
        <w:t>）价格谈判</w:t>
      </w:r>
    </w:p>
    <w:p w:rsidR="00853503" w:rsidRDefault="00A53713">
      <w:pPr>
        <w:spacing w:line="360" w:lineRule="auto"/>
        <w:ind w:firstLineChars="200" w:firstLine="480"/>
        <w:rPr>
          <w:sz w:val="24"/>
          <w:szCs w:val="24"/>
        </w:rPr>
      </w:pPr>
      <w:r>
        <w:rPr>
          <w:sz w:val="24"/>
          <w:szCs w:val="24"/>
        </w:rPr>
        <w:t>成交候选供应商产生办法：全部满足单一来源采购文件实质性要求，且符合采购需求、质量和服务相等的前提下，报价合理的供应商作为成交供应商。</w:t>
      </w:r>
    </w:p>
    <w:p w:rsidR="00853503" w:rsidRDefault="00A53713">
      <w:pPr>
        <w:spacing w:line="360" w:lineRule="auto"/>
        <w:ind w:firstLine="480"/>
        <w:rPr>
          <w:sz w:val="24"/>
          <w:szCs w:val="24"/>
        </w:rPr>
      </w:pPr>
      <w:r>
        <w:rPr>
          <w:rFonts w:hint="eastAsia"/>
          <w:sz w:val="24"/>
          <w:szCs w:val="24"/>
        </w:rPr>
        <w:t>七、成交通知</w:t>
      </w:r>
    </w:p>
    <w:p w:rsidR="00853503" w:rsidRDefault="00A53713">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“市级集采机构入口”，并从“供应商系统”的“查看项目文件”中获取）。《成交通知书》一经发出即发生法律效力。</w:t>
      </w:r>
    </w:p>
    <w:p w:rsidR="00853503" w:rsidRDefault="00A53713">
      <w:pPr>
        <w:spacing w:line="360" w:lineRule="auto"/>
        <w:ind w:firstLine="480"/>
        <w:rPr>
          <w:sz w:val="24"/>
          <w:szCs w:val="24"/>
        </w:rPr>
      </w:pPr>
      <w:r>
        <w:rPr>
          <w:rFonts w:hint="eastAsia"/>
          <w:sz w:val="24"/>
          <w:szCs w:val="24"/>
        </w:rPr>
        <w:t>八、签订合同</w:t>
      </w:r>
    </w:p>
    <w:p w:rsidR="00853503" w:rsidRDefault="00A53713">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w:t>
      </w:r>
      <w:r>
        <w:rPr>
          <w:rFonts w:hint="eastAsia"/>
          <w:sz w:val="24"/>
          <w:szCs w:val="24"/>
        </w:rPr>
        <w:t>CA</w:t>
      </w:r>
      <w:r>
        <w:rPr>
          <w:rFonts w:hint="eastAsia"/>
          <w:sz w:val="24"/>
          <w:szCs w:val="24"/>
        </w:rPr>
        <w:t>数字证书（原天津市电子认证中心发出尚在有效期内的</w:t>
      </w:r>
      <w:r>
        <w:rPr>
          <w:rFonts w:hint="eastAsia"/>
          <w:sz w:val="24"/>
          <w:szCs w:val="24"/>
        </w:rPr>
        <w:t>CA</w:t>
      </w:r>
      <w:r>
        <w:rPr>
          <w:rFonts w:hint="eastAsia"/>
          <w:sz w:val="24"/>
          <w:szCs w:val="24"/>
        </w:rPr>
        <w:t>数字证书仍可使用）登录天津市政府采购中心网（网址：</w:t>
      </w:r>
      <w:r>
        <w:rPr>
          <w:rFonts w:hint="eastAsia"/>
          <w:sz w:val="24"/>
          <w:szCs w:val="24"/>
        </w:rPr>
        <w:t>http://tjgpc.zwfwb.tj.gov.cn</w:t>
      </w:r>
      <w:r>
        <w:rPr>
          <w:rFonts w:hint="eastAsia"/>
          <w:sz w:val="24"/>
          <w:szCs w:val="24"/>
        </w:rPr>
        <w:t>）</w:t>
      </w:r>
      <w:r>
        <w:rPr>
          <w:rFonts w:hint="eastAsia"/>
          <w:sz w:val="24"/>
          <w:szCs w:val="24"/>
        </w:rPr>
        <w:t>-</w:t>
      </w:r>
      <w:r>
        <w:rPr>
          <w:rFonts w:hint="eastAsia"/>
          <w:sz w:val="24"/>
          <w:szCs w:val="24"/>
        </w:rPr>
        <w:t>“网上招投标”</w:t>
      </w:r>
      <w:r>
        <w:rPr>
          <w:rFonts w:hint="eastAsia"/>
          <w:sz w:val="24"/>
          <w:szCs w:val="24"/>
        </w:rPr>
        <w:t>-</w:t>
      </w:r>
      <w:r>
        <w:rPr>
          <w:rFonts w:hint="eastAsia"/>
          <w:sz w:val="24"/>
          <w:szCs w:val="24"/>
        </w:rPr>
        <w:t>“供应商登录”</w:t>
      </w:r>
      <w:r>
        <w:rPr>
          <w:rFonts w:hint="eastAsia"/>
          <w:sz w:val="24"/>
          <w:szCs w:val="24"/>
        </w:rPr>
        <w:t>-</w:t>
      </w:r>
      <w:r>
        <w:rPr>
          <w:rFonts w:hint="eastAsia"/>
          <w:sz w:val="24"/>
          <w:szCs w:val="24"/>
        </w:rPr>
        <w:t>“市级集采机构入口”，并从“供应商系统”的“合同”中获取。</w:t>
      </w:r>
    </w:p>
    <w:p w:rsidR="00853503" w:rsidRDefault="00A53713">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rsidR="00853503" w:rsidRDefault="00A53713">
      <w:pPr>
        <w:spacing w:line="360" w:lineRule="auto"/>
        <w:ind w:firstLineChars="200" w:firstLine="480"/>
        <w:rPr>
          <w:sz w:val="24"/>
          <w:szCs w:val="24"/>
        </w:rPr>
      </w:pPr>
      <w:r>
        <w:rPr>
          <w:rFonts w:hint="eastAsia"/>
          <w:sz w:val="24"/>
          <w:szCs w:val="24"/>
        </w:rPr>
        <w:t>九、注意事项</w:t>
      </w:r>
    </w:p>
    <w:p w:rsidR="00853503" w:rsidRDefault="00A53713">
      <w:pPr>
        <w:spacing w:line="360" w:lineRule="auto"/>
        <w:ind w:firstLineChars="200" w:firstLine="480"/>
        <w:rPr>
          <w:sz w:val="24"/>
          <w:szCs w:val="24"/>
        </w:rPr>
      </w:pPr>
      <w:r>
        <w:rPr>
          <w:rFonts w:hint="eastAsia"/>
          <w:sz w:val="24"/>
          <w:szCs w:val="24"/>
        </w:rPr>
        <w:t>（一）费用</w:t>
      </w:r>
    </w:p>
    <w:p w:rsidR="00853503" w:rsidRDefault="00A53713">
      <w:pPr>
        <w:spacing w:line="360" w:lineRule="auto"/>
        <w:ind w:firstLineChars="200" w:firstLine="480"/>
        <w:rPr>
          <w:sz w:val="24"/>
          <w:szCs w:val="24"/>
        </w:rPr>
      </w:pPr>
      <w:r>
        <w:rPr>
          <w:rFonts w:hint="eastAsia"/>
          <w:sz w:val="24"/>
          <w:szCs w:val="24"/>
        </w:rPr>
        <w:t>无论谈判过程中的作法和结果如何，参加谈判的供应商自行承担所有与参加谈判有关的全部费用。</w:t>
      </w:r>
    </w:p>
    <w:p w:rsidR="00853503" w:rsidRDefault="00A53713">
      <w:pPr>
        <w:spacing w:line="360" w:lineRule="auto"/>
        <w:ind w:firstLineChars="200" w:firstLine="480"/>
        <w:rPr>
          <w:sz w:val="24"/>
          <w:szCs w:val="24"/>
        </w:rPr>
      </w:pPr>
      <w:r>
        <w:rPr>
          <w:rFonts w:hint="eastAsia"/>
          <w:sz w:val="24"/>
          <w:szCs w:val="24"/>
        </w:rPr>
        <w:t>（二）保密</w:t>
      </w:r>
    </w:p>
    <w:p w:rsidR="00853503" w:rsidRDefault="00A53713">
      <w:pPr>
        <w:spacing w:line="360" w:lineRule="auto"/>
        <w:ind w:firstLineChars="200" w:firstLine="48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rsidR="00853503" w:rsidRDefault="00A53713">
      <w:pPr>
        <w:spacing w:line="360" w:lineRule="auto"/>
        <w:ind w:firstLineChars="200" w:firstLine="48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rsidR="00853503" w:rsidRDefault="00A53713">
      <w:pPr>
        <w:spacing w:line="360" w:lineRule="auto"/>
        <w:ind w:firstLineChars="200" w:firstLine="480"/>
        <w:rPr>
          <w:sz w:val="24"/>
          <w:szCs w:val="24"/>
        </w:rPr>
      </w:pPr>
      <w:r>
        <w:rPr>
          <w:rFonts w:hint="eastAsia"/>
          <w:sz w:val="24"/>
          <w:szCs w:val="24"/>
        </w:rPr>
        <w:t>（四）供应商所投及交付产品中的软件应为正版软件，无知识产权纠纷。若出现知识产权纠纷等法律问题，由供应商自行承担。</w:t>
      </w:r>
    </w:p>
    <w:p w:rsidR="00853503" w:rsidRDefault="00A53713">
      <w:pPr>
        <w:spacing w:line="360" w:lineRule="auto"/>
        <w:ind w:firstLineChars="200" w:firstLine="480"/>
        <w:rPr>
          <w:sz w:val="24"/>
          <w:szCs w:val="24"/>
        </w:rPr>
      </w:pPr>
      <w:r>
        <w:rPr>
          <w:rFonts w:hint="eastAsia"/>
          <w:sz w:val="24"/>
          <w:szCs w:val="24"/>
        </w:rPr>
        <w:t>（五）解释权</w:t>
      </w:r>
    </w:p>
    <w:p w:rsidR="00853503" w:rsidRDefault="00A53713">
      <w:pPr>
        <w:spacing w:line="360" w:lineRule="auto"/>
        <w:ind w:firstLineChars="200" w:firstLine="480"/>
        <w:rPr>
          <w:sz w:val="24"/>
          <w:szCs w:val="24"/>
        </w:rPr>
      </w:pPr>
      <w:r>
        <w:rPr>
          <w:rFonts w:hint="eastAsia"/>
          <w:sz w:val="24"/>
          <w:szCs w:val="24"/>
        </w:rPr>
        <w:t xml:space="preserve">1. </w:t>
      </w:r>
      <w:r>
        <w:rPr>
          <w:rFonts w:hint="eastAsia"/>
          <w:sz w:val="24"/>
          <w:szCs w:val="24"/>
        </w:rPr>
        <w:t>本次谈判的最终解释权归为政府采购组织机构，即天津市政府采购中心，当对一个问题有多种解释时以政府采购组织机构解释为准。</w:t>
      </w:r>
    </w:p>
    <w:p w:rsidR="00853503" w:rsidRDefault="00A53713">
      <w:pPr>
        <w:spacing w:line="360" w:lineRule="auto"/>
        <w:ind w:firstLineChars="200" w:firstLine="480"/>
        <w:rPr>
          <w:sz w:val="24"/>
          <w:szCs w:val="24"/>
        </w:rPr>
      </w:pPr>
      <w:r>
        <w:rPr>
          <w:rFonts w:hint="eastAsia"/>
          <w:sz w:val="24"/>
          <w:szCs w:val="24"/>
        </w:rPr>
        <w:t xml:space="preserve">2. </w:t>
      </w:r>
      <w:r>
        <w:rPr>
          <w:rFonts w:hint="eastAsia"/>
          <w:sz w:val="24"/>
          <w:szCs w:val="24"/>
        </w:rPr>
        <w:t>本文件未做须知明示，而又有相关法律、法规规定的，政府采购组织机构将对此解释为依据有关法律、法规的规定。</w:t>
      </w:r>
    </w:p>
    <w:p w:rsidR="00853503" w:rsidRDefault="00A53713">
      <w:pPr>
        <w:spacing w:line="360" w:lineRule="auto"/>
        <w:ind w:firstLineChars="200" w:firstLine="48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rsidR="00853503" w:rsidRDefault="00A53713">
      <w:pPr>
        <w:spacing w:line="360" w:lineRule="auto"/>
        <w:ind w:firstLineChars="200" w:firstLine="480"/>
        <w:rPr>
          <w:sz w:val="24"/>
          <w:szCs w:val="24"/>
        </w:rPr>
      </w:pPr>
      <w:r>
        <w:rPr>
          <w:sz w:val="24"/>
          <w:szCs w:val="24"/>
        </w:rPr>
        <w:t>（</w:t>
      </w:r>
      <w:r>
        <w:rPr>
          <w:rFonts w:hint="eastAsia"/>
          <w:sz w:val="24"/>
          <w:szCs w:val="24"/>
        </w:rPr>
        <w:t>七</w:t>
      </w:r>
      <w:r>
        <w:rPr>
          <w:sz w:val="24"/>
          <w:szCs w:val="24"/>
        </w:rPr>
        <w:t>）本项目谈判有效期为</w:t>
      </w:r>
      <w:r>
        <w:rPr>
          <w:sz w:val="24"/>
          <w:szCs w:val="24"/>
        </w:rPr>
        <w:t>60</w:t>
      </w:r>
      <w:r>
        <w:rPr>
          <w:sz w:val="24"/>
          <w:szCs w:val="24"/>
        </w:rPr>
        <w:t>天。</w:t>
      </w:r>
    </w:p>
    <w:p w:rsidR="00853503" w:rsidRDefault="00853503">
      <w:pPr>
        <w:spacing w:line="360" w:lineRule="auto"/>
        <w:ind w:firstLineChars="200" w:firstLine="480"/>
        <w:rPr>
          <w:sz w:val="24"/>
          <w:szCs w:val="24"/>
        </w:rPr>
      </w:pPr>
    </w:p>
    <w:p w:rsidR="00853503" w:rsidRDefault="00853503">
      <w:pPr>
        <w:spacing w:line="360" w:lineRule="auto"/>
        <w:ind w:firstLineChars="200" w:firstLine="480"/>
        <w:rPr>
          <w:sz w:val="24"/>
          <w:szCs w:val="24"/>
        </w:rPr>
      </w:pPr>
    </w:p>
    <w:p w:rsidR="00853503" w:rsidRDefault="00853503">
      <w:pPr>
        <w:spacing w:line="360" w:lineRule="auto"/>
        <w:ind w:firstLineChars="200" w:firstLine="480"/>
        <w:rPr>
          <w:sz w:val="24"/>
          <w:szCs w:val="24"/>
        </w:rPr>
      </w:pPr>
    </w:p>
    <w:p w:rsidR="00853503" w:rsidRDefault="00853503">
      <w:pPr>
        <w:spacing w:line="360" w:lineRule="auto"/>
        <w:ind w:firstLineChars="200" w:firstLine="480"/>
        <w:rPr>
          <w:sz w:val="24"/>
          <w:szCs w:val="24"/>
        </w:rPr>
      </w:pPr>
    </w:p>
    <w:p w:rsidR="00853503" w:rsidRDefault="00853503">
      <w:pPr>
        <w:spacing w:line="360" w:lineRule="auto"/>
        <w:ind w:firstLineChars="200" w:firstLine="480"/>
        <w:rPr>
          <w:sz w:val="24"/>
          <w:szCs w:val="24"/>
        </w:rPr>
      </w:pPr>
    </w:p>
    <w:p w:rsidR="00853503" w:rsidRDefault="00A53713">
      <w:pPr>
        <w:spacing w:line="360" w:lineRule="auto"/>
        <w:ind w:firstLineChars="200" w:firstLine="480"/>
        <w:rPr>
          <w:rFonts w:ascii="宋体" w:hAnsi="宋体"/>
          <w:sz w:val="24"/>
          <w:szCs w:val="24"/>
        </w:rPr>
      </w:pPr>
      <w:r>
        <w:rPr>
          <w:rFonts w:ascii="宋体" w:hAnsi="宋体"/>
          <w:sz w:val="24"/>
          <w:szCs w:val="24"/>
        </w:rPr>
        <w:br w:type="page"/>
      </w:r>
    </w:p>
    <w:p w:rsidR="00853503" w:rsidRDefault="00A53713">
      <w:pPr>
        <w:spacing w:line="360" w:lineRule="auto"/>
        <w:jc w:val="center"/>
        <w:rPr>
          <w:rFonts w:ascii="宋体" w:hAnsi="宋体"/>
          <w:sz w:val="24"/>
          <w:szCs w:val="24"/>
        </w:rPr>
      </w:pPr>
      <w:r>
        <w:rPr>
          <w:rFonts w:ascii="宋体" w:hAnsi="宋体" w:hint="eastAsia"/>
          <w:sz w:val="24"/>
          <w:szCs w:val="24"/>
        </w:rPr>
        <w:t>项目需求书</w:t>
      </w:r>
    </w:p>
    <w:p w:rsidR="00853503" w:rsidRDefault="00853503">
      <w:pPr>
        <w:widowControl/>
        <w:ind w:firstLineChars="200" w:firstLine="480"/>
        <w:jc w:val="left"/>
        <w:rPr>
          <w:bCs/>
          <w:sz w:val="24"/>
        </w:rPr>
      </w:pPr>
    </w:p>
    <w:p w:rsidR="00853503" w:rsidRDefault="00853503">
      <w:pPr>
        <w:widowControl/>
        <w:ind w:firstLineChars="200" w:firstLine="480"/>
        <w:jc w:val="left"/>
        <w:rPr>
          <w:bCs/>
          <w:sz w:val="24"/>
        </w:rPr>
      </w:pPr>
    </w:p>
    <w:p w:rsidR="00853503" w:rsidRDefault="00853503">
      <w:pPr>
        <w:widowControl/>
        <w:ind w:firstLineChars="200" w:firstLine="480"/>
        <w:jc w:val="left"/>
        <w:rPr>
          <w:bCs/>
          <w:sz w:val="24"/>
        </w:rPr>
      </w:pPr>
    </w:p>
    <w:p w:rsidR="00853503" w:rsidRDefault="00A53713">
      <w:pPr>
        <w:spacing w:line="360" w:lineRule="auto"/>
        <w:rPr>
          <w:b/>
          <w:kern w:val="0"/>
          <w:sz w:val="24"/>
          <w:szCs w:val="24"/>
        </w:rPr>
      </w:pPr>
      <w:r>
        <w:rPr>
          <w:rFonts w:hint="eastAsia"/>
          <w:b/>
          <w:kern w:val="0"/>
          <w:sz w:val="24"/>
          <w:szCs w:val="24"/>
        </w:rPr>
        <w:t>一、项目经理（评分项）</w:t>
      </w:r>
    </w:p>
    <w:p w:rsidR="00853503" w:rsidRDefault="00A53713">
      <w:pPr>
        <w:spacing w:line="360" w:lineRule="auto"/>
        <w:ind w:firstLineChars="200" w:firstLine="480"/>
        <w:rPr>
          <w:kern w:val="0"/>
          <w:sz w:val="24"/>
          <w:szCs w:val="24"/>
        </w:rPr>
      </w:pPr>
      <w:r>
        <w:rPr>
          <w:rFonts w:hint="eastAsia"/>
          <w:kern w:val="0"/>
          <w:sz w:val="24"/>
          <w:szCs w:val="24"/>
        </w:rPr>
        <w:t xml:space="preserve">A. </w:t>
      </w:r>
      <w:r>
        <w:rPr>
          <w:rFonts w:hint="eastAsia"/>
          <w:kern w:val="0"/>
          <w:sz w:val="24"/>
          <w:szCs w:val="24"/>
        </w:rPr>
        <w:t>项目经理常驻本项目物业服务现场</w:t>
      </w:r>
    </w:p>
    <w:p w:rsidR="00853503" w:rsidRDefault="00A53713">
      <w:pPr>
        <w:spacing w:line="360" w:lineRule="auto"/>
        <w:ind w:firstLineChars="200" w:firstLine="480"/>
        <w:rPr>
          <w:kern w:val="0"/>
          <w:sz w:val="24"/>
          <w:szCs w:val="24"/>
        </w:rPr>
      </w:pPr>
      <w:r>
        <w:rPr>
          <w:rFonts w:hint="eastAsia"/>
          <w:kern w:val="0"/>
          <w:sz w:val="24"/>
          <w:szCs w:val="24"/>
        </w:rPr>
        <w:t xml:space="preserve">B. </w:t>
      </w:r>
      <w:r>
        <w:rPr>
          <w:rFonts w:hint="eastAsia"/>
          <w:kern w:val="0"/>
          <w:sz w:val="24"/>
          <w:szCs w:val="24"/>
        </w:rPr>
        <w:t>项目经理可以不常驻物业服务现场，采购人需要时须到现场（</w:t>
      </w:r>
      <w:r>
        <w:rPr>
          <w:rFonts w:ascii="宋体" w:hAnsi="宋体" w:hint="eastAsia"/>
          <w:kern w:val="0"/>
          <w:sz w:val="24"/>
          <w:szCs w:val="24"/>
        </w:rPr>
        <w:t>√</w:t>
      </w:r>
      <w:r>
        <w:rPr>
          <w:rFonts w:hint="eastAsia"/>
          <w:kern w:val="0"/>
          <w:sz w:val="24"/>
          <w:szCs w:val="24"/>
        </w:rPr>
        <w:t>）</w:t>
      </w:r>
    </w:p>
    <w:p w:rsidR="00853503" w:rsidRDefault="00A53713">
      <w:pPr>
        <w:spacing w:line="360" w:lineRule="auto"/>
        <w:ind w:firstLineChars="200" w:firstLine="480"/>
        <w:rPr>
          <w:kern w:val="0"/>
          <w:sz w:val="24"/>
          <w:szCs w:val="24"/>
        </w:rPr>
      </w:pPr>
      <w:r>
        <w:rPr>
          <w:rFonts w:hint="eastAsia"/>
          <w:kern w:val="0"/>
          <w:sz w:val="24"/>
          <w:szCs w:val="24"/>
        </w:rPr>
        <w:t xml:space="preserve">C. </w:t>
      </w:r>
      <w:r>
        <w:rPr>
          <w:rFonts w:hint="eastAsia"/>
          <w:kern w:val="0"/>
          <w:sz w:val="24"/>
          <w:szCs w:val="24"/>
        </w:rPr>
        <w:t>不需要项目经理，只需要一个项目负责人即可</w:t>
      </w:r>
    </w:p>
    <w:p w:rsidR="00853503" w:rsidRDefault="00A53713">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f1"/>
        <w:tblW w:w="9319" w:type="dxa"/>
        <w:jc w:val="center"/>
        <w:tblLayout w:type="fixed"/>
        <w:tblLook w:val="04A0" w:firstRow="1" w:lastRow="0" w:firstColumn="1" w:lastColumn="0" w:noHBand="0" w:noVBand="1"/>
      </w:tblPr>
      <w:tblGrid>
        <w:gridCol w:w="726"/>
        <w:gridCol w:w="2227"/>
        <w:gridCol w:w="1991"/>
        <w:gridCol w:w="1907"/>
        <w:gridCol w:w="1228"/>
        <w:gridCol w:w="1240"/>
      </w:tblGrid>
      <w:tr w:rsidR="00853503">
        <w:trPr>
          <w:jc w:val="center"/>
        </w:trPr>
        <w:tc>
          <w:tcPr>
            <w:tcW w:w="726" w:type="dxa"/>
            <w:vAlign w:val="center"/>
          </w:tcPr>
          <w:p w:rsidR="00853503" w:rsidRDefault="00A53713">
            <w:pPr>
              <w:spacing w:line="360" w:lineRule="auto"/>
              <w:jc w:val="center"/>
              <w:rPr>
                <w:b/>
                <w:color w:val="000000" w:themeColor="text1"/>
                <w:szCs w:val="21"/>
              </w:rPr>
            </w:pPr>
            <w:r>
              <w:rPr>
                <w:b/>
                <w:color w:val="000000" w:themeColor="text1"/>
                <w:szCs w:val="21"/>
              </w:rPr>
              <w:t>序号</w:t>
            </w:r>
          </w:p>
        </w:tc>
        <w:tc>
          <w:tcPr>
            <w:tcW w:w="2227" w:type="dxa"/>
            <w:vAlign w:val="center"/>
          </w:tcPr>
          <w:p w:rsidR="00853503" w:rsidRDefault="00A53713">
            <w:pPr>
              <w:spacing w:line="360" w:lineRule="auto"/>
              <w:jc w:val="center"/>
              <w:rPr>
                <w:b/>
                <w:color w:val="000000" w:themeColor="text1"/>
                <w:szCs w:val="21"/>
              </w:rPr>
            </w:pPr>
            <w:r>
              <w:rPr>
                <w:b/>
                <w:color w:val="000000" w:themeColor="text1"/>
                <w:szCs w:val="21"/>
              </w:rPr>
              <w:t>岗位名称</w:t>
            </w:r>
          </w:p>
        </w:tc>
        <w:tc>
          <w:tcPr>
            <w:tcW w:w="1991" w:type="dxa"/>
            <w:vAlign w:val="center"/>
          </w:tcPr>
          <w:p w:rsidR="00853503" w:rsidRDefault="00A53713">
            <w:pPr>
              <w:spacing w:line="360" w:lineRule="auto"/>
              <w:jc w:val="center"/>
              <w:rPr>
                <w:b/>
                <w:color w:val="000000" w:themeColor="text1"/>
                <w:szCs w:val="21"/>
              </w:rPr>
            </w:pPr>
            <w:r>
              <w:rPr>
                <w:b/>
                <w:color w:val="000000" w:themeColor="text1"/>
                <w:szCs w:val="21"/>
              </w:rPr>
              <w:t>人数</w:t>
            </w:r>
          </w:p>
        </w:tc>
        <w:tc>
          <w:tcPr>
            <w:tcW w:w="1907" w:type="dxa"/>
            <w:vAlign w:val="center"/>
          </w:tcPr>
          <w:p w:rsidR="00853503" w:rsidRDefault="00A53713">
            <w:pPr>
              <w:spacing w:line="360" w:lineRule="auto"/>
              <w:jc w:val="center"/>
              <w:rPr>
                <w:b/>
                <w:color w:val="000000" w:themeColor="text1"/>
                <w:szCs w:val="21"/>
              </w:rPr>
            </w:pPr>
            <w:r>
              <w:rPr>
                <w:b/>
                <w:color w:val="000000" w:themeColor="text1"/>
                <w:szCs w:val="21"/>
              </w:rPr>
              <w:t>要求</w:t>
            </w:r>
          </w:p>
        </w:tc>
        <w:tc>
          <w:tcPr>
            <w:tcW w:w="1228" w:type="dxa"/>
            <w:vAlign w:val="center"/>
          </w:tcPr>
          <w:p w:rsidR="00853503" w:rsidRDefault="00A53713">
            <w:pPr>
              <w:spacing w:line="360" w:lineRule="auto"/>
              <w:jc w:val="center"/>
              <w:rPr>
                <w:b/>
                <w:color w:val="000000" w:themeColor="text1"/>
                <w:szCs w:val="21"/>
              </w:rPr>
            </w:pPr>
            <w:bookmarkStart w:id="13" w:name="OLE_LINK1"/>
            <w:bookmarkStart w:id="14" w:name="OLE_LINK2"/>
            <w:r>
              <w:rPr>
                <w:b/>
                <w:color w:val="000000" w:themeColor="text1"/>
                <w:szCs w:val="21"/>
              </w:rPr>
              <w:t>是否接受退休人员</w:t>
            </w:r>
            <w:bookmarkEnd w:id="13"/>
            <w:bookmarkEnd w:id="14"/>
          </w:p>
        </w:tc>
        <w:tc>
          <w:tcPr>
            <w:tcW w:w="1240" w:type="dxa"/>
            <w:vAlign w:val="center"/>
          </w:tcPr>
          <w:p w:rsidR="00853503" w:rsidRDefault="00A53713">
            <w:pPr>
              <w:spacing w:line="360" w:lineRule="auto"/>
              <w:jc w:val="center"/>
              <w:rPr>
                <w:b/>
                <w:color w:val="000000" w:themeColor="text1"/>
                <w:szCs w:val="21"/>
              </w:rPr>
            </w:pPr>
            <w:r>
              <w:rPr>
                <w:b/>
                <w:color w:val="000000" w:themeColor="text1"/>
                <w:szCs w:val="21"/>
              </w:rPr>
              <w:t>工作时间</w:t>
            </w:r>
          </w:p>
        </w:tc>
      </w:tr>
      <w:tr w:rsidR="00853503">
        <w:trPr>
          <w:jc w:val="center"/>
        </w:trPr>
        <w:tc>
          <w:tcPr>
            <w:tcW w:w="726" w:type="dxa"/>
            <w:vAlign w:val="center"/>
          </w:tcPr>
          <w:p w:rsidR="00853503" w:rsidRDefault="00A53713">
            <w:pPr>
              <w:spacing w:line="360" w:lineRule="auto"/>
              <w:jc w:val="center"/>
              <w:rPr>
                <w:color w:val="000000" w:themeColor="text1"/>
                <w:szCs w:val="21"/>
              </w:rPr>
            </w:pPr>
            <w:r>
              <w:rPr>
                <w:color w:val="000000" w:themeColor="text1"/>
                <w:szCs w:val="21"/>
              </w:rPr>
              <w:t>1</w:t>
            </w:r>
          </w:p>
        </w:tc>
        <w:tc>
          <w:tcPr>
            <w:tcW w:w="2227" w:type="dxa"/>
            <w:vAlign w:val="center"/>
          </w:tcPr>
          <w:p w:rsidR="00853503" w:rsidRDefault="00A53713">
            <w:pPr>
              <w:spacing w:line="360" w:lineRule="auto"/>
              <w:jc w:val="center"/>
              <w:rPr>
                <w:color w:val="000000" w:themeColor="text1"/>
                <w:szCs w:val="21"/>
              </w:rPr>
            </w:pPr>
            <w:r>
              <w:rPr>
                <w:color w:val="000000" w:themeColor="text1"/>
                <w:szCs w:val="21"/>
              </w:rPr>
              <w:t>保洁</w:t>
            </w:r>
          </w:p>
        </w:tc>
        <w:tc>
          <w:tcPr>
            <w:tcW w:w="1991" w:type="dxa"/>
            <w:vAlign w:val="center"/>
          </w:tcPr>
          <w:p w:rsidR="00853503" w:rsidRDefault="00A53713">
            <w:pPr>
              <w:spacing w:line="360" w:lineRule="auto"/>
              <w:jc w:val="center"/>
              <w:rPr>
                <w:color w:val="000000" w:themeColor="text1"/>
                <w:szCs w:val="21"/>
              </w:rPr>
            </w:pPr>
            <w:r>
              <w:rPr>
                <w:rFonts w:hint="eastAsia"/>
                <w:color w:val="000000" w:themeColor="text1"/>
                <w:szCs w:val="21"/>
              </w:rPr>
              <w:t>10</w:t>
            </w:r>
          </w:p>
        </w:tc>
        <w:tc>
          <w:tcPr>
            <w:tcW w:w="1907"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男女不限，有楼宇保洁相关工作经验</w:t>
            </w:r>
          </w:p>
        </w:tc>
        <w:tc>
          <w:tcPr>
            <w:tcW w:w="1228" w:type="dxa"/>
            <w:vAlign w:val="center"/>
          </w:tcPr>
          <w:p w:rsidR="00853503" w:rsidRDefault="00A53713">
            <w:pPr>
              <w:spacing w:line="360" w:lineRule="auto"/>
              <w:jc w:val="center"/>
              <w:rPr>
                <w:color w:val="000000" w:themeColor="text1"/>
                <w:szCs w:val="21"/>
              </w:rPr>
            </w:pPr>
            <w:r>
              <w:rPr>
                <w:rFonts w:hint="eastAsia"/>
                <w:color w:val="000000" w:themeColor="text1"/>
                <w:szCs w:val="21"/>
              </w:rPr>
              <w:t>否</w:t>
            </w:r>
          </w:p>
        </w:tc>
        <w:tc>
          <w:tcPr>
            <w:tcW w:w="1240"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每日8小时，每周5天，白班制</w:t>
            </w:r>
          </w:p>
        </w:tc>
      </w:tr>
      <w:tr w:rsidR="00853503">
        <w:trPr>
          <w:jc w:val="center"/>
        </w:trPr>
        <w:tc>
          <w:tcPr>
            <w:tcW w:w="726" w:type="dxa"/>
            <w:vAlign w:val="center"/>
          </w:tcPr>
          <w:p w:rsidR="00853503" w:rsidRDefault="00A53713">
            <w:pPr>
              <w:spacing w:line="360" w:lineRule="auto"/>
              <w:jc w:val="center"/>
              <w:rPr>
                <w:color w:val="000000" w:themeColor="text1"/>
                <w:szCs w:val="21"/>
              </w:rPr>
            </w:pPr>
            <w:r>
              <w:rPr>
                <w:color w:val="000000" w:themeColor="text1"/>
                <w:szCs w:val="21"/>
              </w:rPr>
              <w:t>2</w:t>
            </w:r>
          </w:p>
        </w:tc>
        <w:tc>
          <w:tcPr>
            <w:tcW w:w="2227" w:type="dxa"/>
            <w:vAlign w:val="center"/>
          </w:tcPr>
          <w:p w:rsidR="00853503" w:rsidRDefault="00A53713">
            <w:pPr>
              <w:spacing w:line="360" w:lineRule="auto"/>
              <w:jc w:val="center"/>
              <w:rPr>
                <w:color w:val="000000" w:themeColor="text1"/>
                <w:szCs w:val="21"/>
              </w:rPr>
            </w:pPr>
            <w:r>
              <w:rPr>
                <w:color w:val="000000" w:themeColor="text1"/>
                <w:szCs w:val="21"/>
              </w:rPr>
              <w:t>秩序维护</w:t>
            </w:r>
          </w:p>
        </w:tc>
        <w:tc>
          <w:tcPr>
            <w:tcW w:w="1991" w:type="dxa"/>
            <w:vAlign w:val="center"/>
          </w:tcPr>
          <w:p w:rsidR="00853503" w:rsidRDefault="00A53713">
            <w:pPr>
              <w:spacing w:line="360" w:lineRule="auto"/>
              <w:jc w:val="center"/>
              <w:rPr>
                <w:color w:val="000000" w:themeColor="text1"/>
                <w:szCs w:val="21"/>
              </w:rPr>
            </w:pPr>
            <w:r>
              <w:rPr>
                <w:rFonts w:hint="eastAsia"/>
                <w:color w:val="000000" w:themeColor="text1"/>
                <w:szCs w:val="21"/>
              </w:rPr>
              <w:t>16</w:t>
            </w:r>
          </w:p>
        </w:tc>
        <w:tc>
          <w:tcPr>
            <w:tcW w:w="1907"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男性，持有效保安证，无犯罪记录，身体健康</w:t>
            </w:r>
          </w:p>
        </w:tc>
        <w:tc>
          <w:tcPr>
            <w:tcW w:w="1228" w:type="dxa"/>
            <w:vAlign w:val="center"/>
          </w:tcPr>
          <w:p w:rsidR="00853503" w:rsidRDefault="00A53713">
            <w:pPr>
              <w:spacing w:line="360" w:lineRule="auto"/>
              <w:jc w:val="center"/>
              <w:rPr>
                <w:color w:val="000000" w:themeColor="text1"/>
                <w:szCs w:val="21"/>
              </w:rPr>
            </w:pPr>
            <w:r>
              <w:rPr>
                <w:rFonts w:hint="eastAsia"/>
                <w:color w:val="000000" w:themeColor="text1"/>
                <w:szCs w:val="21"/>
              </w:rPr>
              <w:t>否</w:t>
            </w:r>
          </w:p>
        </w:tc>
        <w:tc>
          <w:tcPr>
            <w:tcW w:w="1240"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24小时值班，轮休</w:t>
            </w:r>
          </w:p>
        </w:tc>
      </w:tr>
      <w:tr w:rsidR="00853503">
        <w:trPr>
          <w:jc w:val="center"/>
        </w:trPr>
        <w:tc>
          <w:tcPr>
            <w:tcW w:w="726" w:type="dxa"/>
            <w:vAlign w:val="center"/>
          </w:tcPr>
          <w:p w:rsidR="00853503" w:rsidRDefault="00A53713">
            <w:pPr>
              <w:spacing w:line="360" w:lineRule="auto"/>
              <w:jc w:val="center"/>
              <w:rPr>
                <w:color w:val="000000" w:themeColor="text1"/>
                <w:szCs w:val="21"/>
              </w:rPr>
            </w:pPr>
            <w:r>
              <w:rPr>
                <w:color w:val="000000" w:themeColor="text1"/>
                <w:szCs w:val="21"/>
              </w:rPr>
              <w:t>3</w:t>
            </w:r>
          </w:p>
        </w:tc>
        <w:tc>
          <w:tcPr>
            <w:tcW w:w="2227" w:type="dxa"/>
            <w:vAlign w:val="center"/>
          </w:tcPr>
          <w:p w:rsidR="00853503" w:rsidRDefault="00A53713">
            <w:pPr>
              <w:spacing w:line="360" w:lineRule="auto"/>
              <w:jc w:val="center"/>
              <w:rPr>
                <w:color w:val="000000" w:themeColor="text1"/>
                <w:szCs w:val="21"/>
              </w:rPr>
            </w:pPr>
            <w:r>
              <w:rPr>
                <w:color w:val="000000" w:themeColor="text1"/>
                <w:szCs w:val="21"/>
              </w:rPr>
              <w:t>设备维护（电工、水暖工、消防监控等）</w:t>
            </w:r>
          </w:p>
        </w:tc>
        <w:tc>
          <w:tcPr>
            <w:tcW w:w="1991" w:type="dxa"/>
            <w:vAlign w:val="center"/>
          </w:tcPr>
          <w:p w:rsidR="00853503" w:rsidRDefault="00A53713">
            <w:pPr>
              <w:spacing w:line="360" w:lineRule="auto"/>
              <w:jc w:val="center"/>
              <w:rPr>
                <w:color w:val="000000" w:themeColor="text1"/>
                <w:szCs w:val="21"/>
              </w:rPr>
            </w:pPr>
            <w:r>
              <w:rPr>
                <w:rFonts w:hint="eastAsia"/>
                <w:color w:val="000000" w:themeColor="text1"/>
                <w:szCs w:val="21"/>
              </w:rPr>
              <w:t>4</w:t>
            </w:r>
          </w:p>
        </w:tc>
        <w:tc>
          <w:tcPr>
            <w:tcW w:w="1907"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男性，持电工证、水暖作业证、消防设施操作员证</w:t>
            </w:r>
          </w:p>
        </w:tc>
        <w:tc>
          <w:tcPr>
            <w:tcW w:w="1228" w:type="dxa"/>
            <w:vAlign w:val="center"/>
          </w:tcPr>
          <w:p w:rsidR="00853503" w:rsidRDefault="00A53713">
            <w:pPr>
              <w:spacing w:line="360" w:lineRule="auto"/>
              <w:jc w:val="center"/>
              <w:rPr>
                <w:color w:val="000000" w:themeColor="text1"/>
                <w:szCs w:val="21"/>
              </w:rPr>
            </w:pPr>
            <w:r>
              <w:rPr>
                <w:rFonts w:hint="eastAsia"/>
                <w:color w:val="000000" w:themeColor="text1"/>
                <w:szCs w:val="21"/>
              </w:rPr>
              <w:t>否</w:t>
            </w:r>
          </w:p>
        </w:tc>
        <w:tc>
          <w:tcPr>
            <w:tcW w:w="1240"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每日8小时，每周5天，白班制</w:t>
            </w:r>
          </w:p>
        </w:tc>
      </w:tr>
      <w:tr w:rsidR="00853503">
        <w:trPr>
          <w:jc w:val="center"/>
        </w:trPr>
        <w:tc>
          <w:tcPr>
            <w:tcW w:w="726" w:type="dxa"/>
            <w:vAlign w:val="center"/>
          </w:tcPr>
          <w:p w:rsidR="00853503" w:rsidRDefault="00A53713">
            <w:pPr>
              <w:spacing w:line="360" w:lineRule="auto"/>
              <w:jc w:val="center"/>
              <w:rPr>
                <w:color w:val="000000" w:themeColor="text1"/>
                <w:szCs w:val="21"/>
              </w:rPr>
            </w:pPr>
            <w:r>
              <w:rPr>
                <w:color w:val="000000" w:themeColor="text1"/>
                <w:szCs w:val="21"/>
              </w:rPr>
              <w:t>4</w:t>
            </w:r>
          </w:p>
        </w:tc>
        <w:tc>
          <w:tcPr>
            <w:tcW w:w="2227" w:type="dxa"/>
            <w:vAlign w:val="center"/>
          </w:tcPr>
          <w:p w:rsidR="00853503" w:rsidRDefault="00A53713">
            <w:pPr>
              <w:spacing w:line="360" w:lineRule="auto"/>
              <w:jc w:val="center"/>
              <w:rPr>
                <w:color w:val="000000" w:themeColor="text1"/>
                <w:szCs w:val="21"/>
              </w:rPr>
            </w:pPr>
            <w:r>
              <w:rPr>
                <w:rFonts w:hint="eastAsia"/>
                <w:color w:val="000000" w:themeColor="text1"/>
                <w:szCs w:val="21"/>
              </w:rPr>
              <w:t>引导员</w:t>
            </w:r>
          </w:p>
        </w:tc>
        <w:tc>
          <w:tcPr>
            <w:tcW w:w="1991" w:type="dxa"/>
            <w:vAlign w:val="center"/>
          </w:tcPr>
          <w:p w:rsidR="00853503" w:rsidRDefault="00A53713">
            <w:pPr>
              <w:spacing w:line="360" w:lineRule="auto"/>
              <w:jc w:val="center"/>
              <w:rPr>
                <w:color w:val="000000" w:themeColor="text1"/>
                <w:szCs w:val="21"/>
              </w:rPr>
            </w:pPr>
            <w:r>
              <w:rPr>
                <w:rFonts w:hint="eastAsia"/>
                <w:color w:val="000000" w:themeColor="text1"/>
                <w:szCs w:val="21"/>
              </w:rPr>
              <w:t>12</w:t>
            </w:r>
          </w:p>
        </w:tc>
        <w:tc>
          <w:tcPr>
            <w:tcW w:w="1907"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女性，形象端正，沟通能力良好，熟悉大厅业务引导流程</w:t>
            </w:r>
          </w:p>
        </w:tc>
        <w:tc>
          <w:tcPr>
            <w:tcW w:w="1228" w:type="dxa"/>
            <w:vAlign w:val="center"/>
          </w:tcPr>
          <w:p w:rsidR="00853503" w:rsidRDefault="00A53713">
            <w:pPr>
              <w:spacing w:line="360" w:lineRule="auto"/>
              <w:jc w:val="center"/>
              <w:rPr>
                <w:color w:val="000000" w:themeColor="text1"/>
                <w:szCs w:val="21"/>
              </w:rPr>
            </w:pPr>
            <w:r>
              <w:rPr>
                <w:rFonts w:hint="eastAsia"/>
                <w:color w:val="000000" w:themeColor="text1"/>
                <w:szCs w:val="21"/>
              </w:rPr>
              <w:t>否</w:t>
            </w:r>
          </w:p>
        </w:tc>
        <w:tc>
          <w:tcPr>
            <w:tcW w:w="1240" w:type="dxa"/>
            <w:vAlign w:val="center"/>
          </w:tcPr>
          <w:p w:rsidR="00853503" w:rsidRDefault="00A53713">
            <w:pPr>
              <w:spacing w:line="360" w:lineRule="auto"/>
              <w:jc w:val="center"/>
              <w:rPr>
                <w:color w:val="000000" w:themeColor="text1"/>
                <w:szCs w:val="21"/>
              </w:rPr>
            </w:pPr>
            <w:r>
              <w:rPr>
                <w:rFonts w:ascii="宋体" w:hAnsi="宋体" w:hint="eastAsia"/>
                <w:color w:val="000000" w:themeColor="text1"/>
                <w:sz w:val="24"/>
              </w:rPr>
              <w:t>每日8小时，每周5天，与办公时间同步</w:t>
            </w:r>
          </w:p>
        </w:tc>
      </w:tr>
      <w:tr w:rsidR="00853503">
        <w:trPr>
          <w:jc w:val="center"/>
        </w:trPr>
        <w:tc>
          <w:tcPr>
            <w:tcW w:w="2953" w:type="dxa"/>
            <w:gridSpan w:val="2"/>
            <w:vAlign w:val="center"/>
          </w:tcPr>
          <w:p w:rsidR="00853503" w:rsidRDefault="00A53713">
            <w:pPr>
              <w:spacing w:line="360" w:lineRule="auto"/>
              <w:jc w:val="center"/>
              <w:rPr>
                <w:color w:val="000000" w:themeColor="text1"/>
                <w:szCs w:val="21"/>
              </w:rPr>
            </w:pPr>
            <w:r>
              <w:rPr>
                <w:rFonts w:hint="eastAsia"/>
                <w:color w:val="000000" w:themeColor="text1"/>
                <w:szCs w:val="21"/>
              </w:rPr>
              <w:t>合计人数</w:t>
            </w:r>
          </w:p>
        </w:tc>
        <w:tc>
          <w:tcPr>
            <w:tcW w:w="6366" w:type="dxa"/>
            <w:gridSpan w:val="4"/>
            <w:vAlign w:val="center"/>
          </w:tcPr>
          <w:p w:rsidR="00853503" w:rsidRDefault="00A53713">
            <w:pPr>
              <w:spacing w:line="360" w:lineRule="auto"/>
              <w:jc w:val="center"/>
              <w:rPr>
                <w:color w:val="000000" w:themeColor="text1"/>
                <w:szCs w:val="21"/>
              </w:rPr>
            </w:pPr>
            <w:r>
              <w:rPr>
                <w:rFonts w:hint="eastAsia"/>
                <w:color w:val="000000" w:themeColor="text1"/>
                <w:szCs w:val="21"/>
              </w:rPr>
              <w:t>42</w:t>
            </w:r>
          </w:p>
        </w:tc>
      </w:tr>
    </w:tbl>
    <w:p w:rsidR="00853503" w:rsidRDefault="00853503">
      <w:pPr>
        <w:spacing w:line="360" w:lineRule="auto"/>
        <w:ind w:firstLineChars="200" w:firstLine="480"/>
        <w:rPr>
          <w:sz w:val="24"/>
          <w:szCs w:val="24"/>
          <w:highlight w:val="yellow"/>
        </w:rPr>
      </w:pPr>
    </w:p>
    <w:p w:rsidR="00853503" w:rsidRDefault="00A53713">
      <w:pPr>
        <w:spacing w:line="360" w:lineRule="auto"/>
        <w:rPr>
          <w:b/>
          <w:color w:val="000000"/>
          <w:sz w:val="24"/>
          <w:szCs w:val="24"/>
        </w:rPr>
      </w:pPr>
      <w:r>
        <w:rPr>
          <w:rFonts w:hint="eastAsia"/>
          <w:b/>
          <w:sz w:val="24"/>
          <w:szCs w:val="24"/>
        </w:rPr>
        <w:t>三、</w:t>
      </w:r>
      <w:r>
        <w:rPr>
          <w:rFonts w:hint="eastAsia"/>
          <w:b/>
          <w:color w:val="000000"/>
          <w:sz w:val="24"/>
          <w:szCs w:val="24"/>
        </w:rPr>
        <w:t>各岗位人员具体工作内容、职责及服务标准</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（一）项目经理</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全面负责项目日常运营管理、人员调度、服务质量管控、安全管理、应急事件处置、与采购人日常对接；定期组织员工开展培训、考核及消防演练，确保各项服务符合标准。</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（二）保洁人员</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负责楼内公共区域、卫生间、电梯、走廊、楼梯、会议室、办公室、消防通道、地下车库等日常清扫、消毒、垃圾清运、消杀作业；按日、周、月、季度完成地毯清洗、地面保养、玻璃清洗、高位除尘、绿植养护等专项保洁工作。</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服务标准：地面无污渍、无水迹、无垃圾；卫生间洁净无异味；垃圾日产日清；公共区域定期消毒，环境整洁达标。</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（三）秩序维护人员</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实行24小时门岗执勤、区域巡逻、外来人员及车辆管理、消防设施检查、停车秩序引导；办公区域内秩序维护、人员疏导、应急防爆处理；落实防火、防盗、防破坏、防事故等安全防范工作。</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服务标准：着装统一规范，文明执勤；24小时不间断巡查；消防设施完好有效；车辆停放有序。</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（四）设备维护人员</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负责供电、给排水、空调、电梯、消防、供暖、弱电等系统日常巡检、维修、保养；24小时报修响应，确保各类设施设备正常运行；做好维保记录，及时消除安全隐患。</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服务标准：持证上岗；故障及时处置；设备运行稳定；维保资料完整规范。</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（五）引导员</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负责大厅业务咨询、办事流程引导、自助器辅助办理、客流疏导、投诉安抚、环境卫生维护、设备按键消毒、防疫提示等工作。</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服务标准：主动热情、文明服务、引导准确、现场问题及时处置。</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（六）专项服务</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高处作业、外檐清洗：每年1次，涉及2米以上高空作业，操作人员必须持《特种作业操作证（高处作业）》，允许外包。</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地毯清洗：每月1次，覆盖公共区域全部面积，不允许外包。</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地面、墙面、屋顶的维修维护：每季度1次，公共区域地面，允许外包。</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本项目涉及2米以上高空作业内容，必须由持证人员操作，允许外包。</w:t>
      </w:r>
    </w:p>
    <w:p w:rsidR="00853503" w:rsidRDefault="00A53713">
      <w:pPr>
        <w:spacing w:line="360" w:lineRule="auto"/>
        <w:rPr>
          <w:b/>
          <w:color w:val="000000" w:themeColor="text1"/>
          <w:sz w:val="24"/>
          <w:szCs w:val="24"/>
        </w:rPr>
      </w:pPr>
      <w:r>
        <w:rPr>
          <w:rFonts w:hint="eastAsia"/>
          <w:b/>
          <w:color w:val="000000" w:themeColor="text1"/>
          <w:sz w:val="24"/>
          <w:szCs w:val="24"/>
        </w:rPr>
        <w:t>四、应急服务要求</w:t>
      </w:r>
    </w:p>
    <w:p w:rsidR="00853503" w:rsidRDefault="00A53713">
      <w:pPr>
        <w:spacing w:line="360" w:lineRule="auto"/>
        <w:ind w:firstLineChars="200" w:firstLine="480"/>
        <w:rPr>
          <w:rFonts w:ascii="宋体" w:hAnsi="宋体"/>
          <w:color w:val="000000" w:themeColor="text1"/>
          <w:sz w:val="24"/>
        </w:rPr>
      </w:pPr>
      <w:r>
        <w:rPr>
          <w:rFonts w:ascii="宋体" w:hAnsi="宋体" w:hint="eastAsia"/>
          <w:color w:val="000000" w:themeColor="text1"/>
          <w:sz w:val="24"/>
        </w:rPr>
        <w:t>针对停水、停电、极端天气、火灾、跑水漏水、电梯困人、群体事件、自然灾害等突发情况：</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立即启动应急预案，10分钟内上报采购人。</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临时增配人员、调集设备物资，优先保障办事大厅及办公区域正常运转。</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安保、工程、保洁等岗位全员联动，配合消防、供电、供水等相关部门协同处置。</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实行24小时值守，快速开展抢修、人员疏散、现场管控、群众安抚等工作。</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5. 事件处置完毕后形成书面报告，完整留存相关记录。</w:t>
      </w:r>
    </w:p>
    <w:p w:rsidR="00853503" w:rsidRDefault="00A53713">
      <w:pPr>
        <w:spacing w:line="360" w:lineRule="auto"/>
        <w:rPr>
          <w:b/>
          <w:sz w:val="24"/>
          <w:szCs w:val="24"/>
        </w:rPr>
      </w:pPr>
      <w:r>
        <w:rPr>
          <w:rFonts w:hint="eastAsia"/>
          <w:b/>
          <w:sz w:val="24"/>
          <w:szCs w:val="24"/>
        </w:rPr>
        <w:t>五、人员保密要求</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建立专项保密管理制度，严禁泄露不动产登记信息、办事群众资料、内部文件、办公秘密等敏感信息。</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所有服务人员上岗前必须接受保密培训，签订保密承诺书。</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重点区域、重点岗位实行双人值守、双人服务，禁止无关人员进入办公核心区域。</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发生泄密事件立即上报，严肃追究相关人员责任，造成后果由物业公司全额承担。</w:t>
      </w:r>
    </w:p>
    <w:p w:rsidR="00853503" w:rsidRDefault="00A53713">
      <w:pPr>
        <w:spacing w:line="360" w:lineRule="auto"/>
        <w:rPr>
          <w:b/>
          <w:sz w:val="24"/>
          <w:szCs w:val="24"/>
        </w:rPr>
      </w:pPr>
      <w:r>
        <w:rPr>
          <w:rFonts w:hint="eastAsia"/>
          <w:b/>
          <w:sz w:val="24"/>
          <w:szCs w:val="24"/>
        </w:rPr>
        <w:t>六、人员稳定性要求</w:t>
      </w:r>
    </w:p>
    <w:p w:rsidR="00853503" w:rsidRDefault="00A53713">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30</w:t>
      </w:r>
      <w:r>
        <w:rPr>
          <w:rFonts w:hint="eastAsia"/>
          <w:sz w:val="24"/>
          <w:szCs w:val="24"/>
        </w:rPr>
        <w:t>%</w:t>
      </w:r>
      <w:r>
        <w:rPr>
          <w:rFonts w:hint="eastAsia"/>
          <w:sz w:val="24"/>
          <w:szCs w:val="24"/>
        </w:rPr>
        <w:t>，更换人员不得低于采购需求，且应经采购人同意。</w:t>
      </w:r>
    </w:p>
    <w:p w:rsidR="00853503" w:rsidRDefault="00A53713">
      <w:pPr>
        <w:spacing w:line="360" w:lineRule="auto"/>
        <w:rPr>
          <w:b/>
          <w:sz w:val="24"/>
          <w:szCs w:val="24"/>
        </w:rPr>
      </w:pPr>
      <w:r>
        <w:rPr>
          <w:rFonts w:hint="eastAsia"/>
          <w:b/>
          <w:sz w:val="24"/>
          <w:szCs w:val="24"/>
        </w:rPr>
        <w:t>七、进驻和接管要求</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中标后10日内配齐全部人员、工具、设备、耗材，全体服务人员按时进场服务。</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服务过程不中断、不影响采购人正常办公及对外服务。</w:t>
      </w:r>
    </w:p>
    <w:p w:rsidR="00853503" w:rsidRDefault="00A53713">
      <w:pPr>
        <w:spacing w:line="360" w:lineRule="auto"/>
        <w:rPr>
          <w:b/>
          <w:color w:val="000000" w:themeColor="text1"/>
          <w:sz w:val="24"/>
          <w:szCs w:val="24"/>
        </w:rPr>
      </w:pPr>
      <w:r>
        <w:rPr>
          <w:rFonts w:hint="eastAsia"/>
          <w:b/>
          <w:color w:val="000000" w:themeColor="text1"/>
          <w:sz w:val="24"/>
          <w:szCs w:val="24"/>
        </w:rPr>
        <w:t>八、费用分割</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供应商（物业公司）承担：所有服务人员服装、工牌、劳保用品；保洁、秩序维护、设备维护、绿化养护等全部工具、维修辅料、清洁药剂、消杀用品；电梯、消防、中央空调等专业维保费用；警用器械等全部相关费用。</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采购人承担：免费提供20平方米物业办公用房。</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食宿：物业公司不提供免费食宿，由员工自行解决。</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采购人不提供办公家具及办公设备，由物业公司自行配备。</w:t>
      </w:r>
    </w:p>
    <w:p w:rsidR="00853503" w:rsidRDefault="00A53713">
      <w:pPr>
        <w:spacing w:line="360" w:lineRule="auto"/>
        <w:rPr>
          <w:b/>
          <w:sz w:val="24"/>
          <w:szCs w:val="24"/>
        </w:rPr>
      </w:pPr>
      <w:r>
        <w:rPr>
          <w:rFonts w:hint="eastAsia"/>
          <w:b/>
          <w:sz w:val="24"/>
          <w:szCs w:val="24"/>
        </w:rPr>
        <w:t>九、多包的项目是否接受兼投兼中</w:t>
      </w:r>
    </w:p>
    <w:p w:rsidR="00853503" w:rsidRDefault="00A53713">
      <w:pPr>
        <w:spacing w:line="360" w:lineRule="auto"/>
        <w:rPr>
          <w:rFonts w:eastAsiaTheme="majorEastAsia"/>
          <w:bCs/>
          <w:sz w:val="24"/>
          <w:szCs w:val="24"/>
        </w:rPr>
      </w:pPr>
      <w:r>
        <w:rPr>
          <w:rFonts w:eastAsiaTheme="majorEastAsia" w:hint="eastAsia"/>
          <w:bCs/>
          <w:sz w:val="24"/>
          <w:szCs w:val="24"/>
        </w:rPr>
        <w:t xml:space="preserve">      </w:t>
      </w:r>
      <w:r>
        <w:rPr>
          <w:rFonts w:eastAsiaTheme="majorEastAsia" w:hint="eastAsia"/>
          <w:bCs/>
          <w:sz w:val="24"/>
          <w:szCs w:val="24"/>
        </w:rPr>
        <w:t>无</w:t>
      </w:r>
      <w:r>
        <w:rPr>
          <w:rFonts w:eastAsiaTheme="majorEastAsia"/>
          <w:bCs/>
          <w:sz w:val="24"/>
          <w:szCs w:val="24"/>
        </w:rPr>
        <w:t>此种情况</w:t>
      </w:r>
    </w:p>
    <w:p w:rsidR="00853503" w:rsidRDefault="00A53713">
      <w:pPr>
        <w:spacing w:line="360" w:lineRule="auto"/>
        <w:rPr>
          <w:b/>
          <w:sz w:val="24"/>
          <w:szCs w:val="24"/>
        </w:rPr>
      </w:pPr>
      <w:r>
        <w:rPr>
          <w:rFonts w:hint="eastAsia"/>
          <w:b/>
          <w:sz w:val="24"/>
          <w:szCs w:val="24"/>
        </w:rPr>
        <w:t>十、物业服务过程中，对物业公司评价考核验收标准</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实行月度考核、季度检查、年度总评制度。</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考核内容：人员到岗率、服务质量、卫生标准、设备完好率、响应时效、投诉处理、安全管理、保密执行情况。</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投诉事件24小时内响应，一般问题12小时内办结。</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考核不合格限期整改，连续不合格按合同约定进行处理。</w:t>
      </w:r>
    </w:p>
    <w:p w:rsidR="00853503" w:rsidRDefault="00A53713">
      <w:pPr>
        <w:spacing w:line="360" w:lineRule="auto"/>
        <w:rPr>
          <w:b/>
          <w:color w:val="000000" w:themeColor="text1"/>
          <w:sz w:val="24"/>
          <w:szCs w:val="24"/>
        </w:rPr>
      </w:pPr>
      <w:r>
        <w:rPr>
          <w:rFonts w:hint="eastAsia"/>
          <w:b/>
          <w:color w:val="000000" w:themeColor="text1"/>
          <w:sz w:val="24"/>
          <w:szCs w:val="24"/>
        </w:rPr>
        <w:t>十一、物业服务过程中须执行的国家相关标准、行业标准、地方标准或其他标准、规范</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物业管理条例》、《天津市物业管理条例》、《中华人民共和国消防法》、《中华人民共和国特种设备安全法》、《保安服务管理条例》、《中华人民共和国劳动法》、《中华人民共和国安全生产法》及国家、天津市关于物业服务、保洁服务、秩序维护、设施设备运维等相关标准规范。</w:t>
      </w:r>
    </w:p>
    <w:p w:rsidR="00853503" w:rsidRDefault="00A53713">
      <w:pPr>
        <w:spacing w:line="360" w:lineRule="auto"/>
        <w:rPr>
          <w:b/>
          <w:color w:val="000000" w:themeColor="text1"/>
          <w:sz w:val="24"/>
          <w:szCs w:val="24"/>
        </w:rPr>
      </w:pPr>
      <w:r>
        <w:rPr>
          <w:rFonts w:hint="eastAsia"/>
          <w:b/>
          <w:color w:val="000000" w:themeColor="text1"/>
          <w:sz w:val="24"/>
          <w:szCs w:val="24"/>
        </w:rPr>
        <w:t>十二、其他要求</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1. 全体服务人员统一着装、佩戴标识，仪容仪表整洁规范。</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2. 定期组织开展安全、消防、服务礼仪、业务技能培训。</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3. 节假日按要求悬挂彩旗、国旗，由物业公司提供物品并负责实施。</w:t>
      </w:r>
    </w:p>
    <w:p w:rsidR="00853503" w:rsidRDefault="00A53713">
      <w:pPr>
        <w:spacing w:line="360" w:lineRule="auto"/>
        <w:rPr>
          <w:rFonts w:ascii="宋体" w:hAnsi="宋体"/>
          <w:color w:val="000000" w:themeColor="text1"/>
          <w:sz w:val="24"/>
        </w:rPr>
      </w:pPr>
      <w:r>
        <w:rPr>
          <w:rFonts w:ascii="宋体" w:hAnsi="宋体" w:hint="eastAsia"/>
          <w:color w:val="000000" w:themeColor="text1"/>
          <w:sz w:val="24"/>
        </w:rPr>
        <w:t>4. 依法与服务人员签订劳动合同，缴纳社会保险，投保工伤意外险，承担员工疾病及人身安全相关责任。</w:t>
      </w:r>
    </w:p>
    <w:p w:rsidR="00853503" w:rsidRDefault="00853503">
      <w:pPr>
        <w:widowControl/>
        <w:ind w:firstLineChars="200" w:firstLine="480"/>
        <w:jc w:val="left"/>
        <w:rPr>
          <w:bCs/>
          <w:sz w:val="24"/>
        </w:rPr>
      </w:pPr>
    </w:p>
    <w:p w:rsidR="00853503" w:rsidRDefault="00853503">
      <w:pPr>
        <w:widowControl/>
        <w:ind w:firstLineChars="200" w:firstLine="480"/>
        <w:jc w:val="left"/>
        <w:rPr>
          <w:bCs/>
          <w:sz w:val="24"/>
        </w:rPr>
      </w:pPr>
    </w:p>
    <w:p w:rsidR="00853503" w:rsidRDefault="00853503">
      <w:pPr>
        <w:widowControl/>
        <w:jc w:val="left"/>
        <w:rPr>
          <w:rFonts w:ascii="宋体" w:hAnsi="宋体"/>
          <w:sz w:val="24"/>
        </w:rPr>
      </w:pPr>
    </w:p>
    <w:p w:rsidR="00853503" w:rsidRDefault="00A53713">
      <w:pPr>
        <w:widowControl/>
        <w:jc w:val="left"/>
        <w:rPr>
          <w:sz w:val="24"/>
        </w:rPr>
      </w:pPr>
      <w:r>
        <w:rPr>
          <w:sz w:val="24"/>
        </w:rPr>
        <w:br w:type="page"/>
      </w:r>
    </w:p>
    <w:p w:rsidR="00853503" w:rsidRDefault="00A53713">
      <w:pPr>
        <w:autoSpaceDE w:val="0"/>
        <w:autoSpaceDN w:val="0"/>
        <w:adjustRightInd w:val="0"/>
        <w:spacing w:line="360" w:lineRule="auto"/>
        <w:jc w:val="center"/>
        <w:rPr>
          <w:sz w:val="24"/>
        </w:rPr>
      </w:pPr>
      <w:r>
        <w:rPr>
          <w:rFonts w:hint="eastAsia"/>
          <w:sz w:val="24"/>
        </w:rPr>
        <w:t>C</w:t>
      </w:r>
      <w:r>
        <w:rPr>
          <w:rFonts w:hint="eastAsia"/>
          <w:sz w:val="24"/>
        </w:rPr>
        <w:t>．</w:t>
      </w:r>
      <w:r>
        <w:rPr>
          <w:rFonts w:hint="eastAsia"/>
          <w:sz w:val="24"/>
        </w:rPr>
        <w:t xml:space="preserve"> </w:t>
      </w:r>
      <w:r>
        <w:rPr>
          <w:rFonts w:hint="eastAsia"/>
          <w:sz w:val="24"/>
        </w:rPr>
        <w:t>合同条款</w:t>
      </w:r>
    </w:p>
    <w:p w:rsidR="00853503" w:rsidRDefault="00A53713">
      <w:pPr>
        <w:tabs>
          <w:tab w:val="left" w:pos="412"/>
          <w:tab w:val="left" w:pos="618"/>
        </w:tabs>
        <w:spacing w:line="520" w:lineRule="exact"/>
        <w:jc w:val="center"/>
        <w:rPr>
          <w:b/>
          <w:sz w:val="30"/>
          <w:szCs w:val="30"/>
        </w:rPr>
      </w:pPr>
      <w:r>
        <w:rPr>
          <w:b/>
          <w:sz w:val="30"/>
          <w:szCs w:val="30"/>
        </w:rPr>
        <w:t>合同一般条款</w:t>
      </w:r>
    </w:p>
    <w:p w:rsidR="00853503" w:rsidRDefault="00A5371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53503" w:rsidRDefault="00A5371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53503" w:rsidRDefault="00A5371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单一来源采购文件</w:t>
      </w:r>
      <w:r>
        <w:rPr>
          <w:sz w:val="24"/>
          <w:szCs w:val="24"/>
        </w:rPr>
        <w:t>的要求，并经双方协商一致，达成</w:t>
      </w:r>
      <w:r>
        <w:rPr>
          <w:sz w:val="24"/>
          <w:szCs w:val="24"/>
        </w:rPr>
        <w:t xml:space="preserve">  </w:t>
      </w:r>
      <w:r>
        <w:rPr>
          <w:sz w:val="24"/>
          <w:szCs w:val="24"/>
        </w:rPr>
        <w:t>合同：</w:t>
      </w:r>
    </w:p>
    <w:p w:rsidR="00853503" w:rsidRDefault="00A53713">
      <w:pPr>
        <w:pStyle w:val="afc"/>
        <w:numPr>
          <w:ilvl w:val="0"/>
          <w:numId w:val="7"/>
        </w:numPr>
        <w:spacing w:line="480" w:lineRule="exact"/>
        <w:ind w:firstLineChars="0"/>
        <w:rPr>
          <w:sz w:val="24"/>
          <w:szCs w:val="24"/>
        </w:rPr>
      </w:pPr>
      <w:r>
        <w:rPr>
          <w:rFonts w:hint="eastAsia"/>
          <w:sz w:val="24"/>
          <w:szCs w:val="24"/>
        </w:rPr>
        <w:t>本合同为中小企业预留合同</w:t>
      </w:r>
    </w:p>
    <w:p w:rsidR="00853503" w:rsidRDefault="00A53713">
      <w:pPr>
        <w:pStyle w:val="afc"/>
        <w:numPr>
          <w:ilvl w:val="0"/>
          <w:numId w:val="7"/>
        </w:numPr>
        <w:spacing w:line="480" w:lineRule="exact"/>
        <w:ind w:firstLineChars="0"/>
        <w:rPr>
          <w:sz w:val="24"/>
          <w:szCs w:val="24"/>
        </w:rPr>
      </w:pPr>
      <w:r>
        <w:rPr>
          <w:rFonts w:hint="eastAsia"/>
          <w:sz w:val="24"/>
          <w:szCs w:val="24"/>
        </w:rPr>
        <w:t>本合同非中小企业预留合同</w:t>
      </w:r>
    </w:p>
    <w:p w:rsidR="00853503" w:rsidRDefault="00A5371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3503" w:rsidRDefault="00A5371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853503" w:rsidRDefault="00A5371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53503" w:rsidRDefault="00A5371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53503" w:rsidRDefault="00A53713">
      <w:pPr>
        <w:tabs>
          <w:tab w:val="left" w:pos="360"/>
        </w:tabs>
        <w:spacing w:line="520" w:lineRule="exact"/>
        <w:ind w:firstLineChars="200" w:firstLine="480"/>
        <w:rPr>
          <w:sz w:val="24"/>
          <w:szCs w:val="24"/>
        </w:rPr>
      </w:pPr>
      <w:r>
        <w:rPr>
          <w:sz w:val="24"/>
          <w:szCs w:val="24"/>
        </w:rPr>
        <w:t>二、质量要求及对质量负责条件和期限：见附件。</w:t>
      </w:r>
    </w:p>
    <w:p w:rsidR="00853503" w:rsidRDefault="00A5371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853503" w:rsidRDefault="00A53713">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853503" w:rsidRDefault="00A53713">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853503" w:rsidRDefault="00A5371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53503" w:rsidRDefault="00A53713">
      <w:pPr>
        <w:tabs>
          <w:tab w:val="left" w:pos="360"/>
        </w:tabs>
        <w:spacing w:line="520" w:lineRule="exact"/>
        <w:rPr>
          <w:sz w:val="24"/>
          <w:szCs w:val="24"/>
        </w:rPr>
      </w:pPr>
      <w:r>
        <w:rPr>
          <w:sz w:val="24"/>
          <w:szCs w:val="24"/>
        </w:rPr>
        <w:t xml:space="preserve">    </w:t>
      </w:r>
      <w:r>
        <w:rPr>
          <w:sz w:val="24"/>
          <w:szCs w:val="24"/>
        </w:rPr>
        <w:t>七、货款支付方式：见附件。</w:t>
      </w:r>
    </w:p>
    <w:p w:rsidR="00853503" w:rsidRDefault="00A5371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853503" w:rsidRDefault="00A53713" w:rsidP="00A53713">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853503" w:rsidRDefault="00A53713" w:rsidP="00A53713">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853503" w:rsidRDefault="00A53713">
      <w:pPr>
        <w:tabs>
          <w:tab w:val="left" w:pos="360"/>
        </w:tabs>
        <w:spacing w:line="520" w:lineRule="exact"/>
        <w:ind w:firstLineChars="200" w:firstLine="48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853503" w:rsidRDefault="00A53713">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53503">
        <w:tc>
          <w:tcPr>
            <w:tcW w:w="4261" w:type="dxa"/>
          </w:tcPr>
          <w:p w:rsidR="00853503" w:rsidRDefault="00A5371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53503" w:rsidRDefault="00A53713">
            <w:pPr>
              <w:tabs>
                <w:tab w:val="left" w:pos="0"/>
                <w:tab w:val="left" w:pos="315"/>
              </w:tabs>
              <w:spacing w:line="520" w:lineRule="exact"/>
              <w:rPr>
                <w:sz w:val="24"/>
                <w:szCs w:val="24"/>
              </w:rPr>
            </w:pPr>
            <w:r>
              <w:rPr>
                <w:sz w:val="24"/>
                <w:szCs w:val="24"/>
              </w:rPr>
              <w:t>需方（公章）：</w:t>
            </w:r>
            <w:r>
              <w:rPr>
                <w:sz w:val="24"/>
                <w:szCs w:val="24"/>
              </w:rPr>
              <w:t xml:space="preserve"> </w:t>
            </w:r>
          </w:p>
        </w:tc>
      </w:tr>
      <w:tr w:rsidR="00853503">
        <w:tc>
          <w:tcPr>
            <w:tcW w:w="4261" w:type="dxa"/>
          </w:tcPr>
          <w:p w:rsidR="00853503" w:rsidRDefault="00A5371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53503" w:rsidRDefault="00A53713">
            <w:pPr>
              <w:tabs>
                <w:tab w:val="left" w:pos="0"/>
                <w:tab w:val="left" w:pos="315"/>
              </w:tabs>
              <w:spacing w:line="520" w:lineRule="exact"/>
              <w:rPr>
                <w:sz w:val="24"/>
                <w:szCs w:val="24"/>
              </w:rPr>
            </w:pPr>
            <w:r>
              <w:rPr>
                <w:sz w:val="24"/>
                <w:szCs w:val="24"/>
              </w:rPr>
              <w:t>地址：</w:t>
            </w:r>
            <w:r>
              <w:rPr>
                <w:sz w:val="24"/>
                <w:szCs w:val="24"/>
              </w:rPr>
              <w:t xml:space="preserve"> </w:t>
            </w:r>
          </w:p>
        </w:tc>
      </w:tr>
      <w:tr w:rsidR="00853503">
        <w:tc>
          <w:tcPr>
            <w:tcW w:w="4261" w:type="dxa"/>
          </w:tcPr>
          <w:p w:rsidR="00853503" w:rsidRDefault="00A5371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53503" w:rsidRDefault="00A53713">
            <w:pPr>
              <w:tabs>
                <w:tab w:val="left" w:pos="360"/>
              </w:tabs>
              <w:spacing w:line="520" w:lineRule="exact"/>
              <w:rPr>
                <w:sz w:val="24"/>
                <w:szCs w:val="24"/>
              </w:rPr>
            </w:pPr>
            <w:r>
              <w:rPr>
                <w:sz w:val="24"/>
                <w:szCs w:val="24"/>
              </w:rPr>
              <w:t>法定代表人：</w:t>
            </w:r>
            <w:r>
              <w:rPr>
                <w:sz w:val="24"/>
                <w:szCs w:val="24"/>
              </w:rPr>
              <w:t xml:space="preserve"> </w:t>
            </w:r>
          </w:p>
        </w:tc>
      </w:tr>
      <w:tr w:rsidR="00853503">
        <w:tc>
          <w:tcPr>
            <w:tcW w:w="4261" w:type="dxa"/>
          </w:tcPr>
          <w:p w:rsidR="00853503" w:rsidRDefault="00A5371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53503" w:rsidRDefault="00A53713">
            <w:pPr>
              <w:tabs>
                <w:tab w:val="left" w:pos="360"/>
              </w:tabs>
              <w:spacing w:line="520" w:lineRule="exact"/>
              <w:rPr>
                <w:sz w:val="24"/>
                <w:szCs w:val="24"/>
              </w:rPr>
            </w:pPr>
            <w:r>
              <w:rPr>
                <w:sz w:val="24"/>
                <w:szCs w:val="24"/>
              </w:rPr>
              <w:t>委托代理人：</w:t>
            </w:r>
            <w:r>
              <w:rPr>
                <w:sz w:val="24"/>
                <w:szCs w:val="24"/>
              </w:rPr>
              <w:t xml:space="preserve"> </w:t>
            </w:r>
          </w:p>
        </w:tc>
      </w:tr>
      <w:tr w:rsidR="00853503">
        <w:tc>
          <w:tcPr>
            <w:tcW w:w="4261" w:type="dxa"/>
          </w:tcPr>
          <w:p w:rsidR="00853503" w:rsidRDefault="00A53713">
            <w:pPr>
              <w:tabs>
                <w:tab w:val="left" w:pos="360"/>
              </w:tabs>
              <w:spacing w:line="520" w:lineRule="exact"/>
              <w:rPr>
                <w:sz w:val="24"/>
                <w:szCs w:val="24"/>
              </w:rPr>
            </w:pPr>
            <w:r>
              <w:rPr>
                <w:sz w:val="24"/>
                <w:szCs w:val="24"/>
              </w:rPr>
              <w:t>电话：</w:t>
            </w:r>
          </w:p>
        </w:tc>
        <w:tc>
          <w:tcPr>
            <w:tcW w:w="4261" w:type="dxa"/>
          </w:tcPr>
          <w:p w:rsidR="00853503" w:rsidRDefault="00A53713">
            <w:pPr>
              <w:tabs>
                <w:tab w:val="left" w:pos="360"/>
              </w:tabs>
              <w:spacing w:line="520" w:lineRule="exact"/>
              <w:rPr>
                <w:sz w:val="24"/>
                <w:szCs w:val="24"/>
              </w:rPr>
            </w:pPr>
            <w:r>
              <w:rPr>
                <w:sz w:val="24"/>
                <w:szCs w:val="24"/>
              </w:rPr>
              <w:t>电话：</w:t>
            </w:r>
          </w:p>
        </w:tc>
      </w:tr>
    </w:tbl>
    <w:p w:rsidR="00853503" w:rsidRDefault="00853503">
      <w:pPr>
        <w:rPr>
          <w:sz w:val="24"/>
          <w:szCs w:val="24"/>
        </w:rPr>
      </w:pPr>
    </w:p>
    <w:p w:rsidR="00853503" w:rsidRDefault="00A53713">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53503" w:rsidRDefault="00A53713">
      <w:pPr>
        <w:jc w:val="center"/>
        <w:rPr>
          <w:b/>
          <w:sz w:val="30"/>
          <w:szCs w:val="30"/>
        </w:rPr>
      </w:pPr>
      <w:r>
        <w:rPr>
          <w:b/>
          <w:sz w:val="30"/>
          <w:szCs w:val="30"/>
        </w:rPr>
        <w:br w:type="page"/>
      </w:r>
      <w:r>
        <w:rPr>
          <w:b/>
          <w:sz w:val="30"/>
          <w:szCs w:val="30"/>
        </w:rPr>
        <w:t>合同特殊条款</w:t>
      </w:r>
    </w:p>
    <w:p w:rsidR="00853503" w:rsidRDefault="00853503">
      <w:pPr>
        <w:tabs>
          <w:tab w:val="left" w:pos="360"/>
        </w:tabs>
        <w:spacing w:line="520" w:lineRule="exact"/>
        <w:ind w:firstLineChars="171" w:firstLine="410"/>
        <w:rPr>
          <w:color w:val="000000"/>
          <w:sz w:val="24"/>
          <w:szCs w:val="24"/>
        </w:rPr>
      </w:pPr>
    </w:p>
    <w:p w:rsidR="00853503" w:rsidRDefault="00A5371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53503" w:rsidRDefault="00A5371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53503" w:rsidRDefault="00853503">
      <w:pPr>
        <w:tabs>
          <w:tab w:val="left" w:pos="360"/>
        </w:tabs>
        <w:spacing w:line="520" w:lineRule="exact"/>
        <w:ind w:firstLineChars="171" w:firstLine="410"/>
        <w:rPr>
          <w:sz w:val="24"/>
          <w:szCs w:val="24"/>
        </w:rPr>
      </w:pPr>
    </w:p>
    <w:p w:rsidR="00853503" w:rsidRDefault="00A53713">
      <w:pPr>
        <w:widowControl/>
        <w:jc w:val="left"/>
        <w:rPr>
          <w:rFonts w:ascii="宋体" w:hAnsi="宋体"/>
          <w:b/>
          <w:sz w:val="24"/>
          <w:szCs w:val="24"/>
        </w:rPr>
      </w:pPr>
      <w:r>
        <w:rPr>
          <w:rFonts w:ascii="宋体" w:hAnsi="宋体"/>
          <w:b/>
          <w:sz w:val="24"/>
          <w:szCs w:val="24"/>
        </w:rPr>
        <w:br w:type="page"/>
      </w:r>
    </w:p>
    <w:p w:rsidR="00853503" w:rsidRDefault="00A53713">
      <w:pPr>
        <w:spacing w:line="360" w:lineRule="auto"/>
        <w:jc w:val="center"/>
        <w:rPr>
          <w:rFonts w:ascii="宋体" w:hAnsi="宋体"/>
          <w:b/>
          <w:sz w:val="24"/>
          <w:szCs w:val="24"/>
        </w:rPr>
      </w:pPr>
      <w:r>
        <w:rPr>
          <w:rFonts w:ascii="宋体" w:hAnsi="宋体" w:hint="eastAsia"/>
          <w:b/>
          <w:sz w:val="24"/>
          <w:szCs w:val="24"/>
        </w:rPr>
        <w:t>D.响应文件格式</w:t>
      </w:r>
    </w:p>
    <w:p w:rsidR="00853503" w:rsidRDefault="00853503">
      <w:pPr>
        <w:autoSpaceDN w:val="0"/>
        <w:spacing w:line="360" w:lineRule="auto"/>
        <w:jc w:val="center"/>
        <w:rPr>
          <w:b/>
          <w:bCs/>
          <w:sz w:val="24"/>
        </w:rPr>
      </w:pPr>
    </w:p>
    <w:p w:rsidR="00853503" w:rsidRDefault="00853503">
      <w:pPr>
        <w:autoSpaceDE w:val="0"/>
        <w:autoSpaceDN w:val="0"/>
        <w:adjustRightInd w:val="0"/>
        <w:spacing w:line="520" w:lineRule="exact"/>
      </w:pPr>
    </w:p>
    <w:p w:rsidR="00853503" w:rsidRDefault="00A53713">
      <w:pPr>
        <w:autoSpaceDE w:val="0"/>
        <w:autoSpaceDN w:val="0"/>
        <w:adjustRightInd w:val="0"/>
        <w:spacing w:line="520" w:lineRule="exact"/>
        <w:rPr>
          <w:b/>
          <w:kern w:val="0"/>
          <w:sz w:val="24"/>
        </w:rPr>
      </w:pPr>
      <w:r>
        <w:rPr>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53503" w:rsidRDefault="00853503">
      <w:pPr>
        <w:autoSpaceDE w:val="0"/>
        <w:autoSpaceDN w:val="0"/>
        <w:adjustRightInd w:val="0"/>
        <w:spacing w:line="520" w:lineRule="exact"/>
        <w:rPr>
          <w:b/>
          <w:kern w:val="0"/>
          <w:sz w:val="24"/>
        </w:rPr>
      </w:pPr>
    </w:p>
    <w:p w:rsidR="00853503" w:rsidRDefault="00853503">
      <w:pPr>
        <w:autoSpaceDE w:val="0"/>
        <w:autoSpaceDN w:val="0"/>
        <w:adjustRightInd w:val="0"/>
        <w:spacing w:line="520" w:lineRule="exact"/>
        <w:rPr>
          <w:b/>
          <w:kern w:val="0"/>
          <w:sz w:val="24"/>
        </w:rPr>
      </w:pPr>
    </w:p>
    <w:p w:rsidR="00853503" w:rsidRDefault="00A53713">
      <w:pPr>
        <w:autoSpaceDE w:val="0"/>
        <w:autoSpaceDN w:val="0"/>
        <w:adjustRightInd w:val="0"/>
        <w:jc w:val="center"/>
        <w:rPr>
          <w:kern w:val="0"/>
          <w:sz w:val="144"/>
          <w:szCs w:val="144"/>
        </w:rPr>
      </w:pPr>
      <w:r>
        <w:rPr>
          <w:rFonts w:hint="eastAsia"/>
          <w:sz w:val="160"/>
          <w:szCs w:val="84"/>
        </w:rPr>
        <w:t>响应文件</w:t>
      </w:r>
    </w:p>
    <w:p w:rsidR="00853503" w:rsidRDefault="00A53713">
      <w:pPr>
        <w:autoSpaceDE w:val="0"/>
        <w:autoSpaceDN w:val="0"/>
        <w:adjustRightInd w:val="0"/>
        <w:spacing w:line="520" w:lineRule="exact"/>
        <w:jc w:val="center"/>
        <w:rPr>
          <w:b/>
          <w:kern w:val="0"/>
          <w:sz w:val="24"/>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853503" w:rsidRDefault="00853503">
      <w:pPr>
        <w:autoSpaceDE w:val="0"/>
        <w:autoSpaceDN w:val="0"/>
        <w:adjustRightInd w:val="0"/>
        <w:spacing w:line="520" w:lineRule="exact"/>
        <w:jc w:val="center"/>
        <w:rPr>
          <w:b/>
          <w:kern w:val="0"/>
          <w:sz w:val="24"/>
        </w:rPr>
      </w:pPr>
    </w:p>
    <w:p w:rsidR="00853503" w:rsidRDefault="00A53713">
      <w:pPr>
        <w:spacing w:beforeLines="30" w:before="72" w:afterLines="70" w:after="168" w:line="540" w:lineRule="exact"/>
        <w:ind w:leftChars="300" w:left="630"/>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编</w:t>
      </w:r>
      <w:r>
        <w:rPr>
          <w:rFonts w:hint="eastAsia"/>
          <w:b/>
          <w:sz w:val="34"/>
          <w:szCs w:val="34"/>
        </w:rPr>
        <w:t xml:space="preserve"> </w:t>
      </w:r>
      <w:r>
        <w:rPr>
          <w:rFonts w:hint="eastAsia"/>
          <w:b/>
          <w:sz w:val="34"/>
          <w:szCs w:val="34"/>
        </w:rPr>
        <w:t>号：</w:t>
      </w:r>
    </w:p>
    <w:p w:rsidR="00853503" w:rsidRDefault="00A53713" w:rsidP="00A53713">
      <w:pPr>
        <w:spacing w:beforeLines="30" w:before="72" w:afterLines="70" w:after="168" w:line="540" w:lineRule="exact"/>
        <w:ind w:leftChars="300" w:left="2152" w:hangingChars="446" w:hanging="1522"/>
        <w:rPr>
          <w:b/>
          <w:sz w:val="34"/>
          <w:szCs w:val="34"/>
        </w:rPr>
      </w:pPr>
      <w:r>
        <w:rPr>
          <w:rFonts w:hint="eastAsia"/>
          <w:b/>
          <w:sz w:val="34"/>
          <w:szCs w:val="34"/>
        </w:rPr>
        <w:t>项</w:t>
      </w:r>
      <w:r>
        <w:rPr>
          <w:rFonts w:hint="eastAsia"/>
          <w:b/>
          <w:sz w:val="34"/>
          <w:szCs w:val="34"/>
        </w:rPr>
        <w:t xml:space="preserve"> </w:t>
      </w:r>
      <w:r>
        <w:rPr>
          <w:rFonts w:hint="eastAsia"/>
          <w:b/>
          <w:sz w:val="34"/>
          <w:szCs w:val="34"/>
        </w:rPr>
        <w:t>目</w:t>
      </w:r>
      <w:r>
        <w:rPr>
          <w:rFonts w:hint="eastAsia"/>
          <w:b/>
          <w:sz w:val="34"/>
          <w:szCs w:val="34"/>
        </w:rPr>
        <w:t xml:space="preserve"> </w:t>
      </w:r>
      <w:r>
        <w:rPr>
          <w:rFonts w:hint="eastAsia"/>
          <w:b/>
          <w:sz w:val="34"/>
          <w:szCs w:val="34"/>
        </w:rPr>
        <w:t>名</w:t>
      </w:r>
      <w:r>
        <w:rPr>
          <w:rFonts w:hint="eastAsia"/>
          <w:b/>
          <w:sz w:val="34"/>
          <w:szCs w:val="34"/>
        </w:rPr>
        <w:t xml:space="preserve"> </w:t>
      </w:r>
      <w:r>
        <w:rPr>
          <w:rFonts w:hint="eastAsia"/>
          <w:b/>
          <w:sz w:val="34"/>
          <w:szCs w:val="34"/>
        </w:rPr>
        <w:t>称：</w:t>
      </w:r>
    </w:p>
    <w:p w:rsidR="00853503" w:rsidRDefault="00A53713" w:rsidP="00A53713">
      <w:pPr>
        <w:spacing w:beforeLines="30" w:before="72" w:afterLines="70" w:after="168" w:line="540" w:lineRule="exact"/>
        <w:ind w:leftChars="300" w:left="2152" w:hangingChars="446" w:hanging="1522"/>
        <w:rPr>
          <w:b/>
          <w:sz w:val="34"/>
          <w:szCs w:val="34"/>
        </w:rPr>
      </w:pPr>
      <w:r>
        <w:rPr>
          <w:rFonts w:hint="eastAsia"/>
          <w:b/>
          <w:sz w:val="34"/>
          <w:szCs w:val="34"/>
        </w:rPr>
        <w:t>所</w:t>
      </w:r>
      <w:r>
        <w:rPr>
          <w:rFonts w:hint="eastAsia"/>
          <w:b/>
          <w:sz w:val="34"/>
          <w:szCs w:val="34"/>
        </w:rPr>
        <w:t xml:space="preserve"> </w:t>
      </w:r>
      <w:r>
        <w:rPr>
          <w:rFonts w:hint="eastAsia"/>
          <w:b/>
          <w:sz w:val="34"/>
          <w:szCs w:val="34"/>
        </w:rPr>
        <w:t>投</w:t>
      </w:r>
      <w:r>
        <w:rPr>
          <w:rFonts w:hint="eastAsia"/>
          <w:b/>
          <w:sz w:val="34"/>
          <w:szCs w:val="34"/>
        </w:rPr>
        <w:t xml:space="preserve"> </w:t>
      </w:r>
      <w:r>
        <w:rPr>
          <w:rFonts w:hint="eastAsia"/>
          <w:b/>
          <w:sz w:val="34"/>
          <w:szCs w:val="34"/>
        </w:rPr>
        <w:t>包</w:t>
      </w:r>
      <w:r>
        <w:rPr>
          <w:rFonts w:hint="eastAsia"/>
          <w:b/>
          <w:sz w:val="34"/>
          <w:szCs w:val="34"/>
        </w:rPr>
        <w:t xml:space="preserve"> </w:t>
      </w:r>
      <w:r>
        <w:rPr>
          <w:rFonts w:hint="eastAsia"/>
          <w:b/>
          <w:sz w:val="34"/>
          <w:szCs w:val="34"/>
        </w:rPr>
        <w:t>号：</w:t>
      </w:r>
    </w:p>
    <w:p w:rsidR="00853503" w:rsidRDefault="00A53713">
      <w:pPr>
        <w:spacing w:beforeLines="30" w:before="72" w:afterLines="70" w:after="168" w:line="540" w:lineRule="exact"/>
        <w:ind w:leftChars="300" w:left="630"/>
        <w:rPr>
          <w:b/>
          <w:sz w:val="34"/>
          <w:szCs w:val="34"/>
        </w:rPr>
      </w:pPr>
      <w:r>
        <w:rPr>
          <w:rFonts w:hint="eastAsia"/>
          <w:b/>
          <w:sz w:val="34"/>
          <w:szCs w:val="34"/>
        </w:rPr>
        <w:t>供应商名称：</w:t>
      </w:r>
    </w:p>
    <w:p w:rsidR="00853503" w:rsidRDefault="00A53713">
      <w:pPr>
        <w:spacing w:beforeLines="30" w:before="72" w:afterLines="70" w:after="168" w:line="540" w:lineRule="exact"/>
        <w:ind w:leftChars="300" w:left="630"/>
        <w:rPr>
          <w:b/>
          <w:sz w:val="34"/>
          <w:szCs w:val="34"/>
        </w:rPr>
      </w:pPr>
      <w:r>
        <w:rPr>
          <w:rFonts w:hint="eastAsia"/>
          <w:b/>
          <w:sz w:val="34"/>
          <w:szCs w:val="34"/>
        </w:rPr>
        <w:t>法定代表人姓名：</w:t>
      </w:r>
    </w:p>
    <w:p w:rsidR="00853503" w:rsidRDefault="00A53713">
      <w:pPr>
        <w:spacing w:beforeLines="30" w:before="72" w:afterLines="70" w:after="168" w:line="540" w:lineRule="exact"/>
        <w:ind w:leftChars="300" w:left="630"/>
        <w:rPr>
          <w:b/>
          <w:sz w:val="34"/>
          <w:szCs w:val="34"/>
        </w:rPr>
      </w:pPr>
      <w:r>
        <w:rPr>
          <w:rFonts w:hint="eastAsia"/>
          <w:b/>
          <w:sz w:val="34"/>
          <w:szCs w:val="34"/>
        </w:rPr>
        <w:t>谈判代表人姓名：</w:t>
      </w:r>
    </w:p>
    <w:p w:rsidR="00853503" w:rsidRDefault="00853503">
      <w:pPr>
        <w:spacing w:beforeLines="30" w:before="72" w:afterLines="70" w:after="168" w:line="540" w:lineRule="exact"/>
        <w:ind w:leftChars="300" w:left="630"/>
        <w:rPr>
          <w:b/>
          <w:sz w:val="34"/>
          <w:szCs w:val="34"/>
        </w:rPr>
      </w:pPr>
    </w:p>
    <w:p w:rsidR="00853503" w:rsidRDefault="00A53713">
      <w:pPr>
        <w:spacing w:beforeLines="30" w:before="72" w:afterLines="70" w:after="168" w:line="540" w:lineRule="exact"/>
        <w:ind w:leftChars="300" w:left="630"/>
        <w:rPr>
          <w:b/>
          <w:sz w:val="34"/>
          <w:szCs w:val="34"/>
        </w:rPr>
      </w:pPr>
      <w:r>
        <w:rPr>
          <w:rFonts w:hint="eastAsia"/>
          <w:b/>
          <w:sz w:val="34"/>
          <w:szCs w:val="34"/>
        </w:rPr>
        <w:t>递交日期：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853503" w:rsidRDefault="00A53713">
      <w:pPr>
        <w:spacing w:beforeLines="30" w:before="72" w:afterLines="70" w:after="168" w:line="540" w:lineRule="exact"/>
        <w:ind w:leftChars="300" w:left="630"/>
        <w:rPr>
          <w:b/>
          <w:bCs/>
          <w:sz w:val="24"/>
        </w:rPr>
      </w:pPr>
      <w:r>
        <w:rPr>
          <w:b/>
          <w:bCs/>
          <w:sz w:val="24"/>
        </w:rPr>
        <w:br w:type="page"/>
      </w:r>
    </w:p>
    <w:p w:rsidR="00853503" w:rsidRDefault="00A53713">
      <w:pPr>
        <w:autoSpaceDN w:val="0"/>
        <w:spacing w:line="360" w:lineRule="auto"/>
        <w:jc w:val="center"/>
        <w:rPr>
          <w:b/>
          <w:bCs/>
          <w:sz w:val="24"/>
        </w:rPr>
      </w:pPr>
      <w:r>
        <w:rPr>
          <w:rFonts w:hint="eastAsia"/>
          <w:b/>
          <w:bCs/>
          <w:sz w:val="24"/>
        </w:rPr>
        <w:t>响应文件总目录</w:t>
      </w:r>
    </w:p>
    <w:p w:rsidR="00853503" w:rsidRDefault="00A53713">
      <w:pPr>
        <w:autoSpaceDN w:val="0"/>
        <w:spacing w:line="360" w:lineRule="auto"/>
        <w:jc w:val="center"/>
        <w:rPr>
          <w:b/>
          <w:bCs/>
          <w:sz w:val="24"/>
        </w:rPr>
      </w:pPr>
      <w:r>
        <w:rPr>
          <w:rFonts w:hint="eastAsia"/>
          <w:b/>
          <w:bCs/>
          <w:sz w:val="24"/>
        </w:rPr>
        <w:t>（供应商自行编制）</w:t>
      </w:r>
    </w:p>
    <w:p w:rsidR="00853503" w:rsidRDefault="00853503">
      <w:pPr>
        <w:tabs>
          <w:tab w:val="left" w:pos="360"/>
        </w:tabs>
        <w:spacing w:line="560" w:lineRule="exact"/>
        <w:jc w:val="left"/>
        <w:rPr>
          <w:sz w:val="24"/>
        </w:rPr>
      </w:pPr>
    </w:p>
    <w:p w:rsidR="00853503" w:rsidRDefault="00853503">
      <w:pPr>
        <w:tabs>
          <w:tab w:val="left" w:pos="360"/>
        </w:tabs>
        <w:spacing w:line="560" w:lineRule="exact"/>
        <w:jc w:val="left"/>
        <w:rPr>
          <w:sz w:val="24"/>
        </w:rPr>
      </w:pPr>
    </w:p>
    <w:p w:rsidR="00853503" w:rsidRDefault="00853503">
      <w:pPr>
        <w:tabs>
          <w:tab w:val="left" w:pos="360"/>
        </w:tabs>
        <w:spacing w:line="560" w:lineRule="exact"/>
        <w:jc w:val="left"/>
        <w:rPr>
          <w:sz w:val="24"/>
        </w:rPr>
      </w:pPr>
    </w:p>
    <w:p w:rsidR="00853503" w:rsidRDefault="00A53713">
      <w:pPr>
        <w:widowControl/>
        <w:jc w:val="left"/>
        <w:rPr>
          <w:sz w:val="24"/>
        </w:rPr>
      </w:pPr>
      <w:r>
        <w:rPr>
          <w:sz w:val="24"/>
        </w:rPr>
        <w:br w:type="page"/>
      </w:r>
    </w:p>
    <w:p w:rsidR="00853503" w:rsidRDefault="00A53713">
      <w:pPr>
        <w:tabs>
          <w:tab w:val="left" w:pos="360"/>
        </w:tabs>
        <w:spacing w:line="560" w:lineRule="exact"/>
        <w:jc w:val="left"/>
        <w:rPr>
          <w:b/>
          <w:sz w:val="24"/>
        </w:rPr>
      </w:pPr>
      <w:r>
        <w:rPr>
          <w:rFonts w:hint="eastAsia"/>
          <w:b/>
          <w:sz w:val="24"/>
        </w:rPr>
        <w:t>附件</w:t>
      </w:r>
      <w:r>
        <w:rPr>
          <w:rFonts w:hint="eastAsia"/>
          <w:b/>
          <w:sz w:val="24"/>
        </w:rPr>
        <w:t>1</w:t>
      </w:r>
    </w:p>
    <w:p w:rsidR="00853503" w:rsidRDefault="00853503">
      <w:pPr>
        <w:tabs>
          <w:tab w:val="left" w:pos="360"/>
        </w:tabs>
        <w:spacing w:line="560" w:lineRule="exact"/>
        <w:jc w:val="left"/>
        <w:rPr>
          <w:b/>
          <w:sz w:val="24"/>
        </w:rPr>
      </w:pPr>
    </w:p>
    <w:p w:rsidR="00853503" w:rsidRDefault="00A53713">
      <w:pPr>
        <w:autoSpaceDN w:val="0"/>
        <w:spacing w:line="360" w:lineRule="auto"/>
        <w:jc w:val="center"/>
        <w:rPr>
          <w:b/>
          <w:bCs/>
          <w:sz w:val="24"/>
        </w:rPr>
      </w:pPr>
      <w:r>
        <w:rPr>
          <w:rFonts w:hint="eastAsia"/>
          <w:b/>
          <w:bCs/>
          <w:sz w:val="24"/>
        </w:rPr>
        <w:t>响应</w:t>
      </w:r>
      <w:r>
        <w:rPr>
          <w:b/>
          <w:bCs/>
          <w:sz w:val="24"/>
        </w:rPr>
        <w:t>书</w:t>
      </w:r>
    </w:p>
    <w:p w:rsidR="00853503" w:rsidRDefault="00A53713">
      <w:pPr>
        <w:spacing w:line="360" w:lineRule="auto"/>
        <w:rPr>
          <w:sz w:val="24"/>
        </w:rPr>
      </w:pPr>
      <w:r>
        <w:rPr>
          <w:sz w:val="24"/>
        </w:rPr>
        <w:t>致：天津市政府采购中心</w:t>
      </w:r>
    </w:p>
    <w:p w:rsidR="00853503" w:rsidRDefault="00A53713">
      <w:pPr>
        <w:spacing w:line="360" w:lineRule="auto"/>
        <w:ind w:firstLineChars="200" w:firstLine="48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w:t>
      </w:r>
      <w:r>
        <w:rPr>
          <w:sz w:val="24"/>
        </w:rPr>
        <w:t>/</w:t>
      </w:r>
      <w:r>
        <w:rPr>
          <w:sz w:val="24"/>
        </w:rPr>
        <w:t>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rsidR="00853503" w:rsidRDefault="00A53713">
      <w:pPr>
        <w:spacing w:line="360" w:lineRule="auto"/>
        <w:ind w:firstLineChars="200" w:firstLine="480"/>
        <w:rPr>
          <w:sz w:val="24"/>
        </w:rPr>
      </w:pPr>
      <w:r>
        <w:rPr>
          <w:sz w:val="24"/>
        </w:rPr>
        <w:t>据此函，签字代表宣布同意如下：</w:t>
      </w:r>
    </w:p>
    <w:p w:rsidR="00853503" w:rsidRDefault="00A53713">
      <w:pPr>
        <w:spacing w:line="360" w:lineRule="auto"/>
        <w:ind w:firstLineChars="200" w:firstLine="480"/>
        <w:rPr>
          <w:sz w:val="24"/>
        </w:rPr>
      </w:pPr>
      <w:r>
        <w:rPr>
          <w:rFonts w:hint="eastAsia"/>
          <w:sz w:val="24"/>
        </w:rPr>
        <w:t xml:space="preserve">1. </w:t>
      </w:r>
      <w:r>
        <w:rPr>
          <w:rFonts w:hint="eastAsia"/>
          <w:sz w:val="24"/>
        </w:rPr>
        <w:t>所附报价表中规定的应提供和交付的总价为：</w:t>
      </w:r>
    </w:p>
    <w:p w:rsidR="00853503" w:rsidRDefault="00A53713">
      <w:pPr>
        <w:spacing w:line="360" w:lineRule="auto"/>
        <w:ind w:firstLineChars="200" w:firstLine="48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rsidR="00853503" w:rsidRDefault="00A53713">
      <w:pPr>
        <w:spacing w:line="360" w:lineRule="auto"/>
        <w:ind w:firstLineChars="200" w:firstLine="480"/>
        <w:rPr>
          <w:sz w:val="24"/>
        </w:rPr>
      </w:pPr>
      <w:r>
        <w:rPr>
          <w:sz w:val="24"/>
        </w:rPr>
        <w:t>2.</w:t>
      </w:r>
      <w:r>
        <w:rPr>
          <w:rFonts w:hint="eastAsia"/>
          <w:sz w:val="24"/>
        </w:rPr>
        <w:t xml:space="preserve"> </w:t>
      </w:r>
      <w:r>
        <w:rPr>
          <w:rFonts w:hint="eastAsia"/>
          <w:sz w:val="24"/>
        </w:rPr>
        <w:t>我公司</w:t>
      </w:r>
      <w:r>
        <w:rPr>
          <w:sz w:val="24"/>
        </w:rPr>
        <w:t>将按</w:t>
      </w:r>
      <w:r>
        <w:rPr>
          <w:rFonts w:hint="eastAsia"/>
          <w:sz w:val="24"/>
        </w:rPr>
        <w:t>单一来源采购文件</w:t>
      </w:r>
      <w:r>
        <w:rPr>
          <w:sz w:val="24"/>
        </w:rPr>
        <w:t>的规定履行合同责任和义务。</w:t>
      </w:r>
    </w:p>
    <w:p w:rsidR="00853503" w:rsidRDefault="00A53713">
      <w:pPr>
        <w:spacing w:line="360" w:lineRule="auto"/>
        <w:ind w:firstLineChars="200" w:firstLine="480"/>
        <w:rPr>
          <w:sz w:val="24"/>
        </w:rPr>
      </w:pPr>
      <w:r>
        <w:rPr>
          <w:sz w:val="24"/>
        </w:rPr>
        <w:t>3.</w:t>
      </w:r>
      <w:r>
        <w:rPr>
          <w:rFonts w:hint="eastAsia"/>
          <w:sz w:val="24"/>
        </w:rPr>
        <w:t xml:space="preserve"> </w:t>
      </w:r>
      <w:r>
        <w:rPr>
          <w:rFonts w:hint="eastAsia"/>
          <w:sz w:val="24"/>
        </w:rPr>
        <w:t>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rsidR="00853503" w:rsidRDefault="00A53713">
      <w:pPr>
        <w:spacing w:line="360" w:lineRule="auto"/>
        <w:ind w:firstLineChars="200" w:firstLine="480"/>
        <w:rPr>
          <w:sz w:val="24"/>
        </w:rPr>
      </w:pPr>
      <w:r>
        <w:rPr>
          <w:sz w:val="24"/>
        </w:rPr>
        <w:t>4.</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853503" w:rsidRDefault="00A53713">
      <w:pPr>
        <w:spacing w:line="360" w:lineRule="auto"/>
        <w:ind w:firstLineChars="200" w:firstLine="480"/>
        <w:rPr>
          <w:sz w:val="24"/>
        </w:rPr>
      </w:pPr>
      <w:r>
        <w:rPr>
          <w:rFonts w:hint="eastAsia"/>
          <w:sz w:val="24"/>
        </w:rPr>
        <w:t>5</w:t>
      </w:r>
      <w:r>
        <w:rPr>
          <w:sz w:val="24"/>
        </w:rPr>
        <w:t>.</w:t>
      </w:r>
      <w:r>
        <w:rPr>
          <w:rFonts w:hint="eastAsia"/>
          <w:sz w:val="24"/>
        </w:rPr>
        <w:t xml:space="preserve"> </w:t>
      </w:r>
      <w:r>
        <w:rPr>
          <w:rFonts w:hint="eastAsia"/>
          <w:sz w:val="24"/>
        </w:rPr>
        <w:t>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rsidR="00853503" w:rsidRDefault="00A53713">
      <w:pPr>
        <w:spacing w:line="360" w:lineRule="auto"/>
        <w:ind w:firstLineChars="200" w:firstLine="480"/>
        <w:rPr>
          <w:sz w:val="24"/>
        </w:rPr>
      </w:pPr>
      <w:r>
        <w:rPr>
          <w:rFonts w:hint="eastAsia"/>
          <w:sz w:val="24"/>
        </w:rPr>
        <w:t xml:space="preserve">6. </w:t>
      </w:r>
      <w:r>
        <w:rPr>
          <w:rFonts w:hint="eastAsia"/>
          <w:sz w:val="24"/>
        </w:rPr>
        <w:t>我公司保证所投产品来自合法的供货渠道，若成交，则有义务向采购人提供其需要的有效书面证明材料。如果提供非法渠道的商品，视为欺诈，并承担相关责任。</w:t>
      </w:r>
    </w:p>
    <w:p w:rsidR="00853503" w:rsidRDefault="00A53713">
      <w:pPr>
        <w:spacing w:line="360" w:lineRule="auto"/>
        <w:ind w:firstLineChars="200" w:firstLine="480"/>
        <w:rPr>
          <w:sz w:val="24"/>
        </w:rPr>
      </w:pPr>
      <w:r>
        <w:rPr>
          <w:rFonts w:hint="eastAsia"/>
          <w:sz w:val="24"/>
        </w:rPr>
        <w:t xml:space="preserve">7. </w:t>
      </w:r>
      <w:r>
        <w:rPr>
          <w:rFonts w:hint="eastAsia"/>
          <w:sz w:val="24"/>
        </w:rPr>
        <w:t>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rsidR="00853503" w:rsidRDefault="00A53713">
      <w:pPr>
        <w:spacing w:line="360" w:lineRule="auto"/>
        <w:ind w:firstLineChars="200" w:firstLine="480"/>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rsidR="00853503" w:rsidRDefault="00A53713">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截止日前</w:t>
      </w:r>
      <w:r>
        <w:rPr>
          <w:rFonts w:hint="eastAsia"/>
          <w:sz w:val="24"/>
          <w:szCs w:val="24"/>
        </w:rPr>
        <w:t>3</w:t>
      </w:r>
      <w:r>
        <w:rPr>
          <w:rFonts w:hint="eastAsia"/>
          <w:sz w:val="24"/>
          <w:szCs w:val="24"/>
        </w:rPr>
        <w:t>年在经营活动中没有重大违法记录。</w:t>
      </w:r>
    </w:p>
    <w:p w:rsidR="00853503" w:rsidRDefault="00A53713">
      <w:pPr>
        <w:spacing w:line="360" w:lineRule="auto"/>
        <w:ind w:firstLineChars="200" w:firstLine="48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853503" w:rsidRDefault="00A53713">
      <w:pPr>
        <w:spacing w:line="360" w:lineRule="auto"/>
        <w:ind w:firstLineChars="200" w:firstLine="480"/>
        <w:rPr>
          <w:sz w:val="24"/>
        </w:rPr>
      </w:pPr>
      <w:r>
        <w:rPr>
          <w:rFonts w:hint="eastAsia"/>
          <w:sz w:val="24"/>
        </w:rPr>
        <w:t xml:space="preserve">11. </w:t>
      </w:r>
      <w:r>
        <w:rPr>
          <w:rFonts w:hint="eastAsia"/>
          <w:sz w:val="24"/>
        </w:rPr>
        <w:t>如违反上述承诺，我公司无效且接受相关部门依法作出的处罚，并承担通过相关媒体予以公布的任何风险和责任。</w:t>
      </w:r>
    </w:p>
    <w:p w:rsidR="00853503" w:rsidRDefault="00A53713">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53503" w:rsidRDefault="00A53713">
      <w:pPr>
        <w:spacing w:line="360" w:lineRule="auto"/>
        <w:ind w:firstLineChars="200" w:firstLine="480"/>
        <w:rPr>
          <w:sz w:val="24"/>
        </w:rPr>
      </w:pPr>
      <w:r>
        <w:rPr>
          <w:rFonts w:hint="eastAsia"/>
          <w:sz w:val="24"/>
        </w:rPr>
        <w:t>纳税人识别号：</w:t>
      </w:r>
    </w:p>
    <w:p w:rsidR="00853503" w:rsidRDefault="00A53713">
      <w:pPr>
        <w:spacing w:line="360" w:lineRule="auto"/>
        <w:ind w:firstLineChars="200" w:firstLine="480"/>
        <w:rPr>
          <w:sz w:val="24"/>
        </w:rPr>
      </w:pPr>
      <w:r>
        <w:rPr>
          <w:rFonts w:hint="eastAsia"/>
          <w:sz w:val="24"/>
        </w:rPr>
        <w:t>地址、电话：</w:t>
      </w:r>
    </w:p>
    <w:p w:rsidR="00853503" w:rsidRDefault="00A53713">
      <w:pPr>
        <w:spacing w:line="360" w:lineRule="auto"/>
        <w:ind w:firstLineChars="200" w:firstLine="480"/>
        <w:rPr>
          <w:sz w:val="24"/>
        </w:rPr>
      </w:pPr>
      <w:r>
        <w:rPr>
          <w:rFonts w:hint="eastAsia"/>
          <w:sz w:val="24"/>
        </w:rPr>
        <w:t>开户行及账号：</w:t>
      </w:r>
    </w:p>
    <w:p w:rsidR="00853503" w:rsidRDefault="00A53713">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53503" w:rsidRDefault="00A53713">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853503" w:rsidRDefault="00A53713" w:rsidP="00A53713">
      <w:pPr>
        <w:spacing w:line="360" w:lineRule="auto"/>
        <w:ind w:firstLineChars="200" w:firstLine="482"/>
        <w:rPr>
          <w:b/>
          <w:sz w:val="24"/>
        </w:rPr>
      </w:pPr>
      <w:r>
        <w:rPr>
          <w:rFonts w:hint="eastAsia"/>
          <w:b/>
          <w:sz w:val="24"/>
        </w:rPr>
        <w:t>□</w:t>
      </w:r>
      <w:r>
        <w:rPr>
          <w:b/>
          <w:sz w:val="24"/>
        </w:rPr>
        <w:t>上门自取</w:t>
      </w:r>
    </w:p>
    <w:p w:rsidR="00853503" w:rsidRDefault="00853503">
      <w:pPr>
        <w:spacing w:line="360" w:lineRule="auto"/>
        <w:ind w:firstLineChars="200" w:firstLine="480"/>
        <w:rPr>
          <w:sz w:val="24"/>
        </w:rPr>
      </w:pPr>
    </w:p>
    <w:p w:rsidR="00853503" w:rsidRDefault="00A53713" w:rsidP="00A53713">
      <w:pPr>
        <w:spacing w:line="360" w:lineRule="auto"/>
        <w:ind w:firstLineChars="200" w:firstLine="482"/>
        <w:rPr>
          <w:b/>
          <w:sz w:val="24"/>
        </w:rPr>
      </w:pPr>
      <w:r>
        <w:rPr>
          <w:rFonts w:hint="eastAsia"/>
          <w:b/>
          <w:sz w:val="24"/>
        </w:rPr>
        <w:t>□</w:t>
      </w:r>
      <w:r>
        <w:rPr>
          <w:b/>
          <w:sz w:val="24"/>
        </w:rPr>
        <w:t>到付邮寄</w:t>
      </w:r>
    </w:p>
    <w:p w:rsidR="00853503" w:rsidRDefault="00A53713">
      <w:pPr>
        <w:spacing w:line="360" w:lineRule="auto"/>
        <w:ind w:firstLineChars="200" w:firstLine="480"/>
        <w:rPr>
          <w:sz w:val="24"/>
        </w:rPr>
      </w:pPr>
      <w:r>
        <w:rPr>
          <w:sz w:val="24"/>
        </w:rPr>
        <w:t>邮寄地址</w:t>
      </w:r>
      <w:r>
        <w:rPr>
          <w:rFonts w:hint="eastAsia"/>
          <w:sz w:val="24"/>
        </w:rPr>
        <w:t>、邮编</w:t>
      </w:r>
      <w:r>
        <w:rPr>
          <w:sz w:val="24"/>
        </w:rPr>
        <w:t>：</w:t>
      </w:r>
    </w:p>
    <w:p w:rsidR="00853503" w:rsidRDefault="00A53713">
      <w:pPr>
        <w:spacing w:line="360" w:lineRule="auto"/>
        <w:ind w:firstLineChars="200" w:firstLine="480"/>
        <w:rPr>
          <w:sz w:val="24"/>
        </w:rPr>
      </w:pPr>
      <w:r>
        <w:rPr>
          <w:sz w:val="24"/>
        </w:rPr>
        <w:t>邮寄联系人、手机号码：</w:t>
      </w:r>
    </w:p>
    <w:p w:rsidR="00853503" w:rsidRDefault="00853503">
      <w:pPr>
        <w:spacing w:line="360" w:lineRule="auto"/>
        <w:ind w:firstLineChars="200" w:firstLine="480"/>
        <w:rPr>
          <w:sz w:val="24"/>
        </w:rPr>
      </w:pPr>
    </w:p>
    <w:p w:rsidR="00853503" w:rsidRDefault="00853503">
      <w:pPr>
        <w:spacing w:line="360" w:lineRule="auto"/>
        <w:ind w:firstLineChars="200" w:firstLine="480"/>
        <w:rPr>
          <w:sz w:val="24"/>
        </w:rPr>
      </w:pPr>
    </w:p>
    <w:p w:rsidR="00853503" w:rsidRDefault="00A53713">
      <w:pPr>
        <w:spacing w:line="360" w:lineRule="auto"/>
        <w:ind w:firstLineChars="1800" w:firstLine="4320"/>
        <w:rPr>
          <w:sz w:val="24"/>
        </w:rPr>
      </w:pPr>
      <w:r>
        <w:rPr>
          <w:rFonts w:hint="eastAsia"/>
          <w:sz w:val="24"/>
        </w:rPr>
        <w:t>供应商单位</w:t>
      </w:r>
      <w:r>
        <w:rPr>
          <w:sz w:val="24"/>
        </w:rPr>
        <w:t>名称：</w:t>
      </w:r>
    </w:p>
    <w:p w:rsidR="00853503" w:rsidRDefault="00853503">
      <w:pPr>
        <w:spacing w:line="360" w:lineRule="auto"/>
        <w:ind w:firstLineChars="1800" w:firstLine="4320"/>
        <w:rPr>
          <w:sz w:val="24"/>
        </w:rPr>
      </w:pPr>
    </w:p>
    <w:p w:rsidR="00853503" w:rsidRDefault="00A53713">
      <w:pPr>
        <w:spacing w:line="360" w:lineRule="auto"/>
        <w:ind w:firstLineChars="1800" w:firstLine="432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spacing w:line="460" w:lineRule="exact"/>
        <w:rPr>
          <w:b/>
          <w:sz w:val="24"/>
        </w:rPr>
      </w:pPr>
      <w:r>
        <w:rPr>
          <w:b/>
          <w:sz w:val="24"/>
        </w:rPr>
        <w:t>附件</w:t>
      </w:r>
      <w:r>
        <w:rPr>
          <w:b/>
          <w:sz w:val="24"/>
        </w:rPr>
        <w:t>2</w:t>
      </w:r>
    </w:p>
    <w:p w:rsidR="00853503" w:rsidRDefault="00853503">
      <w:pPr>
        <w:ind w:right="84"/>
        <w:jc w:val="center"/>
        <w:rPr>
          <w:b/>
          <w:sz w:val="24"/>
        </w:rPr>
      </w:pPr>
    </w:p>
    <w:p w:rsidR="00853503" w:rsidRDefault="00A53713">
      <w:pPr>
        <w:ind w:right="84"/>
        <w:jc w:val="center"/>
        <w:rPr>
          <w:b/>
          <w:sz w:val="24"/>
        </w:rPr>
      </w:pPr>
      <w:r>
        <w:rPr>
          <w:rFonts w:hint="eastAsia"/>
          <w:b/>
          <w:sz w:val="24"/>
        </w:rPr>
        <w:t>供应商资格声明函</w:t>
      </w:r>
    </w:p>
    <w:p w:rsidR="00853503" w:rsidRDefault="00853503">
      <w:pPr>
        <w:spacing w:line="360" w:lineRule="auto"/>
        <w:ind w:firstLine="420"/>
        <w:jc w:val="center"/>
        <w:rPr>
          <w:b/>
          <w:sz w:val="24"/>
        </w:rPr>
      </w:pPr>
    </w:p>
    <w:p w:rsidR="00853503" w:rsidRDefault="00A53713">
      <w:pPr>
        <w:spacing w:line="360" w:lineRule="auto"/>
        <w:rPr>
          <w:sz w:val="24"/>
        </w:rPr>
      </w:pPr>
      <w:r>
        <w:rPr>
          <w:rFonts w:hint="eastAsia"/>
          <w:sz w:val="24"/>
        </w:rPr>
        <w:t>天津市政府采购中心：</w:t>
      </w:r>
    </w:p>
    <w:p w:rsidR="00853503" w:rsidRDefault="00A53713">
      <w:pPr>
        <w:spacing w:line="360" w:lineRule="auto"/>
        <w:ind w:firstLineChars="200" w:firstLine="480"/>
        <w:rPr>
          <w:sz w:val="24"/>
        </w:rPr>
      </w:pPr>
      <w:r>
        <w:rPr>
          <w:rFonts w:hint="eastAsia"/>
          <w:sz w:val="24"/>
        </w:rPr>
        <w:t>我单位自愿参与本项目的政府采购活动，郑重承诺如下：</w:t>
      </w:r>
    </w:p>
    <w:p w:rsidR="00853503" w:rsidRDefault="00A53713">
      <w:pPr>
        <w:spacing w:line="360" w:lineRule="auto"/>
        <w:ind w:firstLineChars="200" w:firstLine="480"/>
        <w:rPr>
          <w:sz w:val="24"/>
        </w:rPr>
      </w:pPr>
      <w:r>
        <w:rPr>
          <w:rFonts w:hint="eastAsia"/>
          <w:sz w:val="24"/>
        </w:rPr>
        <w:t>（一）我单位具有良好的商业信誉和健全的财务会计制度；</w:t>
      </w:r>
    </w:p>
    <w:p w:rsidR="00853503" w:rsidRDefault="00A53713">
      <w:pPr>
        <w:spacing w:line="360" w:lineRule="auto"/>
        <w:ind w:firstLineChars="200" w:firstLine="480"/>
        <w:rPr>
          <w:sz w:val="24"/>
        </w:rPr>
      </w:pPr>
      <w:r>
        <w:rPr>
          <w:rFonts w:hint="eastAsia"/>
          <w:sz w:val="24"/>
        </w:rPr>
        <w:t>（二）我单位依法缴纳税收和社会保障资金；</w:t>
      </w:r>
    </w:p>
    <w:p w:rsidR="00853503" w:rsidRDefault="00A53713">
      <w:pPr>
        <w:spacing w:line="360" w:lineRule="auto"/>
        <w:ind w:firstLineChars="200" w:firstLine="480"/>
        <w:rPr>
          <w:sz w:val="24"/>
        </w:rPr>
      </w:pPr>
      <w:r>
        <w:rPr>
          <w:rFonts w:hint="eastAsia"/>
          <w:sz w:val="24"/>
        </w:rPr>
        <w:t>（三）我单位具备履行合同所必需的设备和专业技术能力；</w:t>
      </w:r>
    </w:p>
    <w:p w:rsidR="00853503" w:rsidRDefault="00A53713">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53503" w:rsidRDefault="00853503">
      <w:pPr>
        <w:spacing w:line="360" w:lineRule="auto"/>
        <w:ind w:firstLineChars="200" w:firstLine="480"/>
        <w:rPr>
          <w:sz w:val="24"/>
        </w:rPr>
      </w:pPr>
    </w:p>
    <w:p w:rsidR="00853503" w:rsidRDefault="00853503">
      <w:pPr>
        <w:spacing w:line="360" w:lineRule="auto"/>
        <w:ind w:firstLineChars="200" w:firstLine="480"/>
        <w:rPr>
          <w:sz w:val="24"/>
        </w:rPr>
      </w:pPr>
    </w:p>
    <w:p w:rsidR="00853503" w:rsidRDefault="00A53713">
      <w:pPr>
        <w:spacing w:line="360" w:lineRule="auto"/>
        <w:ind w:firstLineChars="200" w:firstLine="480"/>
        <w:rPr>
          <w:sz w:val="24"/>
        </w:rPr>
      </w:pPr>
      <w:r>
        <w:rPr>
          <w:rFonts w:hint="eastAsia"/>
          <w:sz w:val="24"/>
        </w:rPr>
        <w:t>上述声明真实有效，否则我单位承担全部责任和不利后果。</w:t>
      </w:r>
    </w:p>
    <w:p w:rsidR="00853503" w:rsidRDefault="00853503">
      <w:pPr>
        <w:spacing w:line="360" w:lineRule="auto"/>
        <w:ind w:firstLineChars="200" w:firstLine="480"/>
        <w:rPr>
          <w:sz w:val="24"/>
        </w:rPr>
      </w:pPr>
    </w:p>
    <w:p w:rsidR="00853503" w:rsidRDefault="00A53713">
      <w:pPr>
        <w:spacing w:line="360" w:lineRule="auto"/>
        <w:ind w:firstLineChars="100" w:firstLine="240"/>
        <w:rPr>
          <w:sz w:val="24"/>
        </w:rPr>
      </w:pPr>
      <w:r>
        <w:rPr>
          <w:sz w:val="24"/>
        </w:rPr>
        <w:t>投标人名称：</w:t>
      </w:r>
    </w:p>
    <w:p w:rsidR="00853503" w:rsidRDefault="00853503">
      <w:pPr>
        <w:spacing w:line="360" w:lineRule="auto"/>
        <w:ind w:firstLineChars="100" w:firstLine="240"/>
        <w:rPr>
          <w:sz w:val="24"/>
        </w:rPr>
      </w:pPr>
    </w:p>
    <w:p w:rsidR="00853503" w:rsidRDefault="00A53713">
      <w:pPr>
        <w:spacing w:line="360" w:lineRule="auto"/>
        <w:ind w:firstLineChars="100" w:firstLine="240"/>
        <w:rPr>
          <w:sz w:val="24"/>
        </w:rPr>
      </w:pPr>
      <w:r>
        <w:rPr>
          <w:sz w:val="24"/>
        </w:rPr>
        <w:t>日期：</w:t>
      </w:r>
      <w:r>
        <w:rPr>
          <w:sz w:val="24"/>
        </w:rPr>
        <w:t xml:space="preserve">  </w:t>
      </w:r>
    </w:p>
    <w:p w:rsidR="00853503" w:rsidRDefault="00853503">
      <w:pPr>
        <w:spacing w:line="460" w:lineRule="exact"/>
        <w:rPr>
          <w:b/>
          <w:sz w:val="24"/>
        </w:rPr>
      </w:pPr>
    </w:p>
    <w:p w:rsidR="00853503" w:rsidRDefault="00853503">
      <w:pPr>
        <w:spacing w:line="460" w:lineRule="exact"/>
        <w:rPr>
          <w:b/>
          <w:sz w:val="24"/>
        </w:rPr>
      </w:pPr>
    </w:p>
    <w:p w:rsidR="00853503" w:rsidRDefault="00853503">
      <w:pPr>
        <w:spacing w:line="460" w:lineRule="exact"/>
        <w:rPr>
          <w:b/>
          <w:sz w:val="24"/>
        </w:rPr>
      </w:pPr>
    </w:p>
    <w:p w:rsidR="00853503" w:rsidRDefault="00853503">
      <w:pPr>
        <w:spacing w:line="460" w:lineRule="exact"/>
        <w:rPr>
          <w:b/>
          <w:sz w:val="24"/>
        </w:rPr>
      </w:pPr>
    </w:p>
    <w:p w:rsidR="00853503" w:rsidRDefault="00853503">
      <w:pPr>
        <w:spacing w:line="460" w:lineRule="exact"/>
        <w:rPr>
          <w:b/>
          <w:sz w:val="24"/>
        </w:rPr>
      </w:pPr>
    </w:p>
    <w:p w:rsidR="00853503" w:rsidRDefault="00853503">
      <w:pPr>
        <w:spacing w:line="460" w:lineRule="exact"/>
        <w:rPr>
          <w:b/>
          <w:sz w:val="24"/>
        </w:rPr>
      </w:pPr>
    </w:p>
    <w:p w:rsidR="00853503" w:rsidRDefault="00A53713">
      <w:pPr>
        <w:widowControl/>
        <w:jc w:val="left"/>
        <w:rPr>
          <w:b/>
          <w:bCs/>
          <w:sz w:val="24"/>
        </w:rPr>
      </w:pPr>
      <w:r>
        <w:rPr>
          <w:b/>
          <w:bCs/>
          <w:sz w:val="24"/>
        </w:rPr>
        <w:br w:type="page"/>
      </w:r>
    </w:p>
    <w:p w:rsidR="00853503" w:rsidRDefault="00A53713">
      <w:pPr>
        <w:spacing w:line="460" w:lineRule="exact"/>
        <w:rPr>
          <w:b/>
          <w:sz w:val="24"/>
        </w:rPr>
      </w:pPr>
      <w:r>
        <w:rPr>
          <w:rFonts w:hint="eastAsia"/>
          <w:b/>
          <w:bCs/>
          <w:sz w:val="24"/>
        </w:rPr>
        <w:t>附件</w:t>
      </w:r>
      <w:r>
        <w:rPr>
          <w:rFonts w:hint="eastAsia"/>
          <w:b/>
          <w:bCs/>
          <w:sz w:val="24"/>
        </w:rPr>
        <w:t>2-1</w:t>
      </w:r>
      <w:r>
        <w:rPr>
          <w:rFonts w:hint="eastAsia"/>
          <w:b/>
          <w:bCs/>
          <w:sz w:val="24"/>
        </w:rPr>
        <w:t>：单一来源采购文件第一部分供应商资格要求的证件</w:t>
      </w:r>
    </w:p>
    <w:p w:rsidR="00853503" w:rsidRDefault="00853503">
      <w:pPr>
        <w:spacing w:line="620" w:lineRule="exact"/>
        <w:rPr>
          <w:sz w:val="24"/>
        </w:rPr>
      </w:pP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tabs>
          <w:tab w:val="left" w:pos="360"/>
        </w:tabs>
        <w:spacing w:line="560" w:lineRule="exact"/>
        <w:jc w:val="left"/>
        <w:rPr>
          <w:b/>
          <w:sz w:val="24"/>
        </w:rPr>
      </w:pPr>
      <w:r>
        <w:rPr>
          <w:b/>
          <w:sz w:val="24"/>
        </w:rPr>
        <w:t>附件</w:t>
      </w:r>
      <w:r>
        <w:rPr>
          <w:rFonts w:hint="eastAsia"/>
          <w:b/>
          <w:sz w:val="24"/>
        </w:rPr>
        <w:t>3</w:t>
      </w:r>
    </w:p>
    <w:p w:rsidR="00853503" w:rsidRDefault="00A53713">
      <w:pPr>
        <w:autoSpaceDN w:val="0"/>
        <w:spacing w:line="360" w:lineRule="auto"/>
        <w:jc w:val="center"/>
        <w:rPr>
          <w:b/>
          <w:bCs/>
          <w:sz w:val="24"/>
        </w:rPr>
      </w:pPr>
      <w:r>
        <w:rPr>
          <w:rFonts w:hint="eastAsia"/>
          <w:b/>
          <w:bCs/>
          <w:sz w:val="24"/>
        </w:rPr>
        <w:t>谈判</w:t>
      </w:r>
      <w:r>
        <w:rPr>
          <w:b/>
          <w:bCs/>
          <w:sz w:val="24"/>
        </w:rPr>
        <w:t>代表人授权书</w:t>
      </w:r>
    </w:p>
    <w:p w:rsidR="00853503" w:rsidRDefault="00853503">
      <w:pPr>
        <w:spacing w:line="360" w:lineRule="auto"/>
        <w:rPr>
          <w:sz w:val="24"/>
          <w:szCs w:val="21"/>
        </w:rPr>
      </w:pPr>
    </w:p>
    <w:p w:rsidR="00853503" w:rsidRDefault="00A53713">
      <w:pPr>
        <w:spacing w:line="360" w:lineRule="auto"/>
        <w:rPr>
          <w:sz w:val="24"/>
          <w:szCs w:val="21"/>
        </w:rPr>
      </w:pPr>
      <w:r>
        <w:rPr>
          <w:sz w:val="24"/>
          <w:szCs w:val="21"/>
        </w:rPr>
        <w:t>致：天津市政府采购中心</w:t>
      </w:r>
    </w:p>
    <w:p w:rsidR="00853503" w:rsidRDefault="00A53713">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853503" w:rsidRDefault="00A53713">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853503" w:rsidRDefault="00A53713">
      <w:pPr>
        <w:spacing w:line="360" w:lineRule="auto"/>
        <w:ind w:firstLineChars="200" w:firstLine="480"/>
        <w:rPr>
          <w:sz w:val="24"/>
          <w:szCs w:val="21"/>
        </w:rPr>
      </w:pPr>
      <w:r>
        <w:rPr>
          <w:sz w:val="24"/>
          <w:szCs w:val="21"/>
        </w:rPr>
        <w:t>本授权书至</w:t>
      </w:r>
      <w:r>
        <w:rPr>
          <w:rFonts w:hint="eastAsia"/>
          <w:sz w:val="24"/>
          <w:szCs w:val="21"/>
        </w:rPr>
        <w:t>谈判</w:t>
      </w:r>
      <w:r>
        <w:rPr>
          <w:sz w:val="24"/>
          <w:szCs w:val="21"/>
        </w:rPr>
        <w:t>有效期结束前始终有效。</w:t>
      </w:r>
    </w:p>
    <w:p w:rsidR="00853503" w:rsidRDefault="00A53713">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853503" w:rsidRDefault="00853503">
      <w:pPr>
        <w:spacing w:line="360" w:lineRule="auto"/>
        <w:ind w:firstLineChars="200" w:firstLine="480"/>
        <w:rPr>
          <w:sz w:val="24"/>
        </w:rPr>
      </w:pPr>
    </w:p>
    <w:p w:rsidR="00853503" w:rsidRDefault="00853503">
      <w:pPr>
        <w:spacing w:line="360" w:lineRule="auto"/>
        <w:ind w:firstLineChars="200" w:firstLine="480"/>
        <w:rPr>
          <w:sz w:val="24"/>
        </w:rPr>
      </w:pPr>
    </w:p>
    <w:p w:rsidR="00853503" w:rsidRDefault="00853503">
      <w:pPr>
        <w:spacing w:line="480" w:lineRule="auto"/>
        <w:ind w:right="480" w:firstLineChars="1700" w:firstLine="4080"/>
        <w:rPr>
          <w:sz w:val="24"/>
        </w:rPr>
      </w:pPr>
    </w:p>
    <w:p w:rsidR="00853503" w:rsidRDefault="00A53713">
      <w:pPr>
        <w:spacing w:line="480" w:lineRule="auto"/>
        <w:ind w:right="480" w:firstLineChars="2200" w:firstLine="528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853503">
        <w:tc>
          <w:tcPr>
            <w:tcW w:w="4264" w:type="dxa"/>
            <w:shd w:val="clear" w:color="auto" w:fill="auto"/>
          </w:tcPr>
          <w:p w:rsidR="00853503" w:rsidRDefault="00A53713">
            <w:pPr>
              <w:spacing w:line="360" w:lineRule="auto"/>
              <w:jc w:val="left"/>
              <w:rPr>
                <w:sz w:val="24"/>
              </w:rPr>
            </w:pPr>
            <w:r>
              <w:rPr>
                <w:rFonts w:hint="eastAsia"/>
                <w:sz w:val="24"/>
              </w:rPr>
              <w:t>谈判代表人身份证正面</w:t>
            </w:r>
          </w:p>
          <w:p w:rsidR="00853503" w:rsidRDefault="00853503">
            <w:pPr>
              <w:spacing w:line="360" w:lineRule="auto"/>
              <w:jc w:val="left"/>
              <w:rPr>
                <w:sz w:val="24"/>
              </w:rPr>
            </w:pPr>
          </w:p>
          <w:p w:rsidR="00853503" w:rsidRDefault="00853503">
            <w:pPr>
              <w:spacing w:line="360" w:lineRule="auto"/>
              <w:jc w:val="left"/>
              <w:rPr>
                <w:sz w:val="24"/>
              </w:rPr>
            </w:pPr>
          </w:p>
          <w:p w:rsidR="00853503" w:rsidRDefault="00853503">
            <w:pPr>
              <w:spacing w:line="360" w:lineRule="auto"/>
              <w:jc w:val="left"/>
              <w:rPr>
                <w:sz w:val="24"/>
              </w:rPr>
            </w:pPr>
          </w:p>
          <w:p w:rsidR="00853503" w:rsidRDefault="00853503">
            <w:pPr>
              <w:spacing w:line="360" w:lineRule="auto"/>
              <w:jc w:val="left"/>
              <w:rPr>
                <w:sz w:val="24"/>
              </w:rPr>
            </w:pPr>
          </w:p>
          <w:p w:rsidR="00853503" w:rsidRDefault="00853503">
            <w:pPr>
              <w:spacing w:line="360" w:lineRule="auto"/>
              <w:jc w:val="left"/>
              <w:rPr>
                <w:sz w:val="24"/>
              </w:rPr>
            </w:pPr>
          </w:p>
        </w:tc>
        <w:tc>
          <w:tcPr>
            <w:tcW w:w="4264" w:type="dxa"/>
            <w:shd w:val="clear" w:color="auto" w:fill="auto"/>
          </w:tcPr>
          <w:p w:rsidR="00853503" w:rsidRDefault="00A53713">
            <w:pPr>
              <w:spacing w:line="360" w:lineRule="auto"/>
              <w:jc w:val="left"/>
              <w:rPr>
                <w:sz w:val="24"/>
              </w:rPr>
            </w:pPr>
            <w:r>
              <w:rPr>
                <w:rFonts w:hint="eastAsia"/>
                <w:sz w:val="24"/>
              </w:rPr>
              <w:t>谈判代表人身份证背面</w:t>
            </w:r>
          </w:p>
        </w:tc>
      </w:tr>
    </w:tbl>
    <w:p w:rsidR="00853503" w:rsidRDefault="00853503">
      <w:pPr>
        <w:widowControl/>
        <w:jc w:val="left"/>
        <w:rPr>
          <w:sz w:val="24"/>
        </w:rPr>
      </w:pP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tabs>
          <w:tab w:val="left" w:pos="360"/>
        </w:tabs>
        <w:spacing w:line="560" w:lineRule="exact"/>
        <w:jc w:val="left"/>
        <w:rPr>
          <w:b/>
          <w:sz w:val="24"/>
        </w:rPr>
      </w:pPr>
      <w:r>
        <w:rPr>
          <w:rFonts w:hint="eastAsia"/>
          <w:b/>
          <w:sz w:val="24"/>
        </w:rPr>
        <w:t>附件</w:t>
      </w:r>
      <w:r>
        <w:rPr>
          <w:rFonts w:hint="eastAsia"/>
          <w:b/>
          <w:sz w:val="24"/>
        </w:rPr>
        <w:t>4</w:t>
      </w:r>
    </w:p>
    <w:p w:rsidR="00853503" w:rsidRDefault="00A53713">
      <w:pPr>
        <w:tabs>
          <w:tab w:val="left" w:pos="360"/>
        </w:tabs>
        <w:spacing w:line="560" w:lineRule="exact"/>
        <w:jc w:val="center"/>
        <w:rPr>
          <w:b/>
          <w:sz w:val="24"/>
        </w:rPr>
      </w:pPr>
      <w:r>
        <w:rPr>
          <w:b/>
          <w:sz w:val="24"/>
        </w:rPr>
        <w:t>报价一览表</w:t>
      </w:r>
    </w:p>
    <w:p w:rsidR="00853503" w:rsidRDefault="00853503">
      <w:pPr>
        <w:tabs>
          <w:tab w:val="left" w:pos="360"/>
        </w:tabs>
        <w:spacing w:line="560" w:lineRule="exact"/>
        <w:jc w:val="center"/>
        <w:rPr>
          <w:b/>
          <w:sz w:val="24"/>
        </w:rPr>
      </w:pPr>
    </w:p>
    <w:p w:rsidR="00853503" w:rsidRDefault="00A5371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853503" w:rsidRDefault="00A5371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853503" w:rsidRDefault="00A53713">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3135"/>
        <w:gridCol w:w="993"/>
        <w:gridCol w:w="1561"/>
        <w:gridCol w:w="1898"/>
      </w:tblGrid>
      <w:tr w:rsidR="00853503">
        <w:trPr>
          <w:jc w:val="center"/>
        </w:trPr>
        <w:tc>
          <w:tcPr>
            <w:tcW w:w="552" w:type="pct"/>
            <w:vAlign w:val="center"/>
          </w:tcPr>
          <w:p w:rsidR="00853503" w:rsidRDefault="00A53713">
            <w:pPr>
              <w:spacing w:line="460" w:lineRule="exact"/>
              <w:jc w:val="center"/>
              <w:rPr>
                <w:sz w:val="24"/>
              </w:rPr>
            </w:pPr>
            <w:r>
              <w:rPr>
                <w:rFonts w:hint="eastAsia"/>
                <w:sz w:val="24"/>
              </w:rPr>
              <w:t>包</w:t>
            </w:r>
            <w:r>
              <w:rPr>
                <w:sz w:val="24"/>
              </w:rPr>
              <w:t>号</w:t>
            </w:r>
          </w:p>
        </w:tc>
        <w:tc>
          <w:tcPr>
            <w:tcW w:w="1838" w:type="pct"/>
            <w:vAlign w:val="center"/>
          </w:tcPr>
          <w:p w:rsidR="00853503" w:rsidRDefault="00A53713">
            <w:pPr>
              <w:spacing w:line="460" w:lineRule="exact"/>
              <w:jc w:val="center"/>
              <w:rPr>
                <w:sz w:val="24"/>
              </w:rPr>
            </w:pPr>
            <w:r>
              <w:rPr>
                <w:rFonts w:hint="eastAsia"/>
                <w:sz w:val="24"/>
              </w:rPr>
              <w:t>服务</w:t>
            </w:r>
            <w:r>
              <w:rPr>
                <w:sz w:val="24"/>
              </w:rPr>
              <w:t>名称</w:t>
            </w:r>
          </w:p>
        </w:tc>
        <w:tc>
          <w:tcPr>
            <w:tcW w:w="582" w:type="pct"/>
            <w:vAlign w:val="center"/>
          </w:tcPr>
          <w:p w:rsidR="00853503" w:rsidRDefault="00A53713">
            <w:pPr>
              <w:spacing w:line="460" w:lineRule="exact"/>
              <w:jc w:val="center"/>
              <w:rPr>
                <w:sz w:val="24"/>
              </w:rPr>
            </w:pPr>
            <w:r>
              <w:rPr>
                <w:rFonts w:hint="eastAsia"/>
                <w:sz w:val="24"/>
              </w:rPr>
              <w:t>数量</w:t>
            </w:r>
          </w:p>
        </w:tc>
        <w:tc>
          <w:tcPr>
            <w:tcW w:w="915" w:type="pct"/>
            <w:vAlign w:val="center"/>
          </w:tcPr>
          <w:p w:rsidR="00853503" w:rsidRDefault="00A53713">
            <w:pPr>
              <w:spacing w:line="460" w:lineRule="exact"/>
              <w:jc w:val="center"/>
              <w:rPr>
                <w:sz w:val="24"/>
              </w:rPr>
            </w:pPr>
            <w:r>
              <w:rPr>
                <w:sz w:val="24"/>
              </w:rPr>
              <w:t>总价</w:t>
            </w:r>
          </w:p>
        </w:tc>
        <w:tc>
          <w:tcPr>
            <w:tcW w:w="1113" w:type="pct"/>
            <w:vAlign w:val="center"/>
          </w:tcPr>
          <w:p w:rsidR="00853503" w:rsidRDefault="00A53713">
            <w:pPr>
              <w:spacing w:line="460" w:lineRule="exact"/>
              <w:jc w:val="center"/>
              <w:rPr>
                <w:sz w:val="24"/>
              </w:rPr>
            </w:pPr>
            <w:r>
              <w:rPr>
                <w:sz w:val="24"/>
              </w:rPr>
              <w:t>备注</w:t>
            </w:r>
          </w:p>
        </w:tc>
      </w:tr>
      <w:tr w:rsidR="00853503">
        <w:trPr>
          <w:jc w:val="center"/>
        </w:trPr>
        <w:tc>
          <w:tcPr>
            <w:tcW w:w="552" w:type="pct"/>
            <w:vAlign w:val="center"/>
          </w:tcPr>
          <w:p w:rsidR="00853503" w:rsidRDefault="00A53713">
            <w:pPr>
              <w:spacing w:line="460" w:lineRule="exact"/>
              <w:jc w:val="center"/>
              <w:rPr>
                <w:sz w:val="24"/>
              </w:rPr>
            </w:pPr>
            <w:r>
              <w:rPr>
                <w:sz w:val="24"/>
              </w:rPr>
              <w:t>1</w:t>
            </w: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A53713">
            <w:pPr>
              <w:spacing w:line="460" w:lineRule="exact"/>
              <w:jc w:val="center"/>
              <w:rPr>
                <w:sz w:val="24"/>
              </w:rPr>
            </w:pPr>
            <w:r>
              <w:rPr>
                <w:rFonts w:hint="eastAsia"/>
                <w:sz w:val="24"/>
              </w:rPr>
              <w:t>2</w:t>
            </w: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A53713">
            <w:pPr>
              <w:spacing w:line="460" w:lineRule="exact"/>
              <w:jc w:val="center"/>
              <w:rPr>
                <w:sz w:val="24"/>
              </w:rPr>
            </w:pPr>
            <w:r>
              <w:rPr>
                <w:sz w:val="24"/>
              </w:rPr>
              <w:t>…</w:t>
            </w: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r w:rsidR="00853503">
        <w:trPr>
          <w:jc w:val="center"/>
        </w:trPr>
        <w:tc>
          <w:tcPr>
            <w:tcW w:w="552" w:type="pct"/>
            <w:vAlign w:val="center"/>
          </w:tcPr>
          <w:p w:rsidR="00853503" w:rsidRDefault="00853503">
            <w:pPr>
              <w:spacing w:line="460" w:lineRule="exact"/>
              <w:jc w:val="center"/>
              <w:rPr>
                <w:sz w:val="24"/>
              </w:rPr>
            </w:pPr>
          </w:p>
        </w:tc>
        <w:tc>
          <w:tcPr>
            <w:tcW w:w="1838" w:type="pct"/>
            <w:vAlign w:val="center"/>
          </w:tcPr>
          <w:p w:rsidR="00853503" w:rsidRDefault="00853503">
            <w:pPr>
              <w:spacing w:line="460" w:lineRule="exact"/>
              <w:jc w:val="center"/>
              <w:rPr>
                <w:sz w:val="24"/>
              </w:rPr>
            </w:pPr>
          </w:p>
        </w:tc>
        <w:tc>
          <w:tcPr>
            <w:tcW w:w="582" w:type="pct"/>
            <w:vAlign w:val="center"/>
          </w:tcPr>
          <w:p w:rsidR="00853503" w:rsidRDefault="00853503">
            <w:pPr>
              <w:spacing w:line="460" w:lineRule="exact"/>
              <w:jc w:val="center"/>
              <w:rPr>
                <w:sz w:val="24"/>
              </w:rPr>
            </w:pPr>
          </w:p>
        </w:tc>
        <w:tc>
          <w:tcPr>
            <w:tcW w:w="915" w:type="pct"/>
            <w:vAlign w:val="center"/>
          </w:tcPr>
          <w:p w:rsidR="00853503" w:rsidRDefault="00853503">
            <w:pPr>
              <w:spacing w:line="460" w:lineRule="exact"/>
              <w:jc w:val="center"/>
              <w:rPr>
                <w:sz w:val="24"/>
              </w:rPr>
            </w:pPr>
          </w:p>
        </w:tc>
        <w:tc>
          <w:tcPr>
            <w:tcW w:w="1113" w:type="pct"/>
            <w:vAlign w:val="center"/>
          </w:tcPr>
          <w:p w:rsidR="00853503" w:rsidRDefault="00853503">
            <w:pPr>
              <w:spacing w:line="460" w:lineRule="exact"/>
              <w:jc w:val="center"/>
              <w:rPr>
                <w:sz w:val="24"/>
              </w:rPr>
            </w:pPr>
          </w:p>
        </w:tc>
      </w:tr>
    </w:tbl>
    <w:p w:rsidR="00853503" w:rsidRDefault="00853503">
      <w:pPr>
        <w:spacing w:line="360" w:lineRule="auto"/>
        <w:ind w:firstLineChars="1700" w:firstLine="4080"/>
        <w:rPr>
          <w:sz w:val="24"/>
          <w:szCs w:val="24"/>
        </w:rPr>
      </w:pPr>
    </w:p>
    <w:p w:rsidR="00853503" w:rsidRDefault="00853503">
      <w:pPr>
        <w:spacing w:line="360" w:lineRule="auto"/>
        <w:ind w:firstLineChars="1700" w:firstLine="4080"/>
        <w:rPr>
          <w:sz w:val="24"/>
          <w:szCs w:val="24"/>
        </w:rPr>
      </w:pPr>
    </w:p>
    <w:p w:rsidR="00853503" w:rsidRDefault="00853503">
      <w:pPr>
        <w:spacing w:line="360" w:lineRule="auto"/>
        <w:ind w:firstLineChars="1700" w:firstLine="4080"/>
        <w:rPr>
          <w:sz w:val="24"/>
          <w:szCs w:val="24"/>
        </w:rPr>
      </w:pPr>
    </w:p>
    <w:p w:rsidR="00853503" w:rsidRDefault="00A53713">
      <w:pPr>
        <w:spacing w:line="360" w:lineRule="auto"/>
        <w:ind w:firstLineChars="1700" w:firstLine="4080"/>
        <w:rPr>
          <w:sz w:val="24"/>
        </w:rPr>
      </w:pPr>
      <w:r>
        <w:rPr>
          <w:sz w:val="24"/>
        </w:rPr>
        <w:t>供应商名称：</w:t>
      </w:r>
    </w:p>
    <w:p w:rsidR="00853503" w:rsidRDefault="00A5371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3503" w:rsidRDefault="00A53713">
      <w:pPr>
        <w:spacing w:line="460" w:lineRule="exact"/>
        <w:ind w:leftChars="-85" w:left="-178" w:firstLineChars="100" w:firstLine="240"/>
        <w:rPr>
          <w:rFonts w:ascii="宋体" w:hAnsi="宋体"/>
          <w:sz w:val="24"/>
          <w:szCs w:val="24"/>
        </w:rPr>
      </w:pPr>
      <w:r>
        <w:rPr>
          <w:rFonts w:ascii="宋体" w:hAnsi="宋体" w:hint="eastAsia"/>
          <w:sz w:val="24"/>
          <w:szCs w:val="24"/>
        </w:rPr>
        <w:t xml:space="preserve">   </w:t>
      </w:r>
    </w:p>
    <w:p w:rsidR="00853503" w:rsidRDefault="00A53713">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w:t>
      </w:r>
      <w:r>
        <w:rPr>
          <w:rFonts w:hint="eastAsia"/>
          <w:b/>
          <w:sz w:val="24"/>
        </w:rPr>
        <w:t>5</w:t>
      </w:r>
    </w:p>
    <w:p w:rsidR="00853503" w:rsidRDefault="00A53713">
      <w:pPr>
        <w:tabs>
          <w:tab w:val="left" w:pos="360"/>
        </w:tabs>
        <w:spacing w:line="560" w:lineRule="exact"/>
        <w:jc w:val="center"/>
        <w:rPr>
          <w:b/>
          <w:sz w:val="24"/>
        </w:rPr>
      </w:pPr>
      <w:r>
        <w:rPr>
          <w:b/>
          <w:sz w:val="24"/>
        </w:rPr>
        <w:t>报价分项一览表</w:t>
      </w:r>
    </w:p>
    <w:p w:rsidR="00853503" w:rsidRDefault="00853503">
      <w:pPr>
        <w:tabs>
          <w:tab w:val="left" w:pos="360"/>
        </w:tabs>
        <w:spacing w:line="560" w:lineRule="exact"/>
        <w:jc w:val="center"/>
        <w:rPr>
          <w:b/>
          <w:sz w:val="24"/>
        </w:rPr>
      </w:pPr>
    </w:p>
    <w:p w:rsidR="00853503" w:rsidRDefault="00A5371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853503" w:rsidRDefault="00A5371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853503" w:rsidRDefault="00A53713">
      <w:pPr>
        <w:spacing w:line="460" w:lineRule="exact"/>
        <w:rPr>
          <w:sz w:val="24"/>
          <w:u w:val="single"/>
        </w:rPr>
      </w:pPr>
      <w:r>
        <w:rPr>
          <w:sz w:val="24"/>
        </w:rPr>
        <w:t>包号：</w:t>
      </w:r>
      <w:r>
        <w:rPr>
          <w:sz w:val="24"/>
          <w:u w:val="single"/>
        </w:rPr>
        <w:t xml:space="preserve">                        </w:t>
      </w:r>
    </w:p>
    <w:p w:rsidR="00853503" w:rsidRDefault="00A53713">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53503">
        <w:trPr>
          <w:trHeight w:val="555"/>
          <w:jc w:val="center"/>
        </w:trPr>
        <w:tc>
          <w:tcPr>
            <w:tcW w:w="878" w:type="dxa"/>
            <w:vAlign w:val="center"/>
          </w:tcPr>
          <w:p w:rsidR="00853503" w:rsidRDefault="00A53713">
            <w:pPr>
              <w:widowControl/>
              <w:jc w:val="center"/>
              <w:rPr>
                <w:b/>
                <w:bCs/>
                <w:kern w:val="0"/>
                <w:sz w:val="24"/>
                <w:szCs w:val="24"/>
              </w:rPr>
            </w:pPr>
            <w:r>
              <w:rPr>
                <w:b/>
                <w:bCs/>
                <w:kern w:val="0"/>
                <w:sz w:val="24"/>
                <w:szCs w:val="24"/>
              </w:rPr>
              <w:t>项号</w:t>
            </w:r>
          </w:p>
        </w:tc>
        <w:tc>
          <w:tcPr>
            <w:tcW w:w="2349" w:type="dxa"/>
            <w:vAlign w:val="center"/>
          </w:tcPr>
          <w:p w:rsidR="00853503" w:rsidRDefault="00A53713">
            <w:pPr>
              <w:widowControl/>
              <w:jc w:val="center"/>
              <w:rPr>
                <w:b/>
                <w:bCs/>
                <w:kern w:val="0"/>
                <w:sz w:val="24"/>
                <w:szCs w:val="24"/>
              </w:rPr>
            </w:pPr>
            <w:r>
              <w:rPr>
                <w:b/>
                <w:bCs/>
                <w:kern w:val="0"/>
                <w:sz w:val="24"/>
                <w:szCs w:val="24"/>
              </w:rPr>
              <w:t>服务名称</w:t>
            </w:r>
          </w:p>
        </w:tc>
        <w:tc>
          <w:tcPr>
            <w:tcW w:w="1701" w:type="dxa"/>
            <w:vAlign w:val="center"/>
          </w:tcPr>
          <w:p w:rsidR="00853503" w:rsidRDefault="00A53713">
            <w:pPr>
              <w:widowControl/>
              <w:jc w:val="center"/>
              <w:rPr>
                <w:b/>
                <w:bCs/>
                <w:kern w:val="0"/>
                <w:sz w:val="24"/>
                <w:szCs w:val="24"/>
              </w:rPr>
            </w:pPr>
            <w:r>
              <w:rPr>
                <w:b/>
                <w:bCs/>
                <w:kern w:val="0"/>
                <w:sz w:val="24"/>
                <w:szCs w:val="24"/>
              </w:rPr>
              <w:t>总价</w:t>
            </w:r>
          </w:p>
        </w:tc>
        <w:tc>
          <w:tcPr>
            <w:tcW w:w="2238" w:type="dxa"/>
            <w:vAlign w:val="center"/>
          </w:tcPr>
          <w:p w:rsidR="00853503" w:rsidRDefault="00A53713">
            <w:pPr>
              <w:widowControl/>
              <w:jc w:val="center"/>
              <w:rPr>
                <w:b/>
                <w:bCs/>
                <w:kern w:val="0"/>
                <w:sz w:val="24"/>
                <w:szCs w:val="24"/>
              </w:rPr>
            </w:pPr>
            <w:r>
              <w:rPr>
                <w:b/>
                <w:bCs/>
                <w:kern w:val="0"/>
                <w:sz w:val="24"/>
                <w:szCs w:val="24"/>
              </w:rPr>
              <w:t>数量</w:t>
            </w:r>
          </w:p>
        </w:tc>
        <w:tc>
          <w:tcPr>
            <w:tcW w:w="1848" w:type="dxa"/>
            <w:vAlign w:val="center"/>
          </w:tcPr>
          <w:p w:rsidR="00853503" w:rsidRDefault="00A53713">
            <w:pPr>
              <w:widowControl/>
              <w:jc w:val="center"/>
              <w:rPr>
                <w:b/>
                <w:bCs/>
                <w:kern w:val="0"/>
                <w:sz w:val="24"/>
                <w:szCs w:val="24"/>
              </w:rPr>
            </w:pPr>
            <w:r>
              <w:rPr>
                <w:b/>
                <w:bCs/>
                <w:kern w:val="0"/>
                <w:sz w:val="24"/>
                <w:szCs w:val="24"/>
              </w:rPr>
              <w:t>备注</w:t>
            </w:r>
          </w:p>
        </w:tc>
      </w:tr>
      <w:tr w:rsidR="00853503">
        <w:trPr>
          <w:trHeight w:val="465"/>
          <w:jc w:val="center"/>
        </w:trPr>
        <w:tc>
          <w:tcPr>
            <w:tcW w:w="878" w:type="dxa"/>
            <w:vAlign w:val="center"/>
          </w:tcPr>
          <w:p w:rsidR="00853503" w:rsidRDefault="00A53713">
            <w:pPr>
              <w:widowControl/>
              <w:jc w:val="center"/>
              <w:rPr>
                <w:kern w:val="0"/>
                <w:sz w:val="24"/>
                <w:szCs w:val="24"/>
              </w:rPr>
            </w:pPr>
            <w:r>
              <w:rPr>
                <w:kern w:val="0"/>
                <w:sz w:val="24"/>
                <w:szCs w:val="24"/>
              </w:rPr>
              <w:t>1</w:t>
            </w:r>
          </w:p>
        </w:tc>
        <w:tc>
          <w:tcPr>
            <w:tcW w:w="2349" w:type="dxa"/>
            <w:vAlign w:val="center"/>
          </w:tcPr>
          <w:p w:rsidR="00853503" w:rsidRDefault="00853503">
            <w:pPr>
              <w:widowControl/>
              <w:jc w:val="center"/>
              <w:rPr>
                <w:kern w:val="0"/>
                <w:sz w:val="24"/>
                <w:szCs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A53713">
            <w:pPr>
              <w:widowControl/>
              <w:jc w:val="center"/>
              <w:rPr>
                <w:sz w:val="24"/>
                <w:szCs w:val="24"/>
              </w:rPr>
            </w:pPr>
            <w:r>
              <w:rPr>
                <w:sz w:val="24"/>
                <w:szCs w:val="24"/>
              </w:rPr>
              <w:t>1</w:t>
            </w:r>
            <w:r>
              <w:rPr>
                <w:sz w:val="24"/>
                <w:szCs w:val="24"/>
              </w:rPr>
              <w:t>项</w:t>
            </w:r>
          </w:p>
        </w:tc>
        <w:tc>
          <w:tcPr>
            <w:tcW w:w="1848" w:type="dxa"/>
            <w:vAlign w:val="center"/>
          </w:tcPr>
          <w:p w:rsidR="00853503" w:rsidRDefault="00853503">
            <w:pPr>
              <w:widowControl/>
              <w:jc w:val="center"/>
              <w:rPr>
                <w:sz w:val="24"/>
                <w:szCs w:val="24"/>
              </w:rPr>
            </w:pPr>
          </w:p>
        </w:tc>
      </w:tr>
      <w:tr w:rsidR="00853503">
        <w:trPr>
          <w:trHeight w:val="465"/>
          <w:jc w:val="center"/>
        </w:trPr>
        <w:tc>
          <w:tcPr>
            <w:tcW w:w="9014" w:type="dxa"/>
            <w:gridSpan w:val="5"/>
            <w:vAlign w:val="center"/>
          </w:tcPr>
          <w:p w:rsidR="00853503" w:rsidRDefault="00A53713">
            <w:pPr>
              <w:widowControl/>
              <w:jc w:val="left"/>
              <w:rPr>
                <w:kern w:val="0"/>
                <w:sz w:val="24"/>
                <w:szCs w:val="24"/>
              </w:rPr>
            </w:pPr>
            <w:r>
              <w:rPr>
                <w:kern w:val="0"/>
                <w:sz w:val="24"/>
                <w:szCs w:val="24"/>
              </w:rPr>
              <w:t>其中</w:t>
            </w:r>
          </w:p>
        </w:tc>
      </w:tr>
      <w:tr w:rsidR="00853503">
        <w:trPr>
          <w:trHeight w:val="465"/>
          <w:jc w:val="center"/>
        </w:trPr>
        <w:tc>
          <w:tcPr>
            <w:tcW w:w="3227" w:type="dxa"/>
            <w:gridSpan w:val="2"/>
            <w:vAlign w:val="center"/>
          </w:tcPr>
          <w:p w:rsidR="00853503" w:rsidRDefault="00A53713">
            <w:pPr>
              <w:widowControl/>
              <w:jc w:val="left"/>
              <w:rPr>
                <w:b/>
                <w:sz w:val="24"/>
                <w:szCs w:val="24"/>
              </w:rPr>
            </w:pPr>
            <w:r>
              <w:rPr>
                <w:b/>
                <w:sz w:val="24"/>
                <w:szCs w:val="24"/>
              </w:rPr>
              <w:t>分项名称</w:t>
            </w:r>
          </w:p>
        </w:tc>
        <w:tc>
          <w:tcPr>
            <w:tcW w:w="1701" w:type="dxa"/>
            <w:vAlign w:val="center"/>
          </w:tcPr>
          <w:p w:rsidR="00853503" w:rsidRDefault="00A53713">
            <w:pPr>
              <w:widowControl/>
              <w:jc w:val="center"/>
              <w:rPr>
                <w:b/>
                <w:kern w:val="0"/>
                <w:sz w:val="24"/>
                <w:szCs w:val="24"/>
              </w:rPr>
            </w:pPr>
            <w:r>
              <w:rPr>
                <w:b/>
                <w:kern w:val="0"/>
                <w:sz w:val="24"/>
                <w:szCs w:val="24"/>
              </w:rPr>
              <w:t>价格</w:t>
            </w:r>
          </w:p>
        </w:tc>
        <w:tc>
          <w:tcPr>
            <w:tcW w:w="2238" w:type="dxa"/>
            <w:vAlign w:val="center"/>
          </w:tcPr>
          <w:p w:rsidR="00853503" w:rsidRDefault="00A53713">
            <w:pPr>
              <w:widowControl/>
              <w:jc w:val="center"/>
              <w:rPr>
                <w:b/>
                <w:kern w:val="0"/>
                <w:sz w:val="24"/>
                <w:szCs w:val="24"/>
              </w:rPr>
            </w:pPr>
            <w:r>
              <w:rPr>
                <w:b/>
                <w:kern w:val="0"/>
                <w:sz w:val="24"/>
                <w:szCs w:val="24"/>
              </w:rPr>
              <w:t>数量</w:t>
            </w:r>
          </w:p>
        </w:tc>
        <w:tc>
          <w:tcPr>
            <w:tcW w:w="1848" w:type="dxa"/>
            <w:vAlign w:val="center"/>
          </w:tcPr>
          <w:p w:rsidR="00853503" w:rsidRDefault="00A53713">
            <w:pPr>
              <w:widowControl/>
              <w:jc w:val="center"/>
              <w:rPr>
                <w:b/>
                <w:bCs/>
                <w:kern w:val="0"/>
                <w:sz w:val="24"/>
                <w:szCs w:val="24"/>
              </w:rPr>
            </w:pPr>
            <w:r>
              <w:rPr>
                <w:b/>
                <w:bCs/>
                <w:kern w:val="0"/>
                <w:sz w:val="24"/>
                <w:szCs w:val="24"/>
              </w:rPr>
              <w:t>备注</w:t>
            </w:r>
          </w:p>
        </w:tc>
      </w:tr>
      <w:tr w:rsidR="00853503">
        <w:trPr>
          <w:trHeight w:val="465"/>
          <w:jc w:val="center"/>
        </w:trPr>
        <w:tc>
          <w:tcPr>
            <w:tcW w:w="3227" w:type="dxa"/>
            <w:gridSpan w:val="2"/>
            <w:vAlign w:val="center"/>
          </w:tcPr>
          <w:p w:rsidR="00853503" w:rsidRDefault="00853503">
            <w:pPr>
              <w:widowControl/>
              <w:jc w:val="left"/>
              <w:rPr>
                <w:kern w:val="0"/>
                <w:sz w:val="24"/>
                <w:szCs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sz w:val="24"/>
                <w:szCs w:val="24"/>
              </w:rPr>
            </w:pPr>
          </w:p>
        </w:tc>
      </w:tr>
      <w:tr w:rsidR="00853503">
        <w:trPr>
          <w:trHeight w:val="465"/>
          <w:jc w:val="center"/>
        </w:trPr>
        <w:tc>
          <w:tcPr>
            <w:tcW w:w="3227" w:type="dxa"/>
            <w:gridSpan w:val="2"/>
            <w:vAlign w:val="center"/>
          </w:tcPr>
          <w:p w:rsidR="00853503" w:rsidRDefault="00853503">
            <w:pPr>
              <w:widowControl/>
              <w:jc w:val="left"/>
              <w:rPr>
                <w:kern w:val="0"/>
                <w:sz w:val="24"/>
                <w:szCs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sz w:val="24"/>
                <w:szCs w:val="24"/>
              </w:rPr>
            </w:pPr>
          </w:p>
        </w:tc>
      </w:tr>
      <w:tr w:rsidR="00853503">
        <w:trPr>
          <w:trHeight w:val="465"/>
          <w:jc w:val="center"/>
        </w:trPr>
        <w:tc>
          <w:tcPr>
            <w:tcW w:w="3227" w:type="dxa"/>
            <w:gridSpan w:val="2"/>
            <w:vAlign w:val="center"/>
          </w:tcPr>
          <w:p w:rsidR="00853503" w:rsidRDefault="00853503">
            <w:pPr>
              <w:widowControl/>
              <w:jc w:val="left"/>
              <w:rPr>
                <w:kern w:val="0"/>
                <w:sz w:val="24"/>
                <w:szCs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sz w:val="24"/>
                <w:szCs w:val="24"/>
              </w:rPr>
            </w:pPr>
          </w:p>
        </w:tc>
      </w:tr>
      <w:tr w:rsidR="00853503">
        <w:trPr>
          <w:trHeight w:val="465"/>
          <w:jc w:val="center"/>
        </w:trPr>
        <w:tc>
          <w:tcPr>
            <w:tcW w:w="3227" w:type="dxa"/>
            <w:gridSpan w:val="2"/>
            <w:vAlign w:val="center"/>
          </w:tcPr>
          <w:p w:rsidR="00853503" w:rsidRDefault="00853503">
            <w:pPr>
              <w:widowControl/>
              <w:jc w:val="left"/>
              <w:rPr>
                <w:kern w:val="0"/>
                <w:sz w:val="24"/>
                <w:szCs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sz w:val="24"/>
                <w:szCs w:val="24"/>
              </w:rPr>
            </w:pPr>
          </w:p>
        </w:tc>
      </w:tr>
      <w:tr w:rsidR="00853503">
        <w:trPr>
          <w:trHeight w:val="465"/>
          <w:jc w:val="center"/>
        </w:trPr>
        <w:tc>
          <w:tcPr>
            <w:tcW w:w="3227" w:type="dxa"/>
            <w:gridSpan w:val="2"/>
            <w:vAlign w:val="center"/>
          </w:tcPr>
          <w:p w:rsidR="00853503" w:rsidRDefault="00853503">
            <w:pPr>
              <w:widowControl/>
              <w:jc w:val="left"/>
              <w:rPr>
                <w:sz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kern w:val="0"/>
                <w:sz w:val="24"/>
                <w:szCs w:val="24"/>
              </w:rPr>
            </w:pPr>
          </w:p>
        </w:tc>
      </w:tr>
      <w:tr w:rsidR="00853503">
        <w:trPr>
          <w:trHeight w:val="465"/>
          <w:jc w:val="center"/>
        </w:trPr>
        <w:tc>
          <w:tcPr>
            <w:tcW w:w="3227" w:type="dxa"/>
            <w:gridSpan w:val="2"/>
            <w:vAlign w:val="center"/>
          </w:tcPr>
          <w:p w:rsidR="00853503" w:rsidRDefault="00A53713">
            <w:pPr>
              <w:widowControl/>
              <w:jc w:val="left"/>
              <w:rPr>
                <w:sz w:val="24"/>
              </w:rPr>
            </w:pPr>
            <w:r>
              <w:rPr>
                <w:sz w:val="24"/>
              </w:rPr>
              <w:t>……</w:t>
            </w: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kern w:val="0"/>
                <w:sz w:val="24"/>
                <w:szCs w:val="24"/>
              </w:rPr>
            </w:pPr>
          </w:p>
        </w:tc>
      </w:tr>
      <w:tr w:rsidR="00853503">
        <w:trPr>
          <w:trHeight w:val="465"/>
          <w:jc w:val="center"/>
        </w:trPr>
        <w:tc>
          <w:tcPr>
            <w:tcW w:w="3227" w:type="dxa"/>
            <w:gridSpan w:val="2"/>
            <w:vAlign w:val="center"/>
          </w:tcPr>
          <w:p w:rsidR="00853503" w:rsidRDefault="00853503">
            <w:pPr>
              <w:widowControl/>
              <w:jc w:val="center"/>
              <w:rPr>
                <w:sz w:val="24"/>
              </w:rPr>
            </w:pPr>
          </w:p>
        </w:tc>
        <w:tc>
          <w:tcPr>
            <w:tcW w:w="1701" w:type="dxa"/>
            <w:vAlign w:val="center"/>
          </w:tcPr>
          <w:p w:rsidR="00853503" w:rsidRDefault="00853503">
            <w:pPr>
              <w:widowControl/>
              <w:jc w:val="center"/>
              <w:rPr>
                <w:kern w:val="0"/>
                <w:sz w:val="24"/>
                <w:szCs w:val="24"/>
              </w:rPr>
            </w:pPr>
          </w:p>
        </w:tc>
        <w:tc>
          <w:tcPr>
            <w:tcW w:w="2238" w:type="dxa"/>
            <w:vAlign w:val="center"/>
          </w:tcPr>
          <w:p w:rsidR="00853503" w:rsidRDefault="00853503">
            <w:pPr>
              <w:widowControl/>
              <w:jc w:val="center"/>
              <w:rPr>
                <w:kern w:val="0"/>
                <w:sz w:val="24"/>
                <w:szCs w:val="24"/>
              </w:rPr>
            </w:pPr>
          </w:p>
        </w:tc>
        <w:tc>
          <w:tcPr>
            <w:tcW w:w="1848" w:type="dxa"/>
            <w:vAlign w:val="center"/>
          </w:tcPr>
          <w:p w:rsidR="00853503" w:rsidRDefault="00853503">
            <w:pPr>
              <w:widowControl/>
              <w:jc w:val="center"/>
              <w:rPr>
                <w:kern w:val="0"/>
                <w:sz w:val="24"/>
                <w:szCs w:val="24"/>
              </w:rPr>
            </w:pPr>
          </w:p>
        </w:tc>
      </w:tr>
    </w:tbl>
    <w:p w:rsidR="00853503" w:rsidRDefault="00853503">
      <w:pPr>
        <w:ind w:left="180"/>
      </w:pPr>
    </w:p>
    <w:p w:rsidR="00853503" w:rsidRDefault="00A53713">
      <w:pPr>
        <w:spacing w:line="480" w:lineRule="auto"/>
        <w:ind w:left="181"/>
        <w:rPr>
          <w:sz w:val="24"/>
          <w:szCs w:val="24"/>
        </w:rPr>
      </w:pPr>
      <w:r>
        <w:rPr>
          <w:sz w:val="24"/>
          <w:szCs w:val="24"/>
        </w:rPr>
        <w:t>注：</w:t>
      </w:r>
    </w:p>
    <w:p w:rsidR="00853503" w:rsidRDefault="00A53713">
      <w:pPr>
        <w:spacing w:line="480" w:lineRule="auto"/>
        <w:ind w:left="181"/>
        <w:rPr>
          <w:sz w:val="24"/>
          <w:szCs w:val="24"/>
        </w:rPr>
      </w:pPr>
      <w:r>
        <w:rPr>
          <w:sz w:val="24"/>
          <w:szCs w:val="24"/>
        </w:rPr>
        <w:t xml:space="preserve">1. </w:t>
      </w:r>
      <w:r>
        <w:rPr>
          <w:sz w:val="24"/>
          <w:szCs w:val="24"/>
        </w:rPr>
        <w:t>本表第一行填写本项目总价，须与附件</w:t>
      </w:r>
      <w:r>
        <w:rPr>
          <w:rFonts w:hint="eastAsia"/>
          <w:sz w:val="24"/>
          <w:szCs w:val="24"/>
        </w:rPr>
        <w:t>4</w:t>
      </w:r>
      <w:r>
        <w:rPr>
          <w:sz w:val="24"/>
          <w:szCs w:val="24"/>
        </w:rPr>
        <w:t>中总价保持一致。</w:t>
      </w:r>
    </w:p>
    <w:p w:rsidR="00853503" w:rsidRDefault="00A53713">
      <w:pPr>
        <w:spacing w:line="480" w:lineRule="auto"/>
        <w:ind w:left="181"/>
        <w:rPr>
          <w:sz w:val="24"/>
          <w:szCs w:val="24"/>
        </w:rPr>
      </w:pPr>
      <w:r>
        <w:rPr>
          <w:sz w:val="24"/>
          <w:szCs w:val="24"/>
        </w:rPr>
        <w:t xml:space="preserve">2. </w:t>
      </w:r>
      <w:r>
        <w:rPr>
          <w:sz w:val="24"/>
          <w:szCs w:val="24"/>
        </w:rPr>
        <w:t>下面应填写分项价格及分项名称（分项名称可根据实际情况增减、修改），分项价格汇总应等于总价。</w:t>
      </w:r>
    </w:p>
    <w:p w:rsidR="00853503" w:rsidRDefault="00853503">
      <w:pPr>
        <w:spacing w:line="460" w:lineRule="exact"/>
        <w:ind w:left="192" w:firstLineChars="1645" w:firstLine="3948"/>
        <w:rPr>
          <w:sz w:val="24"/>
        </w:rPr>
      </w:pPr>
    </w:p>
    <w:p w:rsidR="00853503" w:rsidRDefault="00A53713">
      <w:pPr>
        <w:spacing w:line="360" w:lineRule="auto"/>
        <w:ind w:firstLineChars="1700" w:firstLine="4080"/>
        <w:rPr>
          <w:sz w:val="24"/>
        </w:rPr>
      </w:pPr>
      <w:r>
        <w:rPr>
          <w:sz w:val="24"/>
        </w:rPr>
        <w:t>供应商名称：</w:t>
      </w:r>
    </w:p>
    <w:p w:rsidR="00853503" w:rsidRDefault="00A5371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3503" w:rsidRDefault="00853503">
      <w:pPr>
        <w:spacing w:line="460" w:lineRule="exact"/>
        <w:ind w:left="192"/>
        <w:rPr>
          <w:rFonts w:ascii="宋体" w:hAnsi="宋体"/>
          <w:sz w:val="24"/>
          <w:szCs w:val="24"/>
        </w:rPr>
      </w:pPr>
    </w:p>
    <w:p w:rsidR="00853503" w:rsidRDefault="00A53713">
      <w:pPr>
        <w:widowControl/>
        <w:jc w:val="left"/>
        <w:rPr>
          <w:rFonts w:ascii="宋体" w:hAnsi="宋体"/>
          <w:sz w:val="24"/>
          <w:szCs w:val="24"/>
        </w:rPr>
      </w:pPr>
      <w:r>
        <w:rPr>
          <w:rFonts w:ascii="宋体" w:hAnsi="宋体"/>
          <w:sz w:val="24"/>
          <w:szCs w:val="24"/>
        </w:rPr>
        <w:br w:type="page"/>
      </w:r>
    </w:p>
    <w:p w:rsidR="00853503" w:rsidRDefault="00A53713">
      <w:pPr>
        <w:spacing w:line="460" w:lineRule="exact"/>
        <w:jc w:val="left"/>
        <w:rPr>
          <w:b/>
          <w:sz w:val="24"/>
        </w:rPr>
      </w:pPr>
      <w:r>
        <w:rPr>
          <w:b/>
          <w:sz w:val="24"/>
        </w:rPr>
        <w:t>附件</w:t>
      </w:r>
      <w:r>
        <w:rPr>
          <w:b/>
          <w:sz w:val="24"/>
        </w:rPr>
        <w:t>6</w:t>
      </w:r>
      <w:r>
        <w:rPr>
          <w:rFonts w:hint="eastAsia"/>
          <w:b/>
          <w:sz w:val="24"/>
        </w:rPr>
        <w:t>-1</w:t>
      </w:r>
    </w:p>
    <w:p w:rsidR="00853503" w:rsidRDefault="00A53713">
      <w:pPr>
        <w:tabs>
          <w:tab w:val="left" w:pos="360"/>
        </w:tabs>
        <w:spacing w:line="560" w:lineRule="exact"/>
        <w:jc w:val="center"/>
        <w:rPr>
          <w:b/>
          <w:sz w:val="24"/>
        </w:rPr>
      </w:pPr>
      <w:r>
        <w:rPr>
          <w:b/>
          <w:sz w:val="24"/>
        </w:rPr>
        <w:t>商务要求点对点应答表</w:t>
      </w:r>
    </w:p>
    <w:p w:rsidR="00853503" w:rsidRDefault="00853503">
      <w:pPr>
        <w:spacing w:line="460" w:lineRule="exact"/>
        <w:rPr>
          <w:sz w:val="24"/>
        </w:rPr>
      </w:pPr>
    </w:p>
    <w:p w:rsidR="00853503" w:rsidRDefault="00A53713">
      <w:pPr>
        <w:spacing w:line="460" w:lineRule="exact"/>
        <w:rPr>
          <w:sz w:val="24"/>
        </w:rPr>
      </w:pPr>
      <w:r>
        <w:rPr>
          <w:sz w:val="24"/>
        </w:rPr>
        <w:t>项目名称：</w:t>
      </w:r>
      <w:r>
        <w:rPr>
          <w:sz w:val="24"/>
          <w:u w:val="single"/>
        </w:rPr>
        <w:t xml:space="preserve">                    </w:t>
      </w:r>
    </w:p>
    <w:p w:rsidR="00853503" w:rsidRDefault="00A53713">
      <w:pPr>
        <w:spacing w:line="460" w:lineRule="exact"/>
        <w:rPr>
          <w:sz w:val="24"/>
        </w:rPr>
      </w:pPr>
      <w:r>
        <w:rPr>
          <w:sz w:val="24"/>
        </w:rPr>
        <w:t>项目编号：</w:t>
      </w:r>
      <w:r>
        <w:rPr>
          <w:sz w:val="24"/>
          <w:u w:val="single"/>
        </w:rPr>
        <w:t xml:space="preserve">                    </w:t>
      </w:r>
    </w:p>
    <w:p w:rsidR="00853503" w:rsidRDefault="00A53713">
      <w:pPr>
        <w:spacing w:line="460" w:lineRule="exact"/>
        <w:rPr>
          <w:sz w:val="24"/>
          <w:u w:val="single"/>
        </w:rPr>
      </w:pPr>
      <w:r>
        <w:rPr>
          <w:sz w:val="24"/>
        </w:rPr>
        <w:t>包号：</w:t>
      </w:r>
      <w:r>
        <w:rPr>
          <w:sz w:val="24"/>
          <w:u w:val="single"/>
        </w:rPr>
        <w:t xml:space="preserve">                        </w:t>
      </w:r>
    </w:p>
    <w:p w:rsidR="00853503" w:rsidRDefault="0085350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53503">
        <w:trPr>
          <w:jc w:val="center"/>
        </w:trPr>
        <w:tc>
          <w:tcPr>
            <w:tcW w:w="1080" w:type="dxa"/>
            <w:shd w:val="clear" w:color="auto" w:fill="auto"/>
            <w:vAlign w:val="center"/>
          </w:tcPr>
          <w:p w:rsidR="00853503" w:rsidRDefault="00A53713">
            <w:pPr>
              <w:widowControl/>
              <w:snapToGrid w:val="0"/>
              <w:jc w:val="center"/>
              <w:rPr>
                <w:kern w:val="0"/>
                <w:sz w:val="24"/>
                <w:szCs w:val="24"/>
              </w:rPr>
            </w:pPr>
            <w:r>
              <w:rPr>
                <w:kern w:val="0"/>
                <w:sz w:val="24"/>
                <w:szCs w:val="24"/>
              </w:rPr>
              <w:t>序号</w:t>
            </w:r>
          </w:p>
        </w:tc>
        <w:tc>
          <w:tcPr>
            <w:tcW w:w="2500" w:type="dxa"/>
            <w:shd w:val="clear" w:color="auto" w:fill="auto"/>
            <w:vAlign w:val="center"/>
          </w:tcPr>
          <w:p w:rsidR="00853503" w:rsidRDefault="00A53713">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rsidR="00853503" w:rsidRDefault="00A53713">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rsidR="00853503" w:rsidRDefault="00A53713">
            <w:pPr>
              <w:widowControl/>
              <w:snapToGrid w:val="0"/>
              <w:jc w:val="center"/>
              <w:rPr>
                <w:kern w:val="0"/>
                <w:sz w:val="24"/>
                <w:szCs w:val="24"/>
              </w:rPr>
            </w:pPr>
            <w:r>
              <w:rPr>
                <w:kern w:val="0"/>
                <w:sz w:val="24"/>
                <w:szCs w:val="24"/>
              </w:rPr>
              <w:t>偏离说明</w:t>
            </w:r>
          </w:p>
        </w:tc>
        <w:tc>
          <w:tcPr>
            <w:tcW w:w="1241" w:type="dxa"/>
            <w:shd w:val="clear" w:color="auto" w:fill="auto"/>
            <w:vAlign w:val="center"/>
          </w:tcPr>
          <w:p w:rsidR="00853503" w:rsidRDefault="00A53713">
            <w:pPr>
              <w:widowControl/>
              <w:snapToGrid w:val="0"/>
              <w:jc w:val="center"/>
              <w:rPr>
                <w:kern w:val="0"/>
                <w:sz w:val="24"/>
                <w:szCs w:val="24"/>
              </w:rPr>
            </w:pPr>
            <w:r>
              <w:rPr>
                <w:kern w:val="0"/>
                <w:sz w:val="24"/>
                <w:szCs w:val="24"/>
              </w:rPr>
              <w:t>备注</w:t>
            </w:r>
          </w:p>
        </w:tc>
      </w:tr>
      <w:tr w:rsidR="00853503">
        <w:trPr>
          <w:jc w:val="center"/>
        </w:trPr>
        <w:tc>
          <w:tcPr>
            <w:tcW w:w="9480" w:type="dxa"/>
            <w:gridSpan w:val="5"/>
            <w:shd w:val="clear" w:color="auto" w:fill="auto"/>
            <w:vAlign w:val="center"/>
          </w:tcPr>
          <w:p w:rsidR="00853503" w:rsidRDefault="00A53713">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r w:rsidR="00853503">
        <w:trPr>
          <w:jc w:val="center"/>
        </w:trPr>
        <w:tc>
          <w:tcPr>
            <w:tcW w:w="9480" w:type="dxa"/>
            <w:gridSpan w:val="5"/>
            <w:shd w:val="clear" w:color="auto" w:fill="auto"/>
            <w:vAlign w:val="center"/>
          </w:tcPr>
          <w:p w:rsidR="00853503" w:rsidRDefault="00A53713">
            <w:pPr>
              <w:widowControl/>
              <w:snapToGrid w:val="0"/>
              <w:jc w:val="left"/>
              <w:rPr>
                <w:kern w:val="0"/>
                <w:sz w:val="24"/>
                <w:szCs w:val="24"/>
              </w:rPr>
            </w:pPr>
            <w:r>
              <w:rPr>
                <w:rFonts w:hint="eastAsia"/>
                <w:kern w:val="0"/>
                <w:sz w:val="24"/>
                <w:szCs w:val="24"/>
              </w:rPr>
              <w:t>（二）</w:t>
            </w:r>
            <w:r>
              <w:rPr>
                <w:sz w:val="24"/>
                <w:szCs w:val="24"/>
              </w:rPr>
              <w:t>时间、地点要求</w:t>
            </w: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r w:rsidR="00853503">
        <w:trPr>
          <w:jc w:val="center"/>
        </w:trPr>
        <w:tc>
          <w:tcPr>
            <w:tcW w:w="9480" w:type="dxa"/>
            <w:gridSpan w:val="5"/>
            <w:shd w:val="clear" w:color="auto" w:fill="auto"/>
            <w:vAlign w:val="center"/>
          </w:tcPr>
          <w:p w:rsidR="00853503" w:rsidRDefault="00A53713">
            <w:pPr>
              <w:widowControl/>
              <w:snapToGrid w:val="0"/>
              <w:jc w:val="left"/>
              <w:rPr>
                <w:kern w:val="0"/>
                <w:sz w:val="24"/>
                <w:szCs w:val="24"/>
              </w:rPr>
            </w:pPr>
            <w:r>
              <w:rPr>
                <w:rFonts w:hint="eastAsia"/>
                <w:kern w:val="0"/>
                <w:sz w:val="24"/>
                <w:szCs w:val="24"/>
              </w:rPr>
              <w:t>（三）</w:t>
            </w:r>
            <w:r>
              <w:rPr>
                <w:kern w:val="0"/>
                <w:sz w:val="24"/>
                <w:szCs w:val="24"/>
              </w:rPr>
              <w:t>付款方式</w:t>
            </w: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r w:rsidR="00853503">
        <w:trPr>
          <w:jc w:val="center"/>
        </w:trPr>
        <w:tc>
          <w:tcPr>
            <w:tcW w:w="9480" w:type="dxa"/>
            <w:gridSpan w:val="5"/>
            <w:shd w:val="clear" w:color="auto" w:fill="auto"/>
            <w:vAlign w:val="center"/>
          </w:tcPr>
          <w:p w:rsidR="00853503" w:rsidRDefault="00A53713">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rsidR="00853503">
        <w:trPr>
          <w:jc w:val="center"/>
        </w:trPr>
        <w:tc>
          <w:tcPr>
            <w:tcW w:w="1080" w:type="dxa"/>
            <w:shd w:val="clear" w:color="auto" w:fill="auto"/>
            <w:vAlign w:val="center"/>
          </w:tcPr>
          <w:p w:rsidR="00853503" w:rsidRDefault="00853503">
            <w:pPr>
              <w:widowControl/>
              <w:snapToGrid w:val="0"/>
              <w:jc w:val="center"/>
              <w:rPr>
                <w:kern w:val="0"/>
                <w:sz w:val="24"/>
                <w:szCs w:val="24"/>
              </w:rPr>
            </w:pPr>
          </w:p>
        </w:tc>
        <w:tc>
          <w:tcPr>
            <w:tcW w:w="2500" w:type="dxa"/>
            <w:shd w:val="clear" w:color="auto" w:fill="auto"/>
            <w:vAlign w:val="center"/>
          </w:tcPr>
          <w:p w:rsidR="00853503" w:rsidRDefault="00853503">
            <w:pPr>
              <w:widowControl/>
              <w:snapToGrid w:val="0"/>
              <w:jc w:val="left"/>
              <w:rPr>
                <w:kern w:val="0"/>
                <w:sz w:val="24"/>
                <w:szCs w:val="24"/>
              </w:rPr>
            </w:pPr>
          </w:p>
        </w:tc>
        <w:tc>
          <w:tcPr>
            <w:tcW w:w="2680" w:type="dxa"/>
            <w:shd w:val="clear" w:color="auto" w:fill="auto"/>
            <w:vAlign w:val="center"/>
          </w:tcPr>
          <w:p w:rsidR="00853503" w:rsidRDefault="00853503">
            <w:pPr>
              <w:widowControl/>
              <w:snapToGrid w:val="0"/>
              <w:jc w:val="left"/>
              <w:rPr>
                <w:kern w:val="0"/>
                <w:sz w:val="24"/>
                <w:szCs w:val="24"/>
              </w:rPr>
            </w:pPr>
          </w:p>
        </w:tc>
        <w:tc>
          <w:tcPr>
            <w:tcW w:w="1979" w:type="dxa"/>
            <w:shd w:val="clear" w:color="auto" w:fill="auto"/>
            <w:vAlign w:val="center"/>
          </w:tcPr>
          <w:p w:rsidR="00853503" w:rsidRDefault="00853503">
            <w:pPr>
              <w:widowControl/>
              <w:snapToGrid w:val="0"/>
              <w:jc w:val="left"/>
              <w:rPr>
                <w:kern w:val="0"/>
                <w:sz w:val="24"/>
                <w:szCs w:val="24"/>
              </w:rPr>
            </w:pPr>
          </w:p>
        </w:tc>
        <w:tc>
          <w:tcPr>
            <w:tcW w:w="1241" w:type="dxa"/>
            <w:shd w:val="clear" w:color="auto" w:fill="auto"/>
            <w:vAlign w:val="center"/>
          </w:tcPr>
          <w:p w:rsidR="00853503" w:rsidRDefault="00853503">
            <w:pPr>
              <w:widowControl/>
              <w:snapToGrid w:val="0"/>
              <w:jc w:val="left"/>
              <w:rPr>
                <w:kern w:val="0"/>
                <w:sz w:val="24"/>
                <w:szCs w:val="24"/>
              </w:rPr>
            </w:pPr>
          </w:p>
        </w:tc>
      </w:tr>
    </w:tbl>
    <w:p w:rsidR="00853503" w:rsidRDefault="00A53713">
      <w:pPr>
        <w:spacing w:line="620" w:lineRule="exact"/>
        <w:rPr>
          <w:sz w:val="24"/>
        </w:rPr>
      </w:pPr>
      <w:r>
        <w:rPr>
          <w:sz w:val="24"/>
        </w:rPr>
        <w:t>注：</w:t>
      </w:r>
    </w:p>
    <w:p w:rsidR="00853503" w:rsidRDefault="00A53713">
      <w:pPr>
        <w:spacing w:line="360" w:lineRule="auto"/>
        <w:ind w:firstLineChars="200" w:firstLine="480"/>
        <w:rPr>
          <w:sz w:val="24"/>
        </w:rPr>
      </w:pPr>
      <w:r>
        <w:rPr>
          <w:rFonts w:hint="eastAsia"/>
          <w:sz w:val="24"/>
        </w:rPr>
        <w:t xml:space="preserve">1. </w:t>
      </w:r>
      <w:r>
        <w:rPr>
          <w:rFonts w:hint="eastAsia"/>
          <w:sz w:val="24"/>
        </w:rPr>
        <w:t>此表应按采购文件商务要求中的全部内容逐项进行应答，未应答的，视为不满足采购文件要求。</w:t>
      </w:r>
    </w:p>
    <w:p w:rsidR="00853503" w:rsidRDefault="00A53713">
      <w:pPr>
        <w:spacing w:line="360" w:lineRule="auto"/>
        <w:ind w:firstLineChars="200" w:firstLine="480"/>
        <w:rPr>
          <w:sz w:val="24"/>
        </w:rPr>
      </w:pPr>
      <w:r>
        <w:rPr>
          <w:rFonts w:hint="eastAsia"/>
          <w:sz w:val="24"/>
        </w:rPr>
        <w:t>2</w:t>
      </w:r>
      <w:r>
        <w:rPr>
          <w:sz w:val="24"/>
        </w:rPr>
        <w:t xml:space="preserve">. </w:t>
      </w:r>
      <w:r>
        <w:rPr>
          <w:sz w:val="24"/>
        </w:rPr>
        <w:t>不如实填写偏离情况的</w:t>
      </w:r>
      <w:r>
        <w:rPr>
          <w:rFonts w:hint="eastAsia"/>
          <w:sz w:val="24"/>
        </w:rPr>
        <w:t>响应</w:t>
      </w:r>
      <w:r>
        <w:rPr>
          <w:sz w:val="24"/>
        </w:rPr>
        <w:t>文件将视为虚假材料。</w:t>
      </w:r>
    </w:p>
    <w:p w:rsidR="00853503" w:rsidRDefault="00A53713">
      <w:pPr>
        <w:spacing w:line="360" w:lineRule="auto"/>
        <w:ind w:firstLineChars="200" w:firstLine="480"/>
        <w:rPr>
          <w:sz w:val="24"/>
        </w:rPr>
      </w:pPr>
      <w:r>
        <w:rPr>
          <w:rFonts w:hint="eastAsia"/>
          <w:sz w:val="24"/>
        </w:rPr>
        <w:t>3</w:t>
      </w:r>
      <w:r>
        <w:rPr>
          <w:sz w:val="24"/>
        </w:rPr>
        <w:t>. “</w:t>
      </w:r>
      <w:r>
        <w:rPr>
          <w:rFonts w:hint="eastAsia"/>
          <w:sz w:val="24"/>
        </w:rPr>
        <w:t>采购文件</w:t>
      </w:r>
      <w:r>
        <w:rPr>
          <w:sz w:val="24"/>
        </w:rPr>
        <w:t>要求</w:t>
      </w:r>
      <w:r>
        <w:rPr>
          <w:sz w:val="24"/>
        </w:rPr>
        <w:t>”</w:t>
      </w:r>
      <w:r>
        <w:rPr>
          <w:sz w:val="24"/>
        </w:rPr>
        <w:t>指采购文件中规定的具体要求，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采购文件</w:t>
      </w:r>
      <w:r>
        <w:rPr>
          <w:sz w:val="24"/>
        </w:rPr>
        <w:t>要求与</w:t>
      </w:r>
      <w:r>
        <w:rPr>
          <w:rFonts w:hint="eastAsia"/>
          <w:sz w:val="24"/>
        </w:rPr>
        <w:t>响应</w:t>
      </w:r>
      <w:r>
        <w:rPr>
          <w:sz w:val="24"/>
        </w:rPr>
        <w:t>应答之间的不同之处。</w:t>
      </w:r>
    </w:p>
    <w:p w:rsidR="00853503" w:rsidRDefault="00853503">
      <w:pPr>
        <w:spacing w:line="360" w:lineRule="auto"/>
        <w:rPr>
          <w:sz w:val="24"/>
        </w:rPr>
      </w:pPr>
    </w:p>
    <w:p w:rsidR="00853503" w:rsidRDefault="00A53713">
      <w:pPr>
        <w:spacing w:line="360" w:lineRule="auto"/>
        <w:ind w:firstLineChars="1700" w:firstLine="4080"/>
        <w:rPr>
          <w:sz w:val="24"/>
        </w:rPr>
      </w:pPr>
      <w:r>
        <w:rPr>
          <w:sz w:val="24"/>
        </w:rPr>
        <w:t>供应商名称：</w:t>
      </w:r>
    </w:p>
    <w:p w:rsidR="00853503" w:rsidRDefault="00A5371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3503" w:rsidRDefault="00A53713">
      <w:pPr>
        <w:spacing w:line="460" w:lineRule="exact"/>
        <w:jc w:val="left"/>
        <w:rPr>
          <w:b/>
          <w:sz w:val="24"/>
        </w:rPr>
      </w:pPr>
      <w:r>
        <w:rPr>
          <w:sz w:val="24"/>
        </w:rPr>
        <w:br w:type="page"/>
      </w:r>
      <w:r>
        <w:rPr>
          <w:b/>
          <w:sz w:val="24"/>
        </w:rPr>
        <w:t>附件</w:t>
      </w:r>
      <w:r>
        <w:rPr>
          <w:rFonts w:hint="eastAsia"/>
          <w:b/>
          <w:sz w:val="24"/>
        </w:rPr>
        <w:t>6</w:t>
      </w:r>
      <w:r>
        <w:rPr>
          <w:b/>
          <w:sz w:val="24"/>
        </w:rPr>
        <w:t>-2</w:t>
      </w:r>
    </w:p>
    <w:p w:rsidR="00853503" w:rsidRDefault="00A53713">
      <w:pPr>
        <w:spacing w:line="360" w:lineRule="auto"/>
        <w:jc w:val="center"/>
        <w:rPr>
          <w:b/>
          <w:bCs/>
          <w:sz w:val="24"/>
          <w:szCs w:val="24"/>
        </w:rPr>
      </w:pPr>
      <w:r>
        <w:rPr>
          <w:rFonts w:ascii="宋体" w:hAnsi="宋体"/>
          <w:b/>
          <w:bCs/>
          <w:sz w:val="24"/>
          <w:szCs w:val="24"/>
        </w:rPr>
        <w:t>技术要求偏离应答表</w:t>
      </w:r>
    </w:p>
    <w:p w:rsidR="00853503" w:rsidRDefault="00853503">
      <w:pPr>
        <w:spacing w:line="460" w:lineRule="exact"/>
        <w:rPr>
          <w:sz w:val="24"/>
        </w:rPr>
      </w:pPr>
    </w:p>
    <w:p w:rsidR="00853503" w:rsidRDefault="00A53713">
      <w:pPr>
        <w:spacing w:line="460" w:lineRule="exact"/>
        <w:rPr>
          <w:sz w:val="24"/>
        </w:rPr>
      </w:pPr>
      <w:r>
        <w:rPr>
          <w:sz w:val="24"/>
        </w:rPr>
        <w:t>项目名称：</w:t>
      </w:r>
      <w:r>
        <w:rPr>
          <w:sz w:val="24"/>
          <w:u w:val="single"/>
        </w:rPr>
        <w:t xml:space="preserve">                    </w:t>
      </w:r>
    </w:p>
    <w:p w:rsidR="00853503" w:rsidRDefault="00A53713">
      <w:pPr>
        <w:spacing w:line="460" w:lineRule="exact"/>
        <w:rPr>
          <w:sz w:val="24"/>
        </w:rPr>
      </w:pPr>
      <w:r>
        <w:rPr>
          <w:sz w:val="24"/>
        </w:rPr>
        <w:t>项目编号：</w:t>
      </w:r>
      <w:r>
        <w:rPr>
          <w:sz w:val="24"/>
          <w:u w:val="single"/>
        </w:rPr>
        <w:t xml:space="preserve">                    </w:t>
      </w:r>
    </w:p>
    <w:p w:rsidR="00853503" w:rsidRDefault="00A53713">
      <w:pPr>
        <w:spacing w:line="460" w:lineRule="exact"/>
        <w:rPr>
          <w:sz w:val="24"/>
          <w:u w:val="single"/>
        </w:rPr>
      </w:pPr>
      <w:r>
        <w:rPr>
          <w:sz w:val="24"/>
        </w:rPr>
        <w:t>包号：</w:t>
      </w:r>
      <w:r>
        <w:rPr>
          <w:sz w:val="24"/>
          <w:u w:val="single"/>
        </w:rPr>
        <w:t xml:space="preserve">                        </w:t>
      </w:r>
    </w:p>
    <w:p w:rsidR="00853503" w:rsidRDefault="00853503">
      <w:pPr>
        <w:spacing w:line="460" w:lineRule="exact"/>
        <w:rPr>
          <w:sz w:val="24"/>
          <w:szCs w:val="24"/>
          <w:u w:val="single"/>
        </w:rPr>
      </w:pPr>
    </w:p>
    <w:p w:rsidR="00853503" w:rsidRDefault="00A53713" w:rsidP="00A53713">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ascii="宋体" w:hAnsi="宋体" w:hint="eastAsia"/>
                <w:kern w:val="0"/>
                <w:sz w:val="24"/>
                <w:szCs w:val="24"/>
              </w:rPr>
              <w:t>采购文件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ascii="宋体" w:hAnsi="宋体"/>
                <w:kern w:val="0"/>
                <w:sz w:val="24"/>
                <w:szCs w:val="24"/>
              </w:rPr>
              <w:t>备注</w:t>
            </w:r>
          </w:p>
        </w:tc>
      </w:tr>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A53713">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r>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r>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r>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r>
      <w:tr w:rsidR="0085350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53503" w:rsidRDefault="00853503">
            <w:pPr>
              <w:widowControl/>
              <w:snapToGrid w:val="0"/>
              <w:jc w:val="center"/>
              <w:rPr>
                <w:kern w:val="0"/>
                <w:sz w:val="24"/>
                <w:szCs w:val="24"/>
              </w:rPr>
            </w:pPr>
          </w:p>
        </w:tc>
      </w:tr>
    </w:tbl>
    <w:p w:rsidR="00853503" w:rsidRDefault="00A53713">
      <w:pPr>
        <w:spacing w:line="360" w:lineRule="auto"/>
        <w:ind w:firstLineChars="200" w:firstLine="480"/>
        <w:rPr>
          <w:sz w:val="24"/>
          <w:szCs w:val="24"/>
        </w:rPr>
      </w:pPr>
      <w:r>
        <w:rPr>
          <w:rFonts w:ascii="宋体" w:hAnsi="宋体"/>
          <w:sz w:val="24"/>
          <w:szCs w:val="24"/>
        </w:rPr>
        <w:t>注：</w:t>
      </w:r>
    </w:p>
    <w:p w:rsidR="00853503" w:rsidRDefault="00A53713">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此表仅体现与采购文件技术要求存在偏离的部分，无偏离的部分，无需填写。</w:t>
      </w:r>
    </w:p>
    <w:p w:rsidR="00853503" w:rsidRDefault="00A53713">
      <w:pPr>
        <w:spacing w:line="360" w:lineRule="auto"/>
        <w:ind w:firstLineChars="200" w:firstLine="48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rsidR="00853503" w:rsidRDefault="00A53713">
      <w:pPr>
        <w:spacing w:line="360" w:lineRule="auto"/>
        <w:ind w:firstLineChars="200" w:firstLine="480"/>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采购文件</w:t>
      </w:r>
      <w:r>
        <w:rPr>
          <w:rFonts w:ascii="宋体" w:hAnsi="宋体"/>
          <w:sz w:val="24"/>
          <w:szCs w:val="24"/>
        </w:rPr>
        <w:t>中规定的具体要求与</w:t>
      </w:r>
      <w:r>
        <w:rPr>
          <w:rFonts w:ascii="宋体" w:hAnsi="宋体" w:hint="eastAsia"/>
          <w:sz w:val="24"/>
          <w:szCs w:val="24"/>
        </w:rPr>
        <w:t>响应</w:t>
      </w:r>
      <w:r>
        <w:rPr>
          <w:rFonts w:ascii="宋体" w:hAnsi="宋体"/>
          <w:sz w:val="24"/>
          <w:szCs w:val="24"/>
        </w:rPr>
        <w:t>文件的具体内容的不同之处。</w:t>
      </w:r>
    </w:p>
    <w:p w:rsidR="00853503" w:rsidRDefault="00853503">
      <w:pPr>
        <w:spacing w:line="360" w:lineRule="auto"/>
        <w:rPr>
          <w:sz w:val="24"/>
        </w:rPr>
      </w:pPr>
    </w:p>
    <w:p w:rsidR="00853503" w:rsidRDefault="00A53713">
      <w:pPr>
        <w:spacing w:line="400" w:lineRule="exact"/>
        <w:ind w:firstLineChars="1700" w:firstLine="4080"/>
        <w:rPr>
          <w:sz w:val="24"/>
        </w:rPr>
      </w:pPr>
      <w:r>
        <w:rPr>
          <w:sz w:val="24"/>
        </w:rPr>
        <w:t>供应商名称：</w:t>
      </w:r>
    </w:p>
    <w:p w:rsidR="00853503" w:rsidRDefault="00853503">
      <w:pPr>
        <w:spacing w:line="400" w:lineRule="exact"/>
        <w:ind w:firstLineChars="1700" w:firstLine="4080"/>
        <w:rPr>
          <w:sz w:val="24"/>
        </w:rPr>
      </w:pPr>
    </w:p>
    <w:p w:rsidR="00853503" w:rsidRDefault="00A53713">
      <w:pPr>
        <w:tabs>
          <w:tab w:val="left" w:pos="360"/>
        </w:tabs>
        <w:spacing w:line="400" w:lineRule="exact"/>
        <w:ind w:firstLineChars="1700" w:firstLine="408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3503" w:rsidRDefault="00A53713">
      <w:pPr>
        <w:widowControl/>
        <w:jc w:val="left"/>
        <w:rPr>
          <w:sz w:val="24"/>
        </w:rPr>
      </w:pPr>
      <w:r>
        <w:rPr>
          <w:sz w:val="24"/>
        </w:rPr>
        <w:br w:type="page"/>
      </w:r>
    </w:p>
    <w:p w:rsidR="00853503" w:rsidRDefault="00A53713">
      <w:pPr>
        <w:tabs>
          <w:tab w:val="left" w:pos="360"/>
        </w:tabs>
        <w:spacing w:line="560" w:lineRule="exact"/>
        <w:jc w:val="left"/>
        <w:rPr>
          <w:b/>
          <w:sz w:val="24"/>
        </w:rPr>
      </w:pPr>
      <w:r>
        <w:rPr>
          <w:b/>
          <w:sz w:val="24"/>
        </w:rPr>
        <w:t>附件</w:t>
      </w:r>
      <w:r>
        <w:rPr>
          <w:rFonts w:hint="eastAsia"/>
          <w:b/>
          <w:sz w:val="24"/>
        </w:rPr>
        <w:t>7</w:t>
      </w:r>
    </w:p>
    <w:p w:rsidR="00853503" w:rsidRDefault="00A53713">
      <w:pPr>
        <w:spacing w:line="560" w:lineRule="exact"/>
        <w:jc w:val="center"/>
        <w:rPr>
          <w:b/>
          <w:sz w:val="24"/>
        </w:rPr>
      </w:pPr>
      <w:r>
        <w:rPr>
          <w:b/>
          <w:sz w:val="24"/>
        </w:rPr>
        <w:t>主要相关项目业绩一览表</w:t>
      </w:r>
    </w:p>
    <w:p w:rsidR="00853503" w:rsidRDefault="00A53713">
      <w:pPr>
        <w:spacing w:line="460" w:lineRule="exact"/>
        <w:rPr>
          <w:sz w:val="24"/>
        </w:rPr>
      </w:pPr>
      <w:r>
        <w:rPr>
          <w:sz w:val="24"/>
        </w:rPr>
        <w:t>项目名称：</w:t>
      </w:r>
      <w:r>
        <w:rPr>
          <w:sz w:val="24"/>
          <w:u w:val="single"/>
        </w:rPr>
        <w:t xml:space="preserve">                    </w:t>
      </w:r>
    </w:p>
    <w:p w:rsidR="00853503" w:rsidRDefault="00A53713">
      <w:pPr>
        <w:spacing w:line="460" w:lineRule="exact"/>
        <w:rPr>
          <w:sz w:val="24"/>
        </w:rPr>
      </w:pPr>
      <w:r>
        <w:rPr>
          <w:sz w:val="24"/>
        </w:rPr>
        <w:t>项目编号：</w:t>
      </w:r>
      <w:r>
        <w:rPr>
          <w:sz w:val="24"/>
          <w:u w:val="single"/>
        </w:rPr>
        <w:t xml:space="preserve">                    </w:t>
      </w:r>
    </w:p>
    <w:p w:rsidR="00853503" w:rsidRDefault="00A53713">
      <w:pPr>
        <w:spacing w:line="460" w:lineRule="exact"/>
        <w:rPr>
          <w:sz w:val="24"/>
          <w:u w:val="single"/>
        </w:rPr>
      </w:pPr>
      <w:r>
        <w:rPr>
          <w:sz w:val="24"/>
        </w:rPr>
        <w:t>包号：</w:t>
      </w:r>
      <w:r>
        <w:rPr>
          <w:sz w:val="24"/>
          <w:u w:val="single"/>
        </w:rPr>
        <w:t xml:space="preserve">                        </w:t>
      </w:r>
    </w:p>
    <w:p w:rsidR="00853503" w:rsidRDefault="00853503">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A5371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A5371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A53713">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A53713">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A53713">
            <w:pPr>
              <w:snapToGrid w:val="0"/>
              <w:jc w:val="center"/>
              <w:rPr>
                <w:sz w:val="24"/>
              </w:rPr>
            </w:pPr>
            <w:r>
              <w:rPr>
                <w:sz w:val="24"/>
              </w:rPr>
              <w:t>项目起止时间</w:t>
            </w: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r w:rsidR="0085350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53503" w:rsidRDefault="00853503">
            <w:pPr>
              <w:snapToGrid w:val="0"/>
              <w:jc w:val="center"/>
              <w:rPr>
                <w:sz w:val="24"/>
              </w:rPr>
            </w:pPr>
          </w:p>
        </w:tc>
      </w:tr>
    </w:tbl>
    <w:p w:rsidR="00853503" w:rsidRDefault="00853503">
      <w:pPr>
        <w:spacing w:line="560" w:lineRule="exact"/>
        <w:jc w:val="center"/>
        <w:rPr>
          <w:sz w:val="24"/>
        </w:rPr>
      </w:pPr>
    </w:p>
    <w:p w:rsidR="00853503" w:rsidRDefault="00A53713">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rsidR="00853503" w:rsidRDefault="00853503">
      <w:pPr>
        <w:spacing w:line="560" w:lineRule="exact"/>
        <w:rPr>
          <w:sz w:val="24"/>
        </w:rPr>
      </w:pPr>
    </w:p>
    <w:p w:rsidR="00853503" w:rsidRDefault="00A53713">
      <w:pPr>
        <w:spacing w:line="360" w:lineRule="auto"/>
        <w:ind w:firstLineChars="1700" w:firstLine="4080"/>
        <w:rPr>
          <w:sz w:val="24"/>
        </w:rPr>
      </w:pPr>
      <w:r>
        <w:rPr>
          <w:sz w:val="24"/>
        </w:rPr>
        <w:t>供应商名称：</w:t>
      </w:r>
    </w:p>
    <w:p w:rsidR="00853503" w:rsidRDefault="00A5371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53503" w:rsidRDefault="00853503">
      <w:pPr>
        <w:spacing w:line="460" w:lineRule="exact"/>
        <w:ind w:left="192" w:firstLineChars="1645" w:firstLine="3948"/>
        <w:rPr>
          <w:sz w:val="24"/>
        </w:rPr>
      </w:pPr>
    </w:p>
    <w:p w:rsidR="00853503" w:rsidRDefault="00853503">
      <w:pPr>
        <w:spacing w:line="460" w:lineRule="exact"/>
        <w:ind w:leftChars="-85" w:left="-178" w:firstLineChars="100" w:firstLine="240"/>
        <w:rPr>
          <w:rFonts w:ascii="宋体" w:hAnsi="宋体"/>
          <w:sz w:val="24"/>
          <w:szCs w:val="24"/>
        </w:rPr>
      </w:pPr>
    </w:p>
    <w:p w:rsidR="00853503" w:rsidRDefault="00853503">
      <w:pPr>
        <w:spacing w:line="460" w:lineRule="exact"/>
        <w:rPr>
          <w:sz w:val="24"/>
        </w:rPr>
      </w:pPr>
    </w:p>
    <w:p w:rsidR="00853503" w:rsidRDefault="00A53713">
      <w:pPr>
        <w:widowControl/>
        <w:jc w:val="left"/>
        <w:rPr>
          <w:sz w:val="24"/>
        </w:rPr>
      </w:pPr>
      <w:r>
        <w:rPr>
          <w:sz w:val="24"/>
        </w:rPr>
        <w:br w:type="page"/>
      </w:r>
    </w:p>
    <w:p w:rsidR="00853503" w:rsidRDefault="00A53713">
      <w:pPr>
        <w:tabs>
          <w:tab w:val="left" w:pos="360"/>
        </w:tabs>
        <w:spacing w:line="560" w:lineRule="exact"/>
        <w:jc w:val="left"/>
        <w:rPr>
          <w:b/>
          <w:sz w:val="24"/>
        </w:rPr>
      </w:pPr>
      <w:r>
        <w:rPr>
          <w:rFonts w:hint="eastAsia"/>
          <w:b/>
          <w:sz w:val="24"/>
        </w:rPr>
        <w:t>附件</w:t>
      </w:r>
      <w:r>
        <w:rPr>
          <w:rFonts w:hint="eastAsia"/>
          <w:b/>
          <w:sz w:val="24"/>
        </w:rPr>
        <w:t>8</w:t>
      </w:r>
    </w:p>
    <w:p w:rsidR="00853503" w:rsidRDefault="00A53713">
      <w:pPr>
        <w:autoSpaceDE w:val="0"/>
        <w:autoSpaceDN w:val="0"/>
        <w:spacing w:line="480" w:lineRule="auto"/>
        <w:jc w:val="center"/>
        <w:rPr>
          <w:sz w:val="24"/>
          <w:szCs w:val="24"/>
        </w:rPr>
      </w:pPr>
      <w:r>
        <w:rPr>
          <w:b/>
          <w:sz w:val="24"/>
          <w:szCs w:val="24"/>
        </w:rPr>
        <w:t>中小企业声明函（服务）</w:t>
      </w:r>
    </w:p>
    <w:p w:rsidR="00853503" w:rsidRDefault="00A53713">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53503" w:rsidRDefault="00A53713">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53503" w:rsidRDefault="00A53713">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53503" w:rsidRDefault="00A53713">
      <w:pPr>
        <w:autoSpaceDE w:val="0"/>
        <w:autoSpaceDN w:val="0"/>
        <w:spacing w:line="500" w:lineRule="exact"/>
        <w:ind w:left="641"/>
        <w:jc w:val="left"/>
        <w:rPr>
          <w:sz w:val="24"/>
          <w:szCs w:val="24"/>
        </w:rPr>
      </w:pPr>
      <w:r>
        <w:rPr>
          <w:sz w:val="24"/>
          <w:szCs w:val="24"/>
        </w:rPr>
        <w:t>……</w:t>
      </w:r>
    </w:p>
    <w:p w:rsidR="00853503" w:rsidRDefault="00A53713">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853503" w:rsidRDefault="00A53713">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853503" w:rsidRDefault="00A53713">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853503" w:rsidRDefault="00A53713">
      <w:pPr>
        <w:autoSpaceDE w:val="0"/>
        <w:autoSpaceDN w:val="0"/>
        <w:spacing w:line="500" w:lineRule="exact"/>
        <w:ind w:left="3840"/>
        <w:jc w:val="left"/>
        <w:rPr>
          <w:sz w:val="32"/>
        </w:rPr>
      </w:pPr>
      <w:r>
        <w:rPr>
          <w:sz w:val="24"/>
          <w:szCs w:val="24"/>
        </w:rPr>
        <w:t>日期：</w:t>
      </w:r>
    </w:p>
    <w:p w:rsidR="00853503" w:rsidRDefault="00A53713" w:rsidP="00A53713">
      <w:pPr>
        <w:spacing w:line="360" w:lineRule="auto"/>
        <w:ind w:right="84" w:firstLineChars="100" w:firstLine="241"/>
        <w:rPr>
          <w:b/>
          <w:sz w:val="24"/>
          <w:szCs w:val="24"/>
        </w:rPr>
      </w:pPr>
      <w:r>
        <w:rPr>
          <w:b/>
          <w:sz w:val="24"/>
          <w:szCs w:val="24"/>
        </w:rPr>
        <w:t>注：</w:t>
      </w:r>
    </w:p>
    <w:p w:rsidR="00853503" w:rsidRDefault="00A53713" w:rsidP="00A53713">
      <w:pPr>
        <w:spacing w:line="360" w:lineRule="auto"/>
        <w:ind w:firstLineChars="200" w:firstLine="482"/>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853503" w:rsidRDefault="00A53713" w:rsidP="00A53713">
      <w:pPr>
        <w:spacing w:line="360" w:lineRule="auto"/>
        <w:ind w:firstLineChars="200" w:firstLine="482"/>
        <w:rPr>
          <w:b/>
          <w:sz w:val="24"/>
          <w:szCs w:val="24"/>
        </w:rPr>
      </w:pPr>
      <w:r>
        <w:rPr>
          <w:b/>
          <w:sz w:val="24"/>
          <w:szCs w:val="24"/>
        </w:rPr>
        <w:t>2.</w:t>
      </w:r>
      <w:r>
        <w:rPr>
          <w:b/>
          <w:sz w:val="24"/>
          <w:szCs w:val="24"/>
        </w:rPr>
        <w:t>从业人员、营业收入、资产总额填报上一年度数据，无上一年度数据的新成立企业可不填报。</w:t>
      </w:r>
    </w:p>
    <w:p w:rsidR="00853503" w:rsidRDefault="00A53713" w:rsidP="00A53713">
      <w:pPr>
        <w:spacing w:line="360" w:lineRule="auto"/>
        <w:ind w:firstLineChars="200" w:firstLine="482"/>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853503" w:rsidRDefault="00A53713">
      <w:pPr>
        <w:widowControl/>
        <w:jc w:val="left"/>
        <w:rPr>
          <w:b/>
          <w:kern w:val="0"/>
          <w:sz w:val="24"/>
          <w:szCs w:val="21"/>
        </w:rPr>
      </w:pPr>
      <w:r>
        <w:rPr>
          <w:b/>
          <w:kern w:val="0"/>
          <w:sz w:val="24"/>
          <w:szCs w:val="21"/>
        </w:rPr>
        <w:br w:type="page"/>
      </w:r>
    </w:p>
    <w:p w:rsidR="00853503" w:rsidRDefault="00A53713">
      <w:pPr>
        <w:autoSpaceDN w:val="0"/>
        <w:spacing w:line="360" w:lineRule="auto"/>
        <w:jc w:val="left"/>
        <w:rPr>
          <w:b/>
          <w:bCs/>
          <w:sz w:val="24"/>
        </w:rPr>
      </w:pPr>
      <w:r>
        <w:rPr>
          <w:rFonts w:hint="eastAsia"/>
          <w:b/>
          <w:kern w:val="0"/>
          <w:sz w:val="24"/>
          <w:szCs w:val="21"/>
        </w:rPr>
        <w:t>若不是残疾人福利性单位，响应文件中可不提供此声明函</w:t>
      </w:r>
    </w:p>
    <w:p w:rsidR="00853503" w:rsidRDefault="00853503">
      <w:pPr>
        <w:autoSpaceDN w:val="0"/>
        <w:spacing w:line="360" w:lineRule="auto"/>
        <w:jc w:val="center"/>
        <w:rPr>
          <w:b/>
          <w:bCs/>
          <w:sz w:val="24"/>
        </w:rPr>
      </w:pPr>
    </w:p>
    <w:p w:rsidR="00853503" w:rsidRDefault="00A53713">
      <w:pPr>
        <w:snapToGrid w:val="0"/>
        <w:spacing w:line="360" w:lineRule="auto"/>
        <w:jc w:val="center"/>
        <w:rPr>
          <w:b/>
          <w:bCs/>
          <w:sz w:val="24"/>
        </w:rPr>
      </w:pPr>
      <w:r>
        <w:rPr>
          <w:rFonts w:hint="eastAsia"/>
          <w:b/>
          <w:bCs/>
          <w:sz w:val="24"/>
        </w:rPr>
        <w:t>残疾人福利性单位声明函</w:t>
      </w:r>
    </w:p>
    <w:p w:rsidR="00853503" w:rsidRDefault="00853503" w:rsidP="00A53713">
      <w:pPr>
        <w:snapToGrid w:val="0"/>
        <w:spacing w:line="360" w:lineRule="auto"/>
        <w:ind w:firstLineChars="200" w:firstLine="482"/>
        <w:jc w:val="left"/>
        <w:rPr>
          <w:b/>
          <w:bCs/>
          <w:sz w:val="24"/>
        </w:rPr>
      </w:pPr>
    </w:p>
    <w:p w:rsidR="00853503" w:rsidRDefault="00A53713">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53503" w:rsidRDefault="00A53713">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853503" w:rsidRDefault="00853503">
      <w:pPr>
        <w:snapToGrid w:val="0"/>
        <w:spacing w:line="360" w:lineRule="auto"/>
        <w:ind w:firstLineChars="200" w:firstLine="480"/>
        <w:jc w:val="left"/>
        <w:rPr>
          <w:bCs/>
          <w:sz w:val="24"/>
        </w:rPr>
      </w:pPr>
    </w:p>
    <w:p w:rsidR="00853503" w:rsidRDefault="00853503">
      <w:pPr>
        <w:snapToGrid w:val="0"/>
        <w:spacing w:line="360" w:lineRule="auto"/>
        <w:ind w:firstLineChars="200" w:firstLine="480"/>
        <w:jc w:val="left"/>
        <w:rPr>
          <w:bCs/>
          <w:sz w:val="24"/>
        </w:rPr>
      </w:pPr>
    </w:p>
    <w:p w:rsidR="00853503" w:rsidRDefault="00A53713">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853503" w:rsidRDefault="00853503">
      <w:pPr>
        <w:snapToGrid w:val="0"/>
        <w:spacing w:line="360" w:lineRule="auto"/>
        <w:ind w:firstLineChars="200" w:firstLine="480"/>
        <w:jc w:val="left"/>
        <w:rPr>
          <w:bCs/>
          <w:sz w:val="24"/>
        </w:rPr>
      </w:pPr>
    </w:p>
    <w:p w:rsidR="00853503" w:rsidRDefault="00A53713">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53503" w:rsidRDefault="00853503">
      <w:pPr>
        <w:snapToGrid w:val="0"/>
        <w:spacing w:line="360" w:lineRule="auto"/>
        <w:ind w:firstLineChars="200" w:firstLine="480"/>
        <w:jc w:val="left"/>
        <w:rPr>
          <w:sz w:val="24"/>
          <w:szCs w:val="21"/>
        </w:rPr>
      </w:pPr>
    </w:p>
    <w:p w:rsidR="00853503" w:rsidRDefault="00A53713">
      <w:pPr>
        <w:snapToGrid w:val="0"/>
        <w:spacing w:line="360" w:lineRule="auto"/>
        <w:ind w:firstLineChars="200" w:firstLine="480"/>
        <w:rPr>
          <w:sz w:val="24"/>
          <w:szCs w:val="21"/>
        </w:rPr>
      </w:pPr>
      <w:r>
        <w:rPr>
          <w:sz w:val="24"/>
          <w:szCs w:val="21"/>
        </w:rPr>
        <w:t>注：</w:t>
      </w:r>
    </w:p>
    <w:p w:rsidR="00853503" w:rsidRDefault="00A53713" w:rsidP="00A53713">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853503" w:rsidRDefault="00A53713" w:rsidP="00A53713">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853503" w:rsidRDefault="00A53713">
      <w:pPr>
        <w:widowControl/>
        <w:jc w:val="left"/>
        <w:rPr>
          <w:b/>
          <w:sz w:val="24"/>
        </w:rPr>
      </w:pPr>
      <w:r>
        <w:rPr>
          <w:b/>
          <w:sz w:val="24"/>
        </w:rPr>
        <w:br w:type="page"/>
      </w:r>
    </w:p>
    <w:p w:rsidR="00853503" w:rsidRDefault="00A53713">
      <w:pPr>
        <w:tabs>
          <w:tab w:val="left" w:pos="360"/>
        </w:tabs>
        <w:spacing w:line="560" w:lineRule="exact"/>
        <w:jc w:val="left"/>
        <w:rPr>
          <w:b/>
          <w:sz w:val="24"/>
        </w:rPr>
      </w:pPr>
      <w:r>
        <w:rPr>
          <w:rFonts w:hint="eastAsia"/>
          <w:b/>
          <w:sz w:val="24"/>
        </w:rPr>
        <w:t>附件</w:t>
      </w:r>
      <w:r>
        <w:rPr>
          <w:rFonts w:hint="eastAsia"/>
          <w:b/>
          <w:sz w:val="24"/>
        </w:rPr>
        <w:t>9</w:t>
      </w:r>
    </w:p>
    <w:p w:rsidR="00853503" w:rsidRDefault="00A53713">
      <w:pPr>
        <w:spacing w:line="620" w:lineRule="exact"/>
        <w:jc w:val="center"/>
        <w:rPr>
          <w:b/>
          <w:sz w:val="24"/>
        </w:rPr>
      </w:pPr>
      <w:r>
        <w:rPr>
          <w:rFonts w:hint="eastAsia"/>
          <w:b/>
          <w:sz w:val="24"/>
        </w:rPr>
        <w:t>供应商拥有的与项目相关的专利技术、专有技术情况</w:t>
      </w: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853503">
      <w:pPr>
        <w:spacing w:line="620" w:lineRule="exact"/>
        <w:rPr>
          <w:b/>
          <w:sz w:val="24"/>
        </w:rPr>
      </w:pPr>
    </w:p>
    <w:p w:rsidR="00853503" w:rsidRDefault="00A53713">
      <w:pPr>
        <w:tabs>
          <w:tab w:val="left" w:pos="360"/>
        </w:tabs>
        <w:spacing w:line="560" w:lineRule="exact"/>
        <w:ind w:right="1223"/>
        <w:jc w:val="right"/>
        <w:rPr>
          <w:b/>
          <w:sz w:val="24"/>
        </w:rPr>
      </w:pPr>
      <w:r>
        <w:rPr>
          <w:rFonts w:hint="eastAsia"/>
          <w:sz w:val="24"/>
        </w:rPr>
        <w:t>供应商</w:t>
      </w:r>
      <w:r>
        <w:rPr>
          <w:sz w:val="24"/>
        </w:rPr>
        <w:t>名称：</w:t>
      </w:r>
      <w:r>
        <w:rPr>
          <w:sz w:val="24"/>
        </w:rPr>
        <w:t>_____________</w:t>
      </w:r>
    </w:p>
    <w:p w:rsidR="00853503" w:rsidRDefault="00A53713">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rsidR="00853503" w:rsidRDefault="00A53713">
      <w:pPr>
        <w:widowControl/>
        <w:jc w:val="left"/>
        <w:rPr>
          <w:b/>
          <w:sz w:val="24"/>
        </w:rPr>
      </w:pPr>
      <w:r>
        <w:rPr>
          <w:b/>
          <w:sz w:val="24"/>
        </w:rPr>
        <w:br w:type="page"/>
      </w:r>
    </w:p>
    <w:p w:rsidR="00853503" w:rsidRDefault="00A53713">
      <w:pPr>
        <w:tabs>
          <w:tab w:val="left" w:pos="360"/>
        </w:tabs>
        <w:spacing w:line="560" w:lineRule="exact"/>
        <w:jc w:val="left"/>
        <w:rPr>
          <w:b/>
          <w:bCs/>
          <w:sz w:val="24"/>
        </w:rPr>
      </w:pPr>
      <w:r>
        <w:rPr>
          <w:rFonts w:hint="eastAsia"/>
          <w:b/>
          <w:sz w:val="24"/>
        </w:rPr>
        <w:t>附件</w:t>
      </w:r>
      <w:r>
        <w:rPr>
          <w:rFonts w:hint="eastAsia"/>
          <w:b/>
          <w:sz w:val="24"/>
        </w:rPr>
        <w:t>10</w:t>
      </w:r>
      <w:r>
        <w:rPr>
          <w:rFonts w:hint="eastAsia"/>
          <w:b/>
          <w:sz w:val="24"/>
        </w:rPr>
        <w:t>：</w:t>
      </w:r>
      <w:r>
        <w:rPr>
          <w:rFonts w:hint="eastAsia"/>
          <w:b/>
          <w:bCs/>
          <w:sz w:val="24"/>
        </w:rPr>
        <w:t>供应商认为需要提供的其他材料</w:t>
      </w:r>
    </w:p>
    <w:p w:rsidR="00853503" w:rsidRDefault="00853503"/>
    <w:p w:rsidR="00853503" w:rsidRDefault="00853503"/>
    <w:p w:rsidR="00853503" w:rsidRDefault="00853503"/>
    <w:sectPr w:rsidR="00853503">
      <w:headerReference w:type="default" r:id="rId13"/>
      <w:footerReference w:type="default" r:id="rId14"/>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D5E" w:rsidRDefault="00093D5E">
      <w:r>
        <w:separator/>
      </w:r>
    </w:p>
  </w:endnote>
  <w:endnote w:type="continuationSeparator" w:id="0">
    <w:p w:rsidR="00093D5E" w:rsidRDefault="00093D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0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Verdana"/>
    <w:panose1 w:val="020B0604030504040204"/>
    <w:charset w:val="00"/>
    <w:family w:val="swiss"/>
    <w:pitch w:val="variable"/>
    <w:sig w:usb0="E1002EFF" w:usb1="C000605B" w:usb2="00000029" w:usb3="00000000" w:csb0="000101FF" w:csb1="00000000"/>
  </w:font>
  <w:font w:name="幼圆">
    <w:altName w:val="汉仪书宋二KW"/>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Book Antiqua">
    <w:altName w:val="Georgia"/>
    <w:panose1 w:val="02040602050305030304"/>
    <w:charset w:val="00"/>
    <w:family w:val="roman"/>
    <w:pitch w:val="variable"/>
    <w:sig w:usb0="00000287" w:usb1="00000000"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713" w:rsidRDefault="00A53713">
    <w:pPr>
      <w:pStyle w:val="ab"/>
      <w:jc w:val="center"/>
    </w:pPr>
    <w:r>
      <w:rPr>
        <w:rFonts w:hint="eastAsia"/>
      </w:rPr>
      <w:t>-1-</w:t>
    </w:r>
    <w:r>
      <w:rPr>
        <w:rStyle w:val="af3"/>
      </w:rPr>
      <w:fldChar w:fldCharType="begin"/>
    </w:r>
    <w:r>
      <w:rPr>
        <w:rStyle w:val="af3"/>
      </w:rPr>
      <w:instrText xml:space="preserve"> PAGE </w:instrText>
    </w:r>
    <w:r>
      <w:rPr>
        <w:rStyle w:val="af3"/>
      </w:rPr>
      <w:fldChar w:fldCharType="separate"/>
    </w:r>
    <w:r w:rsidR="007D0252">
      <w:rPr>
        <w:rStyle w:val="af3"/>
        <w:noProof/>
      </w:rPr>
      <w:t>2</w:t>
    </w:r>
    <w:r>
      <w:rPr>
        <w:rStyle w:val="af3"/>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D5E" w:rsidRDefault="00093D5E">
      <w:r>
        <w:separator/>
      </w:r>
    </w:p>
  </w:footnote>
  <w:footnote w:type="continuationSeparator" w:id="0">
    <w:p w:rsidR="00093D5E" w:rsidRDefault="00093D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713" w:rsidRDefault="00A53713">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713" w:rsidRDefault="00A53713">
    <w:pPr>
      <w:pStyle w:val="ac"/>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B05EE"/>
    <w:multiLevelType w:val="multilevel"/>
    <w:tmpl w:val="091B05EE"/>
    <w:lvl w:ilvl="0">
      <w:start w:val="1"/>
      <w:numFmt w:val="japaneseCounting"/>
      <w:pStyle w:val="1featureheadAH1PIM1Heading0Arial14FettArial1"/>
      <w:lvlText w:val="%1、"/>
      <w:lvlJc w:val="left"/>
      <w:pPr>
        <w:tabs>
          <w:tab w:val="left" w:pos="960"/>
        </w:tabs>
        <w:ind w:left="960" w:hanging="480"/>
      </w:pPr>
      <w:rPr>
        <w:rFonts w:hint="eastAsia"/>
      </w:rPr>
    </w:lvl>
    <w:lvl w:ilvl="1">
      <w:start w:val="1"/>
      <w:numFmt w:val="decimal"/>
      <w:lvlText w:val="%2、"/>
      <w:lvlJc w:val="left"/>
      <w:pPr>
        <w:tabs>
          <w:tab w:val="left" w:pos="1725"/>
        </w:tabs>
        <w:ind w:left="1725" w:hanging="825"/>
      </w:pPr>
      <w:rPr>
        <w:rFonts w:hint="eastAsia"/>
      </w:rPr>
    </w:lvl>
    <w:lvl w:ilvl="2">
      <w:start w:val="1"/>
      <w:numFmt w:val="lowerRoman"/>
      <w:lvlText w:val="%3."/>
      <w:lvlJc w:val="right"/>
      <w:pPr>
        <w:tabs>
          <w:tab w:val="left" w:pos="1740"/>
        </w:tabs>
        <w:ind w:left="1740" w:hanging="420"/>
      </w:pPr>
    </w:lvl>
    <w:lvl w:ilvl="3">
      <w:start w:val="1"/>
      <w:numFmt w:val="decimal"/>
      <w:lvlText w:val="%4."/>
      <w:lvlJc w:val="left"/>
      <w:pPr>
        <w:tabs>
          <w:tab w:val="left" w:pos="2160"/>
        </w:tabs>
        <w:ind w:left="2160" w:hanging="420"/>
      </w:pPr>
    </w:lvl>
    <w:lvl w:ilvl="4">
      <w:start w:val="1"/>
      <w:numFmt w:val="lowerLetter"/>
      <w:lvlText w:val="%5)"/>
      <w:lvlJc w:val="left"/>
      <w:pPr>
        <w:tabs>
          <w:tab w:val="left" w:pos="2580"/>
        </w:tabs>
        <w:ind w:left="2580" w:hanging="420"/>
      </w:pPr>
    </w:lvl>
    <w:lvl w:ilvl="5">
      <w:start w:val="1"/>
      <w:numFmt w:val="lowerRoman"/>
      <w:lvlText w:val="%6."/>
      <w:lvlJc w:val="right"/>
      <w:pPr>
        <w:tabs>
          <w:tab w:val="left" w:pos="3000"/>
        </w:tabs>
        <w:ind w:left="3000" w:hanging="420"/>
      </w:pPr>
    </w:lvl>
    <w:lvl w:ilvl="6">
      <w:start w:val="1"/>
      <w:numFmt w:val="decimal"/>
      <w:lvlText w:val="%7."/>
      <w:lvlJc w:val="left"/>
      <w:pPr>
        <w:tabs>
          <w:tab w:val="left" w:pos="3420"/>
        </w:tabs>
        <w:ind w:left="3420" w:hanging="420"/>
      </w:pPr>
    </w:lvl>
    <w:lvl w:ilvl="7">
      <w:start w:val="1"/>
      <w:numFmt w:val="lowerLetter"/>
      <w:lvlText w:val="%8)"/>
      <w:lvlJc w:val="left"/>
      <w:pPr>
        <w:tabs>
          <w:tab w:val="left" w:pos="3840"/>
        </w:tabs>
        <w:ind w:left="3840" w:hanging="420"/>
      </w:pPr>
    </w:lvl>
    <w:lvl w:ilvl="8">
      <w:start w:val="1"/>
      <w:numFmt w:val="lowerRoman"/>
      <w:lvlText w:val="%9."/>
      <w:lvlJc w:val="right"/>
      <w:pPr>
        <w:tabs>
          <w:tab w:val="left" w:pos="4260"/>
        </w:tabs>
        <w:ind w:left="4260" w:hanging="420"/>
      </w:pPr>
    </w:lvl>
  </w:abstractNum>
  <w:abstractNum w:abstractNumId="1">
    <w:nsid w:val="0AC42944"/>
    <w:multiLevelType w:val="multilevel"/>
    <w:tmpl w:val="0AC42944"/>
    <w:lvl w:ilvl="0">
      <w:start w:val="1"/>
      <w:numFmt w:val="bullet"/>
      <w:pStyle w:val="HTML"/>
      <w:lvlText w:val=""/>
      <w:lvlJc w:val="left"/>
      <w:pPr>
        <w:tabs>
          <w:tab w:val="left" w:pos="420"/>
        </w:tabs>
        <w:ind w:left="42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E7C36A6"/>
    <w:multiLevelType w:val="multilevel"/>
    <w:tmpl w:val="1E7C36A6"/>
    <w:lvl w:ilvl="0">
      <w:start w:val="1"/>
      <w:numFmt w:val="decimal"/>
      <w:lvlText w:val="%1."/>
      <w:lvlJc w:val="left"/>
      <w:pPr>
        <w:tabs>
          <w:tab w:val="left" w:pos="360"/>
        </w:tabs>
        <w:ind w:left="360" w:hanging="360"/>
      </w:pPr>
      <w:rPr>
        <w:rFonts w:hint="default"/>
      </w:rPr>
    </w:lvl>
    <w:lvl w:ilvl="1">
      <w:start w:val="1"/>
      <w:numFmt w:val="decimal"/>
      <w:pStyle w:val="2"/>
      <w:lvlText w:val="%1.%2"/>
      <w:lvlJc w:val="left"/>
      <w:pPr>
        <w:tabs>
          <w:tab w:val="left" w:pos="567"/>
        </w:tabs>
        <w:ind w:left="567" w:hanging="567"/>
      </w:pPr>
      <w:rPr>
        <w:rFonts w:hint="eastAsia"/>
      </w:rPr>
    </w:lvl>
    <w:lvl w:ilvl="2">
      <w:start w:val="1"/>
      <w:numFmt w:val="decimal"/>
      <w:lvlText w:val="%1.%2.%3、"/>
      <w:lvlJc w:val="left"/>
      <w:pPr>
        <w:tabs>
          <w:tab w:val="left" w:pos="709"/>
        </w:tabs>
        <w:ind w:left="709" w:hanging="709"/>
      </w:pPr>
      <w:rPr>
        <w:rFonts w:hint="eastAsia"/>
      </w:rPr>
    </w:lvl>
    <w:lvl w:ilvl="3">
      <w:start w:val="1"/>
      <w:numFmt w:val="decimal"/>
      <w:lvlText w:val="%1.%2.%3.%4."/>
      <w:lvlJc w:val="left"/>
      <w:pPr>
        <w:tabs>
          <w:tab w:val="left" w:pos="851"/>
        </w:tabs>
        <w:ind w:left="851" w:hanging="851"/>
      </w:pPr>
      <w:rPr>
        <w:rFonts w:hint="eastAsia"/>
      </w:rPr>
    </w:lvl>
    <w:lvl w:ilvl="4">
      <w:start w:val="1"/>
      <w:numFmt w:val="decimal"/>
      <w:lvlText w:val="%1.%2.%3.%4.%5."/>
      <w:lvlJc w:val="left"/>
      <w:pPr>
        <w:tabs>
          <w:tab w:val="left" w:pos="992"/>
        </w:tabs>
        <w:ind w:left="992" w:hanging="992"/>
      </w:pPr>
      <w:rPr>
        <w:rFonts w:hint="eastAsia"/>
      </w:rPr>
    </w:lvl>
    <w:lvl w:ilvl="5">
      <w:start w:val="1"/>
      <w:numFmt w:val="decimal"/>
      <w:lvlText w:val="%1.%2.%3.%4.%5.%6."/>
      <w:lvlJc w:val="left"/>
      <w:pPr>
        <w:tabs>
          <w:tab w:val="left" w:pos="1134"/>
        </w:tabs>
        <w:ind w:left="1134" w:hanging="1134"/>
      </w:pPr>
      <w:rPr>
        <w:rFonts w:hint="eastAsia"/>
      </w:rPr>
    </w:lvl>
    <w:lvl w:ilvl="6">
      <w:start w:val="1"/>
      <w:numFmt w:val="decimal"/>
      <w:lvlText w:val="%1.%2.%3.%4.%5.%6.%7."/>
      <w:lvlJc w:val="left"/>
      <w:pPr>
        <w:tabs>
          <w:tab w:val="left" w:pos="1276"/>
        </w:tabs>
        <w:ind w:left="1276" w:hanging="1276"/>
      </w:pPr>
      <w:rPr>
        <w:rFonts w:hint="eastAsia"/>
      </w:rPr>
    </w:lvl>
    <w:lvl w:ilvl="7">
      <w:start w:val="1"/>
      <w:numFmt w:val="decimal"/>
      <w:lvlText w:val="%1.%2.%3.%4.%5.%6.%7.%8."/>
      <w:lvlJc w:val="left"/>
      <w:pPr>
        <w:tabs>
          <w:tab w:val="left" w:pos="1418"/>
        </w:tabs>
        <w:ind w:left="1418" w:hanging="1418"/>
      </w:pPr>
      <w:rPr>
        <w:rFonts w:hint="eastAsia"/>
      </w:rPr>
    </w:lvl>
    <w:lvl w:ilvl="8">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start w:val="1"/>
      <w:numFmt w:val="decimal"/>
      <w:pStyle w:val="1"/>
      <w:lvlText w:val="%1. "/>
      <w:lvlJc w:val="left"/>
      <w:pPr>
        <w:tabs>
          <w:tab w:val="left" w:pos="839"/>
        </w:tabs>
        <w:ind w:left="839" w:hanging="419"/>
      </w:pPr>
      <w:rPr>
        <w:rFonts w:hint="eastAsia"/>
      </w:rPr>
    </w:lvl>
    <w:lvl w:ilvl="1">
      <w:start w:val="1"/>
      <w:numFmt w:val="upperLetter"/>
      <w:pStyle w:val="20"/>
      <w:lvlText w:val="%2. "/>
      <w:lvlJc w:val="left"/>
      <w:pPr>
        <w:tabs>
          <w:tab w:val="left" w:pos="1049"/>
        </w:tabs>
        <w:ind w:left="1049" w:hanging="420"/>
      </w:pPr>
      <w:rPr>
        <w:rFonts w:hint="eastAsia"/>
      </w:rPr>
    </w:lvl>
    <w:lvl w:ilvl="2">
      <w:start w:val="1"/>
      <w:numFmt w:val="lowerLetter"/>
      <w:pStyle w:val="3"/>
      <w:lvlText w:val="%3. "/>
      <w:lvlJc w:val="left"/>
      <w:pPr>
        <w:tabs>
          <w:tab w:val="left" w:pos="1259"/>
        </w:tabs>
        <w:ind w:left="1259" w:hanging="420"/>
      </w:pPr>
      <w:rPr>
        <w:rFonts w:hint="eastAsia"/>
      </w:rPr>
    </w:lvl>
    <w:lvl w:ilvl="3">
      <w:start w:val="1"/>
      <w:numFmt w:val="lowerLetter"/>
      <w:pStyle w:val="4"/>
      <w:lvlText w:val="%4) "/>
      <w:lvlJc w:val="left"/>
      <w:pPr>
        <w:tabs>
          <w:tab w:val="left" w:pos="1469"/>
        </w:tabs>
        <w:ind w:left="1469" w:hanging="420"/>
      </w:pPr>
      <w:rPr>
        <w:rFonts w:hint="eastAsia"/>
      </w:rPr>
    </w:lvl>
    <w:lvl w:ilvl="4">
      <w:start w:val="1"/>
      <w:numFmt w:val="none"/>
      <w:suff w:val="nothing"/>
      <w:lvlText w:val=""/>
      <w:lvlJc w:val="left"/>
      <w:pPr>
        <w:ind w:left="1259" w:firstLine="0"/>
      </w:pPr>
      <w:rPr>
        <w:rFonts w:hint="eastAsia"/>
      </w:rPr>
    </w:lvl>
    <w:lvl w:ilvl="5">
      <w:start w:val="1"/>
      <w:numFmt w:val="none"/>
      <w:suff w:val="nothing"/>
      <w:lvlText w:val=""/>
      <w:lvlJc w:val="left"/>
      <w:pPr>
        <w:ind w:left="1259" w:firstLine="0"/>
      </w:pPr>
      <w:rPr>
        <w:rFonts w:hint="eastAsia"/>
      </w:rPr>
    </w:lvl>
    <w:lvl w:ilvl="6">
      <w:start w:val="1"/>
      <w:numFmt w:val="none"/>
      <w:suff w:val="nothing"/>
      <w:lvlText w:val=""/>
      <w:lvlJc w:val="left"/>
      <w:pPr>
        <w:ind w:left="1259" w:firstLine="0"/>
      </w:pPr>
      <w:rPr>
        <w:rFonts w:hint="eastAsia"/>
      </w:rPr>
    </w:lvl>
    <w:lvl w:ilvl="7">
      <w:start w:val="1"/>
      <w:numFmt w:val="none"/>
      <w:suff w:val="nothing"/>
      <w:lvlText w:val=""/>
      <w:lvlJc w:val="left"/>
      <w:pPr>
        <w:ind w:left="1259" w:firstLine="0"/>
      </w:pPr>
      <w:rPr>
        <w:rFonts w:hint="eastAsia"/>
      </w:rPr>
    </w:lvl>
    <w:lvl w:ilvl="8">
      <w:start w:val="1"/>
      <w:numFmt w:val="none"/>
      <w:suff w:val="nothing"/>
      <w:lvlText w:val=""/>
      <w:lvlJc w:val="left"/>
      <w:pPr>
        <w:ind w:left="1259" w:firstLine="0"/>
      </w:pPr>
      <w:rPr>
        <w:rFonts w:hint="eastAsia"/>
      </w:rPr>
    </w:lvl>
  </w:abstractNum>
  <w:abstractNum w:abstractNumId="5">
    <w:nsid w:val="61164534"/>
    <w:multiLevelType w:val="multilevel"/>
    <w:tmpl w:val="61164534"/>
    <w:lvl w:ilvl="0">
      <w:start w:val="1"/>
      <w:numFmt w:val="bullet"/>
      <w:pStyle w:val="CharCharCharChar1CharCharCharChar"/>
      <w:lvlText w:val=""/>
      <w:lvlJc w:val="left"/>
      <w:pPr>
        <w:tabs>
          <w:tab w:val="left" w:pos="900"/>
        </w:tabs>
        <w:ind w:left="90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6">
    <w:nsid w:val="7AA00F8D"/>
    <w:multiLevelType w:val="multilevel"/>
    <w:tmpl w:val="7AA00F8D"/>
    <w:lvl w:ilvl="0">
      <w:start w:val="1"/>
      <w:numFmt w:val="decimal"/>
      <w:pStyle w:val="InfoBlue"/>
      <w:lvlText w:val="（%1）"/>
      <w:lvlJc w:val="left"/>
      <w:pPr>
        <w:ind w:left="1080" w:hanging="360"/>
      </w:pPr>
      <w:rPr>
        <w:rFonts w:hint="eastAsia"/>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EBFC88C8"/>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3D5E"/>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67D54"/>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3FC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D0252"/>
    <w:rsid w:val="007F4F43"/>
    <w:rsid w:val="007F5D1B"/>
    <w:rsid w:val="008059DF"/>
    <w:rsid w:val="0082342B"/>
    <w:rsid w:val="00825D3A"/>
    <w:rsid w:val="00826B6B"/>
    <w:rsid w:val="008316A1"/>
    <w:rsid w:val="00832719"/>
    <w:rsid w:val="0083490E"/>
    <w:rsid w:val="00845119"/>
    <w:rsid w:val="00845AEC"/>
    <w:rsid w:val="00846F4B"/>
    <w:rsid w:val="00853503"/>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3713"/>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0A7F"/>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197A"/>
    <w:rsid w:val="00EC51F2"/>
    <w:rsid w:val="00EC614A"/>
    <w:rsid w:val="00EE79D2"/>
    <w:rsid w:val="00F1021F"/>
    <w:rsid w:val="00F13326"/>
    <w:rsid w:val="00F13976"/>
    <w:rsid w:val="00F163CB"/>
    <w:rsid w:val="00F23F15"/>
    <w:rsid w:val="00F34876"/>
    <w:rsid w:val="00F363B4"/>
    <w:rsid w:val="00F36CE6"/>
    <w:rsid w:val="00F40591"/>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07892A19"/>
    <w:rsid w:val="0F161A6C"/>
    <w:rsid w:val="11C57B87"/>
    <w:rsid w:val="1A826BDA"/>
    <w:rsid w:val="329A6EAC"/>
    <w:rsid w:val="336245E7"/>
    <w:rsid w:val="3D8062AD"/>
    <w:rsid w:val="48C47534"/>
    <w:rsid w:val="63A64A7C"/>
    <w:rsid w:val="667D0FE8"/>
    <w:rsid w:val="6BE94AD3"/>
    <w:rsid w:val="70F73C5D"/>
    <w:rsid w:val="7BBFE22F"/>
    <w:rsid w:val="7BDF18A6"/>
    <w:rsid w:val="7E43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0" w:qFormat="1"/>
    <w:lsdException w:name="toc 3" w:semiHidden="1"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qFormat="1"/>
    <w:lsdException w:name="Body Text First Indent" w:semiHidden="1" w:unhideWhenUsed="1"/>
    <w:lsdException w:name="Body Text First Indent 2" w:uiPriority="0" w:qFormat="1"/>
    <w:lsdException w:name="Note Heading" w:semiHidden="1" w:unhideWhenUsed="1"/>
    <w:lsdException w:name="Body Text 2" w:uiPriority="0" w:qFormat="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uiPriority="0"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rPr>
  </w:style>
  <w:style w:type="paragraph" w:styleId="10">
    <w:name w:val="heading 1"/>
    <w:basedOn w:val="a"/>
    <w:next w:val="a"/>
    <w:link w:val="1Char1"/>
    <w:uiPriority w:val="99"/>
    <w:qFormat/>
    <w:pPr>
      <w:keepNext/>
      <w:outlineLvl w:val="0"/>
    </w:pPr>
    <w:rPr>
      <w:sz w:val="28"/>
    </w:rPr>
  </w:style>
  <w:style w:type="paragraph" w:styleId="21">
    <w:name w:val="heading 2"/>
    <w:basedOn w:val="a"/>
    <w:next w:val="a"/>
    <w:link w:val="2Char1"/>
    <w:qFormat/>
    <w:pPr>
      <w:keepNext/>
      <w:ind w:leftChars="-19" w:left="-39" w:hanging="1"/>
      <w:outlineLvl w:val="1"/>
    </w:pPr>
    <w:rPr>
      <w:rFonts w:ascii="宋体" w:hAnsi="宋体"/>
      <w:sz w:val="28"/>
      <w:szCs w:val="24"/>
    </w:rPr>
  </w:style>
  <w:style w:type="paragraph" w:styleId="30">
    <w:name w:val="heading 3"/>
    <w:basedOn w:val="a"/>
    <w:next w:val="a"/>
    <w:link w:val="3Char"/>
    <w:qFormat/>
    <w:pPr>
      <w:keepNext/>
      <w:keepLines/>
      <w:spacing w:before="260" w:after="260" w:line="416" w:lineRule="auto"/>
      <w:outlineLvl w:val="2"/>
    </w:pPr>
    <w:rPr>
      <w:b/>
      <w:bCs/>
      <w:sz w:val="32"/>
      <w:szCs w:val="32"/>
    </w:rPr>
  </w:style>
  <w:style w:type="paragraph" w:styleId="40">
    <w:name w:val="heading 4"/>
    <w:basedOn w:val="a"/>
    <w:next w:val="a"/>
    <w:link w:val="4Char"/>
    <w:autoRedefine/>
    <w:qFormat/>
    <w:pPr>
      <w:keepNext/>
      <w:keepLines/>
      <w:spacing w:line="376" w:lineRule="auto"/>
      <w:ind w:leftChars="100" w:left="100" w:rightChars="100" w:right="100"/>
      <w:outlineLvl w:val="3"/>
    </w:pPr>
    <w:rPr>
      <w:rFonts w:ascii="Arial" w:hAnsi="Arial"/>
      <w:b/>
      <w:bCs/>
      <w:sz w:val="32"/>
      <w:szCs w:val="28"/>
    </w:rPr>
  </w:style>
  <w:style w:type="paragraph" w:styleId="5">
    <w:name w:val="heading 5"/>
    <w:basedOn w:val="a"/>
    <w:next w:val="a"/>
    <w:link w:val="5Char"/>
    <w:qFormat/>
    <w:pPr>
      <w:keepNext/>
      <w:keepLines/>
      <w:spacing w:before="280" w:after="290" w:line="360" w:lineRule="auto"/>
      <w:jc w:val="left"/>
      <w:outlineLvl w:val="4"/>
    </w:pPr>
    <w:rPr>
      <w:rFonts w:ascii="仿宋_GB2312" w:eastAsia="仿宋_GB2312" w:hAnsi="仿宋_GB2312" w:cs="仿宋_GB2312"/>
      <w:sz w:val="28"/>
      <w:szCs w:val="28"/>
    </w:rPr>
  </w:style>
  <w:style w:type="paragraph" w:styleId="6">
    <w:name w:val="heading 6"/>
    <w:basedOn w:val="a"/>
    <w:next w:val="a"/>
    <w:link w:val="6Char"/>
    <w:qFormat/>
    <w:pPr>
      <w:keepNext/>
      <w:keepLines/>
      <w:tabs>
        <w:tab w:val="left" w:pos="1152"/>
      </w:tabs>
      <w:spacing w:before="100" w:beforeAutospacing="1" w:after="100" w:afterAutospacing="1"/>
      <w:ind w:left="1152" w:hanging="1152"/>
      <w:outlineLvl w:val="5"/>
    </w:pPr>
    <w:rPr>
      <w:b/>
      <w:bCs/>
      <w:szCs w:val="24"/>
      <w:lang w:val="zh-CN"/>
    </w:rPr>
  </w:style>
  <w:style w:type="paragraph" w:styleId="7">
    <w:name w:val="heading 7"/>
    <w:basedOn w:val="a"/>
    <w:next w:val="a"/>
    <w:link w:val="7Char"/>
    <w:qFormat/>
    <w:pPr>
      <w:keepNext/>
      <w:keepLines/>
      <w:tabs>
        <w:tab w:val="left" w:pos="1296"/>
      </w:tabs>
      <w:spacing w:before="100" w:beforeAutospacing="1" w:after="100" w:afterAutospacing="1"/>
      <w:ind w:left="1296" w:hanging="1296"/>
      <w:outlineLvl w:val="6"/>
    </w:pPr>
    <w:rPr>
      <w:b/>
      <w:bCs/>
      <w:szCs w:val="24"/>
      <w:lang w:val="zh-CN"/>
    </w:rPr>
  </w:style>
  <w:style w:type="paragraph" w:styleId="8">
    <w:name w:val="heading 8"/>
    <w:basedOn w:val="a"/>
    <w:next w:val="a"/>
    <w:link w:val="8Char"/>
    <w:qFormat/>
    <w:pPr>
      <w:keepNext/>
      <w:keepLines/>
      <w:tabs>
        <w:tab w:val="left" w:pos="1440"/>
      </w:tabs>
      <w:spacing w:before="100" w:beforeAutospacing="1" w:after="100" w:afterAutospacing="1"/>
      <w:ind w:left="1440" w:hanging="1440"/>
      <w:outlineLvl w:val="7"/>
    </w:pPr>
    <w:rPr>
      <w:b/>
      <w:szCs w:val="24"/>
      <w:lang w:val="zh-CN"/>
    </w:rPr>
  </w:style>
  <w:style w:type="paragraph" w:styleId="9">
    <w:name w:val="heading 9"/>
    <w:basedOn w:val="a"/>
    <w:next w:val="a"/>
    <w:link w:val="9Char"/>
    <w:qFormat/>
    <w:pPr>
      <w:keepNext/>
      <w:keepLines/>
      <w:tabs>
        <w:tab w:val="left" w:pos="1584"/>
      </w:tabs>
      <w:spacing w:before="100" w:beforeAutospacing="1" w:after="100" w:afterAutospacing="1"/>
      <w:ind w:left="1584" w:hanging="1584"/>
      <w:outlineLvl w:val="8"/>
    </w:pPr>
    <w:rPr>
      <w:b/>
      <w:szCs w:val="21"/>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qFormat/>
    <w:pPr>
      <w:ind w:firstLine="420"/>
    </w:pPr>
  </w:style>
  <w:style w:type="paragraph" w:styleId="a4">
    <w:name w:val="Document Map"/>
    <w:basedOn w:val="a"/>
    <w:link w:val="Char0"/>
    <w:qFormat/>
    <w:pPr>
      <w:shd w:val="clear" w:color="auto" w:fill="000080"/>
      <w:spacing w:before="100" w:beforeAutospacing="1" w:after="100" w:afterAutospacing="1"/>
    </w:pPr>
    <w:rPr>
      <w:szCs w:val="24"/>
      <w:lang w:val="zh-CN"/>
    </w:rPr>
  </w:style>
  <w:style w:type="paragraph" w:styleId="a5">
    <w:name w:val="annotation text"/>
    <w:basedOn w:val="a"/>
    <w:link w:val="Char1"/>
    <w:semiHidden/>
    <w:qFormat/>
    <w:pPr>
      <w:jc w:val="left"/>
    </w:pPr>
    <w:rPr>
      <w:rFonts w:asciiTheme="minorHAnsi" w:hAnsiTheme="minorHAnsi" w:cstheme="minorBidi"/>
      <w:szCs w:val="24"/>
    </w:rPr>
  </w:style>
  <w:style w:type="paragraph" w:styleId="a6">
    <w:name w:val="Body Text"/>
    <w:basedOn w:val="a"/>
    <w:link w:val="Char2"/>
    <w:qFormat/>
    <w:pPr>
      <w:tabs>
        <w:tab w:val="left" w:pos="2674"/>
      </w:tabs>
      <w:spacing w:line="560" w:lineRule="exact"/>
    </w:pPr>
    <w:rPr>
      <w:rFonts w:ascii="宋体" w:hAnsi="宋体"/>
      <w:sz w:val="24"/>
      <w:lang w:val="zh-CN"/>
    </w:rPr>
  </w:style>
  <w:style w:type="paragraph" w:styleId="a7">
    <w:name w:val="Body Text Indent"/>
    <w:basedOn w:val="a"/>
    <w:link w:val="Char3"/>
    <w:qFormat/>
    <w:pPr>
      <w:spacing w:line="460" w:lineRule="exact"/>
      <w:ind w:firstLine="480"/>
    </w:pPr>
    <w:rPr>
      <w:sz w:val="24"/>
      <w:lang w:val="zh-CN"/>
    </w:rPr>
  </w:style>
  <w:style w:type="paragraph" w:styleId="HTML0">
    <w:name w:val="HTML Address"/>
    <w:basedOn w:val="a"/>
    <w:link w:val="HTMLChar"/>
    <w:qFormat/>
    <w:pPr>
      <w:widowControl/>
      <w:jc w:val="left"/>
    </w:pPr>
    <w:rPr>
      <w:rFonts w:ascii="宋体" w:hAnsi="宋体"/>
      <w:i/>
      <w:iCs/>
      <w:kern w:val="0"/>
      <w:sz w:val="24"/>
      <w:szCs w:val="24"/>
    </w:rPr>
  </w:style>
  <w:style w:type="paragraph" w:styleId="31">
    <w:name w:val="toc 3"/>
    <w:basedOn w:val="a"/>
    <w:next w:val="a"/>
    <w:autoRedefine/>
    <w:semiHidden/>
    <w:qFormat/>
    <w:pPr>
      <w:ind w:leftChars="400" w:left="840"/>
    </w:pPr>
  </w:style>
  <w:style w:type="paragraph" w:styleId="a8">
    <w:name w:val="Plain Text"/>
    <w:basedOn w:val="a"/>
    <w:link w:val="Char4"/>
    <w:qFormat/>
    <w:rPr>
      <w:rFonts w:ascii="宋体" w:hAnsi="Courier New"/>
      <w:szCs w:val="21"/>
    </w:rPr>
  </w:style>
  <w:style w:type="paragraph" w:styleId="a9">
    <w:name w:val="Date"/>
    <w:basedOn w:val="a"/>
    <w:next w:val="a"/>
    <w:link w:val="Char5"/>
    <w:uiPriority w:val="99"/>
    <w:qFormat/>
    <w:rPr>
      <w:sz w:val="32"/>
    </w:rPr>
  </w:style>
  <w:style w:type="paragraph" w:styleId="22">
    <w:name w:val="Body Text Indent 2"/>
    <w:basedOn w:val="a"/>
    <w:link w:val="2Char"/>
    <w:qFormat/>
    <w:pPr>
      <w:spacing w:line="460" w:lineRule="exact"/>
      <w:ind w:firstLineChars="200" w:firstLine="471"/>
    </w:pPr>
    <w:rPr>
      <w:rFonts w:ascii="宋体" w:hAnsi="宋体"/>
      <w:sz w:val="24"/>
    </w:rPr>
  </w:style>
  <w:style w:type="paragraph" w:styleId="aa">
    <w:name w:val="Balloon Text"/>
    <w:basedOn w:val="a"/>
    <w:link w:val="Char6"/>
    <w:uiPriority w:val="99"/>
    <w:semiHidden/>
    <w:qFormat/>
    <w:rPr>
      <w:sz w:val="18"/>
      <w:szCs w:val="18"/>
      <w:lang w:val="zh-CN"/>
    </w:rPr>
  </w:style>
  <w:style w:type="paragraph" w:styleId="ab">
    <w:name w:val="footer"/>
    <w:basedOn w:val="a"/>
    <w:link w:val="Char7"/>
    <w:unhideWhenUsed/>
    <w:qFormat/>
    <w:pPr>
      <w:tabs>
        <w:tab w:val="center" w:pos="4153"/>
        <w:tab w:val="right" w:pos="8306"/>
      </w:tabs>
      <w:snapToGrid w:val="0"/>
      <w:jc w:val="left"/>
    </w:pPr>
    <w:rPr>
      <w:sz w:val="18"/>
      <w:szCs w:val="18"/>
    </w:rPr>
  </w:style>
  <w:style w:type="paragraph" w:styleId="ac">
    <w:name w:val="header"/>
    <w:basedOn w:val="a"/>
    <w:link w:val="Char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autoRedefine/>
    <w:semiHidden/>
    <w:qFormat/>
    <w:pPr>
      <w:tabs>
        <w:tab w:val="right" w:leader="dot" w:pos="8303"/>
      </w:tabs>
      <w:adjustRightInd w:val="0"/>
      <w:spacing w:line="360" w:lineRule="atLeast"/>
      <w:textAlignment w:val="baseline"/>
    </w:pPr>
    <w:rPr>
      <w:rFonts w:ascii="宋体"/>
      <w:b/>
      <w:kern w:val="0"/>
      <w:sz w:val="28"/>
    </w:rPr>
  </w:style>
  <w:style w:type="paragraph" w:styleId="ad">
    <w:name w:val="Subtitle"/>
    <w:basedOn w:val="a"/>
    <w:next w:val="a"/>
    <w:link w:val="Char9"/>
    <w:qFormat/>
    <w:pPr>
      <w:spacing w:before="240" w:after="60" w:line="312" w:lineRule="auto"/>
      <w:jc w:val="center"/>
      <w:outlineLvl w:val="1"/>
    </w:pPr>
    <w:rPr>
      <w:rFonts w:ascii="Cambria" w:hAnsi="Cambria"/>
      <w:b/>
      <w:bCs/>
      <w:kern w:val="28"/>
      <w:sz w:val="32"/>
      <w:szCs w:val="32"/>
    </w:rPr>
  </w:style>
  <w:style w:type="paragraph" w:styleId="32">
    <w:name w:val="Body Text Indent 3"/>
    <w:basedOn w:val="a"/>
    <w:link w:val="3Char0"/>
    <w:qFormat/>
    <w:pPr>
      <w:spacing w:line="460" w:lineRule="exact"/>
      <w:ind w:firstLineChars="225" w:firstLine="540"/>
    </w:pPr>
    <w:rPr>
      <w:rFonts w:ascii="宋体" w:hAnsi="宋体"/>
      <w:sz w:val="24"/>
    </w:rPr>
  </w:style>
  <w:style w:type="paragraph" w:styleId="23">
    <w:name w:val="toc 2"/>
    <w:basedOn w:val="a"/>
    <w:next w:val="a"/>
    <w:autoRedefine/>
    <w:semiHidden/>
    <w:qFormat/>
    <w:pPr>
      <w:adjustRightInd w:val="0"/>
      <w:spacing w:line="360" w:lineRule="atLeast"/>
      <w:ind w:left="420"/>
      <w:jc w:val="left"/>
      <w:textAlignment w:val="baseline"/>
    </w:pPr>
    <w:rPr>
      <w:kern w:val="0"/>
      <w:sz w:val="24"/>
    </w:rPr>
  </w:style>
  <w:style w:type="paragraph" w:styleId="24">
    <w:name w:val="Body Text 2"/>
    <w:basedOn w:val="a"/>
    <w:link w:val="2Char0"/>
    <w:qFormat/>
    <w:rPr>
      <w:color w:val="000000"/>
      <w:sz w:val="24"/>
      <w:szCs w:val="26"/>
    </w:rPr>
  </w:style>
  <w:style w:type="paragraph" w:styleId="HTML">
    <w:name w:val="HTML Preformatted"/>
    <w:basedOn w:val="a"/>
    <w:link w:val="HTMLChar0"/>
    <w:qFormat/>
    <w:pPr>
      <w:widowControl/>
      <w:numPr>
        <w:numId w:val="1"/>
      </w:numPr>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宋体" w:hAnsi="宋体" w:cs="宋体"/>
      <w:kern w:val="0"/>
      <w:sz w:val="24"/>
      <w:szCs w:val="24"/>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
    <w:name w:val="Title"/>
    <w:basedOn w:val="a"/>
    <w:next w:val="a"/>
    <w:link w:val="Chara"/>
    <w:qFormat/>
    <w:pPr>
      <w:spacing w:before="240" w:after="60"/>
      <w:jc w:val="center"/>
      <w:outlineLvl w:val="0"/>
    </w:pPr>
    <w:rPr>
      <w:rFonts w:ascii="Cambria" w:hAnsi="Cambria"/>
      <w:b/>
      <w:bCs/>
      <w:sz w:val="32"/>
      <w:szCs w:val="32"/>
    </w:rPr>
  </w:style>
  <w:style w:type="paragraph" w:styleId="af0">
    <w:name w:val="annotation subject"/>
    <w:basedOn w:val="a5"/>
    <w:next w:val="a5"/>
    <w:link w:val="Charb"/>
    <w:uiPriority w:val="99"/>
    <w:semiHidden/>
    <w:qFormat/>
    <w:rPr>
      <w:b/>
      <w:bCs/>
      <w:sz w:val="24"/>
      <w:szCs w:val="20"/>
      <w:lang w:val="zh-CN"/>
    </w:rPr>
  </w:style>
  <w:style w:type="paragraph" w:styleId="25">
    <w:name w:val="Body Text First Indent 2"/>
    <w:basedOn w:val="a7"/>
    <w:link w:val="2Char2"/>
    <w:qFormat/>
    <w:pPr>
      <w:spacing w:after="120" w:line="240" w:lineRule="auto"/>
      <w:ind w:leftChars="200" w:left="420" w:firstLineChars="200" w:firstLine="420"/>
    </w:pPr>
    <w:rPr>
      <w:sz w:val="21"/>
    </w:rPr>
  </w:style>
  <w:style w:type="table" w:styleId="af1">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page number"/>
    <w:basedOn w:val="a0"/>
    <w:qFormat/>
  </w:style>
  <w:style w:type="character" w:styleId="af4">
    <w:name w:val="FollowedHyperlink"/>
    <w:qFormat/>
    <w:rPr>
      <w:color w:val="800080"/>
      <w:u w:val="single"/>
    </w:rPr>
  </w:style>
  <w:style w:type="character" w:styleId="af5">
    <w:name w:val="Hyperlink"/>
    <w:uiPriority w:val="99"/>
    <w:qFormat/>
    <w:rPr>
      <w:color w:val="0000FF"/>
      <w:u w:val="single"/>
    </w:rPr>
  </w:style>
  <w:style w:type="character" w:styleId="af6">
    <w:name w:val="annotation reference"/>
    <w:uiPriority w:val="99"/>
    <w:unhideWhenUsed/>
    <w:qFormat/>
    <w:rPr>
      <w:sz w:val="21"/>
      <w:szCs w:val="21"/>
    </w:rPr>
  </w:style>
  <w:style w:type="character" w:customStyle="1" w:styleId="Char8">
    <w:name w:val="页眉 Char"/>
    <w:basedOn w:val="a0"/>
    <w:link w:val="ac"/>
    <w:qFormat/>
    <w:rPr>
      <w:sz w:val="18"/>
      <w:szCs w:val="18"/>
    </w:rPr>
  </w:style>
  <w:style w:type="character" w:customStyle="1" w:styleId="Char7">
    <w:name w:val="页脚 Char"/>
    <w:basedOn w:val="a0"/>
    <w:link w:val="ab"/>
    <w:qFormat/>
    <w:rPr>
      <w:sz w:val="18"/>
      <w:szCs w:val="18"/>
    </w:rPr>
  </w:style>
  <w:style w:type="character" w:customStyle="1" w:styleId="1Char">
    <w:name w:val="标题 1 Char"/>
    <w:basedOn w:val="a0"/>
    <w:uiPriority w:val="99"/>
    <w:qFormat/>
    <w:rPr>
      <w:rFonts w:ascii="Times New Roman" w:eastAsia="宋体" w:hAnsi="Times New Roman" w:cs="Times New Roman"/>
      <w:b/>
      <w:bCs/>
      <w:kern w:val="44"/>
      <w:sz w:val="44"/>
      <w:szCs w:val="44"/>
    </w:rPr>
  </w:style>
  <w:style w:type="character" w:customStyle="1" w:styleId="2Char3">
    <w:name w:val="标题 2 Char"/>
    <w:basedOn w:val="a0"/>
    <w:qFormat/>
    <w:rPr>
      <w:rFonts w:asciiTheme="majorHAnsi" w:eastAsiaTheme="majorEastAsia" w:hAnsiTheme="majorHAnsi" w:cstheme="majorBidi"/>
      <w:b/>
      <w:bCs/>
      <w:sz w:val="32"/>
      <w:szCs w:val="32"/>
    </w:rPr>
  </w:style>
  <w:style w:type="character" w:customStyle="1" w:styleId="3Char">
    <w:name w:val="标题 3 Char"/>
    <w:basedOn w:val="a0"/>
    <w:link w:val="30"/>
    <w:qFormat/>
    <w:rPr>
      <w:rFonts w:ascii="Times New Roman" w:eastAsia="宋体" w:hAnsi="Times New Roman" w:cs="Times New Roman"/>
      <w:b/>
      <w:bCs/>
      <w:sz w:val="32"/>
      <w:szCs w:val="32"/>
    </w:rPr>
  </w:style>
  <w:style w:type="character" w:customStyle="1" w:styleId="4Char">
    <w:name w:val="标题 4 Char"/>
    <w:basedOn w:val="a0"/>
    <w:link w:val="40"/>
    <w:qFormat/>
    <w:rPr>
      <w:rFonts w:ascii="Arial" w:eastAsia="宋体" w:hAnsi="Arial" w:cs="Times New Roman"/>
      <w:b/>
      <w:bCs/>
      <w:sz w:val="32"/>
      <w:szCs w:val="28"/>
    </w:rPr>
  </w:style>
  <w:style w:type="character" w:customStyle="1" w:styleId="5Char">
    <w:name w:val="标题 5 Char"/>
    <w:basedOn w:val="a0"/>
    <w:link w:val="5"/>
    <w:qFormat/>
    <w:rPr>
      <w:rFonts w:ascii="仿宋_GB2312" w:eastAsia="仿宋_GB2312" w:hAnsi="仿宋_GB2312" w:cs="仿宋_GB2312"/>
      <w:sz w:val="28"/>
      <w:szCs w:val="28"/>
    </w:rPr>
  </w:style>
  <w:style w:type="character" w:customStyle="1" w:styleId="6Char">
    <w:name w:val="标题 6 Char"/>
    <w:basedOn w:val="a0"/>
    <w:link w:val="6"/>
    <w:qFormat/>
    <w:rPr>
      <w:rFonts w:ascii="Times New Roman" w:eastAsia="宋体" w:hAnsi="Times New Roman" w:cs="Times New Roman"/>
      <w:b/>
      <w:bCs/>
      <w:szCs w:val="24"/>
      <w:lang w:val="zh-CN" w:eastAsia="zh-CN"/>
    </w:rPr>
  </w:style>
  <w:style w:type="character" w:customStyle="1" w:styleId="7Char">
    <w:name w:val="标题 7 Char"/>
    <w:basedOn w:val="a0"/>
    <w:link w:val="7"/>
    <w:qFormat/>
    <w:rPr>
      <w:rFonts w:ascii="Times New Roman" w:eastAsia="宋体" w:hAnsi="Times New Roman" w:cs="Times New Roman"/>
      <w:b/>
      <w:bCs/>
      <w:szCs w:val="24"/>
      <w:lang w:val="zh-CN" w:eastAsia="zh-CN"/>
    </w:rPr>
  </w:style>
  <w:style w:type="character" w:customStyle="1" w:styleId="8Char">
    <w:name w:val="标题 8 Char"/>
    <w:basedOn w:val="a0"/>
    <w:link w:val="8"/>
    <w:qFormat/>
    <w:rPr>
      <w:rFonts w:ascii="Times New Roman" w:eastAsia="宋体" w:hAnsi="Times New Roman" w:cs="Times New Roman"/>
      <w:b/>
      <w:szCs w:val="24"/>
      <w:lang w:val="zh-CN" w:eastAsia="zh-CN"/>
    </w:rPr>
  </w:style>
  <w:style w:type="character" w:customStyle="1" w:styleId="9Char">
    <w:name w:val="标题 9 Char"/>
    <w:basedOn w:val="a0"/>
    <w:link w:val="9"/>
    <w:qFormat/>
    <w:rPr>
      <w:rFonts w:ascii="Times New Roman" w:eastAsia="宋体" w:hAnsi="Times New Roman" w:cs="Times New Roman"/>
      <w:b/>
      <w:szCs w:val="21"/>
      <w:lang w:val="zh-CN" w:eastAsia="zh-CN"/>
    </w:rPr>
  </w:style>
  <w:style w:type="character" w:customStyle="1" w:styleId="1Char1">
    <w:name w:val="标题 1 Char1"/>
    <w:link w:val="10"/>
    <w:uiPriority w:val="99"/>
    <w:qFormat/>
    <w:rPr>
      <w:rFonts w:ascii="Times New Roman" w:eastAsia="宋体" w:hAnsi="Times New Roman" w:cs="Times New Roman"/>
      <w:sz w:val="28"/>
      <w:szCs w:val="20"/>
    </w:rPr>
  </w:style>
  <w:style w:type="paragraph" w:customStyle="1" w:styleId="Char1CharCharChar">
    <w:name w:val="Char1 Char Char Char"/>
    <w:basedOn w:val="a"/>
    <w:qFormat/>
    <w:rPr>
      <w:rFonts w:ascii="Tahoma" w:hAnsi="Tahoma"/>
      <w:sz w:val="24"/>
    </w:rPr>
  </w:style>
  <w:style w:type="character" w:customStyle="1" w:styleId="2Char1">
    <w:name w:val="标题 2 Char1"/>
    <w:link w:val="21"/>
    <w:qFormat/>
    <w:rPr>
      <w:rFonts w:ascii="宋体" w:eastAsia="宋体" w:hAnsi="宋体" w:cs="Times New Roman"/>
      <w:sz w:val="28"/>
      <w:szCs w:val="24"/>
    </w:rPr>
  </w:style>
  <w:style w:type="character" w:customStyle="1" w:styleId="Char">
    <w:name w:val="正文缩进 Char"/>
    <w:link w:val="a3"/>
    <w:uiPriority w:val="99"/>
    <w:qFormat/>
    <w:rPr>
      <w:rFonts w:ascii="Times New Roman" w:eastAsia="宋体" w:hAnsi="Times New Roman" w:cs="Times New Roman"/>
      <w:szCs w:val="20"/>
    </w:rPr>
  </w:style>
  <w:style w:type="character" w:customStyle="1" w:styleId="Char5">
    <w:name w:val="日期 Char"/>
    <w:basedOn w:val="a0"/>
    <w:link w:val="a9"/>
    <w:uiPriority w:val="99"/>
    <w:qFormat/>
    <w:rPr>
      <w:rFonts w:ascii="Times New Roman" w:eastAsia="宋体" w:hAnsi="Times New Roman" w:cs="Times New Roman"/>
      <w:sz w:val="32"/>
      <w:szCs w:val="20"/>
    </w:rPr>
  </w:style>
  <w:style w:type="character" w:customStyle="1" w:styleId="Char3">
    <w:name w:val="正文文本缩进 Char"/>
    <w:basedOn w:val="a0"/>
    <w:link w:val="a7"/>
    <w:qFormat/>
    <w:rPr>
      <w:rFonts w:ascii="Times New Roman" w:eastAsia="宋体" w:hAnsi="Times New Roman" w:cs="Times New Roman"/>
      <w:sz w:val="24"/>
      <w:szCs w:val="20"/>
      <w:lang w:val="zh-CN" w:eastAsia="zh-CN"/>
    </w:rPr>
  </w:style>
  <w:style w:type="character" w:customStyle="1" w:styleId="2Char">
    <w:name w:val="正文文本缩进 2 Char"/>
    <w:basedOn w:val="a0"/>
    <w:link w:val="22"/>
    <w:qFormat/>
    <w:rPr>
      <w:rFonts w:ascii="宋体" w:eastAsia="宋体" w:hAnsi="宋体" w:cs="Times New Roman"/>
      <w:sz w:val="24"/>
      <w:szCs w:val="20"/>
    </w:rPr>
  </w:style>
  <w:style w:type="character" w:customStyle="1" w:styleId="3Char0">
    <w:name w:val="正文文本缩进 3 Char"/>
    <w:basedOn w:val="a0"/>
    <w:link w:val="32"/>
    <w:qFormat/>
    <w:rPr>
      <w:rFonts w:ascii="宋体" w:eastAsia="宋体" w:hAnsi="宋体" w:cs="Times New Roman"/>
      <w:sz w:val="24"/>
      <w:szCs w:val="20"/>
    </w:rPr>
  </w:style>
  <w:style w:type="character" w:customStyle="1" w:styleId="Char4">
    <w:name w:val="纯文本 Char"/>
    <w:basedOn w:val="a0"/>
    <w:link w:val="a8"/>
    <w:qFormat/>
    <w:rPr>
      <w:rFonts w:ascii="宋体" w:eastAsia="宋体" w:hAnsi="Courier New" w:cs="Times New Roman"/>
      <w:szCs w:val="21"/>
    </w:rPr>
  </w:style>
  <w:style w:type="character" w:customStyle="1" w:styleId="Char2">
    <w:name w:val="正文文本 Char"/>
    <w:basedOn w:val="a0"/>
    <w:link w:val="a6"/>
    <w:qFormat/>
    <w:rPr>
      <w:rFonts w:ascii="宋体" w:eastAsia="宋体" w:hAnsi="宋体" w:cs="Times New Roman"/>
      <w:sz w:val="24"/>
      <w:szCs w:val="20"/>
      <w:lang w:val="zh-CN" w:eastAsia="zh-CN"/>
    </w:rPr>
  </w:style>
  <w:style w:type="character" w:customStyle="1" w:styleId="2Char0">
    <w:name w:val="正文文本 2 Char"/>
    <w:basedOn w:val="a0"/>
    <w:link w:val="24"/>
    <w:qFormat/>
    <w:rPr>
      <w:rFonts w:eastAsia="宋体" w:cs="Times New Roman"/>
      <w:color w:val="000000"/>
      <w:sz w:val="24"/>
      <w:szCs w:val="26"/>
    </w:rPr>
  </w:style>
  <w:style w:type="character" w:customStyle="1" w:styleId="Char6">
    <w:name w:val="批注框文本 Char"/>
    <w:basedOn w:val="a0"/>
    <w:link w:val="aa"/>
    <w:uiPriority w:val="99"/>
    <w:semiHidden/>
    <w:qFormat/>
    <w:rPr>
      <w:rFonts w:ascii="Times New Roman" w:eastAsia="宋体" w:hAnsi="Times New Roman" w:cs="Times New Roman"/>
      <w:sz w:val="18"/>
      <w:szCs w:val="18"/>
      <w:lang w:val="zh-CN" w:eastAsia="zh-CN"/>
    </w:rPr>
  </w:style>
  <w:style w:type="paragraph" w:customStyle="1" w:styleId="z-1">
    <w:name w:val="z-窗体顶端1"/>
    <w:basedOn w:val="a"/>
    <w:next w:val="a"/>
    <w:link w:val="z-Char"/>
    <w:qFormat/>
    <w:pPr>
      <w:widowControl/>
      <w:pBdr>
        <w:bottom w:val="single" w:sz="6" w:space="1" w:color="auto"/>
      </w:pBdr>
      <w:jc w:val="center"/>
    </w:pPr>
    <w:rPr>
      <w:rFonts w:ascii="Arial" w:hAnsi="Arial" w:cs="Arial"/>
      <w:vanish/>
      <w:color w:val="000000"/>
      <w:kern w:val="0"/>
      <w:sz w:val="16"/>
      <w:szCs w:val="16"/>
    </w:rPr>
  </w:style>
  <w:style w:type="character" w:customStyle="1" w:styleId="z-Char">
    <w:name w:val="z-窗体顶端 Char"/>
    <w:basedOn w:val="a0"/>
    <w:link w:val="z-1"/>
    <w:qFormat/>
    <w:rPr>
      <w:rFonts w:ascii="Arial" w:eastAsia="宋体" w:hAnsi="Arial" w:cs="Arial"/>
      <w:vanish/>
      <w:color w:val="000000"/>
      <w:kern w:val="0"/>
      <w:sz w:val="16"/>
      <w:szCs w:val="16"/>
    </w:rPr>
  </w:style>
  <w:style w:type="paragraph" w:customStyle="1" w:styleId="z-10">
    <w:name w:val="z-窗体底端1"/>
    <w:basedOn w:val="a"/>
    <w:next w:val="a"/>
    <w:link w:val="z-Char0"/>
    <w:qFormat/>
    <w:pPr>
      <w:widowControl/>
      <w:pBdr>
        <w:top w:val="single" w:sz="6" w:space="1" w:color="auto"/>
      </w:pBdr>
      <w:jc w:val="center"/>
    </w:pPr>
    <w:rPr>
      <w:rFonts w:ascii="Arial" w:hAnsi="Arial" w:cs="Arial"/>
      <w:vanish/>
      <w:color w:val="000000"/>
      <w:kern w:val="0"/>
      <w:sz w:val="16"/>
      <w:szCs w:val="16"/>
    </w:rPr>
  </w:style>
  <w:style w:type="character" w:customStyle="1" w:styleId="z-Char0">
    <w:name w:val="z-窗体底端 Char"/>
    <w:basedOn w:val="a0"/>
    <w:link w:val="z-10"/>
    <w:qFormat/>
    <w:rPr>
      <w:rFonts w:ascii="Arial" w:eastAsia="宋体" w:hAnsi="Arial" w:cs="Arial"/>
      <w:vanish/>
      <w:color w:val="000000"/>
      <w:kern w:val="0"/>
      <w:sz w:val="16"/>
      <w:szCs w:val="16"/>
    </w:rPr>
  </w:style>
  <w:style w:type="paragraph" w:customStyle="1" w:styleId="Default">
    <w:name w:val="Default"/>
    <w:link w:val="DefaultChar"/>
    <w:qFormat/>
    <w:pPr>
      <w:widowControl w:val="0"/>
      <w:autoSpaceDE w:val="0"/>
      <w:autoSpaceDN w:val="0"/>
      <w:adjustRightInd w:val="0"/>
    </w:pPr>
    <w:rPr>
      <w:color w:val="000000"/>
      <w:sz w:val="24"/>
      <w:szCs w:val="24"/>
    </w:rPr>
  </w:style>
  <w:style w:type="character" w:customStyle="1" w:styleId="label1">
    <w:name w:val="label1"/>
    <w:qFormat/>
    <w:rPr>
      <w:sz w:val="26"/>
      <w:szCs w:val="26"/>
    </w:rPr>
  </w:style>
  <w:style w:type="paragraph" w:customStyle="1" w:styleId="af7">
    <w:name w:val=".."/>
    <w:basedOn w:val="Default"/>
    <w:next w:val="Default"/>
    <w:qFormat/>
    <w:rPr>
      <w:color w:val="auto"/>
    </w:rPr>
  </w:style>
  <w:style w:type="paragraph" w:customStyle="1" w:styleId="af8">
    <w:name w:val="È±Ê¡ÎÄ±¾"/>
    <w:basedOn w:val="a"/>
    <w:qFormat/>
    <w:pPr>
      <w:widowControl/>
      <w:overflowPunct w:val="0"/>
      <w:autoSpaceDE w:val="0"/>
      <w:autoSpaceDN w:val="0"/>
      <w:adjustRightInd w:val="0"/>
      <w:jc w:val="left"/>
      <w:textAlignment w:val="baseline"/>
    </w:pPr>
    <w:rPr>
      <w:kern w:val="0"/>
      <w:sz w:val="24"/>
    </w:rPr>
  </w:style>
  <w:style w:type="paragraph" w:customStyle="1" w:styleId="ContrList">
    <w:name w:val="Contr_List"/>
    <w:basedOn w:val="a"/>
    <w:qFormat/>
    <w:pPr>
      <w:widowControl/>
      <w:tabs>
        <w:tab w:val="left" w:pos="900"/>
      </w:tabs>
      <w:spacing w:after="240"/>
      <w:ind w:left="900" w:hanging="720"/>
      <w:jc w:val="left"/>
    </w:pPr>
    <w:rPr>
      <w:rFonts w:ascii="Arial" w:hAnsi="Arial"/>
      <w:kern w:val="0"/>
      <w:sz w:val="24"/>
      <w:szCs w:val="24"/>
      <w:lang w:val="en-GB" w:eastAsia="en-US"/>
    </w:rPr>
  </w:style>
  <w:style w:type="paragraph" w:customStyle="1" w:styleId="af9">
    <w:name w:val="文档正文"/>
    <w:basedOn w:val="a"/>
    <w:qFormat/>
    <w:pPr>
      <w:spacing w:before="120" w:after="120" w:line="360" w:lineRule="auto"/>
    </w:pPr>
    <w:rPr>
      <w:rFonts w:ascii="宋体" w:eastAsia="幼圆" w:hAnsi="Arial"/>
      <w:sz w:val="24"/>
    </w:rPr>
  </w:style>
  <w:style w:type="character" w:customStyle="1" w:styleId="style631">
    <w:name w:val="style631"/>
    <w:qFormat/>
    <w:rPr>
      <w:rFonts w:ascii="Arial" w:hAnsi="Arial" w:cs="Arial" w:hint="default"/>
      <w:b/>
      <w:bCs/>
      <w:color w:val="FF6600"/>
      <w:sz w:val="28"/>
      <w:szCs w:val="28"/>
      <w:u w:val="none"/>
    </w:rPr>
  </w:style>
  <w:style w:type="paragraph" w:customStyle="1" w:styleId="Charc">
    <w:name w:val="Char"/>
    <w:basedOn w:val="a"/>
    <w:autoRedefine/>
    <w:qFormat/>
    <w:pPr>
      <w:tabs>
        <w:tab w:val="left" w:pos="360"/>
      </w:tabs>
    </w:pPr>
    <w:rPr>
      <w:sz w:val="24"/>
      <w:szCs w:val="24"/>
    </w:rPr>
  </w:style>
  <w:style w:type="paragraph" w:customStyle="1" w:styleId="CharCharCharCharCharCharCharCharChar">
    <w:name w:val="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HTMLChar0">
    <w:name w:val="HTML 预设格式 Char"/>
    <w:basedOn w:val="a0"/>
    <w:link w:val="HTML"/>
    <w:qFormat/>
    <w:rPr>
      <w:rFonts w:ascii="宋体" w:eastAsia="宋体" w:hAnsi="宋体" w:cs="宋体"/>
      <w:kern w:val="0"/>
      <w:sz w:val="24"/>
      <w:szCs w:val="24"/>
    </w:rPr>
  </w:style>
  <w:style w:type="paragraph" w:customStyle="1" w:styleId="CharCharCharChar1CharCharCharChar">
    <w:name w:val="Char Char Char Char1 Char Char Char Char"/>
    <w:basedOn w:val="a"/>
    <w:autoRedefine/>
    <w:qFormat/>
    <w:pPr>
      <w:widowControl/>
      <w:numPr>
        <w:numId w:val="2"/>
      </w:numPr>
      <w:tabs>
        <w:tab w:val="clear" w:pos="900"/>
      </w:tabs>
      <w:spacing w:after="160" w:line="240" w:lineRule="exact"/>
      <w:ind w:left="0" w:firstLine="0"/>
      <w:jc w:val="left"/>
    </w:pPr>
    <w:rPr>
      <w:rFonts w:ascii="Verdana" w:eastAsia="仿宋_GB2312" w:hAnsi="Verdana"/>
      <w:kern w:val="0"/>
      <w:sz w:val="24"/>
      <w:lang w:eastAsia="en-US"/>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paragraph" w:customStyle="1" w:styleId="Char20">
    <w:name w:val="Char2"/>
    <w:basedOn w:val="a"/>
    <w:autoRedefine/>
    <w:qFormat/>
    <w:pPr>
      <w:tabs>
        <w:tab w:val="left" w:pos="360"/>
      </w:tabs>
    </w:pPr>
    <w:rPr>
      <w:sz w:val="24"/>
      <w:szCs w:val="24"/>
    </w:rPr>
  </w:style>
  <w:style w:type="paragraph" w:customStyle="1" w:styleId="Chard">
    <w:name w:val="段 Char"/>
    <w:qFormat/>
    <w:pPr>
      <w:autoSpaceDE w:val="0"/>
      <w:autoSpaceDN w:val="0"/>
      <w:ind w:firstLineChars="200" w:firstLine="200"/>
      <w:jc w:val="both"/>
    </w:pPr>
    <w:rPr>
      <w:rFonts w:ascii="宋体"/>
      <w:sz w:val="21"/>
    </w:rPr>
  </w:style>
  <w:style w:type="paragraph" w:customStyle="1" w:styleId="HeadingBar">
    <w:name w:val="Heading Bar"/>
    <w:basedOn w:val="21"/>
    <w:next w:val="30"/>
    <w:link w:val="HeadingBarChar"/>
    <w:qFormat/>
    <w:pPr>
      <w:keepLines/>
      <w:widowControl/>
      <w:overflowPunct w:val="0"/>
      <w:autoSpaceDE w:val="0"/>
      <w:autoSpaceDN w:val="0"/>
      <w:adjustRightInd w:val="0"/>
      <w:spacing w:before="120" w:after="120"/>
      <w:ind w:leftChars="0" w:left="0" w:firstLine="0"/>
      <w:textAlignment w:val="baseline"/>
    </w:pPr>
    <w:rPr>
      <w:rFonts w:hAnsi="Book Antiqua"/>
      <w:b/>
      <w:bCs/>
      <w:spacing w:val="12"/>
      <w:kern w:val="0"/>
      <w:sz w:val="24"/>
      <w:szCs w:val="20"/>
    </w:rPr>
  </w:style>
  <w:style w:type="character" w:customStyle="1" w:styleId="HeadingBarChar">
    <w:name w:val="Heading Bar Char"/>
    <w:link w:val="HeadingBar"/>
    <w:qFormat/>
    <w:rPr>
      <w:rFonts w:ascii="宋体" w:eastAsia="宋体" w:hAnsi="Book Antiqua" w:cs="Times New Roman"/>
      <w:b/>
      <w:bCs/>
      <w:spacing w:val="12"/>
      <w:kern w:val="0"/>
      <w:sz w:val="24"/>
      <w:szCs w:val="20"/>
    </w:rPr>
  </w:style>
  <w:style w:type="character" w:customStyle="1" w:styleId="HighlightedVariable">
    <w:name w:val="Highlighted Variable"/>
    <w:qFormat/>
    <w:rPr>
      <w:color w:val="0000FF"/>
    </w:rPr>
  </w:style>
  <w:style w:type="paragraph" w:customStyle="1" w:styleId="afa">
    <w:name w:val="小标题"/>
    <w:basedOn w:val="a"/>
    <w:next w:val="a3"/>
    <w:qFormat/>
    <w:pPr>
      <w:tabs>
        <w:tab w:val="left" w:pos="420"/>
      </w:tabs>
      <w:spacing w:beforeLines="25" w:before="25" w:afterLines="25" w:after="25"/>
      <w:ind w:left="420" w:hanging="420"/>
    </w:pPr>
    <w:rPr>
      <w:rFonts w:ascii="Arial" w:eastAsia="黑体" w:hAnsi="Arial"/>
      <w:b/>
      <w:sz w:val="28"/>
      <w:szCs w:val="24"/>
    </w:rPr>
  </w:style>
  <w:style w:type="paragraph" w:customStyle="1" w:styleId="afb">
    <w:name w:val="项目排列"/>
    <w:basedOn w:val="a"/>
    <w:qFormat/>
    <w:pPr>
      <w:tabs>
        <w:tab w:val="left" w:pos="900"/>
      </w:tabs>
      <w:spacing w:beforeLines="50" w:before="50" w:afterLines="50" w:after="50" w:line="300" w:lineRule="auto"/>
      <w:ind w:left="900" w:hanging="420"/>
    </w:pPr>
    <w:rPr>
      <w:rFonts w:eastAsia="楷体_GB2312"/>
      <w:sz w:val="30"/>
      <w:szCs w:val="24"/>
    </w:rPr>
  </w:style>
  <w:style w:type="character" w:customStyle="1" w:styleId="Char1">
    <w:name w:val="批注文字 Char"/>
    <w:link w:val="a5"/>
    <w:semiHidden/>
    <w:qFormat/>
    <w:rPr>
      <w:rFonts w:eastAsia="宋体"/>
      <w:szCs w:val="24"/>
    </w:rPr>
  </w:style>
  <w:style w:type="character" w:customStyle="1" w:styleId="Char10">
    <w:name w:val="批注文字 Char1"/>
    <w:basedOn w:val="a0"/>
    <w:uiPriority w:val="99"/>
    <w:semiHidden/>
    <w:qFormat/>
    <w:rPr>
      <w:rFonts w:ascii="Times New Roman" w:eastAsia="宋体" w:hAnsi="Times New Roman" w:cs="Times New Roman"/>
      <w:szCs w:val="20"/>
    </w:rPr>
  </w:style>
  <w:style w:type="paragraph" w:customStyle="1" w:styleId="2">
    <w:name w:val="样式2"/>
    <w:basedOn w:val="30"/>
    <w:qFormat/>
    <w:pPr>
      <w:numPr>
        <w:ilvl w:val="1"/>
        <w:numId w:val="3"/>
      </w:numPr>
      <w:spacing w:line="360" w:lineRule="auto"/>
      <w:jc w:val="left"/>
    </w:pPr>
  </w:style>
  <w:style w:type="character" w:customStyle="1" w:styleId="Charb">
    <w:name w:val="批注主题 Char"/>
    <w:basedOn w:val="Char10"/>
    <w:link w:val="af0"/>
    <w:uiPriority w:val="99"/>
    <w:semiHidden/>
    <w:qFormat/>
    <w:rPr>
      <w:rFonts w:ascii="Times New Roman" w:eastAsia="宋体" w:hAnsi="Times New Roman" w:cs="Times New Roman"/>
      <w:b/>
      <w:bCs/>
      <w:sz w:val="24"/>
      <w:szCs w:val="20"/>
      <w:lang w:val="zh-CN" w:eastAsia="zh-CN"/>
    </w:rPr>
  </w:style>
  <w:style w:type="paragraph" w:customStyle="1" w:styleId="InfoBlue">
    <w:name w:val="InfoBlue"/>
    <w:basedOn w:val="a"/>
    <w:next w:val="a6"/>
    <w:autoRedefine/>
    <w:qFormat/>
    <w:pPr>
      <w:numPr>
        <w:numId w:val="4"/>
      </w:numPr>
      <w:spacing w:line="360" w:lineRule="exact"/>
      <w:jc w:val="left"/>
    </w:pPr>
    <w:rPr>
      <w:rFonts w:ascii="宋体"/>
      <w:snapToGrid w:val="0"/>
      <w:color w:val="000000"/>
      <w:kern w:val="0"/>
      <w:sz w:val="20"/>
    </w:rPr>
  </w:style>
  <w:style w:type="paragraph" w:styleId="afc">
    <w:name w:val="List Paragraph"/>
    <w:basedOn w:val="a"/>
    <w:link w:val="Chare"/>
    <w:uiPriority w:val="34"/>
    <w:qFormat/>
    <w:pPr>
      <w:ind w:firstLineChars="200" w:firstLine="420"/>
    </w:pPr>
    <w:rPr>
      <w:rFonts w:ascii="Calibri" w:hAnsi="Calibri"/>
      <w:szCs w:val="22"/>
    </w:rPr>
  </w:style>
  <w:style w:type="paragraph" w:customStyle="1" w:styleId="2CharChar">
    <w:name w:val="正文文本缩进 2 Char Char"/>
    <w:basedOn w:val="a"/>
    <w:qFormat/>
    <w:pPr>
      <w:widowControl/>
      <w:spacing w:line="360" w:lineRule="auto"/>
      <w:ind w:firstLineChars="200" w:firstLine="480"/>
    </w:pPr>
    <w:rPr>
      <w:rFonts w:ascii="宋体" w:hAnsi="宋体" w:hint="eastAsia"/>
      <w:color w:val="000000"/>
      <w:kern w:val="0"/>
      <w:sz w:val="24"/>
    </w:rPr>
  </w:style>
  <w:style w:type="paragraph" w:customStyle="1" w:styleId="1featureheadAH1PIM1Heading0Arial14FettArial1">
    <w:name w:val="样式 标题 1featureheadA章H1PIM 1Heading 0Arial 14 FettArial 1..."/>
    <w:basedOn w:val="10"/>
    <w:qFormat/>
    <w:pPr>
      <w:keepNext w:val="0"/>
      <w:numPr>
        <w:numId w:val="5"/>
      </w:numPr>
      <w:tabs>
        <w:tab w:val="left" w:pos="432"/>
      </w:tabs>
      <w:spacing w:before="312" w:after="312" w:line="360" w:lineRule="auto"/>
    </w:pPr>
    <w:rPr>
      <w:rFonts w:eastAsia="黑体"/>
      <w:b/>
      <w:color w:val="000000"/>
      <w:kern w:val="44"/>
      <w:sz w:val="32"/>
    </w:rPr>
  </w:style>
  <w:style w:type="paragraph" w:customStyle="1" w:styleId="12">
    <w:name w:val="1级描述"/>
    <w:basedOn w:val="a"/>
    <w:qFormat/>
    <w:pPr>
      <w:ind w:firstLine="420"/>
    </w:pPr>
    <w:rPr>
      <w:szCs w:val="24"/>
    </w:rPr>
  </w:style>
  <w:style w:type="paragraph" w:customStyle="1" w:styleId="CharCharChar">
    <w:name w:val="Char Char Char"/>
    <w:basedOn w:val="a"/>
    <w:qFormat/>
    <w:rPr>
      <w:szCs w:val="24"/>
    </w:rPr>
  </w:style>
  <w:style w:type="paragraph" w:customStyle="1" w:styleId="CharCharCharCharCharChar">
    <w:name w:val="Char Char Char Char Char Char"/>
    <w:basedOn w:val="a"/>
    <w:qFormat/>
    <w:pPr>
      <w:adjustRightInd w:val="0"/>
      <w:spacing w:line="360" w:lineRule="auto"/>
    </w:pPr>
    <w:rPr>
      <w:kern w:val="0"/>
      <w:sz w:val="24"/>
    </w:rPr>
  </w:style>
  <w:style w:type="character" w:customStyle="1" w:styleId="2Char2">
    <w:name w:val="正文首行缩进 2 Char"/>
    <w:basedOn w:val="Char3"/>
    <w:link w:val="25"/>
    <w:qFormat/>
    <w:rPr>
      <w:rFonts w:ascii="Times New Roman" w:eastAsia="宋体" w:hAnsi="Times New Roman" w:cs="Times New Roman"/>
      <w:sz w:val="24"/>
      <w:szCs w:val="20"/>
      <w:lang w:val="zh-CN" w:eastAsia="zh-CN"/>
    </w:rPr>
  </w:style>
  <w:style w:type="paragraph" w:customStyle="1" w:styleId="Char1CharCharCharCharChar">
    <w:name w:val="Char1 Char Char Char Char Char"/>
    <w:basedOn w:val="a"/>
    <w:qFormat/>
    <w:rPr>
      <w:rFonts w:ascii="Tahoma" w:hAnsi="Tahoma"/>
      <w:sz w:val="24"/>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autoRedefine/>
    <w:qFormat/>
    <w:pPr>
      <w:widowControl/>
      <w:spacing w:after="160" w:line="240" w:lineRule="exact"/>
      <w:jc w:val="left"/>
    </w:pPr>
    <w:rPr>
      <w:rFonts w:ascii="Verdana" w:eastAsia="仿宋_GB2312" w:hAnsi="Verdana"/>
      <w:kern w:val="0"/>
      <w:sz w:val="24"/>
      <w:lang w:eastAsia="en-US"/>
    </w:rPr>
  </w:style>
  <w:style w:type="character" w:customStyle="1" w:styleId="CharChar">
    <w:name w:val="普通文字 Char Char"/>
    <w:qFormat/>
    <w:rPr>
      <w:rFonts w:ascii="宋体" w:eastAsia="宋体" w:hAnsi="Courier New"/>
      <w:kern w:val="2"/>
      <w:sz w:val="21"/>
      <w:lang w:val="en-US" w:eastAsia="zh-CN" w:bidi="ar-SA"/>
    </w:rPr>
  </w:style>
  <w:style w:type="paragraph" w:customStyle="1" w:styleId="style6">
    <w:name w:val="style6"/>
    <w:basedOn w:val="a"/>
    <w:qFormat/>
    <w:pPr>
      <w:widowControl/>
      <w:spacing w:before="100" w:beforeAutospacing="1" w:after="100" w:afterAutospacing="1"/>
      <w:jc w:val="left"/>
    </w:pPr>
    <w:rPr>
      <w:rFonts w:ascii="宋体" w:hAnsi="宋体" w:cs="宋体"/>
      <w:color w:val="000000"/>
      <w:kern w:val="0"/>
      <w:sz w:val="24"/>
      <w:szCs w:val="24"/>
    </w:rPr>
  </w:style>
  <w:style w:type="character" w:customStyle="1" w:styleId="style51">
    <w:name w:val="style51"/>
    <w:qFormat/>
    <w:rPr>
      <w:color w:val="000000"/>
    </w:rPr>
  </w:style>
  <w:style w:type="paragraph" w:customStyle="1" w:styleId="Charf">
    <w:name w:val="锐丰正文 Char"/>
    <w:basedOn w:val="a"/>
    <w:link w:val="CharChar0"/>
    <w:qFormat/>
    <w:pPr>
      <w:spacing w:line="520" w:lineRule="exact"/>
      <w:ind w:firstLineChars="200" w:firstLine="200"/>
    </w:pPr>
    <w:rPr>
      <w:rFonts w:eastAsia="楷体_GB2312"/>
      <w:sz w:val="28"/>
      <w:szCs w:val="24"/>
    </w:rPr>
  </w:style>
  <w:style w:type="character" w:customStyle="1" w:styleId="CharChar0">
    <w:name w:val="锐丰正文 Char Char"/>
    <w:link w:val="Charf"/>
    <w:qFormat/>
    <w:rPr>
      <w:rFonts w:ascii="Times New Roman" w:eastAsia="楷体_GB2312" w:hAnsi="Times New Roman" w:cs="Times New Roman"/>
      <w:sz w:val="28"/>
      <w:szCs w:val="24"/>
    </w:rPr>
  </w:style>
  <w:style w:type="paragraph" w:customStyle="1" w:styleId="26">
    <w:name w:val="正文（首行缩进2字符）"/>
    <w:basedOn w:val="a"/>
    <w:link w:val="2Char4"/>
    <w:qFormat/>
    <w:pPr>
      <w:spacing w:line="360" w:lineRule="auto"/>
      <w:ind w:firstLineChars="192" w:firstLine="461"/>
    </w:pPr>
    <w:rPr>
      <w:rFonts w:ascii="Arial" w:hAnsi="Arial"/>
      <w:sz w:val="24"/>
      <w:szCs w:val="28"/>
    </w:rPr>
  </w:style>
  <w:style w:type="character" w:customStyle="1" w:styleId="2Char4">
    <w:name w:val="正文（首行缩进2字符） Char"/>
    <w:link w:val="26"/>
    <w:qFormat/>
    <w:rPr>
      <w:rFonts w:ascii="Arial" w:eastAsia="宋体" w:hAnsi="Arial" w:cs="Times New Roman"/>
      <w:sz w:val="24"/>
      <w:szCs w:val="28"/>
    </w:rPr>
  </w:style>
  <w:style w:type="character" w:customStyle="1" w:styleId="CharCharCharCharCharCharCharChar">
    <w:name w:val="Char Char Char Char Char Char Char Char"/>
    <w:link w:val="CharCharCharCharCharCharChar"/>
    <w:qFormat/>
    <w:locked/>
    <w:rPr>
      <w:rFonts w:ascii="Tahoma" w:eastAsia="宋体" w:hAnsi="Tahoma" w:cs="Tahoma"/>
      <w:sz w:val="24"/>
    </w:rPr>
  </w:style>
  <w:style w:type="paragraph" w:customStyle="1" w:styleId="CharCharCharCharCharCharChar">
    <w:name w:val="Char Char Char Char Char Char Char"/>
    <w:basedOn w:val="a"/>
    <w:link w:val="CharCharCharCharCharCharCharChar"/>
    <w:qFormat/>
    <w:rPr>
      <w:rFonts w:ascii="Tahoma" w:hAnsi="Tahoma" w:cs="Tahoma"/>
      <w:sz w:val="24"/>
      <w:szCs w:val="22"/>
    </w:rPr>
  </w:style>
  <w:style w:type="character" w:customStyle="1" w:styleId="NormalIndentCharChar">
    <w:name w:val="Normal Indent Char Char"/>
    <w:qFormat/>
    <w:rPr>
      <w:rFonts w:eastAsia="宋体"/>
      <w:kern w:val="2"/>
      <w:sz w:val="21"/>
      <w:szCs w:val="24"/>
      <w:lang w:val="en-US" w:eastAsia="zh-CN" w:bidi="ar-SA"/>
    </w:rPr>
  </w:style>
  <w:style w:type="paragraph" w:customStyle="1" w:styleId="p0">
    <w:name w:val="p0"/>
    <w:basedOn w:val="a"/>
    <w:qFormat/>
    <w:pPr>
      <w:widowControl/>
    </w:pPr>
    <w:rPr>
      <w:kern w:val="0"/>
      <w:szCs w:val="21"/>
    </w:rPr>
  </w:style>
  <w:style w:type="paragraph" w:customStyle="1" w:styleId="afd">
    <w:name w:val="文字"/>
    <w:basedOn w:val="a"/>
    <w:qFormat/>
    <w:pPr>
      <w:tabs>
        <w:tab w:val="left" w:pos="8520"/>
      </w:tabs>
      <w:spacing w:line="312" w:lineRule="auto"/>
      <w:ind w:right="-210" w:firstLine="556"/>
    </w:pPr>
    <w:rPr>
      <w:rFonts w:ascii="宋体"/>
      <w:sz w:val="28"/>
    </w:rPr>
  </w:style>
  <w:style w:type="character" w:customStyle="1" w:styleId="Char0">
    <w:name w:val="文档结构图 Char"/>
    <w:basedOn w:val="a0"/>
    <w:link w:val="a4"/>
    <w:qFormat/>
    <w:rPr>
      <w:rFonts w:ascii="Times New Roman" w:eastAsia="宋体" w:hAnsi="Times New Roman" w:cs="Times New Roman"/>
      <w:szCs w:val="24"/>
      <w:shd w:val="clear" w:color="auto" w:fill="000080"/>
      <w:lang w:val="zh-CN" w:eastAsia="zh-CN"/>
    </w:rPr>
  </w:style>
  <w:style w:type="paragraph" w:customStyle="1" w:styleId="13">
    <w:name w:val="列出段落1"/>
    <w:basedOn w:val="a"/>
    <w:qFormat/>
    <w:pPr>
      <w:ind w:firstLineChars="200" w:firstLine="420"/>
    </w:pPr>
    <w:rPr>
      <w:rFonts w:ascii="Calibri" w:hAnsi="Calibri"/>
      <w:szCs w:val="22"/>
    </w:rPr>
  </w:style>
  <w:style w:type="character" w:customStyle="1" w:styleId="Char9">
    <w:name w:val="副标题 Char"/>
    <w:basedOn w:val="a0"/>
    <w:link w:val="ad"/>
    <w:qFormat/>
    <w:rPr>
      <w:rFonts w:ascii="Cambria" w:eastAsia="宋体" w:hAnsi="Cambria" w:cs="Times New Roman"/>
      <w:b/>
      <w:bCs/>
      <w:kern w:val="28"/>
      <w:sz w:val="32"/>
      <w:szCs w:val="32"/>
    </w:rPr>
  </w:style>
  <w:style w:type="paragraph" w:customStyle="1" w:styleId="Char11">
    <w:name w:val="Char1"/>
    <w:basedOn w:val="a"/>
    <w:autoRedefine/>
    <w:qFormat/>
    <w:pPr>
      <w:tabs>
        <w:tab w:val="left" w:pos="360"/>
      </w:tabs>
    </w:pPr>
    <w:rPr>
      <w:sz w:val="24"/>
      <w:szCs w:val="24"/>
    </w:rPr>
  </w:style>
  <w:style w:type="paragraph" w:customStyle="1" w:styleId="130">
    <w:name w:val="正文_13"/>
    <w:qFormat/>
    <w:pPr>
      <w:widowControl w:val="0"/>
      <w:jc w:val="both"/>
    </w:pPr>
    <w:rPr>
      <w:kern w:val="2"/>
      <w:sz w:val="21"/>
      <w:szCs w:val="24"/>
    </w:rPr>
  </w:style>
  <w:style w:type="paragraph" w:customStyle="1" w:styleId="110">
    <w:name w:val="正文_11"/>
    <w:qFormat/>
    <w:pPr>
      <w:widowControl w:val="0"/>
      <w:jc w:val="both"/>
    </w:pPr>
    <w:rPr>
      <w:kern w:val="2"/>
      <w:sz w:val="21"/>
      <w:szCs w:val="24"/>
    </w:rPr>
  </w:style>
  <w:style w:type="paragraph" w:customStyle="1" w:styleId="ListParagraph1">
    <w:name w:val="List Paragraph1"/>
    <w:basedOn w:val="a"/>
    <w:uiPriority w:val="99"/>
    <w:qFormat/>
    <w:pPr>
      <w:ind w:firstLineChars="200" w:firstLine="420"/>
    </w:pPr>
    <w:rPr>
      <w:rFonts w:ascii="Calibri" w:hAnsi="Calibri" w:cs="Calibri"/>
      <w:szCs w:val="21"/>
    </w:rPr>
  </w:style>
  <w:style w:type="character" w:customStyle="1" w:styleId="Chare">
    <w:name w:val="列出段落 Char"/>
    <w:link w:val="afc"/>
    <w:uiPriority w:val="34"/>
    <w:qFormat/>
    <w:rPr>
      <w:rFonts w:ascii="Calibri" w:eastAsia="宋体" w:hAnsi="Calibri" w:cs="Times New Roman"/>
    </w:rPr>
  </w:style>
  <w:style w:type="paragraph" w:styleId="afe">
    <w:name w:val="No Spacing"/>
    <w:uiPriority w:val="1"/>
    <w:qFormat/>
    <w:pPr>
      <w:widowControl w:val="0"/>
      <w:jc w:val="both"/>
    </w:pPr>
    <w:rPr>
      <w:kern w:val="2"/>
      <w:sz w:val="21"/>
      <w:szCs w:val="24"/>
    </w:rPr>
  </w:style>
  <w:style w:type="character" w:customStyle="1" w:styleId="apple-converted-space">
    <w:name w:val="apple-converted-space"/>
    <w:qFormat/>
  </w:style>
  <w:style w:type="character" w:customStyle="1" w:styleId="shorttext1">
    <w:name w:val="short_text1"/>
    <w:qFormat/>
    <w:rPr>
      <w:sz w:val="26"/>
      <w:szCs w:val="26"/>
    </w:rPr>
  </w:style>
  <w:style w:type="paragraph" w:customStyle="1" w:styleId="27">
    <w:name w:val="列出段落2"/>
    <w:basedOn w:val="a"/>
    <w:qFormat/>
    <w:pPr>
      <w:ind w:firstLineChars="200" w:firstLine="420"/>
    </w:pPr>
    <w:rPr>
      <w:rFonts w:ascii="Calibri" w:hAnsi="Calibri"/>
      <w:szCs w:val="22"/>
    </w:rPr>
  </w:style>
  <w:style w:type="paragraph" w:customStyle="1" w:styleId="14">
    <w:name w:val="正文1"/>
    <w:basedOn w:val="a"/>
    <w:qFormat/>
    <w:pPr>
      <w:widowControl/>
      <w:spacing w:after="200" w:line="300" w:lineRule="atLeast"/>
      <w:jc w:val="left"/>
    </w:pPr>
    <w:rPr>
      <w:rFonts w:ascii="Calibri" w:hAnsi="Calibri" w:cs="宋体"/>
      <w:kern w:val="0"/>
      <w:sz w:val="22"/>
      <w:szCs w:val="22"/>
    </w:rPr>
  </w:style>
  <w:style w:type="paragraph" w:customStyle="1" w:styleId="aff">
    <w:name w:val="段"/>
    <w:qFormat/>
    <w:pPr>
      <w:autoSpaceDE w:val="0"/>
      <w:autoSpaceDN w:val="0"/>
      <w:ind w:firstLineChars="200" w:firstLine="200"/>
      <w:jc w:val="both"/>
    </w:pPr>
    <w:rPr>
      <w:rFonts w:ascii="宋体"/>
      <w:sz w:val="21"/>
    </w:rPr>
  </w:style>
  <w:style w:type="character" w:customStyle="1" w:styleId="HTMLChar">
    <w:name w:val="HTML 地址 Char"/>
    <w:basedOn w:val="a0"/>
    <w:link w:val="HTML0"/>
    <w:qFormat/>
    <w:rPr>
      <w:rFonts w:ascii="宋体" w:eastAsia="宋体" w:hAnsi="宋体" w:cs="Times New Roman"/>
      <w:i/>
      <w:iCs/>
      <w:kern w:val="0"/>
      <w:sz w:val="24"/>
      <w:szCs w:val="24"/>
    </w:rPr>
  </w:style>
  <w:style w:type="paragraph" w:customStyle="1" w:styleId="aff0">
    <w:name w:val="附件正文"/>
    <w:basedOn w:val="a"/>
    <w:qFormat/>
    <w:pPr>
      <w:snapToGrid w:val="0"/>
      <w:spacing w:line="480" w:lineRule="exact"/>
    </w:pPr>
    <w:rPr>
      <w:color w:val="000000"/>
      <w:kern w:val="0"/>
      <w:sz w:val="24"/>
      <w:szCs w:val="24"/>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font41">
    <w:name w:val="font41"/>
    <w:qFormat/>
    <w:rPr>
      <w:rFonts w:ascii="宋体" w:eastAsia="宋体" w:hAnsi="宋体" w:cs="宋体" w:hint="eastAsia"/>
      <w:color w:val="000000"/>
      <w:sz w:val="20"/>
      <w:szCs w:val="20"/>
      <w:u w:val="none"/>
    </w:rPr>
  </w:style>
  <w:style w:type="character" w:customStyle="1" w:styleId="font11">
    <w:name w:val="font11"/>
    <w:qFormat/>
    <w:rPr>
      <w:rFonts w:ascii="宋体" w:eastAsia="宋体" w:hAnsi="宋体" w:cs="宋体" w:hint="eastAsia"/>
      <w:color w:val="000000"/>
      <w:sz w:val="21"/>
      <w:szCs w:val="21"/>
      <w:u w:val="none"/>
    </w:rPr>
  </w:style>
  <w:style w:type="paragraph" w:customStyle="1" w:styleId="33">
    <w:name w:val="列出段落3"/>
    <w:basedOn w:val="a"/>
    <w:qFormat/>
    <w:pPr>
      <w:ind w:firstLineChars="200" w:firstLine="420"/>
    </w:pPr>
    <w:rPr>
      <w:szCs w:val="24"/>
    </w:rPr>
  </w:style>
  <w:style w:type="paragraph" w:customStyle="1" w:styleId="NewNewNewNewNewNewNewNewNewNewNewNewNewNewNewNewNewNewNewNewNewNew">
    <w:name w:val="正文 New New New New New New New New New New New New New New New New New New New New New New"/>
    <w:qFormat/>
    <w:pPr>
      <w:widowControl w:val="0"/>
      <w:jc w:val="both"/>
    </w:pPr>
    <w:rPr>
      <w:kern w:val="2"/>
      <w:sz w:val="21"/>
    </w:rPr>
  </w:style>
  <w:style w:type="paragraph" w:customStyle="1" w:styleId="UP3">
    <w:name w:val="UP标题3"/>
    <w:basedOn w:val="a"/>
    <w:link w:val="UP3CharChar"/>
    <w:uiPriority w:val="99"/>
    <w:qFormat/>
    <w:pPr>
      <w:spacing w:line="360" w:lineRule="auto"/>
      <w:ind w:firstLineChars="149" w:firstLine="149"/>
    </w:pPr>
    <w:rPr>
      <w:rFonts w:ascii="黑体" w:eastAsia="黑体"/>
      <w:kern w:val="0"/>
      <w:sz w:val="28"/>
    </w:rPr>
  </w:style>
  <w:style w:type="character" w:customStyle="1" w:styleId="UP3CharChar">
    <w:name w:val="UP标题3 Char Char"/>
    <w:link w:val="UP3"/>
    <w:uiPriority w:val="99"/>
    <w:qFormat/>
    <w:locked/>
    <w:rPr>
      <w:rFonts w:ascii="黑体" w:eastAsia="黑体" w:hAnsi="Times New Roman" w:cs="Times New Roman"/>
      <w:kern w:val="0"/>
      <w:sz w:val="28"/>
      <w:szCs w:val="20"/>
    </w:rPr>
  </w:style>
  <w:style w:type="paragraph" w:customStyle="1" w:styleId="787820">
    <w:name w:val="样式 加粗 段前: 7.8 磅 段后: 7.8 磅 行距: 固定值 20 磅"/>
    <w:basedOn w:val="a"/>
    <w:qFormat/>
    <w:pPr>
      <w:spacing w:before="60" w:after="60" w:line="360" w:lineRule="exact"/>
    </w:pPr>
    <w:rPr>
      <w:rFonts w:cs="宋体"/>
      <w:b/>
      <w:bCs/>
      <w:spacing w:val="-2"/>
      <w:sz w:val="24"/>
    </w:rPr>
  </w:style>
  <w:style w:type="character" w:customStyle="1" w:styleId="font61">
    <w:name w:val="font61"/>
    <w:qFormat/>
    <w:rPr>
      <w:rFonts w:ascii="宋体" w:eastAsia="宋体" w:hAnsi="宋体" w:cs="宋体" w:hint="eastAsia"/>
      <w:color w:val="000000"/>
      <w:sz w:val="20"/>
      <w:szCs w:val="20"/>
      <w:u w:val="none"/>
    </w:rPr>
  </w:style>
  <w:style w:type="character" w:customStyle="1" w:styleId="font21">
    <w:name w:val="font21"/>
    <w:qFormat/>
    <w:rPr>
      <w:rFonts w:ascii="Times New Roman" w:hAnsi="Times New Roman" w:cs="Times New Roman" w:hint="default"/>
      <w:color w:val="000000"/>
      <w:sz w:val="20"/>
      <w:szCs w:val="20"/>
      <w:u w:val="none"/>
    </w:rPr>
  </w:style>
  <w:style w:type="character" w:customStyle="1" w:styleId="font01">
    <w:name w:val="font01"/>
    <w:qFormat/>
    <w:rPr>
      <w:rFonts w:ascii="Arial" w:hAnsi="Arial" w:cs="Arial"/>
      <w:color w:val="000000"/>
      <w:sz w:val="20"/>
      <w:szCs w:val="20"/>
      <w:u w:val="none"/>
    </w:rPr>
  </w:style>
  <w:style w:type="character" w:customStyle="1" w:styleId="font31">
    <w:name w:val="font31"/>
    <w:qFormat/>
    <w:rPr>
      <w:rFonts w:ascii="Times New Roman" w:hAnsi="Times New Roman" w:cs="Times New Roman" w:hint="default"/>
      <w:b/>
      <w:color w:val="000000"/>
      <w:sz w:val="20"/>
      <w:szCs w:val="20"/>
      <w:u w:val="none"/>
    </w:rPr>
  </w:style>
  <w:style w:type="paragraph" w:customStyle="1" w:styleId="1">
    <w:name w:val="正文序号 1"/>
    <w:basedOn w:val="a"/>
    <w:qFormat/>
    <w:pPr>
      <w:numPr>
        <w:numId w:val="6"/>
      </w:numPr>
      <w:spacing w:before="60"/>
    </w:pPr>
    <w:rPr>
      <w:szCs w:val="24"/>
    </w:rPr>
  </w:style>
  <w:style w:type="paragraph" w:customStyle="1" w:styleId="20">
    <w:name w:val="正文序号 2"/>
    <w:basedOn w:val="a"/>
    <w:qFormat/>
    <w:pPr>
      <w:numPr>
        <w:ilvl w:val="1"/>
        <w:numId w:val="6"/>
      </w:numPr>
      <w:spacing w:before="60"/>
    </w:pPr>
    <w:rPr>
      <w:szCs w:val="24"/>
    </w:rPr>
  </w:style>
  <w:style w:type="paragraph" w:customStyle="1" w:styleId="3">
    <w:name w:val="正文序号 3"/>
    <w:basedOn w:val="a"/>
    <w:qFormat/>
    <w:pPr>
      <w:numPr>
        <w:ilvl w:val="2"/>
        <w:numId w:val="6"/>
      </w:numPr>
      <w:spacing w:before="60"/>
    </w:pPr>
    <w:rPr>
      <w:szCs w:val="24"/>
    </w:rPr>
  </w:style>
  <w:style w:type="paragraph" w:customStyle="1" w:styleId="4">
    <w:name w:val="正文序号 4"/>
    <w:basedOn w:val="a"/>
    <w:qFormat/>
    <w:pPr>
      <w:numPr>
        <w:ilvl w:val="3"/>
        <w:numId w:val="6"/>
      </w:numPr>
      <w:spacing w:before="60"/>
    </w:pPr>
    <w:rPr>
      <w:szCs w:val="24"/>
    </w:rPr>
  </w:style>
  <w:style w:type="paragraph" w:customStyle="1" w:styleId="41">
    <w:name w:val="列出段落4"/>
    <w:basedOn w:val="a"/>
    <w:uiPriority w:val="34"/>
    <w:qFormat/>
    <w:pPr>
      <w:ind w:firstLineChars="200" w:firstLine="420"/>
    </w:pPr>
    <w:rPr>
      <w:szCs w:val="24"/>
    </w:rPr>
  </w:style>
  <w:style w:type="paragraph" w:customStyle="1" w:styleId="15">
    <w:name w:val="纯文本1"/>
    <w:basedOn w:val="a"/>
    <w:qFormat/>
    <w:rPr>
      <w:rFonts w:ascii="宋体" w:hAnsi="Courier New" w:hint="eastAsia"/>
    </w:rPr>
  </w:style>
  <w:style w:type="paragraph" w:customStyle="1" w:styleId="16">
    <w:name w:val="正文缩进1"/>
    <w:basedOn w:val="a"/>
    <w:qFormat/>
    <w:pPr>
      <w:ind w:firstLine="420"/>
    </w:pPr>
  </w:style>
  <w:style w:type="paragraph" w:customStyle="1" w:styleId="50">
    <w:name w:val="列出段落5"/>
    <w:basedOn w:val="a"/>
    <w:qFormat/>
    <w:pPr>
      <w:ind w:firstLineChars="200" w:firstLine="420"/>
    </w:pPr>
    <w:rPr>
      <w:rFonts w:ascii="Calibri" w:hAnsi="Calibri"/>
      <w:szCs w:val="22"/>
    </w:rPr>
  </w:style>
  <w:style w:type="paragraph" w:customStyle="1" w:styleId="60">
    <w:name w:val="列出段落6"/>
    <w:basedOn w:val="a"/>
    <w:qFormat/>
    <w:pPr>
      <w:ind w:firstLineChars="200" w:firstLine="420"/>
    </w:pPr>
    <w:rPr>
      <w:rFonts w:ascii="Calibri" w:hAnsi="Calibri"/>
      <w:szCs w:val="22"/>
    </w:rPr>
  </w:style>
  <w:style w:type="character" w:customStyle="1" w:styleId="font71">
    <w:name w:val="font71"/>
    <w:qFormat/>
    <w:rPr>
      <w:rFonts w:ascii="宋体" w:eastAsia="宋体" w:hAnsi="宋体" w:cs="宋体" w:hint="eastAsia"/>
      <w:color w:val="000000"/>
      <w:sz w:val="24"/>
      <w:szCs w:val="24"/>
      <w:u w:val="none"/>
    </w:rPr>
  </w:style>
  <w:style w:type="character" w:customStyle="1" w:styleId="font51">
    <w:name w:val="font51"/>
    <w:qFormat/>
    <w:rPr>
      <w:rFonts w:ascii="Tahoma" w:eastAsia="Tahoma" w:hAnsi="Tahoma" w:cs="Tahoma"/>
      <w:color w:val="000000"/>
      <w:sz w:val="21"/>
      <w:szCs w:val="21"/>
      <w:u w:val="none"/>
    </w:rPr>
  </w:style>
  <w:style w:type="character" w:customStyle="1" w:styleId="Chara">
    <w:name w:val="标题 Char"/>
    <w:basedOn w:val="a0"/>
    <w:link w:val="af"/>
    <w:qFormat/>
    <w:rPr>
      <w:rFonts w:ascii="Cambria" w:eastAsia="宋体" w:hAnsi="Cambria" w:cs="Times New Roman"/>
      <w:b/>
      <w:bCs/>
      <w:sz w:val="32"/>
      <w:szCs w:val="32"/>
    </w:rPr>
  </w:style>
  <w:style w:type="paragraph" w:customStyle="1" w:styleId="Style1">
    <w:name w:val="_Style 1"/>
    <w:basedOn w:val="a"/>
    <w:qFormat/>
    <w:pPr>
      <w:ind w:firstLineChars="200" w:firstLine="420"/>
    </w:pPr>
    <w:rPr>
      <w:rFonts w:ascii="Calibri" w:hAnsi="Calibri"/>
      <w:szCs w:val="22"/>
    </w:rPr>
  </w:style>
  <w:style w:type="paragraph" w:customStyle="1" w:styleId="70">
    <w:name w:val="列出段落7"/>
    <w:basedOn w:val="a"/>
    <w:uiPriority w:val="34"/>
    <w:qFormat/>
    <w:pPr>
      <w:widowControl/>
      <w:ind w:firstLineChars="200" w:firstLine="420"/>
      <w:jc w:val="left"/>
    </w:pPr>
    <w:rPr>
      <w:sz w:val="24"/>
      <w:szCs w:val="24"/>
    </w:rPr>
  </w:style>
  <w:style w:type="character" w:customStyle="1" w:styleId="ListParagraphChar">
    <w:name w:val="List Paragraph Char"/>
    <w:link w:val="80"/>
    <w:qFormat/>
    <w:locked/>
    <w:rPr>
      <w:szCs w:val="24"/>
    </w:rPr>
  </w:style>
  <w:style w:type="paragraph" w:customStyle="1" w:styleId="80">
    <w:name w:val="列出段落8"/>
    <w:basedOn w:val="a"/>
    <w:link w:val="ListParagraphChar"/>
    <w:qFormat/>
    <w:pPr>
      <w:ind w:firstLineChars="200" w:firstLine="420"/>
    </w:pPr>
    <w:rPr>
      <w:rFonts w:asciiTheme="minorHAnsi" w:eastAsiaTheme="minorEastAsia" w:hAnsiTheme="minorHAnsi" w:cstheme="minorBidi"/>
      <w:szCs w:val="24"/>
    </w:rPr>
  </w:style>
  <w:style w:type="character" w:customStyle="1" w:styleId="DefaultChar">
    <w:name w:val="Default Char"/>
    <w:link w:val="Default"/>
    <w:qFormat/>
    <w:locked/>
    <w:rPr>
      <w:rFonts w:ascii="Times New Roman" w:eastAsia="宋体"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2641</Words>
  <Characters>15058</Characters>
  <Application>Microsoft Office Word</Application>
  <DocSecurity>0</DocSecurity>
  <Lines>125</Lines>
  <Paragraphs>35</Paragraphs>
  <ScaleCrop>false</ScaleCrop>
  <Company>神州网信技术有限公司</Company>
  <LinksUpToDate>false</LinksUpToDate>
  <CharactersWithSpaces>17664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2026-06-05T06:53:00Z</dcterms:created>
  <dcterms:modified xsi:type="dcterms:W3CDTF">2026-06-05T06:53:00Z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eyJoZGlkIjoiOTIwNWVhYzAzODM4NDQzN2FjMzM1ZTNjNWQzNjI4YmMiLCJ1c2VySWQiOiIyODEwODAwMjYifQ==</vt:lpwstr>
  </property>
  <property fmtid="{D5CDD505-2E9C-101B-9397-08002B2CF9AE}" pid="3" name="KSOProductBuildVer">
    <vt:lpwstr>2052-0.0.0.0</vt:lpwstr>
  </property>
  <property fmtid="{D5CDD505-2E9C-101B-9397-08002B2CF9AE}" pid="4" name="ICV">
    <vt:lpwstr>6BC7A2AE5785CAB0B936196A26348B9C_43</vt:lpwstr>
  </property>
</Properties>
</file>