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A7F" w:rsidRDefault="008A0A7F" w:rsidP="008A0A7F">
      <w:pPr>
        <w:jc w:val="right"/>
        <w:rPr>
          <w:rFonts w:ascii="黑体" w:eastAsia="黑体"/>
          <w:b/>
          <w:spacing w:val="40"/>
          <w:w w:val="66"/>
          <w:sz w:val="56"/>
          <w:szCs w:val="56"/>
        </w:rPr>
      </w:pPr>
      <w:r>
        <w:rPr>
          <w:rFonts w:ascii="黑体" w:eastAsia="黑体" w:hint="eastAsia"/>
          <w:b/>
          <w:spacing w:val="40"/>
          <w:w w:val="66"/>
          <w:sz w:val="56"/>
          <w:szCs w:val="56"/>
        </w:rPr>
        <w:t>天津市计量监督检测科学研究院</w:t>
      </w:r>
    </w:p>
    <w:p w:rsidR="008A0A7F" w:rsidRDefault="008A0A7F" w:rsidP="008A0A7F">
      <w:pPr>
        <w:jc w:val="right"/>
        <w:rPr>
          <w:rFonts w:ascii="黑体" w:eastAsia="黑体"/>
          <w:b/>
          <w:spacing w:val="40"/>
          <w:w w:val="66"/>
          <w:sz w:val="56"/>
          <w:szCs w:val="56"/>
        </w:rPr>
      </w:pPr>
      <w:r>
        <w:rPr>
          <w:rFonts w:ascii="黑体" w:eastAsia="黑体" w:hint="eastAsia"/>
          <w:b/>
          <w:spacing w:val="40"/>
          <w:w w:val="66"/>
          <w:sz w:val="56"/>
          <w:szCs w:val="56"/>
        </w:rPr>
        <w:t>业务车辆加油服务项目</w:t>
      </w:r>
    </w:p>
    <w:p w:rsidR="008A0A7F" w:rsidRDefault="008A0A7F" w:rsidP="008A0A7F">
      <w:pPr>
        <w:jc w:val="right"/>
        <w:rPr>
          <w:rFonts w:ascii="黑体" w:eastAsia="黑体"/>
          <w:b/>
          <w:spacing w:val="40"/>
          <w:w w:val="66"/>
          <w:sz w:val="60"/>
          <w:szCs w:val="60"/>
        </w:rPr>
      </w:pPr>
      <w:r>
        <w:rPr>
          <w:noProof/>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22.6pt" to="225.2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" strokecolor="#4b69b5" strokeweight="15pt"/>
            </w:pict>
          </mc:Fallback>
        </mc:AlternateContent>
      </w:r>
      <w:r>
        <w:rPr>
          <w:rFonts w:ascii="黑体" w:eastAsia="黑体" w:hint="eastAsia"/>
          <w:b/>
          <w:spacing w:val="40"/>
          <w:w w:val="66"/>
          <w:sz w:val="56"/>
          <w:szCs w:val="56"/>
        </w:rPr>
        <w:t>单一来源采购文件</w:t>
      </w:r>
    </w:p>
    <w:p w:rsidR="008A0A7F" w:rsidRDefault="008A0A7F" w:rsidP="008A0A7F">
      <w:pPr>
        <w:jc w:val="center"/>
        <w:rPr>
          <w:rFonts w:ascii="黑体" w:eastAsia="黑体"/>
          <w:b/>
          <w:spacing w:val="40"/>
          <w:w w:val="66"/>
          <w:sz w:val="36"/>
          <w:szCs w:val="36"/>
        </w:rPr>
      </w:pPr>
    </w:p>
    <w:p w:rsidR="008A0A7F" w:rsidRDefault="008A0A7F" w:rsidP="008A0A7F">
      <w:pPr>
        <w:jc w:val="center"/>
        <w:rPr>
          <w:rFonts w:ascii="黑体" w:eastAsia="黑体"/>
          <w:b/>
          <w:spacing w:val="40"/>
          <w:w w:val="66"/>
          <w:sz w:val="36"/>
          <w:szCs w:val="36"/>
        </w:rPr>
      </w:pPr>
    </w:p>
    <w:p w:rsidR="008A0A7F" w:rsidRDefault="008A0A7F" w:rsidP="008A0A7F">
      <w:pPr>
        <w:jc w:val="center"/>
        <w:rPr>
          <w:rFonts w:ascii="黑体" w:eastAsia="黑体"/>
          <w:spacing w:val="40"/>
          <w:w w:val="66"/>
          <w:sz w:val="36"/>
          <w:szCs w:val="36"/>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Pr>
          <w:rFonts w:eastAsia="黑体" w:hint="eastAsia"/>
          <w:spacing w:val="40"/>
          <w:w w:val="66"/>
          <w:sz w:val="32"/>
          <w:szCs w:val="32"/>
        </w:rPr>
        <w:t>117</w:t>
      </w:r>
      <w:r>
        <w:rPr>
          <w:rFonts w:eastAsia="黑体"/>
          <w:spacing w:val="40"/>
          <w:w w:val="66"/>
          <w:sz w:val="32"/>
          <w:szCs w:val="32"/>
        </w:rPr>
        <w:t>）</w:t>
      </w:r>
    </w:p>
    <w:p w:rsidR="008A0A7F" w:rsidRDefault="008A0A7F" w:rsidP="008A0A7F">
      <w:pPr>
        <w:rPr>
          <w:sz w:val="40"/>
        </w:rPr>
      </w:pPr>
    </w:p>
    <w:p w:rsidR="008A0A7F" w:rsidRDefault="008A0A7F" w:rsidP="008A0A7F">
      <w:pPr>
        <w:rPr>
          <w:sz w:val="40"/>
        </w:rPr>
      </w:pPr>
    </w:p>
    <w:p w:rsidR="008A0A7F" w:rsidRDefault="008A0A7F" w:rsidP="008A0A7F">
      <w:pPr>
        <w:rPr>
          <w:sz w:val="36"/>
        </w:rPr>
      </w:pPr>
    </w:p>
    <w:p w:rsidR="008A0A7F" w:rsidRDefault="008A0A7F" w:rsidP="008A0A7F">
      <w:pPr>
        <w:rPr>
          <w:sz w:val="36"/>
        </w:rPr>
      </w:pPr>
    </w:p>
    <w:p w:rsidR="008A0A7F" w:rsidRDefault="008A0A7F" w:rsidP="008A0A7F">
      <w:pPr>
        <w:rPr>
          <w:sz w:val="36"/>
        </w:rPr>
      </w:pPr>
    </w:p>
    <w:p w:rsidR="008A0A7F" w:rsidRDefault="008A0A7F" w:rsidP="008A0A7F">
      <w:pPr>
        <w:rPr>
          <w:rFonts w:eastAsia="仿宋_GB2312"/>
          <w:sz w:val="32"/>
        </w:rPr>
      </w:pPr>
    </w:p>
    <w:p w:rsidR="008A0A7F" w:rsidRDefault="008A0A7F" w:rsidP="008A0A7F">
      <w:pPr>
        <w:rPr>
          <w:rFonts w:eastAsia="仿宋_GB2312"/>
          <w:sz w:val="32"/>
        </w:rPr>
      </w:pPr>
    </w:p>
    <w:p w:rsidR="008A0A7F" w:rsidRDefault="008A0A7F" w:rsidP="008A0A7F">
      <w:pPr>
        <w:rPr>
          <w:sz w:val="36"/>
        </w:rPr>
      </w:pPr>
    </w:p>
    <w:p w:rsidR="008A0A7F" w:rsidRDefault="008A0A7F" w:rsidP="008A0A7F">
      <w:pPr>
        <w:rPr>
          <w:sz w:val="36"/>
        </w:rPr>
      </w:pPr>
    </w:p>
    <w:p w:rsidR="008A0A7F" w:rsidRDefault="008A0A7F" w:rsidP="008A0A7F">
      <w:pPr>
        <w:ind w:firstLineChars="1493" w:firstLine="2884"/>
        <w:rPr>
          <w:rFonts w:ascii="黑体"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int="eastAsia"/>
          <w:spacing w:val="20"/>
          <w:w w:val="66"/>
          <w:sz w:val="44"/>
          <w:szCs w:val="44"/>
        </w:rPr>
        <w:t>天津市政府采购中心</w:t>
      </w:r>
    </w:p>
    <w:p w:rsidR="008A0A7F" w:rsidRDefault="008A0A7F" w:rsidP="008A0A7F">
      <w:pPr>
        <w:tabs>
          <w:tab w:val="left" w:pos="3281"/>
          <w:tab w:val="center" w:pos="4711"/>
        </w:tabs>
        <w:jc w:val="center"/>
        <w:rPr>
          <w:rFonts w:ascii="仿宋_GB2312"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3</w:t>
      </w:r>
    </w:p>
    <w:p w:rsidR="008A0A7F" w:rsidRDefault="008A0A7F" w:rsidP="008A0A7F">
      <w:pPr>
        <w:tabs>
          <w:tab w:val="left" w:pos="3281"/>
          <w:tab w:val="center" w:pos="4711"/>
        </w:tabs>
        <w:jc w:val="center"/>
        <w:rPr>
          <w:rFonts w:eastAsia="仿宋_GB2312"/>
          <w:b/>
          <w:bCs/>
          <w:kern w:val="0"/>
          <w:sz w:val="44"/>
          <w:szCs w:val="44"/>
        </w:rPr>
      </w:pPr>
    </w:p>
    <w:p w:rsidR="008A0A7F" w:rsidRDefault="008A0A7F" w:rsidP="008A0A7F">
      <w:pPr>
        <w:widowControl/>
        <w:jc w:val="left"/>
        <w:rPr>
          <w:rFonts w:eastAsia="仿宋_GB2312"/>
          <w:b/>
          <w:bCs/>
          <w:kern w:val="0"/>
          <w:sz w:val="44"/>
          <w:szCs w:val="44"/>
        </w:rPr>
        <w:sectPr w:rsidR="008A0A7F">
          <w:headerReference w:type="default" r:id="rId9"/>
          <w:pgSz w:w="11906" w:h="16838"/>
          <w:pgMar w:top="1440" w:right="1797" w:bottom="1440" w:left="1797" w:header="851" w:footer="992" w:gutter="0"/>
          <w:cols w:space="720"/>
          <w:docGrid w:type="linesAndChars" w:linePitch="285" w:charSpace="-3449"/>
        </w:sectPr>
      </w:pPr>
    </w:p>
    <w:p w:rsidR="008A0A7F" w:rsidRDefault="008A0A7F" w:rsidP="008A0A7F">
      <w:pPr>
        <w:spacing w:line="360" w:lineRule="auto"/>
        <w:jc w:val="center"/>
        <w:rPr>
          <w:b/>
          <w:sz w:val="24"/>
        </w:rPr>
      </w:pPr>
      <w:r>
        <w:rPr>
          <w:rFonts w:hint="eastAsia"/>
          <w:b/>
          <w:sz w:val="24"/>
        </w:rPr>
        <w:lastRenderedPageBreak/>
        <w:t>邀请函</w:t>
      </w:r>
    </w:p>
    <w:p w:rsidR="008A0A7F" w:rsidRDefault="008A0A7F" w:rsidP="008A0A7F">
      <w:pPr>
        <w:spacing w:line="360" w:lineRule="auto"/>
        <w:ind w:firstLineChars="200" w:firstLine="480"/>
        <w:rPr>
          <w:sz w:val="24"/>
          <w:szCs w:val="24"/>
        </w:rPr>
      </w:pPr>
      <w:r>
        <w:rPr>
          <w:rFonts w:hint="eastAsia"/>
          <w:sz w:val="24"/>
          <w:szCs w:val="24"/>
        </w:rPr>
        <w:t>受天津市计量监督检测科学研究院委托，天津市政府采购中心对天津市计量监督检测科学研究</w:t>
      </w:r>
      <w:proofErr w:type="gramStart"/>
      <w:r>
        <w:rPr>
          <w:rFonts w:hint="eastAsia"/>
          <w:sz w:val="24"/>
          <w:szCs w:val="24"/>
        </w:rPr>
        <w:t>院业务</w:t>
      </w:r>
      <w:proofErr w:type="gramEnd"/>
      <w:r>
        <w:rPr>
          <w:rFonts w:hint="eastAsia"/>
          <w:sz w:val="24"/>
          <w:szCs w:val="24"/>
        </w:rPr>
        <w:t>车辆加油服务项目实施政府采购，</w:t>
      </w:r>
      <w:proofErr w:type="gramStart"/>
      <w:r>
        <w:rPr>
          <w:rFonts w:hint="eastAsia"/>
          <w:sz w:val="24"/>
          <w:szCs w:val="24"/>
        </w:rPr>
        <w:t>现邀请</w:t>
      </w:r>
      <w:bookmarkStart w:id="0" w:name="OLE_LINK11"/>
      <w:proofErr w:type="gramEnd"/>
      <w:r>
        <w:rPr>
          <w:rFonts w:hint="eastAsia"/>
          <w:sz w:val="24"/>
          <w:szCs w:val="24"/>
        </w:rPr>
        <w:t>中国石油天然气</w:t>
      </w:r>
      <w:r>
        <w:rPr>
          <w:sz w:val="24"/>
          <w:szCs w:val="24"/>
        </w:rPr>
        <w:t>股份有限公司天津销售分公司</w:t>
      </w:r>
      <w:bookmarkEnd w:id="0"/>
      <w:r>
        <w:rPr>
          <w:rFonts w:hint="eastAsia"/>
          <w:sz w:val="24"/>
          <w:szCs w:val="24"/>
        </w:rPr>
        <w:t>参与谈判。</w:t>
      </w:r>
    </w:p>
    <w:p w:rsidR="008A0A7F" w:rsidRDefault="008A0A7F" w:rsidP="008A0A7F">
      <w:pPr>
        <w:spacing w:line="360" w:lineRule="auto"/>
        <w:ind w:firstLineChars="200" w:firstLine="480"/>
        <w:rPr>
          <w:sz w:val="24"/>
          <w:szCs w:val="24"/>
        </w:rPr>
      </w:pPr>
      <w:r>
        <w:rPr>
          <w:rFonts w:hint="eastAsia"/>
          <w:sz w:val="24"/>
          <w:szCs w:val="24"/>
        </w:rPr>
        <w:t>本项目为远程电子采购，一律不接受纸质响应文件，只接受加盖供应商电子签章的电子响应文件（以通过天津公共资源电子签章客户端正确读取签章信息为准）。供应商参加谈判前须办理</w:t>
      </w:r>
      <w:r>
        <w:rPr>
          <w:rFonts w:hint="eastAsia"/>
          <w:sz w:val="24"/>
          <w:szCs w:val="24"/>
        </w:rPr>
        <w:t>CA</w:t>
      </w:r>
      <w:r>
        <w:rPr>
          <w:rFonts w:hint="eastAsia"/>
          <w:sz w:val="24"/>
          <w:szCs w:val="24"/>
        </w:rPr>
        <w:t>数字证书（</w:t>
      </w:r>
      <w:r>
        <w:rPr>
          <w:rFonts w:hint="eastAsia"/>
          <w:sz w:val="24"/>
          <w:szCs w:val="24"/>
        </w:rPr>
        <w:t>USBKEY</w:t>
      </w:r>
      <w:r>
        <w:rPr>
          <w:rFonts w:hint="eastAsia"/>
          <w:sz w:val="24"/>
          <w:szCs w:val="24"/>
        </w:rPr>
        <w:t>）和电子签章。供应商须按单一来源采购文件的规定在天津市政府采购中心“网上招投标”系统中提交网上应答并上传加盖供应商电子签章的电子响应文件（以通过天津公共资源电子签章客户端正确读取签章信息为准）。</w:t>
      </w:r>
    </w:p>
    <w:p w:rsidR="008A0A7F" w:rsidRDefault="008A0A7F" w:rsidP="008A0A7F">
      <w:pPr>
        <w:spacing w:line="360" w:lineRule="auto"/>
        <w:jc w:val="center"/>
        <w:rPr>
          <w:sz w:val="24"/>
        </w:rPr>
      </w:pPr>
      <w:r>
        <w:rPr>
          <w:rFonts w:hint="eastAsia"/>
          <w:sz w:val="24"/>
        </w:rPr>
        <w:t>A</w:t>
      </w:r>
      <w:r>
        <w:rPr>
          <w:rFonts w:hint="eastAsia"/>
          <w:sz w:val="24"/>
        </w:rPr>
        <w:t>．供应商须知</w:t>
      </w:r>
    </w:p>
    <w:p w:rsidR="008A0A7F" w:rsidRDefault="008A0A7F" w:rsidP="008A0A7F">
      <w:pPr>
        <w:pStyle w:val="Default"/>
        <w:spacing w:line="360" w:lineRule="auto"/>
        <w:ind w:firstLineChars="200" w:firstLine="480"/>
        <w:jc w:val="both"/>
        <w:rPr>
          <w:color w:val="auto"/>
        </w:rPr>
      </w:pPr>
      <w:r>
        <w:rPr>
          <w:color w:val="auto"/>
        </w:rPr>
        <w:t>一、基本概况</w:t>
      </w:r>
    </w:p>
    <w:p w:rsidR="008A0A7F" w:rsidRDefault="008A0A7F" w:rsidP="008A0A7F">
      <w:pPr>
        <w:pStyle w:val="Default"/>
        <w:spacing w:line="360" w:lineRule="auto"/>
        <w:ind w:firstLineChars="200" w:firstLine="480"/>
        <w:jc w:val="both"/>
        <w:rPr>
          <w:color w:val="auto"/>
        </w:rPr>
      </w:pPr>
      <w:r>
        <w:rPr>
          <w:color w:val="auto"/>
        </w:rPr>
        <w:t>（一）项目名称：</w:t>
      </w:r>
      <w:r>
        <w:rPr>
          <w:rFonts w:hint="eastAsia"/>
          <w:color w:val="auto"/>
        </w:rPr>
        <w:t>天津市计量监督检测科学研究</w:t>
      </w:r>
      <w:proofErr w:type="gramStart"/>
      <w:r>
        <w:rPr>
          <w:rFonts w:hint="eastAsia"/>
          <w:color w:val="auto"/>
        </w:rPr>
        <w:t>院</w:t>
      </w:r>
      <w:bookmarkStart w:id="1" w:name="OLE_LINK2"/>
      <w:bookmarkStart w:id="2" w:name="OLE_LINK1"/>
      <w:r>
        <w:rPr>
          <w:rFonts w:hint="eastAsia"/>
          <w:color w:val="auto"/>
        </w:rPr>
        <w:t>业务</w:t>
      </w:r>
      <w:proofErr w:type="gramEnd"/>
      <w:r>
        <w:rPr>
          <w:rFonts w:hint="eastAsia"/>
          <w:color w:val="auto"/>
        </w:rPr>
        <w:t>车辆加油服务</w:t>
      </w:r>
      <w:bookmarkEnd w:id="1"/>
      <w:bookmarkEnd w:id="2"/>
      <w:r>
        <w:rPr>
          <w:rFonts w:hint="eastAsia"/>
          <w:color w:val="auto"/>
        </w:rPr>
        <w:t>项目</w:t>
      </w:r>
      <w:r>
        <w:rPr>
          <w:color w:val="auto"/>
        </w:rPr>
        <w:t xml:space="preserve">  </w:t>
      </w:r>
    </w:p>
    <w:p w:rsidR="008A0A7F" w:rsidRDefault="008A0A7F" w:rsidP="008A0A7F">
      <w:pPr>
        <w:pStyle w:val="Default"/>
        <w:spacing w:line="360" w:lineRule="auto"/>
        <w:ind w:firstLineChars="200" w:firstLine="480"/>
        <w:jc w:val="both"/>
        <w:rPr>
          <w:color w:val="FF0000"/>
        </w:rPr>
      </w:pPr>
      <w:r>
        <w:rPr>
          <w:color w:val="auto"/>
        </w:rPr>
        <w:t>（二）项目编号：</w:t>
      </w:r>
      <w:r>
        <w:rPr>
          <w:color w:val="auto"/>
        </w:rPr>
        <w:t>TGPC-2026-D-0</w:t>
      </w:r>
      <w:r>
        <w:rPr>
          <w:rFonts w:hint="eastAsia"/>
          <w:color w:val="auto"/>
        </w:rPr>
        <w:t>117</w:t>
      </w:r>
    </w:p>
    <w:p w:rsidR="008A0A7F" w:rsidRDefault="008A0A7F" w:rsidP="008A0A7F">
      <w:pPr>
        <w:pStyle w:val="Default"/>
        <w:spacing w:line="360" w:lineRule="auto"/>
        <w:ind w:firstLineChars="200" w:firstLine="480"/>
        <w:jc w:val="both"/>
        <w:rPr>
          <w:color w:val="auto"/>
        </w:rPr>
      </w:pPr>
      <w:r>
        <w:rPr>
          <w:color w:val="auto"/>
        </w:rPr>
        <w:t>（三）采购方式：</w:t>
      </w:r>
      <w:r>
        <w:rPr>
          <w:rFonts w:hint="eastAsia"/>
          <w:color w:val="auto"/>
        </w:rPr>
        <w:t>单一来源</w:t>
      </w:r>
    </w:p>
    <w:p w:rsidR="008A0A7F" w:rsidRDefault="008A0A7F" w:rsidP="008A0A7F">
      <w:pPr>
        <w:pStyle w:val="Default"/>
        <w:spacing w:line="360" w:lineRule="auto"/>
        <w:ind w:firstLineChars="200" w:firstLine="480"/>
        <w:jc w:val="both"/>
        <w:rPr>
          <w:color w:val="auto"/>
        </w:rPr>
      </w:pPr>
      <w:r>
        <w:rPr>
          <w:color w:val="auto"/>
        </w:rPr>
        <w:t>（四）项目属性：服务</w:t>
      </w:r>
    </w:p>
    <w:p w:rsidR="008A0A7F" w:rsidRDefault="008A0A7F" w:rsidP="008A0A7F">
      <w:pPr>
        <w:pStyle w:val="Default"/>
        <w:spacing w:line="360" w:lineRule="auto"/>
        <w:ind w:firstLineChars="200" w:firstLine="480"/>
        <w:jc w:val="both"/>
        <w:rPr>
          <w:color w:val="auto"/>
        </w:rPr>
      </w:pPr>
      <w:r>
        <w:rPr>
          <w:color w:val="auto"/>
        </w:rPr>
        <w:t>（五）本项目不接受联合体参与。不接受联合体参与的，若有供应商组成联合体参与，视为无效响应。</w:t>
      </w:r>
    </w:p>
    <w:p w:rsidR="008A0A7F" w:rsidRDefault="008A0A7F" w:rsidP="008A0A7F">
      <w:pPr>
        <w:pStyle w:val="Default"/>
        <w:spacing w:line="360" w:lineRule="auto"/>
        <w:ind w:firstLineChars="200" w:firstLine="480"/>
        <w:jc w:val="both"/>
        <w:rPr>
          <w:color w:val="auto"/>
        </w:rPr>
      </w:pPr>
      <w:r>
        <w:rPr>
          <w:color w:val="auto"/>
        </w:rPr>
        <w:t>（六）本文件售价：免费。</w:t>
      </w:r>
    </w:p>
    <w:p w:rsidR="008A0A7F" w:rsidRDefault="008A0A7F" w:rsidP="008A0A7F">
      <w:pPr>
        <w:pStyle w:val="Default"/>
        <w:spacing w:line="360" w:lineRule="auto"/>
        <w:ind w:firstLineChars="200" w:firstLine="480"/>
        <w:jc w:val="both"/>
        <w:rPr>
          <w:color w:val="auto"/>
          <w:kern w:val="2"/>
        </w:rPr>
      </w:pPr>
      <w:r>
        <w:rPr>
          <w:color w:val="auto"/>
          <w:kern w:val="2"/>
        </w:rPr>
        <w:t>二、项目内容</w:t>
      </w: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
        <w:gridCol w:w="1385"/>
        <w:gridCol w:w="1026"/>
        <w:gridCol w:w="1446"/>
        <w:gridCol w:w="1735"/>
        <w:gridCol w:w="1389"/>
      </w:tblGrid>
      <w:tr w:rsidR="008A0A7F" w:rsidTr="004604B7">
        <w:trPr>
          <w:jc w:val="center"/>
        </w:trPr>
        <w:tc>
          <w:tcPr>
            <w:tcW w:w="935" w:type="dxa"/>
            <w:vAlign w:val="center"/>
          </w:tcPr>
          <w:p w:rsidR="008A0A7F" w:rsidRDefault="008A0A7F" w:rsidP="004604B7">
            <w:pPr>
              <w:pStyle w:val="Default"/>
              <w:jc w:val="center"/>
              <w:rPr>
                <w:color w:val="auto"/>
                <w:sz w:val="21"/>
                <w:szCs w:val="21"/>
              </w:rPr>
            </w:pPr>
            <w:proofErr w:type="gramStart"/>
            <w:r>
              <w:rPr>
                <w:color w:val="auto"/>
                <w:sz w:val="21"/>
                <w:szCs w:val="21"/>
              </w:rPr>
              <w:t>包号</w:t>
            </w:r>
            <w:proofErr w:type="gramEnd"/>
          </w:p>
        </w:tc>
        <w:tc>
          <w:tcPr>
            <w:tcW w:w="1385" w:type="dxa"/>
            <w:vAlign w:val="center"/>
          </w:tcPr>
          <w:p w:rsidR="008A0A7F" w:rsidRDefault="008A0A7F" w:rsidP="004604B7">
            <w:pPr>
              <w:pStyle w:val="Default"/>
              <w:jc w:val="center"/>
              <w:rPr>
                <w:color w:val="auto"/>
                <w:sz w:val="21"/>
                <w:szCs w:val="21"/>
              </w:rPr>
            </w:pPr>
            <w:r>
              <w:rPr>
                <w:color w:val="auto"/>
                <w:sz w:val="21"/>
                <w:szCs w:val="21"/>
              </w:rPr>
              <w:t>包名称</w:t>
            </w:r>
          </w:p>
        </w:tc>
        <w:tc>
          <w:tcPr>
            <w:tcW w:w="1026" w:type="dxa"/>
            <w:vAlign w:val="center"/>
          </w:tcPr>
          <w:p w:rsidR="008A0A7F" w:rsidRDefault="008A0A7F" w:rsidP="004604B7">
            <w:pPr>
              <w:pStyle w:val="Default"/>
              <w:jc w:val="center"/>
              <w:rPr>
                <w:color w:val="auto"/>
                <w:sz w:val="21"/>
                <w:szCs w:val="21"/>
              </w:rPr>
            </w:pPr>
            <w:proofErr w:type="gramStart"/>
            <w:r>
              <w:rPr>
                <w:color w:val="auto"/>
                <w:sz w:val="21"/>
                <w:szCs w:val="21"/>
              </w:rPr>
              <w:t>包预算</w:t>
            </w:r>
            <w:proofErr w:type="gramEnd"/>
          </w:p>
        </w:tc>
        <w:tc>
          <w:tcPr>
            <w:tcW w:w="1446" w:type="dxa"/>
            <w:vAlign w:val="center"/>
          </w:tcPr>
          <w:p w:rsidR="008A0A7F" w:rsidRDefault="008A0A7F" w:rsidP="004604B7">
            <w:pPr>
              <w:pStyle w:val="Default"/>
              <w:jc w:val="center"/>
              <w:rPr>
                <w:color w:val="auto"/>
                <w:sz w:val="21"/>
                <w:szCs w:val="21"/>
              </w:rPr>
            </w:pPr>
            <w:proofErr w:type="gramStart"/>
            <w:r>
              <w:rPr>
                <w:color w:val="auto"/>
                <w:sz w:val="21"/>
                <w:szCs w:val="21"/>
              </w:rPr>
              <w:t>包最高</w:t>
            </w:r>
            <w:proofErr w:type="gramEnd"/>
            <w:r>
              <w:rPr>
                <w:color w:val="auto"/>
                <w:sz w:val="21"/>
                <w:szCs w:val="21"/>
              </w:rPr>
              <w:t>限价</w:t>
            </w:r>
          </w:p>
        </w:tc>
        <w:tc>
          <w:tcPr>
            <w:tcW w:w="1735" w:type="dxa"/>
            <w:vAlign w:val="center"/>
          </w:tcPr>
          <w:p w:rsidR="008A0A7F" w:rsidRDefault="008A0A7F" w:rsidP="004604B7">
            <w:pPr>
              <w:pStyle w:val="Default"/>
              <w:jc w:val="center"/>
              <w:rPr>
                <w:color w:val="auto"/>
                <w:sz w:val="21"/>
                <w:szCs w:val="21"/>
              </w:rPr>
            </w:pPr>
            <w:r>
              <w:rPr>
                <w:color w:val="auto"/>
                <w:sz w:val="21"/>
                <w:szCs w:val="21"/>
              </w:rPr>
              <w:t>合同履行期限</w:t>
            </w:r>
          </w:p>
        </w:tc>
        <w:tc>
          <w:tcPr>
            <w:tcW w:w="1389" w:type="dxa"/>
            <w:vAlign w:val="center"/>
          </w:tcPr>
          <w:p w:rsidR="008A0A7F" w:rsidRDefault="008A0A7F" w:rsidP="004604B7">
            <w:pPr>
              <w:pStyle w:val="Default"/>
              <w:jc w:val="center"/>
              <w:rPr>
                <w:color w:val="auto"/>
                <w:sz w:val="21"/>
                <w:szCs w:val="21"/>
              </w:rPr>
            </w:pPr>
            <w:r>
              <w:rPr>
                <w:color w:val="auto"/>
                <w:sz w:val="21"/>
                <w:szCs w:val="21"/>
              </w:rPr>
              <w:t>所属行业</w:t>
            </w:r>
          </w:p>
        </w:tc>
      </w:tr>
      <w:tr w:rsidR="008A0A7F" w:rsidTr="004604B7">
        <w:trPr>
          <w:jc w:val="center"/>
        </w:trPr>
        <w:tc>
          <w:tcPr>
            <w:tcW w:w="935" w:type="dxa"/>
            <w:vAlign w:val="center"/>
          </w:tcPr>
          <w:p w:rsidR="008A0A7F" w:rsidRDefault="008A0A7F" w:rsidP="004604B7">
            <w:pPr>
              <w:pStyle w:val="Default"/>
              <w:jc w:val="center"/>
              <w:rPr>
                <w:color w:val="auto"/>
                <w:sz w:val="21"/>
                <w:szCs w:val="21"/>
              </w:rPr>
            </w:pPr>
            <w:r>
              <w:rPr>
                <w:color w:val="auto"/>
                <w:sz w:val="21"/>
                <w:szCs w:val="21"/>
              </w:rPr>
              <w:t>1</w:t>
            </w:r>
          </w:p>
        </w:tc>
        <w:tc>
          <w:tcPr>
            <w:tcW w:w="1385" w:type="dxa"/>
            <w:vAlign w:val="center"/>
          </w:tcPr>
          <w:p w:rsidR="008A0A7F" w:rsidRDefault="008A0A7F" w:rsidP="004604B7">
            <w:pPr>
              <w:pStyle w:val="Default"/>
              <w:jc w:val="center"/>
              <w:rPr>
                <w:color w:val="auto"/>
                <w:sz w:val="21"/>
                <w:szCs w:val="21"/>
              </w:rPr>
            </w:pPr>
            <w:bookmarkStart w:id="3" w:name="OLE_LINK13"/>
            <w:bookmarkStart w:id="4" w:name="OLE_LINK14"/>
            <w:r>
              <w:rPr>
                <w:rFonts w:hint="eastAsia"/>
                <w:color w:val="auto"/>
                <w:sz w:val="21"/>
                <w:szCs w:val="21"/>
              </w:rPr>
              <w:t>业务车辆加油服务</w:t>
            </w:r>
            <w:bookmarkEnd w:id="3"/>
            <w:bookmarkEnd w:id="4"/>
          </w:p>
        </w:tc>
        <w:tc>
          <w:tcPr>
            <w:tcW w:w="1026" w:type="dxa"/>
            <w:vAlign w:val="center"/>
          </w:tcPr>
          <w:p w:rsidR="008A0A7F" w:rsidRDefault="008A0A7F" w:rsidP="004604B7">
            <w:pPr>
              <w:pStyle w:val="Default"/>
              <w:jc w:val="center"/>
              <w:rPr>
                <w:color w:val="auto"/>
                <w:sz w:val="21"/>
                <w:szCs w:val="21"/>
              </w:rPr>
            </w:pPr>
            <w:r>
              <w:rPr>
                <w:rFonts w:hint="eastAsia"/>
                <w:color w:val="auto"/>
                <w:sz w:val="21"/>
                <w:szCs w:val="21"/>
              </w:rPr>
              <w:t>660000</w:t>
            </w:r>
            <w:r>
              <w:rPr>
                <w:color w:val="auto"/>
                <w:sz w:val="21"/>
                <w:szCs w:val="21"/>
              </w:rPr>
              <w:t>元</w:t>
            </w:r>
          </w:p>
        </w:tc>
        <w:tc>
          <w:tcPr>
            <w:tcW w:w="1446" w:type="dxa"/>
            <w:vAlign w:val="center"/>
          </w:tcPr>
          <w:p w:rsidR="008A0A7F" w:rsidRDefault="008A0A7F" w:rsidP="004604B7">
            <w:pPr>
              <w:pStyle w:val="Default"/>
              <w:jc w:val="center"/>
              <w:rPr>
                <w:color w:val="auto"/>
                <w:sz w:val="21"/>
                <w:szCs w:val="21"/>
              </w:rPr>
            </w:pPr>
            <w:r>
              <w:rPr>
                <w:rFonts w:hint="eastAsia"/>
                <w:color w:val="auto"/>
                <w:sz w:val="21"/>
                <w:szCs w:val="21"/>
              </w:rPr>
              <w:t>660000</w:t>
            </w:r>
            <w:r>
              <w:rPr>
                <w:color w:val="auto"/>
                <w:sz w:val="21"/>
                <w:szCs w:val="21"/>
              </w:rPr>
              <w:t>元</w:t>
            </w:r>
          </w:p>
        </w:tc>
        <w:tc>
          <w:tcPr>
            <w:tcW w:w="1735" w:type="dxa"/>
            <w:vAlign w:val="center"/>
          </w:tcPr>
          <w:p w:rsidR="008A0A7F" w:rsidRDefault="008A0A7F" w:rsidP="004604B7">
            <w:pPr>
              <w:pStyle w:val="Default"/>
              <w:jc w:val="center"/>
              <w:rPr>
                <w:color w:val="auto"/>
                <w:sz w:val="21"/>
                <w:szCs w:val="21"/>
              </w:rPr>
            </w:pPr>
            <w:bookmarkStart w:id="5" w:name="OLE_LINK12"/>
            <w:r>
              <w:rPr>
                <w:color w:val="auto"/>
                <w:sz w:val="21"/>
                <w:szCs w:val="21"/>
              </w:rPr>
              <w:t>签订合同之日起</w:t>
            </w:r>
            <w:r>
              <w:rPr>
                <w:rFonts w:hint="eastAsia"/>
                <w:color w:val="auto"/>
                <w:sz w:val="21"/>
                <w:szCs w:val="21"/>
              </w:rPr>
              <w:t>1</w:t>
            </w:r>
            <w:r>
              <w:rPr>
                <w:rFonts w:hint="eastAsia"/>
                <w:color w:val="auto"/>
                <w:sz w:val="21"/>
                <w:szCs w:val="21"/>
              </w:rPr>
              <w:t>年服务期</w:t>
            </w:r>
            <w:bookmarkEnd w:id="5"/>
          </w:p>
        </w:tc>
        <w:tc>
          <w:tcPr>
            <w:tcW w:w="1389" w:type="dxa"/>
            <w:vAlign w:val="center"/>
          </w:tcPr>
          <w:p w:rsidR="008A0A7F" w:rsidRDefault="008A0A7F" w:rsidP="004604B7">
            <w:pPr>
              <w:pStyle w:val="Default"/>
              <w:jc w:val="center"/>
              <w:rPr>
                <w:color w:val="auto"/>
                <w:sz w:val="21"/>
                <w:szCs w:val="21"/>
              </w:rPr>
            </w:pPr>
            <w:r>
              <w:rPr>
                <w:rFonts w:hint="eastAsia"/>
                <w:color w:val="auto"/>
                <w:sz w:val="21"/>
                <w:szCs w:val="21"/>
              </w:rPr>
              <w:t>零售业</w:t>
            </w:r>
          </w:p>
        </w:tc>
      </w:tr>
    </w:tbl>
    <w:p w:rsidR="008A0A7F" w:rsidRDefault="008A0A7F" w:rsidP="008A0A7F">
      <w:pPr>
        <w:spacing w:line="360" w:lineRule="auto"/>
        <w:ind w:firstLineChars="200" w:firstLine="480"/>
        <w:rPr>
          <w:sz w:val="24"/>
        </w:rPr>
      </w:pPr>
      <w:r>
        <w:rPr>
          <w:rFonts w:hint="eastAsia"/>
          <w:sz w:val="24"/>
        </w:rPr>
        <w:t>三、供应商资格要求（实质性要求）</w:t>
      </w:r>
    </w:p>
    <w:p w:rsidR="008A0A7F" w:rsidRDefault="008A0A7F" w:rsidP="008A0A7F">
      <w:pPr>
        <w:pStyle w:val="Default"/>
        <w:spacing w:line="360" w:lineRule="auto"/>
        <w:ind w:firstLineChars="200" w:firstLine="480"/>
        <w:rPr>
          <w:color w:val="auto"/>
        </w:rPr>
      </w:pPr>
      <w:r>
        <w:rPr>
          <w:color w:val="auto"/>
        </w:rPr>
        <w:t>（一）</w:t>
      </w:r>
      <w:r>
        <w:rPr>
          <w:rFonts w:hint="eastAsia"/>
          <w:color w:val="auto"/>
        </w:rPr>
        <w:t>投标人须具备《危险化学品经营许可证》（许可范围至少包含汽油和柴油），提供证书扫描件；</w:t>
      </w:r>
    </w:p>
    <w:p w:rsidR="008A0A7F" w:rsidRDefault="008A0A7F" w:rsidP="008A0A7F">
      <w:pPr>
        <w:pStyle w:val="Default"/>
        <w:spacing w:line="360" w:lineRule="auto"/>
        <w:ind w:firstLineChars="200" w:firstLine="480"/>
        <w:rPr>
          <w:color w:val="auto"/>
        </w:rPr>
      </w:pPr>
      <w:r>
        <w:rPr>
          <w:rFonts w:hint="eastAsia"/>
          <w:color w:val="auto"/>
        </w:rPr>
        <w:t>（二）供应商应具备《中华人民共和国政府采购法》第二十二条第一款和《政府采购法实施条例》第十八条规定的条件，</w:t>
      </w:r>
      <w:r>
        <w:rPr>
          <w:color w:val="auto"/>
        </w:rPr>
        <w:t>提供以下材料：</w:t>
      </w:r>
    </w:p>
    <w:p w:rsidR="008A0A7F" w:rsidRDefault="008A0A7F" w:rsidP="008A0A7F">
      <w:pPr>
        <w:pStyle w:val="Default"/>
        <w:spacing w:line="360" w:lineRule="auto"/>
        <w:ind w:firstLineChars="200" w:firstLine="480"/>
        <w:rPr>
          <w:color w:val="auto"/>
        </w:rPr>
      </w:pPr>
      <w:r>
        <w:rPr>
          <w:rFonts w:hint="eastAsia"/>
          <w:color w:val="auto"/>
        </w:rPr>
        <w:t xml:space="preserve">1. </w:t>
      </w:r>
      <w:r>
        <w:rPr>
          <w:rFonts w:hint="eastAsia"/>
          <w:color w:val="auto"/>
        </w:rPr>
        <w:t>营业执照副本或事业单位法人证书或民办非企业单位登记证书或社会团体法人登记证书或基金会法人登记证书扫描件或自然人的身份证明扫描件。</w:t>
      </w:r>
    </w:p>
    <w:p w:rsidR="008A0A7F" w:rsidRDefault="008A0A7F" w:rsidP="008A0A7F">
      <w:pPr>
        <w:pStyle w:val="Default"/>
        <w:spacing w:line="360" w:lineRule="auto"/>
        <w:ind w:firstLineChars="200" w:firstLine="480"/>
        <w:rPr>
          <w:color w:val="auto"/>
        </w:rPr>
      </w:pPr>
      <w:r>
        <w:rPr>
          <w:rFonts w:hint="eastAsia"/>
          <w:color w:val="auto"/>
        </w:rPr>
        <w:t xml:space="preserve">2. </w:t>
      </w:r>
      <w:r>
        <w:rPr>
          <w:rFonts w:hint="eastAsia"/>
          <w:color w:val="auto"/>
        </w:rPr>
        <w:t>提供《供应商资格声明函》（格式见附件</w:t>
      </w:r>
      <w:r>
        <w:rPr>
          <w:rFonts w:hint="eastAsia"/>
          <w:color w:val="auto"/>
        </w:rPr>
        <w:t>2</w:t>
      </w:r>
      <w:r>
        <w:rPr>
          <w:rFonts w:hint="eastAsia"/>
          <w:color w:val="auto"/>
        </w:rPr>
        <w:t>）。</w:t>
      </w:r>
    </w:p>
    <w:p w:rsidR="008A0A7F" w:rsidRDefault="008A0A7F" w:rsidP="008A0A7F">
      <w:pPr>
        <w:spacing w:line="360" w:lineRule="auto"/>
        <w:ind w:firstLineChars="200" w:firstLine="480"/>
        <w:rPr>
          <w:sz w:val="24"/>
        </w:rPr>
      </w:pPr>
      <w:r>
        <w:rPr>
          <w:rFonts w:hint="eastAsia"/>
          <w:sz w:val="24"/>
        </w:rPr>
        <w:lastRenderedPageBreak/>
        <w:t>四、项目需要落实的政府采购政策</w:t>
      </w:r>
    </w:p>
    <w:p w:rsidR="008A0A7F" w:rsidRDefault="008A0A7F" w:rsidP="008A0A7F">
      <w:pPr>
        <w:pStyle w:val="Default"/>
        <w:spacing w:line="360" w:lineRule="auto"/>
        <w:ind w:firstLineChars="200" w:firstLine="480"/>
        <w:rPr>
          <w:color w:val="auto"/>
        </w:rPr>
      </w:pPr>
      <w:r>
        <w:rPr>
          <w:rFonts w:hint="eastAsia"/>
          <w:color w:val="auto"/>
        </w:rPr>
        <w:t>（一）涉及商品包装或快递包装的，按照《财政部办公厅、生态环境部办公厅、国家邮政局办公室关于印发</w:t>
      </w:r>
      <w:r>
        <w:rPr>
          <w:rFonts w:hint="eastAsia"/>
          <w:color w:val="auto"/>
        </w:rPr>
        <w:t>&lt;</w:t>
      </w:r>
      <w:r>
        <w:rPr>
          <w:rFonts w:hint="eastAsia"/>
          <w:color w:val="auto"/>
        </w:rPr>
        <w:t>商品包装政府采购需求标准（试行）</w:t>
      </w:r>
      <w:r>
        <w:rPr>
          <w:rFonts w:hint="eastAsia"/>
          <w:color w:val="auto"/>
        </w:rPr>
        <w:t>&gt;</w:t>
      </w:r>
      <w:r>
        <w:rPr>
          <w:rFonts w:hint="eastAsia"/>
          <w:color w:val="auto"/>
        </w:rPr>
        <w:t>、</w:t>
      </w:r>
      <w:r>
        <w:rPr>
          <w:rFonts w:hint="eastAsia"/>
          <w:color w:val="auto"/>
        </w:rPr>
        <w:t>&lt;</w:t>
      </w:r>
      <w:r>
        <w:rPr>
          <w:rFonts w:hint="eastAsia"/>
          <w:color w:val="auto"/>
        </w:rPr>
        <w:t>快递包装政府采购需求标准（试行）</w:t>
      </w:r>
      <w:r>
        <w:rPr>
          <w:rFonts w:hint="eastAsia"/>
          <w:color w:val="auto"/>
        </w:rPr>
        <w:t>&gt;</w:t>
      </w:r>
      <w:r>
        <w:rPr>
          <w:rFonts w:hint="eastAsia"/>
          <w:color w:val="auto"/>
        </w:rPr>
        <w:t>的通知》（财办库〔</w:t>
      </w:r>
      <w:r>
        <w:rPr>
          <w:rFonts w:hint="eastAsia"/>
          <w:color w:val="auto"/>
        </w:rPr>
        <w:t>2020</w:t>
      </w:r>
      <w:r>
        <w:rPr>
          <w:rFonts w:hint="eastAsia"/>
          <w:color w:val="auto"/>
        </w:rPr>
        <w:t>〕</w:t>
      </w:r>
      <w:r>
        <w:rPr>
          <w:rFonts w:hint="eastAsia"/>
          <w:color w:val="auto"/>
        </w:rPr>
        <w:t>123</w:t>
      </w:r>
      <w:r>
        <w:rPr>
          <w:rFonts w:hint="eastAsia"/>
          <w:color w:val="auto"/>
        </w:rPr>
        <w:t>号）要求执行。</w:t>
      </w:r>
    </w:p>
    <w:p w:rsidR="008A0A7F" w:rsidRDefault="008A0A7F" w:rsidP="008A0A7F">
      <w:pPr>
        <w:pStyle w:val="Default"/>
        <w:spacing w:line="360" w:lineRule="auto"/>
        <w:ind w:firstLineChars="200" w:firstLine="480"/>
        <w:rPr>
          <w:color w:val="auto"/>
        </w:rPr>
      </w:pPr>
      <w:r>
        <w:rPr>
          <w:rFonts w:hint="eastAsia"/>
          <w:color w:val="auto"/>
        </w:rPr>
        <w:t>（二）按照《财政部关于在政府采购活动中查询及使用信用记录有关问题的通知》（财库〔</w:t>
      </w:r>
      <w:r>
        <w:rPr>
          <w:rFonts w:hint="eastAsia"/>
          <w:color w:val="auto"/>
        </w:rPr>
        <w:t>2016</w:t>
      </w:r>
      <w:r>
        <w:rPr>
          <w:rFonts w:hint="eastAsia"/>
          <w:color w:val="auto"/>
        </w:rPr>
        <w:t>〕</w:t>
      </w:r>
      <w:r>
        <w:rPr>
          <w:rFonts w:hint="eastAsia"/>
          <w:color w:val="auto"/>
        </w:rPr>
        <w:t>125</w:t>
      </w:r>
      <w:r>
        <w:rPr>
          <w:rFonts w:hint="eastAsia"/>
          <w:color w:val="auto"/>
        </w:rPr>
        <w:t>号）的要求，根据谈判当日解密截止时间“信用中国”网站（</w:t>
      </w:r>
      <w:r>
        <w:rPr>
          <w:rFonts w:hint="eastAsia"/>
          <w:color w:val="auto"/>
        </w:rPr>
        <w:t>www.creditchina.gov.cn</w:t>
      </w:r>
      <w:r>
        <w:rPr>
          <w:rFonts w:hint="eastAsia"/>
          <w:color w:val="auto"/>
        </w:rPr>
        <w:t>）、中国政府采购网（</w:t>
      </w:r>
      <w:r>
        <w:rPr>
          <w:rFonts w:hint="eastAsia"/>
          <w:color w:val="auto"/>
        </w:rPr>
        <w:t>www.ccgp.gov.cn</w:t>
      </w:r>
      <w:r>
        <w:rPr>
          <w:rFonts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8A0A7F" w:rsidRDefault="008A0A7F" w:rsidP="008A0A7F">
      <w:pPr>
        <w:pStyle w:val="Default"/>
        <w:spacing w:line="360" w:lineRule="auto"/>
        <w:ind w:firstLineChars="200" w:firstLine="480"/>
        <w:rPr>
          <w:color w:val="auto"/>
        </w:rPr>
      </w:pPr>
      <w:r>
        <w:rPr>
          <w:color w:val="auto"/>
        </w:rPr>
        <w:t>五、参与本项目的步骤、时间与方式</w:t>
      </w:r>
    </w:p>
    <w:p w:rsidR="008A0A7F" w:rsidRDefault="008A0A7F" w:rsidP="008A0A7F">
      <w:pPr>
        <w:pStyle w:val="Default"/>
        <w:spacing w:line="360" w:lineRule="auto"/>
        <w:ind w:firstLineChars="200" w:firstLine="480"/>
        <w:rPr>
          <w:color w:val="auto"/>
        </w:rPr>
      </w:pPr>
      <w:r>
        <w:rPr>
          <w:color w:val="auto"/>
        </w:rPr>
        <w:t>（一）参与本项目的时间要求</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gridCol w:w="1941"/>
        <w:gridCol w:w="2127"/>
        <w:gridCol w:w="2127"/>
        <w:gridCol w:w="2632"/>
      </w:tblGrid>
      <w:tr w:rsidR="008A0A7F" w:rsidTr="004604B7">
        <w:trPr>
          <w:tblHeader/>
          <w:jc w:val="center"/>
        </w:trPr>
        <w:tc>
          <w:tcPr>
            <w:tcW w:w="779" w:type="dxa"/>
            <w:vAlign w:val="center"/>
          </w:tcPr>
          <w:p w:rsidR="008A0A7F" w:rsidRDefault="008A0A7F" w:rsidP="004604B7">
            <w:pPr>
              <w:pStyle w:val="Default"/>
              <w:snapToGrid w:val="0"/>
              <w:jc w:val="center"/>
              <w:rPr>
                <w:color w:val="auto"/>
                <w:sz w:val="21"/>
                <w:szCs w:val="21"/>
              </w:rPr>
            </w:pPr>
            <w:r>
              <w:rPr>
                <w:color w:val="auto"/>
                <w:sz w:val="21"/>
                <w:szCs w:val="21"/>
              </w:rPr>
              <w:t>序号</w:t>
            </w:r>
          </w:p>
        </w:tc>
        <w:tc>
          <w:tcPr>
            <w:tcW w:w="1941" w:type="dxa"/>
            <w:vAlign w:val="center"/>
          </w:tcPr>
          <w:p w:rsidR="008A0A7F" w:rsidRDefault="008A0A7F" w:rsidP="004604B7">
            <w:pPr>
              <w:pStyle w:val="Default"/>
              <w:snapToGrid w:val="0"/>
              <w:jc w:val="center"/>
              <w:rPr>
                <w:color w:val="auto"/>
                <w:sz w:val="21"/>
                <w:szCs w:val="21"/>
              </w:rPr>
            </w:pPr>
            <w:r>
              <w:rPr>
                <w:color w:val="auto"/>
                <w:sz w:val="21"/>
                <w:szCs w:val="21"/>
              </w:rPr>
              <w:t>步骤名称</w:t>
            </w:r>
          </w:p>
        </w:tc>
        <w:tc>
          <w:tcPr>
            <w:tcW w:w="2127" w:type="dxa"/>
            <w:vAlign w:val="center"/>
          </w:tcPr>
          <w:p w:rsidR="008A0A7F" w:rsidRDefault="008A0A7F" w:rsidP="004604B7">
            <w:pPr>
              <w:pStyle w:val="Default"/>
              <w:snapToGrid w:val="0"/>
              <w:jc w:val="center"/>
              <w:rPr>
                <w:color w:val="auto"/>
                <w:sz w:val="21"/>
                <w:szCs w:val="21"/>
              </w:rPr>
            </w:pPr>
            <w:r>
              <w:rPr>
                <w:color w:val="auto"/>
                <w:sz w:val="21"/>
                <w:szCs w:val="21"/>
              </w:rPr>
              <w:t>开始时间</w:t>
            </w:r>
          </w:p>
        </w:tc>
        <w:tc>
          <w:tcPr>
            <w:tcW w:w="2127" w:type="dxa"/>
            <w:vAlign w:val="center"/>
          </w:tcPr>
          <w:p w:rsidR="008A0A7F" w:rsidRDefault="008A0A7F" w:rsidP="004604B7">
            <w:pPr>
              <w:pStyle w:val="Default"/>
              <w:snapToGrid w:val="0"/>
              <w:jc w:val="center"/>
              <w:rPr>
                <w:color w:val="auto"/>
                <w:sz w:val="21"/>
                <w:szCs w:val="21"/>
              </w:rPr>
            </w:pPr>
            <w:r>
              <w:rPr>
                <w:color w:val="auto"/>
                <w:sz w:val="21"/>
                <w:szCs w:val="21"/>
              </w:rPr>
              <w:t>截止时间</w:t>
            </w:r>
          </w:p>
        </w:tc>
        <w:tc>
          <w:tcPr>
            <w:tcW w:w="2632" w:type="dxa"/>
            <w:vAlign w:val="center"/>
          </w:tcPr>
          <w:p w:rsidR="008A0A7F" w:rsidRDefault="008A0A7F" w:rsidP="004604B7">
            <w:pPr>
              <w:pStyle w:val="Default"/>
              <w:snapToGrid w:val="0"/>
              <w:jc w:val="center"/>
              <w:rPr>
                <w:color w:val="auto"/>
                <w:sz w:val="21"/>
                <w:szCs w:val="21"/>
              </w:rPr>
            </w:pPr>
            <w:r>
              <w:rPr>
                <w:color w:val="auto"/>
                <w:sz w:val="21"/>
                <w:szCs w:val="21"/>
              </w:rPr>
              <w:t>备注</w:t>
            </w:r>
          </w:p>
        </w:tc>
      </w:tr>
      <w:tr w:rsidR="008A0A7F" w:rsidTr="004604B7">
        <w:trPr>
          <w:jc w:val="center"/>
        </w:trPr>
        <w:tc>
          <w:tcPr>
            <w:tcW w:w="779" w:type="dxa"/>
            <w:vAlign w:val="center"/>
          </w:tcPr>
          <w:p w:rsidR="008A0A7F" w:rsidRDefault="008A0A7F" w:rsidP="004604B7">
            <w:pPr>
              <w:pStyle w:val="Default"/>
              <w:snapToGrid w:val="0"/>
              <w:jc w:val="center"/>
              <w:rPr>
                <w:color w:val="auto"/>
                <w:sz w:val="21"/>
                <w:szCs w:val="21"/>
              </w:rPr>
            </w:pPr>
            <w:r>
              <w:rPr>
                <w:color w:val="auto"/>
                <w:sz w:val="21"/>
                <w:szCs w:val="21"/>
              </w:rPr>
              <w:t>1</w:t>
            </w:r>
          </w:p>
        </w:tc>
        <w:tc>
          <w:tcPr>
            <w:tcW w:w="1941" w:type="dxa"/>
            <w:vAlign w:val="center"/>
          </w:tcPr>
          <w:p w:rsidR="008A0A7F" w:rsidRDefault="008A0A7F" w:rsidP="004604B7">
            <w:pPr>
              <w:pStyle w:val="Default"/>
              <w:snapToGrid w:val="0"/>
              <w:jc w:val="center"/>
              <w:rPr>
                <w:color w:val="auto"/>
                <w:sz w:val="21"/>
                <w:szCs w:val="21"/>
              </w:rPr>
            </w:pPr>
            <w:r>
              <w:rPr>
                <w:color w:val="auto"/>
                <w:sz w:val="21"/>
                <w:szCs w:val="21"/>
              </w:rPr>
              <w:t>获取单一来源采购文件</w:t>
            </w:r>
          </w:p>
        </w:tc>
        <w:tc>
          <w:tcPr>
            <w:tcW w:w="2127" w:type="dxa"/>
            <w:vAlign w:val="center"/>
          </w:tcPr>
          <w:p w:rsidR="008A0A7F" w:rsidRDefault="008A0A7F" w:rsidP="004604B7">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9</w:t>
            </w:r>
            <w:r>
              <w:rPr>
                <w:color w:val="auto"/>
                <w:sz w:val="21"/>
                <w:szCs w:val="21"/>
              </w:rPr>
              <w:t>日</w:t>
            </w:r>
          </w:p>
        </w:tc>
        <w:tc>
          <w:tcPr>
            <w:tcW w:w="2127" w:type="dxa"/>
            <w:vAlign w:val="center"/>
          </w:tcPr>
          <w:p w:rsidR="008A0A7F" w:rsidRDefault="008A0A7F" w:rsidP="004604B7">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12</w:t>
            </w:r>
            <w:r>
              <w:rPr>
                <w:color w:val="auto"/>
                <w:sz w:val="21"/>
                <w:szCs w:val="21"/>
              </w:rPr>
              <w:t>日</w:t>
            </w:r>
          </w:p>
        </w:tc>
        <w:tc>
          <w:tcPr>
            <w:tcW w:w="2632" w:type="dxa"/>
            <w:vAlign w:val="center"/>
          </w:tcPr>
          <w:p w:rsidR="008A0A7F" w:rsidRDefault="008A0A7F" w:rsidP="004604B7">
            <w:pPr>
              <w:pStyle w:val="Default"/>
              <w:snapToGrid w:val="0"/>
              <w:jc w:val="both"/>
              <w:rPr>
                <w:color w:val="auto"/>
                <w:sz w:val="21"/>
                <w:szCs w:val="21"/>
              </w:rPr>
            </w:pPr>
            <w:r>
              <w:rPr>
                <w:color w:val="auto"/>
                <w:sz w:val="21"/>
                <w:szCs w:val="21"/>
              </w:rPr>
              <w:t>每日</w:t>
            </w:r>
            <w:r>
              <w:rPr>
                <w:color w:val="auto"/>
                <w:sz w:val="21"/>
                <w:szCs w:val="21"/>
              </w:rPr>
              <w:t>9:00</w:t>
            </w:r>
            <w:r>
              <w:rPr>
                <w:color w:val="auto"/>
                <w:sz w:val="21"/>
                <w:szCs w:val="21"/>
              </w:rPr>
              <w:t>至</w:t>
            </w:r>
            <w:r>
              <w:rPr>
                <w:color w:val="auto"/>
                <w:sz w:val="21"/>
                <w:szCs w:val="21"/>
              </w:rPr>
              <w:t>17:00</w:t>
            </w:r>
            <w:r>
              <w:rPr>
                <w:color w:val="auto"/>
                <w:sz w:val="21"/>
                <w:szCs w:val="21"/>
              </w:rPr>
              <w:t>（北京时间，法定节假日除外）。</w:t>
            </w:r>
          </w:p>
          <w:p w:rsidR="008A0A7F" w:rsidRDefault="008A0A7F" w:rsidP="004604B7">
            <w:pPr>
              <w:pStyle w:val="Default"/>
              <w:snapToGrid w:val="0"/>
              <w:jc w:val="both"/>
              <w:rPr>
                <w:color w:val="auto"/>
                <w:sz w:val="21"/>
                <w:szCs w:val="21"/>
              </w:rPr>
            </w:pPr>
            <w:r>
              <w:rPr>
                <w:color w:val="auto"/>
                <w:sz w:val="21"/>
                <w:szCs w:val="21"/>
              </w:rPr>
              <w:t>未按时获取单一来源采购文件的，不能参与本项目</w:t>
            </w:r>
          </w:p>
        </w:tc>
      </w:tr>
      <w:tr w:rsidR="008A0A7F" w:rsidTr="004604B7">
        <w:trPr>
          <w:jc w:val="center"/>
        </w:trPr>
        <w:tc>
          <w:tcPr>
            <w:tcW w:w="779" w:type="dxa"/>
            <w:vAlign w:val="center"/>
          </w:tcPr>
          <w:p w:rsidR="008A0A7F" w:rsidRDefault="008A0A7F" w:rsidP="004604B7">
            <w:pPr>
              <w:pStyle w:val="Default"/>
              <w:snapToGrid w:val="0"/>
              <w:jc w:val="center"/>
              <w:rPr>
                <w:color w:val="auto"/>
                <w:sz w:val="21"/>
                <w:szCs w:val="21"/>
              </w:rPr>
            </w:pPr>
            <w:r>
              <w:rPr>
                <w:color w:val="auto"/>
                <w:sz w:val="21"/>
                <w:szCs w:val="21"/>
              </w:rPr>
              <w:t>2</w:t>
            </w:r>
          </w:p>
        </w:tc>
        <w:tc>
          <w:tcPr>
            <w:tcW w:w="1941" w:type="dxa"/>
            <w:vAlign w:val="center"/>
          </w:tcPr>
          <w:p w:rsidR="008A0A7F" w:rsidRDefault="008A0A7F" w:rsidP="004604B7">
            <w:pPr>
              <w:pStyle w:val="Default"/>
              <w:snapToGrid w:val="0"/>
              <w:jc w:val="center"/>
              <w:rPr>
                <w:color w:val="auto"/>
                <w:sz w:val="21"/>
                <w:szCs w:val="21"/>
              </w:rPr>
            </w:pPr>
            <w:r>
              <w:rPr>
                <w:color w:val="auto"/>
                <w:sz w:val="21"/>
                <w:szCs w:val="21"/>
              </w:rPr>
              <w:t>网上应答（上传电子响应文件）</w:t>
            </w:r>
          </w:p>
        </w:tc>
        <w:tc>
          <w:tcPr>
            <w:tcW w:w="2127" w:type="dxa"/>
            <w:vAlign w:val="center"/>
          </w:tcPr>
          <w:p w:rsidR="008A0A7F" w:rsidRDefault="008A0A7F" w:rsidP="004604B7">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9</w:t>
            </w:r>
            <w:r>
              <w:rPr>
                <w:color w:val="auto"/>
                <w:sz w:val="21"/>
                <w:szCs w:val="21"/>
              </w:rPr>
              <w:t>日</w:t>
            </w:r>
            <w:r>
              <w:rPr>
                <w:rFonts w:hint="eastAsia"/>
                <w:color w:val="auto"/>
                <w:sz w:val="21"/>
                <w:szCs w:val="21"/>
              </w:rPr>
              <w:t>9</w:t>
            </w:r>
            <w:r>
              <w:rPr>
                <w:color w:val="auto"/>
                <w:sz w:val="21"/>
                <w:szCs w:val="21"/>
              </w:rPr>
              <w:t>:00</w:t>
            </w:r>
          </w:p>
        </w:tc>
        <w:tc>
          <w:tcPr>
            <w:tcW w:w="2127" w:type="dxa"/>
            <w:vAlign w:val="center"/>
          </w:tcPr>
          <w:p w:rsidR="008A0A7F" w:rsidRDefault="008A0A7F" w:rsidP="004604B7">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13</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rsidR="008A0A7F" w:rsidRDefault="008A0A7F" w:rsidP="004604B7">
            <w:pPr>
              <w:pStyle w:val="Default"/>
              <w:snapToGrid w:val="0"/>
              <w:jc w:val="both"/>
              <w:rPr>
                <w:color w:val="auto"/>
                <w:sz w:val="21"/>
                <w:szCs w:val="21"/>
              </w:rPr>
            </w:pPr>
            <w:r>
              <w:rPr>
                <w:color w:val="auto"/>
                <w:sz w:val="21"/>
                <w:szCs w:val="21"/>
              </w:rPr>
              <w:t>未按时完成网上应答或未按时上传电子响应文件的，视为无效响应。</w:t>
            </w:r>
          </w:p>
        </w:tc>
      </w:tr>
      <w:tr w:rsidR="008A0A7F" w:rsidTr="004604B7">
        <w:trPr>
          <w:jc w:val="center"/>
        </w:trPr>
        <w:tc>
          <w:tcPr>
            <w:tcW w:w="779" w:type="dxa"/>
            <w:vAlign w:val="center"/>
          </w:tcPr>
          <w:p w:rsidR="008A0A7F" w:rsidRDefault="008A0A7F" w:rsidP="004604B7">
            <w:pPr>
              <w:pStyle w:val="Default"/>
              <w:snapToGrid w:val="0"/>
              <w:jc w:val="center"/>
              <w:rPr>
                <w:color w:val="auto"/>
                <w:sz w:val="21"/>
                <w:szCs w:val="21"/>
              </w:rPr>
            </w:pPr>
            <w:r>
              <w:rPr>
                <w:color w:val="auto"/>
                <w:sz w:val="21"/>
                <w:szCs w:val="21"/>
              </w:rPr>
              <w:t>3</w:t>
            </w:r>
          </w:p>
        </w:tc>
        <w:tc>
          <w:tcPr>
            <w:tcW w:w="1941" w:type="dxa"/>
            <w:vAlign w:val="center"/>
          </w:tcPr>
          <w:p w:rsidR="008A0A7F" w:rsidRDefault="008A0A7F" w:rsidP="004604B7">
            <w:pPr>
              <w:pStyle w:val="Default"/>
              <w:snapToGrid w:val="0"/>
              <w:jc w:val="center"/>
              <w:rPr>
                <w:color w:val="auto"/>
                <w:sz w:val="21"/>
                <w:szCs w:val="21"/>
              </w:rPr>
            </w:pPr>
            <w:r>
              <w:rPr>
                <w:color w:val="auto"/>
                <w:sz w:val="21"/>
                <w:szCs w:val="21"/>
              </w:rPr>
              <w:t>解密</w:t>
            </w:r>
          </w:p>
        </w:tc>
        <w:tc>
          <w:tcPr>
            <w:tcW w:w="2127" w:type="dxa"/>
            <w:vAlign w:val="center"/>
          </w:tcPr>
          <w:p w:rsidR="008A0A7F" w:rsidRDefault="008A0A7F" w:rsidP="004604B7">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13</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127" w:type="dxa"/>
            <w:vAlign w:val="center"/>
          </w:tcPr>
          <w:p w:rsidR="008A0A7F" w:rsidRDefault="008A0A7F" w:rsidP="004604B7">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13</w:t>
            </w:r>
            <w:r>
              <w:rPr>
                <w:color w:val="auto"/>
                <w:sz w:val="21"/>
                <w:szCs w:val="21"/>
              </w:rPr>
              <w:t>日</w:t>
            </w:r>
            <w:r>
              <w:rPr>
                <w:rFonts w:hint="eastAsia"/>
                <w:color w:val="auto"/>
                <w:sz w:val="21"/>
                <w:szCs w:val="21"/>
              </w:rPr>
              <w:t>14</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rsidR="008A0A7F" w:rsidRDefault="008A0A7F" w:rsidP="004604B7">
            <w:pPr>
              <w:pStyle w:val="Default"/>
              <w:snapToGrid w:val="0"/>
              <w:jc w:val="both"/>
              <w:rPr>
                <w:color w:val="auto"/>
                <w:sz w:val="21"/>
                <w:szCs w:val="21"/>
              </w:rPr>
            </w:pPr>
            <w:r>
              <w:rPr>
                <w:color w:val="auto"/>
                <w:sz w:val="21"/>
                <w:szCs w:val="21"/>
              </w:rPr>
              <w:t>未按时完成解密的，视为无效响应。</w:t>
            </w:r>
          </w:p>
        </w:tc>
      </w:tr>
    </w:tbl>
    <w:p w:rsidR="008A0A7F" w:rsidRDefault="008A0A7F" w:rsidP="008A0A7F">
      <w:pPr>
        <w:pStyle w:val="Default"/>
        <w:adjustRightInd/>
        <w:spacing w:line="360" w:lineRule="auto"/>
        <w:ind w:firstLineChars="200" w:firstLine="480"/>
        <w:rPr>
          <w:color w:val="auto"/>
        </w:rPr>
      </w:pPr>
      <w:r>
        <w:rPr>
          <w:color w:val="auto"/>
        </w:rPr>
        <w:t>（二）参与本项目的方式要求</w:t>
      </w:r>
    </w:p>
    <w:p w:rsidR="008A0A7F" w:rsidRDefault="008A0A7F" w:rsidP="008A0A7F">
      <w:pPr>
        <w:pStyle w:val="Default"/>
        <w:adjustRightInd/>
        <w:spacing w:line="360" w:lineRule="auto"/>
        <w:ind w:firstLineChars="200" w:firstLine="480"/>
        <w:jc w:val="both"/>
        <w:rPr>
          <w:color w:val="auto"/>
        </w:rPr>
      </w:pPr>
      <w:r>
        <w:rPr>
          <w:color w:val="auto"/>
        </w:rPr>
        <w:t xml:space="preserve">1. </w:t>
      </w:r>
      <w:r>
        <w:rPr>
          <w:color w:val="auto"/>
        </w:rPr>
        <w:t>供应商注册、</w:t>
      </w:r>
      <w:r>
        <w:rPr>
          <w:color w:val="auto"/>
        </w:rPr>
        <w:t>CA</w:t>
      </w:r>
      <w:r>
        <w:rPr>
          <w:color w:val="auto"/>
        </w:rPr>
        <w:t>数字证书（</w:t>
      </w:r>
      <w:r>
        <w:rPr>
          <w:color w:val="auto"/>
        </w:rPr>
        <w:t>USBKey</w:t>
      </w:r>
      <w:r>
        <w:rPr>
          <w:color w:val="auto"/>
        </w:rPr>
        <w:t>）领取、电子签章办理办法：</w:t>
      </w:r>
    </w:p>
    <w:p w:rsidR="008A0A7F" w:rsidRDefault="008A0A7F" w:rsidP="008A0A7F">
      <w:pPr>
        <w:pStyle w:val="Default"/>
        <w:adjustRightInd/>
        <w:spacing w:line="360" w:lineRule="auto"/>
        <w:ind w:firstLineChars="200" w:firstLine="480"/>
        <w:jc w:val="both"/>
        <w:rPr>
          <w:color w:val="auto"/>
        </w:rPr>
      </w:pPr>
      <w:r>
        <w:rPr>
          <w:color w:val="auto"/>
        </w:rPr>
        <w:t>天津市政府采购中心网注册：登录天津市政府采购中心网（</w:t>
      </w:r>
      <w:r>
        <w:rPr>
          <w:color w:val="auto"/>
        </w:rPr>
        <w:t>http://tjgpc.zwfwb.tj.gov.cn</w:t>
      </w:r>
      <w:r>
        <w:rPr>
          <w:color w:val="auto"/>
        </w:rPr>
        <w:t>）首页点击</w:t>
      </w:r>
      <w:r>
        <w:rPr>
          <w:color w:val="auto"/>
        </w:rPr>
        <w:t>“</w:t>
      </w:r>
      <w:r>
        <w:rPr>
          <w:color w:val="auto"/>
        </w:rPr>
        <w:t>用户注册维护</w:t>
      </w:r>
      <w:r>
        <w:rPr>
          <w:color w:val="auto"/>
        </w:rPr>
        <w:t>”</w:t>
      </w:r>
      <w:r>
        <w:rPr>
          <w:color w:val="auto"/>
        </w:rPr>
        <w:t>，填写相关内容。天津市政府采购中心注册窗口联系电话：</w:t>
      </w:r>
      <w:r>
        <w:rPr>
          <w:color w:val="auto"/>
        </w:rPr>
        <w:t>022-24538167</w:t>
      </w:r>
      <w:r>
        <w:rPr>
          <w:color w:val="auto"/>
        </w:rPr>
        <w:t>。</w:t>
      </w:r>
    </w:p>
    <w:p w:rsidR="008A0A7F" w:rsidRDefault="008A0A7F" w:rsidP="008A0A7F">
      <w:pPr>
        <w:pStyle w:val="Default"/>
        <w:adjustRightInd/>
        <w:spacing w:line="360" w:lineRule="auto"/>
        <w:ind w:firstLineChars="200" w:firstLine="480"/>
        <w:jc w:val="both"/>
        <w:rPr>
          <w:color w:val="auto"/>
        </w:rPr>
      </w:pPr>
      <w:r>
        <w:rPr>
          <w:color w:val="auto"/>
        </w:rPr>
        <w:t>CA</w:t>
      </w:r>
      <w:r>
        <w:rPr>
          <w:color w:val="auto"/>
        </w:rPr>
        <w:t>数字证书（</w:t>
      </w:r>
      <w:r>
        <w:rPr>
          <w:color w:val="auto"/>
        </w:rPr>
        <w:t>USBKey</w:t>
      </w:r>
      <w:r>
        <w:rPr>
          <w:color w:val="auto"/>
        </w:rPr>
        <w:t>）领取及电子签章办理：参见天津市政府采购中心网（</w:t>
      </w:r>
      <w:r>
        <w:rPr>
          <w:color w:val="auto"/>
        </w:rPr>
        <w:t>http://tjgpc.zwfwb.tj.gov.cn</w:t>
      </w:r>
      <w:r>
        <w:rPr>
          <w:color w:val="auto"/>
        </w:rPr>
        <w:t>）</w:t>
      </w:r>
      <w:r>
        <w:rPr>
          <w:color w:val="auto"/>
        </w:rPr>
        <w:t>--</w:t>
      </w:r>
      <w:r>
        <w:rPr>
          <w:color w:val="auto"/>
        </w:rPr>
        <w:t>服务指南</w:t>
      </w:r>
      <w:r>
        <w:rPr>
          <w:color w:val="auto"/>
        </w:rPr>
        <w:t>--</w:t>
      </w:r>
      <w:r>
        <w:rPr>
          <w:color w:val="auto"/>
        </w:rPr>
        <w:t>供应商注册、领取</w:t>
      </w:r>
      <w:r>
        <w:rPr>
          <w:color w:val="auto"/>
        </w:rPr>
        <w:t>CA</w:t>
      </w:r>
      <w:r>
        <w:rPr>
          <w:color w:val="auto"/>
        </w:rPr>
        <w:t>数字证书（</w:t>
      </w:r>
      <w:r>
        <w:rPr>
          <w:color w:val="auto"/>
        </w:rPr>
        <w:t>USBKey</w:t>
      </w:r>
      <w:r>
        <w:rPr>
          <w:color w:val="auto"/>
        </w:rPr>
        <w:t>）及电子</w:t>
      </w:r>
      <w:proofErr w:type="gramStart"/>
      <w:r>
        <w:rPr>
          <w:color w:val="auto"/>
        </w:rPr>
        <w:t>签章制章的</w:t>
      </w:r>
      <w:proofErr w:type="gramEnd"/>
      <w:r>
        <w:rPr>
          <w:color w:val="auto"/>
        </w:rPr>
        <w:t>流程。</w:t>
      </w:r>
    </w:p>
    <w:p w:rsidR="008A0A7F" w:rsidRDefault="008A0A7F" w:rsidP="008A0A7F">
      <w:pPr>
        <w:pStyle w:val="Default"/>
        <w:adjustRightInd/>
        <w:spacing w:line="360" w:lineRule="auto"/>
        <w:ind w:firstLineChars="200" w:firstLine="480"/>
        <w:jc w:val="both"/>
        <w:rPr>
          <w:color w:val="auto"/>
        </w:rPr>
      </w:pPr>
      <w:r>
        <w:rPr>
          <w:color w:val="auto"/>
        </w:rPr>
        <w:t>CA</w:t>
      </w:r>
      <w:r>
        <w:rPr>
          <w:color w:val="auto"/>
        </w:rPr>
        <w:t>数字证书办理联系电话：</w:t>
      </w:r>
      <w:r>
        <w:rPr>
          <w:color w:val="auto"/>
        </w:rPr>
        <w:t>400-0566-110</w:t>
      </w:r>
      <w:r>
        <w:rPr>
          <w:color w:val="auto"/>
        </w:rPr>
        <w:t>或</w:t>
      </w:r>
      <w:r>
        <w:rPr>
          <w:color w:val="auto"/>
        </w:rPr>
        <w:t>022-24538059</w:t>
      </w:r>
      <w:r>
        <w:rPr>
          <w:color w:val="auto"/>
        </w:rPr>
        <w:t>。</w:t>
      </w:r>
    </w:p>
    <w:p w:rsidR="008A0A7F" w:rsidRDefault="008A0A7F" w:rsidP="008A0A7F">
      <w:pPr>
        <w:pStyle w:val="Default"/>
        <w:adjustRightInd/>
        <w:spacing w:line="360" w:lineRule="auto"/>
        <w:ind w:firstLineChars="200" w:firstLine="480"/>
        <w:jc w:val="both"/>
        <w:rPr>
          <w:color w:val="auto"/>
        </w:rPr>
      </w:pPr>
      <w:r>
        <w:rPr>
          <w:color w:val="auto"/>
        </w:rPr>
        <w:t>电子签章办理联系电话：</w:t>
      </w:r>
      <w:r>
        <w:rPr>
          <w:color w:val="auto"/>
        </w:rPr>
        <w:t>022-24538059</w:t>
      </w:r>
      <w:r>
        <w:rPr>
          <w:color w:val="auto"/>
        </w:rPr>
        <w:t>。</w:t>
      </w:r>
    </w:p>
    <w:p w:rsidR="008A0A7F" w:rsidRDefault="008A0A7F" w:rsidP="008A0A7F">
      <w:pPr>
        <w:pStyle w:val="Default"/>
        <w:adjustRightInd/>
        <w:spacing w:line="360" w:lineRule="auto"/>
        <w:ind w:firstLineChars="200" w:firstLine="480"/>
        <w:jc w:val="both"/>
        <w:rPr>
          <w:color w:val="auto"/>
        </w:rPr>
      </w:pPr>
      <w:r>
        <w:rPr>
          <w:color w:val="auto"/>
        </w:rPr>
        <w:t xml:space="preserve">2. </w:t>
      </w:r>
      <w:r>
        <w:rPr>
          <w:color w:val="auto"/>
        </w:rPr>
        <w:t>获取单一来源采购文件的方式</w:t>
      </w:r>
    </w:p>
    <w:p w:rsidR="008A0A7F" w:rsidRDefault="008A0A7F" w:rsidP="008A0A7F">
      <w:pPr>
        <w:pStyle w:val="Default"/>
        <w:adjustRightInd/>
        <w:spacing w:line="360" w:lineRule="auto"/>
        <w:ind w:firstLineChars="200" w:firstLine="480"/>
        <w:jc w:val="both"/>
        <w:rPr>
          <w:color w:val="auto"/>
        </w:rPr>
      </w:pPr>
      <w:r>
        <w:rPr>
          <w:color w:val="auto"/>
        </w:rPr>
        <w:t>采用网上获取电子单一来源采购文件的方式，供应商应于规定的时间内使用</w:t>
      </w:r>
      <w:r>
        <w:rPr>
          <w:color w:val="auto"/>
        </w:rPr>
        <w:lastRenderedPageBreak/>
        <w:t>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hyperlink r:id="rId10" w:history="1">
        <w:r>
          <w:rPr>
            <w:rStyle w:val="a9"/>
          </w:rPr>
          <w:t>http://tjgpc.zwfwb.tj.gov.cn</w:t>
        </w:r>
      </w:hyperlink>
      <w:r>
        <w:rPr>
          <w:color w:val="auto"/>
        </w:rPr>
        <w:t>）</w:t>
      </w:r>
      <w:r>
        <w:rPr>
          <w:color w:val="auto"/>
        </w:rPr>
        <w:t>-</w:t>
      </w:r>
      <w:proofErr w:type="gramStart"/>
      <w:r>
        <w:rPr>
          <w:color w:val="auto"/>
        </w:rPr>
        <w:t>”</w:t>
      </w:r>
      <w:proofErr w:type="gramEnd"/>
      <w:r>
        <w:rPr>
          <w:color w:val="auto"/>
        </w:rPr>
        <w:t>网上招投标</w:t>
      </w:r>
      <w:proofErr w:type="gramStart"/>
      <w:r>
        <w:rPr>
          <w:color w:val="auto"/>
        </w:rPr>
        <w:t>”</w:t>
      </w:r>
      <w:proofErr w:type="gramEnd"/>
      <w:r>
        <w:rPr>
          <w:color w:val="auto"/>
        </w:rPr>
        <w:t>-“</w:t>
      </w:r>
      <w:r>
        <w:rPr>
          <w:color w:val="auto"/>
        </w:rPr>
        <w:t>供应商登录</w:t>
      </w:r>
      <w:r>
        <w:rPr>
          <w:color w:val="auto"/>
        </w:rPr>
        <w:t>”-“</w:t>
      </w:r>
      <w:r>
        <w:rPr>
          <w:color w:val="auto"/>
        </w:rPr>
        <w:t>市级集采机构入口</w:t>
      </w:r>
      <w:r>
        <w:rPr>
          <w:color w:val="auto"/>
        </w:rPr>
        <w:t>”</w:t>
      </w:r>
      <w:r>
        <w:rPr>
          <w:color w:val="auto"/>
        </w:rPr>
        <w:t>下载单一来源采购文件。</w:t>
      </w:r>
    </w:p>
    <w:p w:rsidR="008A0A7F" w:rsidRDefault="008A0A7F" w:rsidP="008A0A7F">
      <w:pPr>
        <w:pStyle w:val="Default"/>
        <w:adjustRightInd/>
        <w:spacing w:line="360" w:lineRule="auto"/>
        <w:ind w:firstLineChars="200" w:firstLine="480"/>
        <w:jc w:val="both"/>
        <w:rPr>
          <w:color w:val="auto"/>
        </w:rPr>
      </w:pPr>
      <w:r>
        <w:rPr>
          <w:color w:val="auto"/>
        </w:rPr>
        <w:t xml:space="preserve">3. </w:t>
      </w:r>
      <w:r>
        <w:rPr>
          <w:color w:val="auto"/>
        </w:rPr>
        <w:t>网上应答（上传电子响应文件）方式</w:t>
      </w:r>
    </w:p>
    <w:p w:rsidR="008A0A7F" w:rsidRDefault="008A0A7F" w:rsidP="008A0A7F">
      <w:pPr>
        <w:pStyle w:val="Default"/>
        <w:adjustRightInd/>
        <w:spacing w:line="360" w:lineRule="auto"/>
        <w:ind w:firstLineChars="200" w:firstLine="480"/>
        <w:jc w:val="both"/>
        <w:rPr>
          <w:color w:val="auto"/>
        </w:rPr>
      </w:pPr>
      <w:r>
        <w:rPr>
          <w:color w:val="auto"/>
        </w:rPr>
        <w:t>采用网上电子投标方式，供应商应于规定的时间内使用天津数字认证有限公司发出的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Pr>
          <w:color w:val="auto"/>
        </w:rPr>
        <w:t>http://tjgpc.zwfwb.tj.gov.cn</w:t>
      </w:r>
      <w:r>
        <w:rPr>
          <w:color w:val="auto"/>
        </w:rPr>
        <w:t>）</w:t>
      </w:r>
      <w:r>
        <w:rPr>
          <w:color w:val="auto"/>
        </w:rPr>
        <w:t>-</w:t>
      </w:r>
      <w:proofErr w:type="gramStart"/>
      <w:r>
        <w:rPr>
          <w:color w:val="auto"/>
        </w:rPr>
        <w:t>”</w:t>
      </w:r>
      <w:proofErr w:type="gramEnd"/>
      <w:r>
        <w:rPr>
          <w:color w:val="auto"/>
        </w:rPr>
        <w:t>网上招投标</w:t>
      </w:r>
      <w:proofErr w:type="gramStart"/>
      <w:r>
        <w:rPr>
          <w:color w:val="auto"/>
        </w:rPr>
        <w:t>”</w:t>
      </w:r>
      <w:proofErr w:type="gramEnd"/>
      <w:r>
        <w:rPr>
          <w:color w:val="auto"/>
        </w:rPr>
        <w:t>-“</w:t>
      </w:r>
      <w:r>
        <w:rPr>
          <w:color w:val="auto"/>
        </w:rPr>
        <w:t>供应商登录</w:t>
      </w:r>
      <w:r>
        <w:rPr>
          <w:color w:val="auto"/>
        </w:rPr>
        <w:t>”-“</w:t>
      </w:r>
      <w:r>
        <w:rPr>
          <w:color w:val="auto"/>
        </w:rPr>
        <w:t>市级集采机构入口</w:t>
      </w:r>
      <w:r>
        <w:rPr>
          <w:color w:val="auto"/>
        </w:rPr>
        <w:t>”</w:t>
      </w:r>
      <w:r>
        <w:rPr>
          <w:color w:val="auto"/>
        </w:rPr>
        <w:t>进行网上应答及提交，并分别上传加盖电子签章的电子响应文件（以通过天津公共资源电子签章客户端正确读取签章信息为准），否则视为无效响应。</w:t>
      </w:r>
    </w:p>
    <w:p w:rsidR="008A0A7F" w:rsidRDefault="008A0A7F" w:rsidP="008A0A7F">
      <w:pPr>
        <w:pStyle w:val="Default"/>
        <w:adjustRightInd/>
        <w:spacing w:line="360" w:lineRule="auto"/>
        <w:ind w:firstLineChars="200" w:firstLine="480"/>
        <w:rPr>
          <w:color w:val="auto"/>
        </w:rPr>
      </w:pPr>
      <w:r>
        <w:rPr>
          <w:color w:val="auto"/>
        </w:rPr>
        <w:t>网上应答帮助链接：</w:t>
      </w:r>
      <w:r>
        <w:rPr>
          <w:color w:val="auto"/>
        </w:rPr>
        <w:t>http://tjgpc.zwfwb.tj.gov.cn/webInfo/getWebInfoListForwebInfoClass.do?fkWebInfoclassId=W008</w:t>
      </w:r>
    </w:p>
    <w:p w:rsidR="008A0A7F" w:rsidRDefault="008A0A7F" w:rsidP="008A0A7F">
      <w:pPr>
        <w:pStyle w:val="Default"/>
        <w:adjustRightInd/>
        <w:spacing w:line="360" w:lineRule="auto"/>
        <w:ind w:firstLineChars="200" w:firstLine="480"/>
        <w:rPr>
          <w:color w:val="auto"/>
        </w:rPr>
      </w:pPr>
      <w:r>
        <w:rPr>
          <w:color w:val="auto"/>
        </w:rPr>
        <w:t xml:space="preserve">4. </w:t>
      </w:r>
      <w:r>
        <w:rPr>
          <w:color w:val="auto"/>
        </w:rPr>
        <w:t>解密方式</w:t>
      </w:r>
    </w:p>
    <w:p w:rsidR="008A0A7F" w:rsidRDefault="008A0A7F" w:rsidP="008A0A7F">
      <w:pPr>
        <w:pStyle w:val="Default"/>
        <w:adjustRightInd/>
        <w:spacing w:line="360" w:lineRule="auto"/>
        <w:ind w:firstLineChars="200" w:firstLine="480"/>
        <w:jc w:val="both"/>
        <w:rPr>
          <w:color w:val="auto"/>
        </w:rPr>
      </w:pPr>
      <w:r>
        <w:rPr>
          <w:color w:val="auto"/>
        </w:rPr>
        <w:t>采用网上解密方式，供应商应于规定的时间内使用天津数字认证有限公司发出的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Pr>
          <w:color w:val="auto"/>
        </w:rPr>
        <w:t>http://tjgpc.zwfwb.tj.gov.cn</w:t>
      </w:r>
      <w:r>
        <w:rPr>
          <w:color w:val="auto"/>
        </w:rPr>
        <w:t>）</w:t>
      </w:r>
      <w:r>
        <w:rPr>
          <w:color w:val="auto"/>
        </w:rPr>
        <w:t>-</w:t>
      </w:r>
      <w:proofErr w:type="gramStart"/>
      <w:r>
        <w:rPr>
          <w:color w:val="auto"/>
        </w:rPr>
        <w:t>”</w:t>
      </w:r>
      <w:proofErr w:type="gramEnd"/>
      <w:r>
        <w:rPr>
          <w:color w:val="auto"/>
        </w:rPr>
        <w:t>网上招投标</w:t>
      </w:r>
      <w:proofErr w:type="gramStart"/>
      <w:r>
        <w:rPr>
          <w:color w:val="auto"/>
        </w:rPr>
        <w:t>”</w:t>
      </w:r>
      <w:proofErr w:type="gramEnd"/>
      <w:r>
        <w:rPr>
          <w:color w:val="auto"/>
        </w:rPr>
        <w:t>-“</w:t>
      </w:r>
      <w:r>
        <w:rPr>
          <w:color w:val="auto"/>
        </w:rPr>
        <w:t>供应商登录</w:t>
      </w:r>
      <w:r>
        <w:rPr>
          <w:color w:val="auto"/>
        </w:rPr>
        <w:t>”-“</w:t>
      </w:r>
      <w:r>
        <w:rPr>
          <w:color w:val="auto"/>
        </w:rPr>
        <w:t>市级集采机构入口</w:t>
      </w:r>
      <w:r>
        <w:rPr>
          <w:color w:val="auto"/>
        </w:rPr>
        <w:t>”</w:t>
      </w:r>
      <w:r>
        <w:rPr>
          <w:color w:val="auto"/>
        </w:rPr>
        <w:t>完成解密，否则视为无效响应。</w:t>
      </w:r>
    </w:p>
    <w:p w:rsidR="008A0A7F" w:rsidRDefault="008A0A7F" w:rsidP="008A0A7F">
      <w:pPr>
        <w:pStyle w:val="Default"/>
        <w:spacing w:line="360" w:lineRule="auto"/>
        <w:ind w:firstLineChars="200" w:firstLine="480"/>
        <w:jc w:val="both"/>
        <w:rPr>
          <w:color w:val="auto"/>
        </w:rPr>
      </w:pPr>
      <w:r>
        <w:rPr>
          <w:color w:val="auto"/>
        </w:rPr>
        <w:t>六、现场考察、标前答疑会</w:t>
      </w:r>
    </w:p>
    <w:p w:rsidR="008A0A7F" w:rsidRDefault="008A0A7F" w:rsidP="008A0A7F">
      <w:pPr>
        <w:pStyle w:val="Default"/>
        <w:spacing w:line="360" w:lineRule="auto"/>
        <w:ind w:firstLineChars="200" w:firstLine="480"/>
        <w:jc w:val="both"/>
        <w:rPr>
          <w:color w:val="auto"/>
        </w:rPr>
      </w:pPr>
      <w:r>
        <w:rPr>
          <w:color w:val="auto"/>
        </w:rPr>
        <w:t>本项目不组织现场考察、不组织标前答疑会。</w:t>
      </w:r>
    </w:p>
    <w:p w:rsidR="008A0A7F" w:rsidRDefault="008A0A7F" w:rsidP="008A0A7F">
      <w:pPr>
        <w:pStyle w:val="Default"/>
        <w:spacing w:line="360" w:lineRule="auto"/>
        <w:ind w:firstLineChars="200" w:firstLine="480"/>
        <w:jc w:val="both"/>
        <w:rPr>
          <w:color w:val="auto"/>
        </w:rPr>
      </w:pPr>
      <w:r>
        <w:rPr>
          <w:color w:val="auto"/>
        </w:rPr>
        <w:t>七、采购代理机构信息</w:t>
      </w:r>
    </w:p>
    <w:p w:rsidR="008A0A7F" w:rsidRDefault="008A0A7F" w:rsidP="008A0A7F">
      <w:pPr>
        <w:pStyle w:val="Default"/>
        <w:spacing w:line="360" w:lineRule="auto"/>
        <w:ind w:firstLineChars="200" w:firstLine="480"/>
        <w:jc w:val="both"/>
        <w:rPr>
          <w:color w:val="auto"/>
        </w:rPr>
      </w:pPr>
      <w:r>
        <w:rPr>
          <w:color w:val="auto"/>
        </w:rPr>
        <w:t>（一）采购代理机构名称：天津市政府采购中心</w:t>
      </w:r>
    </w:p>
    <w:p w:rsidR="008A0A7F" w:rsidRDefault="008A0A7F" w:rsidP="008A0A7F">
      <w:pPr>
        <w:pStyle w:val="Default"/>
        <w:spacing w:line="360" w:lineRule="auto"/>
        <w:ind w:firstLineChars="200" w:firstLine="480"/>
        <w:jc w:val="both"/>
        <w:rPr>
          <w:color w:val="auto"/>
        </w:rPr>
      </w:pPr>
      <w:r>
        <w:rPr>
          <w:color w:val="auto"/>
        </w:rPr>
        <w:t>（二）采购代理机构地址：天津市河东区红星路</w:t>
      </w:r>
      <w:r>
        <w:rPr>
          <w:color w:val="auto"/>
        </w:rPr>
        <w:t>79</w:t>
      </w:r>
      <w:r>
        <w:rPr>
          <w:color w:val="auto"/>
        </w:rPr>
        <w:t>号二楼（邮编：</w:t>
      </w:r>
      <w:r>
        <w:rPr>
          <w:color w:val="auto"/>
        </w:rPr>
        <w:t>300161</w:t>
      </w:r>
      <w:r>
        <w:rPr>
          <w:color w:val="auto"/>
        </w:rPr>
        <w:t>）</w:t>
      </w:r>
    </w:p>
    <w:p w:rsidR="008A0A7F" w:rsidRDefault="008A0A7F" w:rsidP="008A0A7F">
      <w:pPr>
        <w:pStyle w:val="Default"/>
        <w:spacing w:line="360" w:lineRule="auto"/>
        <w:ind w:firstLineChars="200" w:firstLine="480"/>
        <w:jc w:val="both"/>
        <w:rPr>
          <w:color w:val="auto"/>
        </w:rPr>
      </w:pPr>
      <w:r>
        <w:rPr>
          <w:color w:val="auto"/>
        </w:rPr>
        <w:t>（三）联系人：张娜</w:t>
      </w:r>
      <w:r>
        <w:rPr>
          <w:rFonts w:hint="eastAsia"/>
          <w:color w:val="auto"/>
        </w:rPr>
        <w:t xml:space="preserve"> </w:t>
      </w:r>
      <w:r>
        <w:rPr>
          <w:rFonts w:hint="eastAsia"/>
          <w:color w:val="auto"/>
        </w:rPr>
        <w:t>郭晓刚</w:t>
      </w:r>
      <w:r>
        <w:rPr>
          <w:color w:val="auto"/>
        </w:rPr>
        <w:t xml:space="preserve"> </w:t>
      </w:r>
    </w:p>
    <w:p w:rsidR="008A0A7F" w:rsidRDefault="008A0A7F" w:rsidP="008A0A7F">
      <w:pPr>
        <w:pStyle w:val="Default"/>
        <w:spacing w:line="360" w:lineRule="auto"/>
        <w:ind w:firstLineChars="200" w:firstLine="480"/>
        <w:jc w:val="both"/>
        <w:rPr>
          <w:color w:val="auto"/>
        </w:rPr>
      </w:pPr>
      <w:r>
        <w:rPr>
          <w:color w:val="auto"/>
        </w:rPr>
        <w:t>（四）网址：</w:t>
      </w:r>
      <w:r>
        <w:rPr>
          <w:color w:val="auto"/>
        </w:rPr>
        <w:t>http://tjgpc.zwfwb.tj.gov.cn</w:t>
      </w:r>
    </w:p>
    <w:p w:rsidR="008A0A7F" w:rsidRDefault="008A0A7F" w:rsidP="008A0A7F">
      <w:pPr>
        <w:pStyle w:val="Default"/>
        <w:spacing w:line="360" w:lineRule="auto"/>
        <w:ind w:firstLineChars="200" w:firstLine="480"/>
        <w:jc w:val="both"/>
        <w:rPr>
          <w:color w:val="auto"/>
        </w:rPr>
      </w:pPr>
      <w:r>
        <w:rPr>
          <w:color w:val="auto"/>
        </w:rPr>
        <w:t>（五）对外办公时间：法定工作日</w:t>
      </w:r>
      <w:r>
        <w:rPr>
          <w:color w:val="auto"/>
        </w:rPr>
        <w:t>9:00</w:t>
      </w:r>
      <w:r>
        <w:rPr>
          <w:color w:val="auto"/>
        </w:rPr>
        <w:t>～</w:t>
      </w:r>
      <w:r>
        <w:rPr>
          <w:color w:val="auto"/>
        </w:rPr>
        <w:t>12:00</w:t>
      </w:r>
      <w:r>
        <w:rPr>
          <w:color w:val="auto"/>
        </w:rPr>
        <w:t>，</w:t>
      </w:r>
      <w:r>
        <w:rPr>
          <w:color w:val="auto"/>
        </w:rPr>
        <w:t>14:00</w:t>
      </w:r>
      <w:r>
        <w:rPr>
          <w:color w:val="auto"/>
        </w:rPr>
        <w:t>～</w:t>
      </w:r>
      <w:r>
        <w:rPr>
          <w:color w:val="auto"/>
        </w:rPr>
        <w:t>17:00</w:t>
      </w:r>
    </w:p>
    <w:p w:rsidR="008A0A7F" w:rsidRDefault="008A0A7F" w:rsidP="008A0A7F">
      <w:pPr>
        <w:pStyle w:val="Default"/>
        <w:spacing w:line="360" w:lineRule="auto"/>
        <w:ind w:firstLineChars="200" w:firstLine="480"/>
        <w:jc w:val="both"/>
        <w:rPr>
          <w:color w:val="auto"/>
        </w:rPr>
      </w:pPr>
      <w:r>
        <w:rPr>
          <w:color w:val="auto"/>
        </w:rPr>
        <w:t>（六）咨询服务电话：</w:t>
      </w:r>
      <w:r>
        <w:rPr>
          <w:rFonts w:hint="eastAsia"/>
          <w:color w:val="auto"/>
        </w:rPr>
        <w:t>022-24538176</w:t>
      </w:r>
    </w:p>
    <w:p w:rsidR="008A0A7F" w:rsidRDefault="008A0A7F" w:rsidP="008A0A7F">
      <w:pPr>
        <w:pStyle w:val="Default"/>
        <w:spacing w:line="360" w:lineRule="auto"/>
        <w:ind w:firstLineChars="200" w:firstLine="480"/>
        <w:jc w:val="both"/>
        <w:rPr>
          <w:color w:val="auto"/>
        </w:rPr>
      </w:pPr>
      <w:r>
        <w:rPr>
          <w:color w:val="auto"/>
        </w:rPr>
        <w:t xml:space="preserve">1. </w:t>
      </w:r>
      <w:r>
        <w:rPr>
          <w:color w:val="auto"/>
        </w:rPr>
        <w:t>供应</w:t>
      </w:r>
      <w:proofErr w:type="gramStart"/>
      <w:r>
        <w:rPr>
          <w:color w:val="auto"/>
        </w:rPr>
        <w:t>商注册</w:t>
      </w:r>
      <w:proofErr w:type="gramEnd"/>
      <w:r>
        <w:rPr>
          <w:color w:val="auto"/>
        </w:rPr>
        <w:t>咨询：</w:t>
      </w:r>
      <w:r>
        <w:rPr>
          <w:color w:val="auto"/>
        </w:rPr>
        <w:t>022-24538167</w:t>
      </w:r>
    </w:p>
    <w:p w:rsidR="008A0A7F" w:rsidRDefault="008A0A7F" w:rsidP="008A0A7F">
      <w:pPr>
        <w:pStyle w:val="Default"/>
        <w:spacing w:line="360" w:lineRule="auto"/>
        <w:ind w:firstLineChars="200" w:firstLine="480"/>
        <w:jc w:val="both"/>
        <w:rPr>
          <w:color w:val="auto"/>
        </w:rPr>
      </w:pPr>
      <w:r>
        <w:rPr>
          <w:color w:val="auto"/>
        </w:rPr>
        <w:t>2. CA</w:t>
      </w:r>
      <w:r>
        <w:rPr>
          <w:color w:val="auto"/>
        </w:rPr>
        <w:t>证书和电子签章办理咨询：</w:t>
      </w:r>
      <w:r>
        <w:rPr>
          <w:color w:val="auto"/>
        </w:rPr>
        <w:t>022-24538059</w:t>
      </w:r>
    </w:p>
    <w:p w:rsidR="008A0A7F" w:rsidRDefault="008A0A7F" w:rsidP="008A0A7F">
      <w:pPr>
        <w:pStyle w:val="Default"/>
        <w:spacing w:line="360" w:lineRule="auto"/>
        <w:ind w:firstLineChars="200" w:firstLine="480"/>
        <w:jc w:val="both"/>
        <w:rPr>
          <w:color w:val="auto"/>
        </w:rPr>
      </w:pPr>
      <w:r>
        <w:rPr>
          <w:color w:val="auto"/>
        </w:rPr>
        <w:lastRenderedPageBreak/>
        <w:t xml:space="preserve">3. </w:t>
      </w:r>
      <w:r>
        <w:rPr>
          <w:color w:val="auto"/>
        </w:rPr>
        <w:t>采购文件咨询：</w:t>
      </w:r>
      <w:r>
        <w:rPr>
          <w:color w:val="auto"/>
        </w:rPr>
        <w:t>022-2453</w:t>
      </w:r>
      <w:r>
        <w:rPr>
          <w:rFonts w:hint="eastAsia"/>
          <w:color w:val="auto"/>
        </w:rPr>
        <w:t>8176</w:t>
      </w:r>
    </w:p>
    <w:p w:rsidR="008A0A7F" w:rsidRDefault="008A0A7F" w:rsidP="008A0A7F">
      <w:pPr>
        <w:pStyle w:val="Default"/>
        <w:spacing w:line="360" w:lineRule="auto"/>
        <w:ind w:firstLineChars="200" w:firstLine="480"/>
        <w:jc w:val="both"/>
        <w:rPr>
          <w:color w:val="auto"/>
        </w:rPr>
      </w:pPr>
      <w:r>
        <w:rPr>
          <w:color w:val="auto"/>
        </w:rPr>
        <w:t xml:space="preserve">4. </w:t>
      </w:r>
      <w:r>
        <w:rPr>
          <w:color w:val="auto"/>
        </w:rPr>
        <w:t>网上应答及解密操作咨询：</w:t>
      </w:r>
      <w:r>
        <w:rPr>
          <w:color w:val="auto"/>
        </w:rPr>
        <w:t>022-24538309</w:t>
      </w:r>
    </w:p>
    <w:p w:rsidR="008A0A7F" w:rsidRDefault="008A0A7F" w:rsidP="008A0A7F">
      <w:pPr>
        <w:pStyle w:val="Default"/>
        <w:spacing w:line="360" w:lineRule="auto"/>
        <w:ind w:firstLineChars="200" w:firstLine="480"/>
        <w:jc w:val="both"/>
        <w:rPr>
          <w:color w:val="auto"/>
        </w:rPr>
      </w:pPr>
      <w:r>
        <w:rPr>
          <w:color w:val="auto"/>
        </w:rPr>
        <w:t>八、采购人信息</w:t>
      </w:r>
    </w:p>
    <w:p w:rsidR="008A0A7F" w:rsidRDefault="008A0A7F" w:rsidP="008A0A7F">
      <w:pPr>
        <w:pStyle w:val="Default"/>
        <w:spacing w:line="360" w:lineRule="auto"/>
        <w:ind w:firstLineChars="200" w:firstLine="480"/>
        <w:rPr>
          <w:color w:val="auto"/>
        </w:rPr>
      </w:pPr>
      <w:r>
        <w:rPr>
          <w:color w:val="auto"/>
        </w:rPr>
        <w:t>（一）采购人名称：</w:t>
      </w:r>
      <w:r>
        <w:rPr>
          <w:rFonts w:hint="eastAsia"/>
          <w:color w:val="auto"/>
        </w:rPr>
        <w:t>天津市计量监督检测科学研究院</w:t>
      </w:r>
    </w:p>
    <w:p w:rsidR="008A0A7F" w:rsidRDefault="008A0A7F" w:rsidP="008A0A7F">
      <w:pPr>
        <w:pStyle w:val="Default"/>
        <w:spacing w:line="360" w:lineRule="auto"/>
        <w:ind w:firstLineChars="200" w:firstLine="480"/>
        <w:rPr>
          <w:color w:val="auto"/>
        </w:rPr>
      </w:pPr>
      <w:r>
        <w:rPr>
          <w:color w:val="auto"/>
        </w:rPr>
        <w:t>（二）采购人地址：</w:t>
      </w:r>
      <w:r>
        <w:rPr>
          <w:rFonts w:hint="eastAsia"/>
          <w:color w:val="auto"/>
        </w:rPr>
        <w:t>天津市南开</w:t>
      </w:r>
      <w:proofErr w:type="gramStart"/>
      <w:r>
        <w:rPr>
          <w:rFonts w:hint="eastAsia"/>
          <w:color w:val="auto"/>
        </w:rPr>
        <w:t>区科研</w:t>
      </w:r>
      <w:proofErr w:type="gramEnd"/>
      <w:r>
        <w:rPr>
          <w:rFonts w:hint="eastAsia"/>
          <w:color w:val="auto"/>
        </w:rPr>
        <w:t>西路</w:t>
      </w:r>
      <w:r>
        <w:rPr>
          <w:rFonts w:hint="eastAsia"/>
          <w:color w:val="auto"/>
        </w:rPr>
        <w:t>4</w:t>
      </w:r>
      <w:r>
        <w:rPr>
          <w:rFonts w:hint="eastAsia"/>
          <w:color w:val="auto"/>
        </w:rPr>
        <w:t>号</w:t>
      </w:r>
    </w:p>
    <w:p w:rsidR="008A0A7F" w:rsidRDefault="008A0A7F" w:rsidP="008A0A7F">
      <w:pPr>
        <w:pStyle w:val="Default"/>
        <w:spacing w:line="360" w:lineRule="auto"/>
        <w:ind w:firstLineChars="200" w:firstLine="480"/>
        <w:rPr>
          <w:color w:val="auto"/>
        </w:rPr>
      </w:pPr>
      <w:r>
        <w:rPr>
          <w:color w:val="auto"/>
        </w:rPr>
        <w:t>（三）采购人联系人：</w:t>
      </w:r>
      <w:r>
        <w:rPr>
          <w:rFonts w:hint="eastAsia"/>
          <w:color w:val="auto"/>
        </w:rPr>
        <w:t>赵华一</w:t>
      </w:r>
      <w:r>
        <w:rPr>
          <w:color w:val="auto"/>
        </w:rPr>
        <w:t xml:space="preserve"> </w:t>
      </w:r>
    </w:p>
    <w:p w:rsidR="008A0A7F" w:rsidRDefault="008A0A7F" w:rsidP="008A0A7F">
      <w:pPr>
        <w:pStyle w:val="Default"/>
        <w:spacing w:line="360" w:lineRule="auto"/>
        <w:ind w:firstLineChars="200" w:firstLine="480"/>
        <w:jc w:val="both"/>
        <w:rPr>
          <w:color w:val="auto"/>
        </w:rPr>
      </w:pPr>
      <w:r>
        <w:rPr>
          <w:color w:val="auto"/>
        </w:rPr>
        <w:t>（四）采购人联系电话：</w:t>
      </w:r>
      <w:r>
        <w:rPr>
          <w:rFonts w:hint="eastAsia"/>
          <w:color w:val="auto"/>
        </w:rPr>
        <w:t>022-</w:t>
      </w:r>
      <w:r>
        <w:rPr>
          <w:color w:val="auto"/>
        </w:rPr>
        <w:t xml:space="preserve">51857279 </w:t>
      </w:r>
    </w:p>
    <w:p w:rsidR="008A0A7F" w:rsidRDefault="008A0A7F" w:rsidP="008A0A7F">
      <w:pPr>
        <w:pStyle w:val="Default"/>
        <w:spacing w:line="360" w:lineRule="auto"/>
        <w:ind w:firstLineChars="200" w:firstLine="480"/>
        <w:jc w:val="both"/>
        <w:rPr>
          <w:color w:val="auto"/>
        </w:rPr>
      </w:pPr>
      <w:r>
        <w:rPr>
          <w:color w:val="auto"/>
        </w:rPr>
        <w:t>九、质疑方式</w:t>
      </w:r>
    </w:p>
    <w:p w:rsidR="008A0A7F" w:rsidRDefault="008A0A7F" w:rsidP="008A0A7F">
      <w:pPr>
        <w:pStyle w:val="Default"/>
        <w:spacing w:line="360" w:lineRule="auto"/>
        <w:ind w:firstLineChars="200" w:firstLine="480"/>
        <w:rPr>
          <w:color w:val="auto"/>
        </w:rPr>
      </w:pPr>
      <w:r>
        <w:rPr>
          <w:rFonts w:hint="eastAsia"/>
          <w:color w:val="auto"/>
        </w:rPr>
        <w:t>（一）供应商认为采购文件、采购过程和采购结果使自己的权益受到损害的，可以在知道或者应知其权益受到损害之日起七个工作日内，以书面原件形式针对同一采购程序环节一次性提出质疑，否则不予受理。</w:t>
      </w:r>
    </w:p>
    <w:p w:rsidR="008A0A7F" w:rsidRDefault="008A0A7F" w:rsidP="008A0A7F">
      <w:pPr>
        <w:pStyle w:val="Default"/>
        <w:spacing w:line="360" w:lineRule="auto"/>
        <w:ind w:firstLineChars="200" w:firstLine="480"/>
        <w:rPr>
          <w:color w:val="auto"/>
        </w:rPr>
      </w:pPr>
      <w:r>
        <w:rPr>
          <w:rFonts w:hint="eastAsia"/>
          <w:color w:val="auto"/>
        </w:rPr>
        <w:t>质疑</w:t>
      </w:r>
      <w:proofErr w:type="gramStart"/>
      <w:r>
        <w:rPr>
          <w:rFonts w:hint="eastAsia"/>
          <w:color w:val="auto"/>
        </w:rPr>
        <w:t>函应当</w:t>
      </w:r>
      <w:proofErr w:type="gramEnd"/>
      <w:r>
        <w:rPr>
          <w:rFonts w:hint="eastAsia"/>
          <w:color w:val="auto"/>
        </w:rPr>
        <w:t>符合《政府采购质疑和投诉办法》（财政部令第</w:t>
      </w:r>
      <w:r>
        <w:rPr>
          <w:rFonts w:hint="eastAsia"/>
          <w:color w:val="auto"/>
        </w:rPr>
        <w:t>94</w:t>
      </w:r>
      <w:r>
        <w:rPr>
          <w:rFonts w:hint="eastAsia"/>
          <w:color w:val="auto"/>
        </w:rPr>
        <w:t>号）第十二条的规定，并按照统一格式提出（具体格式可参照天津市政府采购网（</w:t>
      </w:r>
      <w:r>
        <w:rPr>
          <w:rFonts w:hint="eastAsia"/>
          <w:color w:val="auto"/>
        </w:rPr>
        <w:t>http://tjgp.cz.tj.gov.cn</w:t>
      </w:r>
      <w:r>
        <w:rPr>
          <w:rFonts w:hint="eastAsia"/>
          <w:color w:val="auto"/>
        </w:rPr>
        <w:t>）“下载专区”中的“质疑函格式文本”）。质疑</w:t>
      </w:r>
      <w:proofErr w:type="gramStart"/>
      <w:r>
        <w:rPr>
          <w:rFonts w:hint="eastAsia"/>
          <w:color w:val="auto"/>
        </w:rPr>
        <w:t>函应当</w:t>
      </w:r>
      <w:proofErr w:type="gramEnd"/>
      <w:r>
        <w:rPr>
          <w:rFonts w:hint="eastAsia"/>
          <w:color w:val="auto"/>
        </w:rPr>
        <w:t>明确阐述采购文件、采购过程、采购结果使自己的合法权益受到损害的法律依据、事实依据、相关证明材料及证据来源，以便于有关单位调查、答复和处理。</w:t>
      </w:r>
    </w:p>
    <w:p w:rsidR="008A0A7F" w:rsidRDefault="008A0A7F" w:rsidP="008A0A7F">
      <w:pPr>
        <w:pStyle w:val="Default"/>
        <w:spacing w:line="360" w:lineRule="auto"/>
        <w:ind w:firstLineChars="200" w:firstLine="480"/>
        <w:rPr>
          <w:color w:val="auto"/>
        </w:rPr>
      </w:pPr>
      <w:r>
        <w:rPr>
          <w:color w:val="auto"/>
        </w:rPr>
        <w:t>采购人质疑受理：</w:t>
      </w:r>
    </w:p>
    <w:p w:rsidR="008A0A7F" w:rsidRDefault="008A0A7F" w:rsidP="008A0A7F">
      <w:pPr>
        <w:pStyle w:val="Default"/>
        <w:spacing w:line="360" w:lineRule="auto"/>
        <w:ind w:firstLineChars="200" w:firstLine="480"/>
        <w:rPr>
          <w:color w:val="auto"/>
        </w:rPr>
      </w:pPr>
      <w:r>
        <w:rPr>
          <w:color w:val="auto"/>
        </w:rPr>
        <w:t xml:space="preserve">1. </w:t>
      </w:r>
      <w:r>
        <w:rPr>
          <w:color w:val="auto"/>
        </w:rPr>
        <w:t>联系部门：</w:t>
      </w:r>
      <w:r>
        <w:rPr>
          <w:rFonts w:hint="eastAsia"/>
          <w:color w:val="auto"/>
        </w:rPr>
        <w:t>天津市计量监督检测科学研究院</w:t>
      </w:r>
    </w:p>
    <w:p w:rsidR="008A0A7F" w:rsidRDefault="008A0A7F" w:rsidP="008A0A7F">
      <w:pPr>
        <w:pStyle w:val="Default"/>
        <w:spacing w:line="360" w:lineRule="auto"/>
        <w:ind w:firstLineChars="200" w:firstLine="480"/>
        <w:rPr>
          <w:color w:val="auto"/>
        </w:rPr>
      </w:pPr>
      <w:r>
        <w:rPr>
          <w:color w:val="auto"/>
        </w:rPr>
        <w:t xml:space="preserve">2. </w:t>
      </w:r>
      <w:r>
        <w:rPr>
          <w:color w:val="auto"/>
        </w:rPr>
        <w:t>联系地址：</w:t>
      </w:r>
      <w:r>
        <w:rPr>
          <w:rFonts w:hint="eastAsia"/>
          <w:color w:val="auto"/>
        </w:rPr>
        <w:t>天津市南开</w:t>
      </w:r>
      <w:proofErr w:type="gramStart"/>
      <w:r>
        <w:rPr>
          <w:rFonts w:hint="eastAsia"/>
          <w:color w:val="auto"/>
        </w:rPr>
        <w:t>区科研</w:t>
      </w:r>
      <w:proofErr w:type="gramEnd"/>
      <w:r>
        <w:rPr>
          <w:rFonts w:hint="eastAsia"/>
          <w:color w:val="auto"/>
        </w:rPr>
        <w:t>西路</w:t>
      </w:r>
      <w:r>
        <w:rPr>
          <w:rFonts w:hint="eastAsia"/>
          <w:color w:val="auto"/>
        </w:rPr>
        <w:t>4</w:t>
      </w:r>
      <w:r>
        <w:rPr>
          <w:rFonts w:hint="eastAsia"/>
          <w:color w:val="auto"/>
        </w:rPr>
        <w:t>号</w:t>
      </w:r>
    </w:p>
    <w:p w:rsidR="008A0A7F" w:rsidRDefault="008A0A7F" w:rsidP="008A0A7F">
      <w:pPr>
        <w:pStyle w:val="Default"/>
        <w:spacing w:line="360" w:lineRule="auto"/>
        <w:ind w:firstLineChars="200" w:firstLine="480"/>
        <w:rPr>
          <w:color w:val="auto"/>
        </w:rPr>
      </w:pPr>
      <w:r>
        <w:rPr>
          <w:color w:val="auto"/>
        </w:rPr>
        <w:t xml:space="preserve">3. </w:t>
      </w:r>
      <w:r>
        <w:rPr>
          <w:color w:val="auto"/>
        </w:rPr>
        <w:t>联</w:t>
      </w:r>
      <w:r>
        <w:rPr>
          <w:color w:val="auto"/>
        </w:rPr>
        <w:t xml:space="preserve"> </w:t>
      </w:r>
      <w:r>
        <w:rPr>
          <w:color w:val="auto"/>
        </w:rPr>
        <w:t>系</w:t>
      </w:r>
      <w:r>
        <w:rPr>
          <w:color w:val="auto"/>
        </w:rPr>
        <w:t xml:space="preserve"> </w:t>
      </w:r>
      <w:r>
        <w:rPr>
          <w:color w:val="auto"/>
        </w:rPr>
        <w:t>人：</w:t>
      </w:r>
      <w:r>
        <w:rPr>
          <w:rFonts w:hint="eastAsia"/>
          <w:color w:val="auto"/>
        </w:rPr>
        <w:t>赵华一</w:t>
      </w:r>
    </w:p>
    <w:p w:rsidR="008A0A7F" w:rsidRDefault="008A0A7F" w:rsidP="008A0A7F">
      <w:pPr>
        <w:pStyle w:val="Default"/>
        <w:spacing w:line="360" w:lineRule="auto"/>
        <w:ind w:firstLineChars="200" w:firstLine="480"/>
        <w:rPr>
          <w:color w:val="auto"/>
        </w:rPr>
      </w:pPr>
      <w:r>
        <w:rPr>
          <w:color w:val="auto"/>
        </w:rPr>
        <w:t xml:space="preserve">4. </w:t>
      </w:r>
      <w:r>
        <w:rPr>
          <w:color w:val="auto"/>
        </w:rPr>
        <w:t>联系方式：</w:t>
      </w:r>
      <w:r>
        <w:rPr>
          <w:rFonts w:hint="eastAsia"/>
          <w:color w:val="auto"/>
        </w:rPr>
        <w:t>022-</w:t>
      </w:r>
      <w:r>
        <w:rPr>
          <w:color w:val="auto"/>
        </w:rPr>
        <w:t>51857279</w:t>
      </w:r>
    </w:p>
    <w:p w:rsidR="008A0A7F" w:rsidRDefault="008A0A7F" w:rsidP="008A0A7F">
      <w:pPr>
        <w:pStyle w:val="Default"/>
        <w:spacing w:line="360" w:lineRule="auto"/>
        <w:ind w:firstLineChars="200" w:firstLine="480"/>
        <w:jc w:val="both"/>
        <w:rPr>
          <w:color w:val="auto"/>
        </w:rPr>
      </w:pPr>
      <w:r>
        <w:rPr>
          <w:color w:val="auto"/>
        </w:rPr>
        <w:t>（二）供应商对质疑答复不满意的，或者采购人、天津市政府采购中心未在规定期限内</w:t>
      </w:r>
      <w:proofErr w:type="gramStart"/>
      <w:r>
        <w:rPr>
          <w:color w:val="auto"/>
        </w:rPr>
        <w:t>作出</w:t>
      </w:r>
      <w:proofErr w:type="gramEnd"/>
      <w:r>
        <w:rPr>
          <w:color w:val="auto"/>
        </w:rPr>
        <w:t>答复的，供应商可以在质疑答复期满后</w:t>
      </w:r>
      <w:r>
        <w:rPr>
          <w:color w:val="auto"/>
        </w:rPr>
        <w:t>15</w:t>
      </w:r>
      <w:r>
        <w:rPr>
          <w:color w:val="auto"/>
        </w:rPr>
        <w:t>个工作日内，向采购人同级财政部门提出投诉，逾期不予受理。</w:t>
      </w:r>
    </w:p>
    <w:p w:rsidR="008A0A7F" w:rsidRDefault="008A0A7F" w:rsidP="008A0A7F">
      <w:pPr>
        <w:pStyle w:val="Default"/>
        <w:spacing w:line="360" w:lineRule="auto"/>
        <w:ind w:firstLineChars="200" w:firstLine="480"/>
        <w:jc w:val="both"/>
        <w:rPr>
          <w:color w:val="auto"/>
        </w:rPr>
      </w:pPr>
      <w:r>
        <w:rPr>
          <w:color w:val="auto"/>
        </w:rPr>
        <w:t>十、公告期限</w:t>
      </w:r>
    </w:p>
    <w:p w:rsidR="008A0A7F" w:rsidRDefault="008A0A7F" w:rsidP="008A0A7F">
      <w:pPr>
        <w:pStyle w:val="Default"/>
        <w:spacing w:line="360" w:lineRule="auto"/>
        <w:ind w:firstLineChars="200" w:firstLine="480"/>
        <w:jc w:val="both"/>
        <w:rPr>
          <w:color w:val="auto"/>
        </w:rPr>
      </w:pPr>
      <w:r>
        <w:rPr>
          <w:color w:val="auto"/>
        </w:rPr>
        <w:t>招标公告的公告期限为</w:t>
      </w:r>
      <w:r>
        <w:rPr>
          <w:color w:val="auto"/>
        </w:rPr>
        <w:t>5</w:t>
      </w:r>
      <w:r>
        <w:rPr>
          <w:color w:val="auto"/>
        </w:rPr>
        <w:t>个工作日。</w:t>
      </w:r>
    </w:p>
    <w:p w:rsidR="008A0A7F" w:rsidRDefault="008A0A7F" w:rsidP="008A0A7F">
      <w:pPr>
        <w:pStyle w:val="Default"/>
        <w:spacing w:line="360" w:lineRule="auto"/>
        <w:ind w:firstLineChars="200" w:firstLine="480"/>
        <w:jc w:val="both"/>
        <w:rPr>
          <w:color w:val="auto"/>
        </w:rPr>
      </w:pPr>
      <w:r>
        <w:rPr>
          <w:color w:val="auto"/>
        </w:rPr>
        <w:t>十一、招标代理服务费</w:t>
      </w:r>
    </w:p>
    <w:p w:rsidR="008A0A7F" w:rsidRDefault="008A0A7F" w:rsidP="008A0A7F">
      <w:pPr>
        <w:pStyle w:val="Default"/>
        <w:spacing w:line="360" w:lineRule="auto"/>
        <w:ind w:firstLineChars="200" w:firstLine="480"/>
        <w:jc w:val="both"/>
        <w:rPr>
          <w:color w:val="auto"/>
        </w:rPr>
      </w:pPr>
      <w:r>
        <w:rPr>
          <w:color w:val="auto"/>
        </w:rPr>
        <w:t>本项目不收取招标代理服务费。</w:t>
      </w:r>
    </w:p>
    <w:p w:rsidR="008A0A7F" w:rsidRDefault="008A0A7F" w:rsidP="008A0A7F">
      <w:pPr>
        <w:pStyle w:val="Default"/>
        <w:spacing w:line="360" w:lineRule="auto"/>
        <w:jc w:val="both"/>
        <w:rPr>
          <w:color w:val="auto"/>
        </w:rPr>
      </w:pPr>
    </w:p>
    <w:p w:rsidR="008A0A7F" w:rsidRDefault="008A0A7F" w:rsidP="008A0A7F">
      <w:pPr>
        <w:pStyle w:val="Default"/>
        <w:spacing w:line="360" w:lineRule="auto"/>
        <w:ind w:right="960"/>
        <w:jc w:val="right"/>
        <w:rPr>
          <w:b/>
          <w:bCs/>
          <w:kern w:val="28"/>
          <w:sz w:val="32"/>
          <w:szCs w:val="32"/>
        </w:rPr>
      </w:pPr>
      <w:r>
        <w:rPr>
          <w:color w:val="auto"/>
        </w:rPr>
        <w:t>2026</w:t>
      </w:r>
      <w:r>
        <w:rPr>
          <w:color w:val="auto"/>
        </w:rPr>
        <w:t>年</w:t>
      </w:r>
      <w:r>
        <w:rPr>
          <w:rFonts w:hint="eastAsia"/>
          <w:color w:val="auto"/>
        </w:rPr>
        <w:t>3</w:t>
      </w:r>
      <w:r>
        <w:rPr>
          <w:color w:val="auto"/>
        </w:rPr>
        <w:t>月</w:t>
      </w:r>
      <w:r>
        <w:rPr>
          <w:rFonts w:hint="eastAsia"/>
          <w:color w:val="auto"/>
        </w:rPr>
        <w:t>9</w:t>
      </w:r>
      <w:r>
        <w:rPr>
          <w:color w:val="auto"/>
        </w:rPr>
        <w:t>日</w:t>
      </w:r>
    </w:p>
    <w:p w:rsidR="008A0A7F" w:rsidRDefault="008A0A7F" w:rsidP="008A0A7F">
      <w:pPr>
        <w:widowControl/>
        <w:jc w:val="left"/>
        <w:rPr>
          <w:rFonts w:ascii="宋体" w:hAnsi="宋体"/>
          <w:sz w:val="24"/>
          <w:szCs w:val="24"/>
        </w:rPr>
      </w:pPr>
    </w:p>
    <w:p w:rsidR="008A0A7F" w:rsidRDefault="008A0A7F" w:rsidP="008A0A7F">
      <w:pPr>
        <w:spacing w:line="360" w:lineRule="auto"/>
        <w:jc w:val="center"/>
        <w:rPr>
          <w:rFonts w:ascii="宋体" w:hAnsi="宋体"/>
          <w:b/>
          <w:bCs/>
          <w:kern w:val="0"/>
          <w:sz w:val="24"/>
          <w:szCs w:val="24"/>
        </w:rPr>
      </w:pPr>
      <w:r>
        <w:rPr>
          <w:rFonts w:ascii="宋体" w:hAnsi="宋体"/>
          <w:b/>
          <w:bCs/>
          <w:kern w:val="0"/>
          <w:sz w:val="24"/>
          <w:szCs w:val="24"/>
        </w:rPr>
        <w:t>“政采贷”业务提示函</w:t>
      </w:r>
    </w:p>
    <w:p w:rsidR="008A0A7F" w:rsidRDefault="008A0A7F" w:rsidP="008A0A7F">
      <w:pPr>
        <w:spacing w:line="360" w:lineRule="auto"/>
        <w:jc w:val="center"/>
        <w:rPr>
          <w:rFonts w:eastAsia="方正小标宋简体"/>
          <w:bCs/>
          <w:kern w:val="0"/>
          <w:sz w:val="24"/>
          <w:szCs w:val="24"/>
        </w:rPr>
      </w:pPr>
    </w:p>
    <w:p w:rsidR="008A0A7F" w:rsidRDefault="008A0A7F" w:rsidP="008A0A7F">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8A0A7F" w:rsidRDefault="008A0A7F" w:rsidP="008A0A7F">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8A0A7F" w:rsidRDefault="008A0A7F" w:rsidP="008A0A7F">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8A0A7F" w:rsidRDefault="008A0A7F" w:rsidP="008A0A7F">
      <w:pPr>
        <w:spacing w:line="360" w:lineRule="auto"/>
        <w:jc w:val="center"/>
        <w:rPr>
          <w:rFonts w:eastAsia="方正小标宋简体"/>
          <w:spacing w:val="-10"/>
          <w:sz w:val="24"/>
          <w:szCs w:val="24"/>
        </w:rPr>
      </w:pPr>
    </w:p>
    <w:p w:rsidR="008A0A7F" w:rsidRDefault="008A0A7F" w:rsidP="008A0A7F">
      <w:pPr>
        <w:spacing w:line="360" w:lineRule="auto"/>
        <w:jc w:val="center"/>
        <w:rPr>
          <w:rFonts w:eastAsia="方正小标宋简体"/>
          <w:spacing w:val="-10"/>
          <w:sz w:val="24"/>
          <w:szCs w:val="24"/>
        </w:rPr>
      </w:pPr>
    </w:p>
    <w:p w:rsidR="008A0A7F" w:rsidRDefault="008A0A7F" w:rsidP="008A0A7F">
      <w:pPr>
        <w:widowControl/>
        <w:jc w:val="left"/>
        <w:rPr>
          <w:rFonts w:ascii="宋体" w:hAnsi="宋体"/>
          <w:b/>
          <w:bCs/>
          <w:kern w:val="0"/>
          <w:sz w:val="24"/>
          <w:szCs w:val="24"/>
        </w:rPr>
      </w:pPr>
      <w:r>
        <w:rPr>
          <w:rFonts w:ascii="宋体" w:hAnsi="宋体"/>
          <w:b/>
          <w:bCs/>
          <w:kern w:val="0"/>
          <w:sz w:val="24"/>
          <w:szCs w:val="24"/>
        </w:rPr>
        <w:br w:type="page"/>
      </w:r>
    </w:p>
    <w:p w:rsidR="008A0A7F" w:rsidRDefault="008A0A7F" w:rsidP="008A0A7F">
      <w:pPr>
        <w:spacing w:line="360" w:lineRule="auto"/>
        <w:jc w:val="center"/>
        <w:rPr>
          <w:rFonts w:ascii="宋体" w:hAnsi="宋体"/>
          <w:b/>
          <w:bCs/>
          <w:kern w:val="0"/>
          <w:sz w:val="24"/>
          <w:szCs w:val="24"/>
        </w:rPr>
      </w:pPr>
      <w:r>
        <w:rPr>
          <w:rFonts w:ascii="宋体" w:hAnsi="宋体"/>
          <w:b/>
          <w:bCs/>
          <w:kern w:val="0"/>
          <w:sz w:val="24"/>
          <w:szCs w:val="24"/>
        </w:rPr>
        <w:lastRenderedPageBreak/>
        <w:t>政府采购支持中小企业政策提示函</w:t>
      </w:r>
    </w:p>
    <w:p w:rsidR="008A0A7F" w:rsidRDefault="008A0A7F" w:rsidP="008A0A7F">
      <w:pPr>
        <w:spacing w:line="320" w:lineRule="exact"/>
        <w:ind w:firstLineChars="200" w:firstLine="480"/>
        <w:rPr>
          <w:sz w:val="24"/>
          <w:szCs w:val="24"/>
        </w:rPr>
      </w:pPr>
      <w:r>
        <w:rPr>
          <w:sz w:val="24"/>
          <w:szCs w:val="24"/>
        </w:rPr>
        <w:t>【政策概述】</w:t>
      </w:r>
    </w:p>
    <w:p w:rsidR="008A0A7F" w:rsidRDefault="008A0A7F" w:rsidP="008A0A7F">
      <w:pPr>
        <w:spacing w:line="320" w:lineRule="exact"/>
        <w:ind w:firstLineChars="200" w:firstLine="480"/>
        <w:rPr>
          <w:sz w:val="24"/>
          <w:szCs w:val="24"/>
        </w:rPr>
      </w:pPr>
      <w:r>
        <w:rPr>
          <w:sz w:val="24"/>
          <w:szCs w:val="24"/>
        </w:rPr>
        <w:t>促进中小企业发展是政府采购法定的政策功能。在政府采购活动中，应当通过</w:t>
      </w:r>
      <w:r>
        <w:rPr>
          <w:snapToGrid w:val="0"/>
          <w:sz w:val="24"/>
          <w:szCs w:val="24"/>
        </w:rPr>
        <w:t>加强采购需求管理，落实预留采购份额、价格评审优惠、优先采购等措施，提高中小企业在政府采购中的份额，支持中小企业发展。</w:t>
      </w:r>
    </w:p>
    <w:p w:rsidR="008A0A7F" w:rsidRDefault="008A0A7F" w:rsidP="008A0A7F">
      <w:pPr>
        <w:spacing w:line="320" w:lineRule="exact"/>
        <w:ind w:firstLineChars="200" w:firstLine="480"/>
        <w:rPr>
          <w:sz w:val="24"/>
          <w:szCs w:val="24"/>
        </w:rPr>
      </w:pPr>
      <w:r>
        <w:rPr>
          <w:sz w:val="24"/>
          <w:szCs w:val="24"/>
        </w:rPr>
        <w:t>【支持对象】</w:t>
      </w:r>
    </w:p>
    <w:p w:rsidR="008A0A7F" w:rsidRDefault="008A0A7F" w:rsidP="008A0A7F">
      <w:pPr>
        <w:spacing w:line="320" w:lineRule="exact"/>
        <w:ind w:firstLineChars="200" w:firstLine="480"/>
        <w:rPr>
          <w:sz w:val="24"/>
          <w:szCs w:val="24"/>
        </w:rPr>
      </w:pPr>
      <w:r>
        <w:rPr>
          <w:sz w:val="24"/>
          <w:szCs w:val="24"/>
        </w:rPr>
        <w:t>以下对象可享受支持政策：</w:t>
      </w:r>
      <w:r>
        <w:rPr>
          <w:sz w:val="24"/>
          <w:szCs w:val="24"/>
        </w:rPr>
        <w:t>1.</w:t>
      </w:r>
      <w:r>
        <w:rPr>
          <w:sz w:val="24"/>
          <w:szCs w:val="24"/>
        </w:rPr>
        <w:t>在境内依法设立，依据国务院批准的中小企业划分标准确定的</w:t>
      </w:r>
      <w:r>
        <w:rPr>
          <w:b/>
          <w:sz w:val="24"/>
          <w:szCs w:val="24"/>
        </w:rPr>
        <w:t>中型企业、小型企业和微型企业</w:t>
      </w:r>
      <w:r>
        <w:rPr>
          <w:sz w:val="24"/>
          <w:szCs w:val="24"/>
        </w:rPr>
        <w:t>，但与大企业的负责人为同一人，或者与大企业存在直接控股、管理关系的除外；</w:t>
      </w:r>
      <w:r>
        <w:rPr>
          <w:sz w:val="24"/>
          <w:szCs w:val="24"/>
        </w:rPr>
        <w:t>2.</w:t>
      </w:r>
      <w:r>
        <w:rPr>
          <w:sz w:val="24"/>
          <w:szCs w:val="24"/>
        </w:rPr>
        <w:t>符合中小企业划分标准的</w:t>
      </w:r>
      <w:r>
        <w:rPr>
          <w:b/>
          <w:sz w:val="24"/>
          <w:szCs w:val="24"/>
        </w:rPr>
        <w:t>个体工商户</w:t>
      </w:r>
      <w:r>
        <w:rPr>
          <w:sz w:val="24"/>
          <w:szCs w:val="24"/>
        </w:rPr>
        <w:t>。</w:t>
      </w:r>
    </w:p>
    <w:p w:rsidR="008A0A7F" w:rsidRDefault="008A0A7F" w:rsidP="008A0A7F">
      <w:pPr>
        <w:pStyle w:val="a5"/>
        <w:spacing w:line="320" w:lineRule="exact"/>
        <w:ind w:firstLineChars="200" w:firstLine="480"/>
        <w:rPr>
          <w:rFonts w:ascii="Times New Roman" w:hAnsi="Times New Roman"/>
          <w:szCs w:val="24"/>
        </w:rPr>
      </w:pPr>
      <w:r>
        <w:rPr>
          <w:rFonts w:ascii="Times New Roman" w:hAnsi="Times New Roman"/>
          <w:szCs w:val="24"/>
        </w:rPr>
        <w:t>【支持情形】</w:t>
      </w:r>
    </w:p>
    <w:p w:rsidR="008A0A7F" w:rsidRDefault="008A0A7F" w:rsidP="008A0A7F">
      <w:pPr>
        <w:pStyle w:val="a5"/>
        <w:spacing w:line="320" w:lineRule="exact"/>
        <w:ind w:firstLineChars="200" w:firstLine="480"/>
        <w:rPr>
          <w:rFonts w:ascii="Times New Roman" w:hAnsi="Times New Roman"/>
          <w:snapToGrid w:val="0"/>
          <w:szCs w:val="24"/>
        </w:rPr>
      </w:pPr>
      <w:r>
        <w:rPr>
          <w:rFonts w:ascii="Times New Roman" w:hAnsi="Times New Roman"/>
          <w:snapToGrid w:val="0"/>
          <w:szCs w:val="24"/>
        </w:rPr>
        <w:t>在政府采购活动中，供应商提供的货物、工程或者服务符合下列情形的，享受支持政策：</w:t>
      </w:r>
    </w:p>
    <w:p w:rsidR="008A0A7F" w:rsidRDefault="008A0A7F" w:rsidP="008A0A7F">
      <w:pPr>
        <w:pStyle w:val="a5"/>
        <w:spacing w:line="320" w:lineRule="exact"/>
        <w:ind w:firstLineChars="200" w:firstLine="480"/>
        <w:rPr>
          <w:rFonts w:ascii="Times New Roman" w:hAnsi="Times New Roman"/>
          <w:snapToGrid w:val="0"/>
          <w:szCs w:val="24"/>
        </w:rPr>
      </w:pPr>
      <w:r>
        <w:rPr>
          <w:rFonts w:ascii="Times New Roman" w:hAnsi="Times New Roman"/>
          <w:snapToGrid w:val="0"/>
          <w:szCs w:val="24"/>
        </w:rPr>
        <w:t>（一）在货物采购项目中，货物由中小企业制造，即货物由</w:t>
      </w:r>
      <w:r>
        <w:rPr>
          <w:rFonts w:ascii="Times New Roman" w:hAnsi="Times New Roman"/>
          <w:b/>
          <w:snapToGrid w:val="0"/>
          <w:szCs w:val="24"/>
        </w:rPr>
        <w:t>中小企业生产且使用该中小企业商号或者注册商标</w:t>
      </w:r>
      <w:r>
        <w:rPr>
          <w:rFonts w:ascii="Times New Roman" w:hAnsi="Times New Roman"/>
          <w:snapToGrid w:val="0"/>
          <w:szCs w:val="24"/>
        </w:rPr>
        <w:t>；</w:t>
      </w:r>
    </w:p>
    <w:p w:rsidR="008A0A7F" w:rsidRDefault="008A0A7F" w:rsidP="008A0A7F">
      <w:pPr>
        <w:pStyle w:val="a5"/>
        <w:spacing w:line="320" w:lineRule="exact"/>
        <w:ind w:firstLineChars="200" w:firstLine="480"/>
        <w:rPr>
          <w:rFonts w:ascii="Times New Roman" w:hAnsi="Times New Roman"/>
          <w:snapToGrid w:val="0"/>
          <w:szCs w:val="24"/>
        </w:rPr>
      </w:pPr>
      <w:r>
        <w:rPr>
          <w:rFonts w:ascii="Times New Roman" w:hAnsi="Times New Roman"/>
          <w:snapToGrid w:val="0"/>
          <w:szCs w:val="24"/>
        </w:rPr>
        <w:t>（二）在工程采购项目中，工程由中小企业承建，即工程施工单位为中小企业；</w:t>
      </w:r>
    </w:p>
    <w:p w:rsidR="008A0A7F" w:rsidRDefault="008A0A7F" w:rsidP="008A0A7F">
      <w:pPr>
        <w:pStyle w:val="a5"/>
        <w:spacing w:line="320" w:lineRule="exact"/>
        <w:ind w:firstLineChars="200" w:firstLine="480"/>
        <w:rPr>
          <w:rFonts w:ascii="Times New Roman" w:hAnsi="Times New Roman"/>
          <w:snapToGrid w:val="0"/>
          <w:szCs w:val="24"/>
        </w:rPr>
      </w:pPr>
      <w:r>
        <w:rPr>
          <w:rFonts w:ascii="Times New Roman" w:hAnsi="Times New Roman"/>
          <w:snapToGrid w:val="0"/>
          <w:szCs w:val="24"/>
        </w:rPr>
        <w:t>（三）在服务采购项目中，服务由中小企业承接，即提供服务的人员为中小企业依照《中华人民共和国劳动合同法》</w:t>
      </w:r>
      <w:r>
        <w:rPr>
          <w:rFonts w:ascii="Times New Roman" w:hAnsi="Times New Roman"/>
          <w:b/>
          <w:snapToGrid w:val="0"/>
          <w:szCs w:val="24"/>
        </w:rPr>
        <w:t>订立劳动合同</w:t>
      </w:r>
      <w:r>
        <w:rPr>
          <w:rFonts w:ascii="Times New Roman" w:hAnsi="Times New Roman"/>
          <w:snapToGrid w:val="0"/>
          <w:szCs w:val="24"/>
        </w:rPr>
        <w:t>的从业人员。</w:t>
      </w:r>
    </w:p>
    <w:p w:rsidR="008A0A7F" w:rsidRDefault="008A0A7F" w:rsidP="008A0A7F">
      <w:pPr>
        <w:spacing w:line="320" w:lineRule="exact"/>
        <w:ind w:firstLineChars="200" w:firstLine="480"/>
        <w:rPr>
          <w:sz w:val="24"/>
          <w:szCs w:val="24"/>
        </w:rPr>
      </w:pPr>
      <w:r>
        <w:rPr>
          <w:snapToGrid w:val="0"/>
          <w:sz w:val="24"/>
          <w:szCs w:val="24"/>
        </w:rPr>
        <w:t>以联合体形</w:t>
      </w:r>
      <w:proofErr w:type="gramStart"/>
      <w:r>
        <w:rPr>
          <w:snapToGrid w:val="0"/>
          <w:sz w:val="24"/>
          <w:szCs w:val="24"/>
        </w:rPr>
        <w:t>式参加</w:t>
      </w:r>
      <w:proofErr w:type="gramEnd"/>
      <w:r>
        <w:rPr>
          <w:snapToGrid w:val="0"/>
          <w:sz w:val="24"/>
          <w:szCs w:val="24"/>
        </w:rPr>
        <w:t>政府采购活动，联合体各方</w:t>
      </w:r>
      <w:r>
        <w:rPr>
          <w:b/>
          <w:snapToGrid w:val="0"/>
          <w:sz w:val="24"/>
          <w:szCs w:val="24"/>
        </w:rPr>
        <w:t>均为</w:t>
      </w:r>
      <w:r>
        <w:rPr>
          <w:snapToGrid w:val="0"/>
          <w:sz w:val="24"/>
          <w:szCs w:val="24"/>
        </w:rPr>
        <w:t>中小企业的，联合体视同中小企业。其中，联合体各方</w:t>
      </w:r>
      <w:r>
        <w:rPr>
          <w:b/>
          <w:snapToGrid w:val="0"/>
          <w:sz w:val="24"/>
          <w:szCs w:val="24"/>
        </w:rPr>
        <w:t>均为</w:t>
      </w:r>
      <w:r>
        <w:rPr>
          <w:snapToGrid w:val="0"/>
          <w:sz w:val="24"/>
          <w:szCs w:val="24"/>
        </w:rPr>
        <w:t>小</w:t>
      </w:r>
      <w:proofErr w:type="gramStart"/>
      <w:r>
        <w:rPr>
          <w:snapToGrid w:val="0"/>
          <w:sz w:val="24"/>
          <w:szCs w:val="24"/>
        </w:rPr>
        <w:t>微企业</w:t>
      </w:r>
      <w:proofErr w:type="gramEnd"/>
      <w:r>
        <w:rPr>
          <w:snapToGrid w:val="0"/>
          <w:sz w:val="24"/>
          <w:szCs w:val="24"/>
        </w:rPr>
        <w:t>的，联合体视同小微企业。</w:t>
      </w:r>
    </w:p>
    <w:p w:rsidR="008A0A7F" w:rsidRDefault="008A0A7F" w:rsidP="008A0A7F">
      <w:pPr>
        <w:pStyle w:val="a5"/>
        <w:spacing w:line="320" w:lineRule="exact"/>
        <w:ind w:firstLineChars="200" w:firstLine="480"/>
        <w:rPr>
          <w:rFonts w:ascii="Times New Roman" w:hAnsi="Times New Roman"/>
          <w:szCs w:val="24"/>
        </w:rPr>
      </w:pPr>
      <w:r>
        <w:rPr>
          <w:rFonts w:ascii="Times New Roman" w:hAnsi="Times New Roman"/>
          <w:szCs w:val="24"/>
        </w:rPr>
        <w:t>【注意事项】</w:t>
      </w:r>
    </w:p>
    <w:p w:rsidR="008A0A7F" w:rsidRDefault="008A0A7F" w:rsidP="008A0A7F">
      <w:pPr>
        <w:spacing w:line="320" w:lineRule="exact"/>
        <w:ind w:firstLineChars="200" w:firstLine="480"/>
        <w:rPr>
          <w:sz w:val="24"/>
          <w:szCs w:val="24"/>
        </w:rPr>
      </w:pPr>
      <w:r>
        <w:rPr>
          <w:sz w:val="24"/>
          <w:szCs w:val="24"/>
        </w:rPr>
        <w:t>1.</w:t>
      </w:r>
      <w:r>
        <w:rPr>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8A0A7F" w:rsidRDefault="008A0A7F" w:rsidP="008A0A7F">
      <w:pPr>
        <w:spacing w:line="320" w:lineRule="exact"/>
        <w:ind w:firstLineChars="200" w:firstLine="480"/>
        <w:rPr>
          <w:sz w:val="24"/>
          <w:szCs w:val="24"/>
        </w:rPr>
      </w:pPr>
      <w:r>
        <w:rPr>
          <w:sz w:val="24"/>
          <w:szCs w:val="24"/>
        </w:rPr>
        <w:t>2.</w:t>
      </w:r>
      <w:r>
        <w:rPr>
          <w:snapToGrid w:val="0"/>
          <w:sz w:val="24"/>
          <w:szCs w:val="24"/>
        </w:rPr>
        <w:t>中小企业应当对声明函的内容的真实性负责。声明内容如有不实，则构成提供虚假材料谋取中标、成交的情形，需承担相应的法律责任。</w:t>
      </w:r>
    </w:p>
    <w:p w:rsidR="008A0A7F" w:rsidRDefault="008A0A7F" w:rsidP="008A0A7F">
      <w:pPr>
        <w:spacing w:line="320" w:lineRule="exact"/>
        <w:ind w:firstLineChars="200" w:firstLine="480"/>
        <w:rPr>
          <w:color w:val="000000"/>
          <w:sz w:val="24"/>
          <w:szCs w:val="24"/>
        </w:rPr>
      </w:pPr>
      <w:r>
        <w:rPr>
          <w:sz w:val="24"/>
          <w:szCs w:val="24"/>
        </w:rPr>
        <w:t>3.</w:t>
      </w:r>
      <w:r>
        <w:rPr>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8A0A7F" w:rsidRDefault="008A0A7F" w:rsidP="008A0A7F">
      <w:pPr>
        <w:pStyle w:val="a5"/>
        <w:spacing w:line="320" w:lineRule="exact"/>
        <w:ind w:firstLineChars="200" w:firstLine="480"/>
        <w:rPr>
          <w:rFonts w:ascii="Times New Roman" w:hAnsi="Times New Roman"/>
          <w:szCs w:val="24"/>
        </w:rPr>
      </w:pPr>
      <w:r>
        <w:rPr>
          <w:rFonts w:ascii="Times New Roman" w:hAnsi="Times New Roman"/>
          <w:szCs w:val="24"/>
        </w:rPr>
        <w:t>【政策目录】</w:t>
      </w:r>
    </w:p>
    <w:p w:rsidR="008A0A7F" w:rsidRDefault="008A0A7F" w:rsidP="008A0A7F">
      <w:pPr>
        <w:spacing w:line="320" w:lineRule="exact"/>
        <w:ind w:firstLineChars="200" w:firstLine="480"/>
        <w:rPr>
          <w:color w:val="000000"/>
          <w:sz w:val="24"/>
          <w:szCs w:val="24"/>
        </w:rPr>
      </w:pPr>
      <w:r>
        <w:rPr>
          <w:color w:val="000000"/>
          <w:sz w:val="24"/>
          <w:szCs w:val="24"/>
        </w:rPr>
        <w:t>1.</w:t>
      </w:r>
      <w:r>
        <w:rPr>
          <w:color w:val="000000"/>
          <w:sz w:val="24"/>
          <w:szCs w:val="24"/>
        </w:rPr>
        <w:t>《中华人民共和国政府采购法》第九条</w:t>
      </w:r>
    </w:p>
    <w:p w:rsidR="008A0A7F" w:rsidRDefault="008A0A7F" w:rsidP="008A0A7F">
      <w:pPr>
        <w:spacing w:line="320" w:lineRule="exact"/>
        <w:ind w:firstLineChars="200" w:firstLine="480"/>
        <w:rPr>
          <w:color w:val="000000"/>
          <w:sz w:val="24"/>
          <w:szCs w:val="24"/>
        </w:rPr>
      </w:pPr>
      <w:r>
        <w:rPr>
          <w:color w:val="000000"/>
          <w:sz w:val="24"/>
          <w:szCs w:val="24"/>
        </w:rPr>
        <w:t>2.</w:t>
      </w:r>
      <w:r>
        <w:rPr>
          <w:color w:val="000000"/>
          <w:sz w:val="24"/>
          <w:szCs w:val="24"/>
        </w:rPr>
        <w:t>《中华人民共和国政府采购法实施条例》第六条</w:t>
      </w:r>
    </w:p>
    <w:p w:rsidR="008A0A7F" w:rsidRDefault="008A0A7F" w:rsidP="008A0A7F">
      <w:pPr>
        <w:spacing w:line="320" w:lineRule="exact"/>
        <w:ind w:firstLineChars="200" w:firstLine="480"/>
        <w:rPr>
          <w:color w:val="000000"/>
          <w:sz w:val="24"/>
          <w:szCs w:val="24"/>
        </w:rPr>
      </w:pPr>
      <w:r>
        <w:rPr>
          <w:color w:val="000000"/>
          <w:sz w:val="24"/>
          <w:szCs w:val="24"/>
        </w:rPr>
        <w:t>3.</w:t>
      </w:r>
      <w:r>
        <w:rPr>
          <w:sz w:val="24"/>
          <w:szCs w:val="24"/>
        </w:rPr>
        <w:t xml:space="preserve"> </w:t>
      </w:r>
      <w:r>
        <w:rPr>
          <w:color w:val="000000"/>
          <w:sz w:val="24"/>
          <w:szCs w:val="24"/>
        </w:rPr>
        <w:t>财政部</w:t>
      </w:r>
      <w:r>
        <w:rPr>
          <w:color w:val="000000"/>
          <w:sz w:val="24"/>
          <w:szCs w:val="24"/>
        </w:rPr>
        <w:t xml:space="preserve"> </w:t>
      </w:r>
      <w:r>
        <w:rPr>
          <w:color w:val="000000"/>
          <w:sz w:val="24"/>
          <w:szCs w:val="24"/>
        </w:rPr>
        <w:t>工业和信息化部关于印发《政府采购促进中小企业发展管理办法》的通知（财库〔</w:t>
      </w:r>
      <w:r>
        <w:rPr>
          <w:color w:val="000000"/>
          <w:sz w:val="24"/>
          <w:szCs w:val="24"/>
        </w:rPr>
        <w:t>2020</w:t>
      </w:r>
      <w:r>
        <w:rPr>
          <w:color w:val="000000"/>
          <w:sz w:val="24"/>
          <w:szCs w:val="24"/>
        </w:rPr>
        <w:t>〕</w:t>
      </w:r>
      <w:r>
        <w:rPr>
          <w:color w:val="000000"/>
          <w:sz w:val="24"/>
          <w:szCs w:val="24"/>
        </w:rPr>
        <w:t>46</w:t>
      </w:r>
      <w:r>
        <w:rPr>
          <w:color w:val="000000"/>
          <w:sz w:val="24"/>
          <w:szCs w:val="24"/>
        </w:rPr>
        <w:t>号）</w:t>
      </w:r>
    </w:p>
    <w:p w:rsidR="008A0A7F" w:rsidRDefault="008A0A7F" w:rsidP="008A0A7F">
      <w:pPr>
        <w:spacing w:line="320" w:lineRule="exact"/>
        <w:ind w:firstLineChars="200" w:firstLine="480"/>
        <w:rPr>
          <w:color w:val="000000"/>
          <w:sz w:val="24"/>
          <w:szCs w:val="24"/>
        </w:rPr>
      </w:pPr>
      <w:r>
        <w:rPr>
          <w:color w:val="000000"/>
          <w:sz w:val="24"/>
          <w:szCs w:val="24"/>
        </w:rPr>
        <w:t>4.</w:t>
      </w:r>
      <w:r>
        <w:rPr>
          <w:sz w:val="24"/>
          <w:szCs w:val="24"/>
        </w:rPr>
        <w:t xml:space="preserve"> </w:t>
      </w:r>
      <w:r>
        <w:rPr>
          <w:color w:val="000000"/>
          <w:sz w:val="24"/>
          <w:szCs w:val="24"/>
        </w:rPr>
        <w:t>财政部关于进一步加大政府采购支持中小企业力度的通知（财库〔</w:t>
      </w:r>
      <w:r>
        <w:rPr>
          <w:color w:val="000000"/>
          <w:sz w:val="24"/>
          <w:szCs w:val="24"/>
        </w:rPr>
        <w:t>2022</w:t>
      </w:r>
      <w:r>
        <w:rPr>
          <w:color w:val="000000"/>
          <w:sz w:val="24"/>
          <w:szCs w:val="24"/>
        </w:rPr>
        <w:t>〕</w:t>
      </w:r>
      <w:r>
        <w:rPr>
          <w:color w:val="000000"/>
          <w:sz w:val="24"/>
          <w:szCs w:val="24"/>
        </w:rPr>
        <w:t>19</w:t>
      </w:r>
      <w:r>
        <w:rPr>
          <w:color w:val="000000"/>
          <w:sz w:val="24"/>
          <w:szCs w:val="24"/>
        </w:rPr>
        <w:t>号）</w:t>
      </w:r>
    </w:p>
    <w:p w:rsidR="008A0A7F" w:rsidRDefault="008A0A7F" w:rsidP="008A0A7F">
      <w:pPr>
        <w:spacing w:line="320" w:lineRule="exact"/>
        <w:ind w:firstLineChars="200" w:firstLine="480"/>
        <w:rPr>
          <w:color w:val="000000"/>
          <w:sz w:val="24"/>
          <w:szCs w:val="24"/>
        </w:rPr>
      </w:pPr>
      <w:r>
        <w:rPr>
          <w:color w:val="000000"/>
          <w:sz w:val="24"/>
          <w:szCs w:val="24"/>
        </w:rPr>
        <w:t>5.</w:t>
      </w:r>
      <w:r>
        <w:rPr>
          <w:color w:val="000000"/>
          <w:sz w:val="24"/>
          <w:szCs w:val="24"/>
        </w:rPr>
        <w:t>天津市财政局</w:t>
      </w:r>
      <w:r>
        <w:rPr>
          <w:color w:val="000000"/>
          <w:sz w:val="24"/>
          <w:szCs w:val="24"/>
        </w:rPr>
        <w:t xml:space="preserve"> </w:t>
      </w:r>
      <w:r>
        <w:rPr>
          <w:color w:val="000000"/>
          <w:sz w:val="24"/>
          <w:szCs w:val="24"/>
        </w:rPr>
        <w:t>天津市工业和信息化局关于贯彻落实《政府采购促进中小企业发展管理办法》的通知（</w:t>
      </w:r>
      <w:proofErr w:type="gramStart"/>
      <w:r>
        <w:rPr>
          <w:color w:val="000000"/>
          <w:sz w:val="24"/>
          <w:szCs w:val="24"/>
        </w:rPr>
        <w:t>津财采〔</w:t>
      </w:r>
      <w:r>
        <w:rPr>
          <w:color w:val="000000"/>
          <w:sz w:val="24"/>
          <w:szCs w:val="24"/>
        </w:rPr>
        <w:t>2021</w:t>
      </w:r>
      <w:r>
        <w:rPr>
          <w:color w:val="000000"/>
          <w:sz w:val="24"/>
          <w:szCs w:val="24"/>
        </w:rPr>
        <w:t>〕</w:t>
      </w:r>
      <w:proofErr w:type="gramEnd"/>
      <w:r>
        <w:rPr>
          <w:color w:val="000000"/>
          <w:sz w:val="24"/>
          <w:szCs w:val="24"/>
        </w:rPr>
        <w:t>12</w:t>
      </w:r>
      <w:r>
        <w:rPr>
          <w:color w:val="000000"/>
          <w:sz w:val="24"/>
          <w:szCs w:val="24"/>
        </w:rPr>
        <w:t>号）</w:t>
      </w:r>
    </w:p>
    <w:p w:rsidR="008A0A7F" w:rsidRDefault="008A0A7F" w:rsidP="008A0A7F">
      <w:pPr>
        <w:spacing w:line="320" w:lineRule="exact"/>
        <w:ind w:firstLineChars="200" w:firstLine="480"/>
        <w:rPr>
          <w:color w:val="000000"/>
          <w:sz w:val="24"/>
          <w:szCs w:val="24"/>
        </w:rPr>
      </w:pPr>
      <w:r>
        <w:rPr>
          <w:color w:val="000000"/>
          <w:sz w:val="24"/>
          <w:szCs w:val="24"/>
        </w:rPr>
        <w:t>6.</w:t>
      </w:r>
      <w:r>
        <w:rPr>
          <w:color w:val="000000"/>
          <w:sz w:val="24"/>
          <w:szCs w:val="24"/>
        </w:rPr>
        <w:t>市财政局</w:t>
      </w:r>
      <w:r>
        <w:rPr>
          <w:color w:val="000000"/>
          <w:sz w:val="24"/>
          <w:szCs w:val="24"/>
        </w:rPr>
        <w:t xml:space="preserve"> </w:t>
      </w:r>
      <w:r>
        <w:rPr>
          <w:color w:val="000000"/>
          <w:sz w:val="24"/>
          <w:szCs w:val="24"/>
        </w:rPr>
        <w:t>市发展改革委</w:t>
      </w:r>
      <w:r>
        <w:rPr>
          <w:color w:val="000000"/>
          <w:sz w:val="24"/>
          <w:szCs w:val="24"/>
        </w:rPr>
        <w:t xml:space="preserve"> </w:t>
      </w:r>
      <w:r>
        <w:rPr>
          <w:color w:val="000000"/>
          <w:sz w:val="24"/>
          <w:szCs w:val="24"/>
        </w:rPr>
        <w:t>市住房城乡建设委</w:t>
      </w:r>
      <w:r>
        <w:rPr>
          <w:color w:val="000000"/>
          <w:sz w:val="24"/>
          <w:szCs w:val="24"/>
        </w:rPr>
        <w:t xml:space="preserve"> </w:t>
      </w:r>
      <w:r>
        <w:rPr>
          <w:color w:val="000000"/>
          <w:sz w:val="24"/>
          <w:szCs w:val="24"/>
        </w:rPr>
        <w:t>市交通运输委</w:t>
      </w:r>
      <w:r>
        <w:rPr>
          <w:color w:val="000000"/>
          <w:sz w:val="24"/>
          <w:szCs w:val="24"/>
        </w:rPr>
        <w:t xml:space="preserve"> </w:t>
      </w:r>
      <w:r>
        <w:rPr>
          <w:color w:val="000000"/>
          <w:sz w:val="24"/>
          <w:szCs w:val="24"/>
        </w:rPr>
        <w:t>市水</w:t>
      </w:r>
      <w:proofErr w:type="gramStart"/>
      <w:r>
        <w:rPr>
          <w:color w:val="000000"/>
          <w:sz w:val="24"/>
          <w:szCs w:val="24"/>
        </w:rPr>
        <w:t>务</w:t>
      </w:r>
      <w:proofErr w:type="gramEnd"/>
      <w:r>
        <w:rPr>
          <w:color w:val="000000"/>
          <w:sz w:val="24"/>
          <w:szCs w:val="24"/>
        </w:rPr>
        <w:t>局</w:t>
      </w:r>
      <w:r>
        <w:rPr>
          <w:color w:val="000000"/>
          <w:sz w:val="24"/>
          <w:szCs w:val="24"/>
        </w:rPr>
        <w:t xml:space="preserve"> </w:t>
      </w:r>
      <w:r>
        <w:rPr>
          <w:color w:val="000000"/>
          <w:sz w:val="24"/>
          <w:szCs w:val="24"/>
        </w:rPr>
        <w:t>市政务服务办关于进一步贯彻落实政府采购支持中小企业政策的通知（</w:t>
      </w:r>
      <w:proofErr w:type="gramStart"/>
      <w:r>
        <w:rPr>
          <w:color w:val="000000"/>
          <w:sz w:val="24"/>
          <w:szCs w:val="24"/>
        </w:rPr>
        <w:t>津财采〔</w:t>
      </w:r>
      <w:r>
        <w:rPr>
          <w:color w:val="000000"/>
          <w:sz w:val="24"/>
          <w:szCs w:val="24"/>
        </w:rPr>
        <w:t>2022</w:t>
      </w:r>
      <w:r>
        <w:rPr>
          <w:color w:val="000000"/>
          <w:sz w:val="24"/>
          <w:szCs w:val="24"/>
        </w:rPr>
        <w:t>〕</w:t>
      </w:r>
      <w:proofErr w:type="gramEnd"/>
      <w:r>
        <w:rPr>
          <w:color w:val="000000"/>
          <w:sz w:val="24"/>
          <w:szCs w:val="24"/>
        </w:rPr>
        <w:t>11</w:t>
      </w:r>
      <w:r>
        <w:rPr>
          <w:color w:val="000000"/>
          <w:sz w:val="24"/>
          <w:szCs w:val="24"/>
        </w:rPr>
        <w:t>号）</w:t>
      </w:r>
    </w:p>
    <w:p w:rsidR="008A0A7F" w:rsidRDefault="008A0A7F" w:rsidP="008A0A7F">
      <w:pPr>
        <w:adjustRightInd w:val="0"/>
        <w:snapToGrid w:val="0"/>
        <w:spacing w:line="400" w:lineRule="exact"/>
        <w:jc w:val="center"/>
        <w:rPr>
          <w:b/>
          <w:sz w:val="24"/>
          <w:szCs w:val="24"/>
        </w:rPr>
      </w:pPr>
      <w:r>
        <w:rPr>
          <w:b/>
          <w:sz w:val="24"/>
          <w:szCs w:val="24"/>
        </w:rPr>
        <w:lastRenderedPageBreak/>
        <w:t>诚信参与政府采购活动提示函</w:t>
      </w:r>
    </w:p>
    <w:p w:rsidR="008A0A7F" w:rsidRDefault="008A0A7F" w:rsidP="008A0A7F">
      <w:pPr>
        <w:pStyle w:val="a6"/>
        <w:shd w:val="clear" w:color="auto" w:fill="FFFFFF"/>
        <w:adjustRightInd w:val="0"/>
        <w:snapToGrid w:val="0"/>
        <w:spacing w:before="0" w:beforeAutospacing="0" w:after="0" w:afterAutospacing="0" w:line="360" w:lineRule="exact"/>
        <w:ind w:firstLine="645"/>
        <w:jc w:val="both"/>
        <w:rPr>
          <w:rFonts w:ascii="Times New Roman" w:hAnsi="Times New Roman" w:cs="Times New Roman"/>
        </w:rPr>
      </w:pP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近年来，我市财政部门查处的政府采购供应商违法行为中，提供虚假材料谋取中标、成交的占</w:t>
      </w:r>
      <w:r>
        <w:rPr>
          <w:rFonts w:ascii="Times New Roman" w:hAnsi="Times New Roman" w:cs="Times New Roman"/>
        </w:rPr>
        <w:t>95%</w:t>
      </w:r>
      <w:r>
        <w:rPr>
          <w:rFonts w:ascii="Times New Roman" w:hAnsi="Times New Roman" w:cs="Times New Roman"/>
        </w:rPr>
        <w:t>以上，严重扰乱了政府采购市场秩序，损害了政府采购营商环境。</w:t>
      </w: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hAnsi="Times New Roman" w:cs="Times New Roman"/>
        </w:rPr>
        <w:t>作形成</w:t>
      </w:r>
      <w:proofErr w:type="gramEnd"/>
      <w:r>
        <w:rPr>
          <w:rFonts w:ascii="Times New Roman"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hAnsi="Times New Roman" w:cs="Times New Roman"/>
        </w:rPr>
        <w:t>学信网</w:t>
      </w:r>
      <w:r>
        <w:rPr>
          <w:rStyle w:val="a7"/>
          <w:rFonts w:ascii="Times New Roman" w:hAnsi="Times New Roman" w:cs="Times New Roman"/>
          <w:b w:val="0"/>
        </w:rPr>
        <w:t>等</w:t>
      </w:r>
      <w:proofErr w:type="gramEnd"/>
      <w:r>
        <w:rPr>
          <w:rFonts w:ascii="Times New Roman" w:hAnsi="Times New Roman" w:cs="Times New Roman"/>
        </w:rPr>
        <w:t>官方查询渠道对投标文件中相关材料的真实性予以审查，对无法确认真实性的材料，不要作为投标、响应材料提交。</w:t>
      </w: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一旦被查实存在提供虚假材料的，供应商的以下陈述申辩意见一般不予采信：</w:t>
      </w: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1.</w:t>
      </w:r>
      <w:r>
        <w:rPr>
          <w:rFonts w:ascii="Times New Roman" w:hAnsi="Times New Roman" w:cs="Times New Roman"/>
        </w:rPr>
        <w:t>虚假材料为员工个人或第三方单位提供，供应商并不知情；</w:t>
      </w: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虚假材料并非评审因素或属于多提供，而并不影响评审结果；</w:t>
      </w: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供应商并未中标，没有产生危害后果；</w:t>
      </w: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工作人员疏忽大意，错放相关材料；</w:t>
      </w: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已查验材料原件或通过非官方渠道扫码、在线查询等，尽到了审查义务。</w:t>
      </w: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 </w:t>
      </w:r>
      <w:r>
        <w:rPr>
          <w:rStyle w:val="a7"/>
          <w:rFonts w:ascii="Times New Roman" w:hAnsi="Times New Roman" w:cs="Times New Roman"/>
        </w:rPr>
        <w:t>法律责任：</w:t>
      </w:r>
      <w:r>
        <w:rPr>
          <w:rFonts w:ascii="Times New Roman" w:hAnsi="Times New Roman" w:cs="Times New Roman"/>
        </w:rPr>
        <w:t>《中华人民共和国政府采购法》第七十七条第一款</w:t>
      </w:r>
    </w:p>
    <w:p w:rsidR="008A0A7F" w:rsidRDefault="008A0A7F" w:rsidP="008A0A7F">
      <w:pPr>
        <w:pStyle w:val="a6"/>
        <w:shd w:val="clear" w:color="auto" w:fill="FFFFFF"/>
        <w:adjustRightInd w:val="0"/>
        <w:snapToGrid w:val="0"/>
        <w:spacing w:before="0" w:beforeAutospacing="0" w:after="0" w:afterAutospacing="0" w:line="440" w:lineRule="exact"/>
        <w:ind w:firstLineChars="200" w:firstLine="480"/>
        <w:jc w:val="both"/>
      </w:pPr>
      <w:r>
        <w:rPr>
          <w:rFonts w:ascii="Times New Roman" w:hAnsi="Times New Roman" w:cs="Times New Roman"/>
        </w:rPr>
        <w:t>供应商有下列情形之一的，处以采购金额千分之五以上千</w:t>
      </w:r>
      <w:proofErr w:type="gramStart"/>
      <w:r>
        <w:rPr>
          <w:rFonts w:ascii="Times New Roman" w:hAnsi="Times New Roman" w:cs="Times New Roman"/>
        </w:rPr>
        <w:t>分之十</w:t>
      </w:r>
      <w:proofErr w:type="gramEnd"/>
      <w:r>
        <w:rPr>
          <w:rFonts w:ascii="Times New Roman"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8A0A7F" w:rsidRDefault="008A0A7F" w:rsidP="008A0A7F">
      <w:pPr>
        <w:tabs>
          <w:tab w:val="left" w:pos="0"/>
        </w:tabs>
        <w:spacing w:line="360" w:lineRule="auto"/>
        <w:jc w:val="center"/>
        <w:rPr>
          <w:rFonts w:ascii="宋体" w:hAnsi="宋体"/>
          <w:sz w:val="24"/>
          <w:szCs w:val="24"/>
        </w:rPr>
      </w:pPr>
    </w:p>
    <w:p w:rsidR="008A0A7F" w:rsidRDefault="008A0A7F" w:rsidP="008A0A7F">
      <w:pPr>
        <w:widowControl/>
        <w:jc w:val="left"/>
        <w:rPr>
          <w:rFonts w:ascii="宋体" w:hAnsi="宋体"/>
          <w:sz w:val="24"/>
          <w:szCs w:val="24"/>
        </w:rPr>
      </w:pPr>
    </w:p>
    <w:p w:rsidR="008A0A7F" w:rsidRDefault="008A0A7F" w:rsidP="008A0A7F">
      <w:pPr>
        <w:tabs>
          <w:tab w:val="left" w:pos="0"/>
        </w:tabs>
        <w:spacing w:line="360" w:lineRule="auto"/>
        <w:jc w:val="center"/>
        <w:rPr>
          <w:rFonts w:ascii="宋体" w:hAnsi="宋体"/>
          <w:sz w:val="24"/>
          <w:szCs w:val="24"/>
        </w:rPr>
      </w:pPr>
      <w:r>
        <w:rPr>
          <w:rFonts w:ascii="宋体" w:hAnsi="宋体" w:hint="eastAsia"/>
          <w:sz w:val="24"/>
          <w:szCs w:val="24"/>
        </w:rPr>
        <w:lastRenderedPageBreak/>
        <w:t>B．单一来源采购要求</w:t>
      </w:r>
    </w:p>
    <w:p w:rsidR="008A0A7F" w:rsidRDefault="008A0A7F" w:rsidP="008A0A7F">
      <w:pPr>
        <w:spacing w:line="360" w:lineRule="auto"/>
        <w:ind w:firstLineChars="200" w:firstLine="480"/>
        <w:rPr>
          <w:sz w:val="24"/>
        </w:rPr>
      </w:pPr>
      <w:r>
        <w:rPr>
          <w:rFonts w:hint="eastAsia"/>
          <w:sz w:val="24"/>
        </w:rPr>
        <w:t>加注“★”号条款为不允许偏离的实质性要求，经单一来源采购人员判定任意一条加注“★”号的条款出现偏离，视为无效响应。</w:t>
      </w:r>
    </w:p>
    <w:p w:rsidR="008A0A7F" w:rsidRDefault="008A0A7F" w:rsidP="008A0A7F">
      <w:pPr>
        <w:pStyle w:val="aa"/>
        <w:widowControl/>
        <w:numPr>
          <w:ilvl w:val="0"/>
          <w:numId w:val="1"/>
        </w:numPr>
        <w:spacing w:line="360" w:lineRule="auto"/>
        <w:ind w:firstLineChars="0"/>
        <w:jc w:val="left"/>
        <w:rPr>
          <w:sz w:val="24"/>
        </w:rPr>
      </w:pPr>
      <w:r>
        <w:rPr>
          <w:rFonts w:hint="eastAsia"/>
          <w:sz w:val="24"/>
        </w:rPr>
        <w:t>项目背景</w:t>
      </w:r>
    </w:p>
    <w:p w:rsidR="008A0A7F" w:rsidRDefault="008A0A7F" w:rsidP="008A0A7F">
      <w:pPr>
        <w:widowControl/>
        <w:spacing w:line="360" w:lineRule="auto"/>
        <w:jc w:val="left"/>
        <w:rPr>
          <w:sz w:val="24"/>
        </w:rPr>
      </w:pPr>
      <w:r>
        <w:rPr>
          <w:rFonts w:hint="eastAsia"/>
          <w:sz w:val="24"/>
        </w:rPr>
        <w:t xml:space="preserve">    </w:t>
      </w:r>
      <w:r>
        <w:rPr>
          <w:rFonts w:hint="eastAsia"/>
          <w:sz w:val="24"/>
        </w:rPr>
        <w:t>本项目为天津市计量监督检测科学研究</w:t>
      </w:r>
      <w:proofErr w:type="gramStart"/>
      <w:r>
        <w:rPr>
          <w:rFonts w:hint="eastAsia"/>
          <w:sz w:val="24"/>
        </w:rPr>
        <w:t>院业务</w:t>
      </w:r>
      <w:proofErr w:type="gramEnd"/>
      <w:r>
        <w:rPr>
          <w:rFonts w:hint="eastAsia"/>
          <w:sz w:val="24"/>
        </w:rPr>
        <w:t>车辆加油服务，签订合同之日起一年的服务期，若在服务期内，预算执行完毕，</w:t>
      </w:r>
      <w:proofErr w:type="gramStart"/>
      <w:r>
        <w:rPr>
          <w:rFonts w:hint="eastAsia"/>
          <w:sz w:val="24"/>
        </w:rPr>
        <w:t>则服务</w:t>
      </w:r>
      <w:proofErr w:type="gramEnd"/>
      <w:r>
        <w:rPr>
          <w:rFonts w:hint="eastAsia"/>
          <w:sz w:val="24"/>
        </w:rPr>
        <w:t>期提前结束。</w:t>
      </w:r>
    </w:p>
    <w:p w:rsidR="008A0A7F" w:rsidRDefault="008A0A7F" w:rsidP="008A0A7F">
      <w:pPr>
        <w:spacing w:line="360" w:lineRule="auto"/>
        <w:ind w:firstLineChars="200" w:firstLine="480"/>
        <w:rPr>
          <w:sz w:val="24"/>
          <w:szCs w:val="24"/>
        </w:rPr>
      </w:pPr>
      <w:r>
        <w:rPr>
          <w:rFonts w:hint="eastAsia"/>
          <w:sz w:val="24"/>
          <w:szCs w:val="24"/>
        </w:rPr>
        <w:t>二、</w:t>
      </w:r>
      <w:r>
        <w:rPr>
          <w:sz w:val="24"/>
          <w:szCs w:val="24"/>
        </w:rPr>
        <w:t>技术要求</w:t>
      </w:r>
    </w:p>
    <w:p w:rsidR="008A0A7F" w:rsidRDefault="008A0A7F" w:rsidP="008A0A7F">
      <w:pPr>
        <w:autoSpaceDE w:val="0"/>
        <w:autoSpaceDN w:val="0"/>
        <w:adjustRightInd w:val="0"/>
        <w:spacing w:line="360" w:lineRule="auto"/>
        <w:ind w:firstLineChars="200" w:firstLine="480"/>
        <w:rPr>
          <w:sz w:val="24"/>
        </w:rPr>
      </w:pPr>
      <w:r>
        <w:rPr>
          <w:rFonts w:hint="eastAsia"/>
          <w:sz w:val="24"/>
        </w:rPr>
        <w:t>★</w:t>
      </w:r>
      <w:r>
        <w:rPr>
          <w:kern w:val="0"/>
          <w:sz w:val="24"/>
          <w:szCs w:val="21"/>
        </w:rPr>
        <w:t>（</w:t>
      </w:r>
      <w:r>
        <w:rPr>
          <w:rFonts w:hint="eastAsia"/>
          <w:kern w:val="0"/>
          <w:sz w:val="24"/>
          <w:szCs w:val="21"/>
        </w:rPr>
        <w:t>一</w:t>
      </w:r>
      <w:r>
        <w:rPr>
          <w:kern w:val="0"/>
          <w:sz w:val="24"/>
          <w:szCs w:val="21"/>
        </w:rPr>
        <w:t>）</w:t>
      </w:r>
      <w:r>
        <w:rPr>
          <w:rFonts w:hint="eastAsia"/>
          <w:sz w:val="24"/>
        </w:rPr>
        <w:t>供应商</w:t>
      </w:r>
      <w:r>
        <w:rPr>
          <w:sz w:val="24"/>
        </w:rPr>
        <w:t>须承诺所提供的服务、人员及设备符合相关国家强制性规定。</w:t>
      </w:r>
      <w:r>
        <w:rPr>
          <w:rFonts w:hint="eastAsia"/>
          <w:sz w:val="24"/>
        </w:rPr>
        <w:t>验收时采购人有权要求投标人出具以上</w:t>
      </w:r>
      <w:r>
        <w:rPr>
          <w:sz w:val="24"/>
        </w:rPr>
        <w:t>服务、人员及设备</w:t>
      </w:r>
      <w:r>
        <w:rPr>
          <w:rFonts w:hint="eastAsia"/>
          <w:sz w:val="24"/>
        </w:rPr>
        <w:t>符合上述规定的证明文件。</w:t>
      </w:r>
    </w:p>
    <w:p w:rsidR="008A0A7F" w:rsidRDefault="008A0A7F" w:rsidP="008A0A7F">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（二）具体要求</w:t>
      </w:r>
    </w:p>
    <w:p w:rsidR="008A0A7F" w:rsidRDefault="008A0A7F" w:rsidP="008A0A7F">
      <w:pPr>
        <w:spacing w:line="360" w:lineRule="auto"/>
        <w:ind w:firstLineChars="200" w:firstLine="480"/>
        <w:rPr>
          <w:sz w:val="24"/>
          <w:szCs w:val="24"/>
        </w:rPr>
      </w:pPr>
      <w:r>
        <w:rPr>
          <w:sz w:val="24"/>
          <w:szCs w:val="24"/>
        </w:rPr>
        <w:t>1</w:t>
      </w:r>
      <w:r>
        <w:rPr>
          <w:sz w:val="24"/>
          <w:szCs w:val="24"/>
        </w:rPr>
        <w:t>、加油网点在我市行政区域内分布广，满足采购人约</w:t>
      </w:r>
      <w:r>
        <w:rPr>
          <w:rFonts w:hint="eastAsia"/>
          <w:sz w:val="24"/>
          <w:szCs w:val="24"/>
        </w:rPr>
        <w:t>38</w:t>
      </w:r>
      <w:r>
        <w:rPr>
          <w:sz w:val="24"/>
          <w:szCs w:val="24"/>
        </w:rPr>
        <w:t>辆各类机动车日常加油需求。</w:t>
      </w:r>
    </w:p>
    <w:p w:rsidR="008A0A7F" w:rsidRDefault="008A0A7F" w:rsidP="008A0A7F">
      <w:pPr>
        <w:spacing w:line="360" w:lineRule="auto"/>
        <w:ind w:firstLineChars="200" w:firstLine="480"/>
        <w:rPr>
          <w:sz w:val="24"/>
          <w:szCs w:val="24"/>
        </w:rPr>
      </w:pPr>
      <w:r>
        <w:rPr>
          <w:sz w:val="24"/>
          <w:szCs w:val="24"/>
        </w:rPr>
        <w:t>2</w:t>
      </w:r>
      <w:r>
        <w:rPr>
          <w:sz w:val="24"/>
          <w:szCs w:val="24"/>
        </w:rPr>
        <w:t>、中标供应商所提供的</w:t>
      </w:r>
      <w:proofErr w:type="gramStart"/>
      <w:r>
        <w:rPr>
          <w:sz w:val="24"/>
          <w:szCs w:val="24"/>
        </w:rPr>
        <w:t>燃油须</w:t>
      </w:r>
      <w:proofErr w:type="gramEnd"/>
      <w:r>
        <w:rPr>
          <w:sz w:val="24"/>
          <w:szCs w:val="24"/>
        </w:rPr>
        <w:t>符合国家及天津市的相关强制性规定，须对油品质量有保障，保证每车次进货均有合格的油品质检报告，可供采购人查验。</w:t>
      </w:r>
    </w:p>
    <w:p w:rsidR="008A0A7F" w:rsidRDefault="008A0A7F" w:rsidP="008A0A7F">
      <w:pPr>
        <w:spacing w:line="360" w:lineRule="auto"/>
        <w:ind w:firstLineChars="200" w:firstLine="480"/>
        <w:rPr>
          <w:sz w:val="24"/>
          <w:szCs w:val="24"/>
        </w:rPr>
      </w:pPr>
      <w:r>
        <w:rPr>
          <w:sz w:val="24"/>
          <w:szCs w:val="24"/>
        </w:rPr>
        <w:t>3</w:t>
      </w:r>
      <w:r>
        <w:rPr>
          <w:sz w:val="24"/>
          <w:szCs w:val="24"/>
        </w:rPr>
        <w:t>、供应油品包含</w:t>
      </w:r>
      <w:r>
        <w:rPr>
          <w:sz w:val="24"/>
          <w:szCs w:val="24"/>
        </w:rPr>
        <w:t>92</w:t>
      </w:r>
      <w:r>
        <w:rPr>
          <w:sz w:val="24"/>
          <w:szCs w:val="24"/>
        </w:rPr>
        <w:t>号汽油、</w:t>
      </w:r>
      <w:r>
        <w:rPr>
          <w:sz w:val="24"/>
          <w:szCs w:val="24"/>
        </w:rPr>
        <w:t>95</w:t>
      </w:r>
      <w:r>
        <w:rPr>
          <w:sz w:val="24"/>
          <w:szCs w:val="24"/>
        </w:rPr>
        <w:t>号汽油、</w:t>
      </w:r>
      <w:r>
        <w:rPr>
          <w:sz w:val="24"/>
          <w:szCs w:val="24"/>
        </w:rPr>
        <w:t>98</w:t>
      </w:r>
      <w:r>
        <w:rPr>
          <w:sz w:val="24"/>
          <w:szCs w:val="24"/>
        </w:rPr>
        <w:t>号汽油及</w:t>
      </w:r>
      <w:r>
        <w:rPr>
          <w:sz w:val="24"/>
          <w:szCs w:val="24"/>
        </w:rPr>
        <w:t>0</w:t>
      </w:r>
      <w:r>
        <w:rPr>
          <w:sz w:val="24"/>
          <w:szCs w:val="24"/>
        </w:rPr>
        <w:t>号柴油、</w:t>
      </w:r>
      <w:r>
        <w:rPr>
          <w:sz w:val="24"/>
          <w:szCs w:val="24"/>
        </w:rPr>
        <w:t>-10</w:t>
      </w:r>
      <w:r>
        <w:rPr>
          <w:sz w:val="24"/>
          <w:szCs w:val="24"/>
        </w:rPr>
        <w:t>号柴油</w:t>
      </w:r>
      <w:r>
        <w:rPr>
          <w:rFonts w:hint="eastAsia"/>
          <w:sz w:val="24"/>
          <w:szCs w:val="24"/>
        </w:rPr>
        <w:t>、</w:t>
      </w:r>
      <w:r>
        <w:rPr>
          <w:rFonts w:hint="eastAsia"/>
          <w:sz w:val="24"/>
          <w:szCs w:val="24"/>
        </w:rPr>
        <w:t>-20</w:t>
      </w:r>
      <w:r>
        <w:rPr>
          <w:rFonts w:hint="eastAsia"/>
          <w:sz w:val="24"/>
          <w:szCs w:val="24"/>
        </w:rPr>
        <w:t>柴油</w:t>
      </w:r>
      <w:r>
        <w:rPr>
          <w:sz w:val="24"/>
          <w:szCs w:val="24"/>
        </w:rPr>
        <w:t>。</w:t>
      </w:r>
    </w:p>
    <w:p w:rsidR="008A0A7F" w:rsidRDefault="008A0A7F" w:rsidP="008A0A7F">
      <w:pPr>
        <w:spacing w:line="360" w:lineRule="auto"/>
        <w:ind w:firstLineChars="200" w:firstLine="480"/>
        <w:rPr>
          <w:sz w:val="24"/>
          <w:szCs w:val="24"/>
        </w:rPr>
      </w:pPr>
      <w:r>
        <w:rPr>
          <w:sz w:val="24"/>
          <w:szCs w:val="24"/>
        </w:rPr>
        <w:t>4</w:t>
      </w:r>
      <w:r>
        <w:rPr>
          <w:sz w:val="24"/>
          <w:szCs w:val="24"/>
        </w:rPr>
        <w:t>、根据以往实际加油统计，每月加油量如下：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9"/>
        <w:gridCol w:w="2978"/>
        <w:gridCol w:w="3311"/>
      </w:tblGrid>
      <w:tr w:rsidR="008A0A7F" w:rsidTr="004604B7">
        <w:tc>
          <w:tcPr>
            <w:tcW w:w="1699" w:type="dxa"/>
            <w:vAlign w:val="center"/>
          </w:tcPr>
          <w:p w:rsidR="008A0A7F" w:rsidRDefault="008A0A7F" w:rsidP="004604B7">
            <w:pPr>
              <w:spacing w:line="360" w:lineRule="auto"/>
              <w:ind w:firstLineChars="200" w:firstLine="480"/>
              <w:jc w:val="center"/>
              <w:rPr>
                <w:sz w:val="24"/>
                <w:szCs w:val="24"/>
              </w:rPr>
            </w:pPr>
            <w:r>
              <w:rPr>
                <w:sz w:val="24"/>
                <w:szCs w:val="24"/>
              </w:rPr>
              <w:t>序号</w:t>
            </w:r>
          </w:p>
        </w:tc>
        <w:tc>
          <w:tcPr>
            <w:tcW w:w="2978" w:type="dxa"/>
            <w:vAlign w:val="center"/>
          </w:tcPr>
          <w:p w:rsidR="008A0A7F" w:rsidRDefault="008A0A7F" w:rsidP="004604B7">
            <w:pPr>
              <w:spacing w:line="360" w:lineRule="auto"/>
              <w:ind w:firstLineChars="200" w:firstLine="480"/>
              <w:jc w:val="center"/>
              <w:rPr>
                <w:sz w:val="24"/>
                <w:szCs w:val="24"/>
              </w:rPr>
            </w:pPr>
            <w:proofErr w:type="gramStart"/>
            <w:r>
              <w:rPr>
                <w:sz w:val="24"/>
                <w:szCs w:val="24"/>
              </w:rPr>
              <w:t>油号</w:t>
            </w:r>
            <w:proofErr w:type="gramEnd"/>
          </w:p>
        </w:tc>
        <w:tc>
          <w:tcPr>
            <w:tcW w:w="3311" w:type="dxa"/>
            <w:vAlign w:val="center"/>
          </w:tcPr>
          <w:p w:rsidR="008A0A7F" w:rsidRDefault="008A0A7F" w:rsidP="004604B7">
            <w:pPr>
              <w:spacing w:line="360" w:lineRule="auto"/>
              <w:ind w:firstLineChars="200" w:firstLine="480"/>
              <w:jc w:val="center"/>
              <w:rPr>
                <w:sz w:val="24"/>
                <w:szCs w:val="24"/>
              </w:rPr>
            </w:pPr>
            <w:r>
              <w:rPr>
                <w:sz w:val="24"/>
                <w:szCs w:val="24"/>
              </w:rPr>
              <w:t>每月加油量或加油金额</w:t>
            </w:r>
          </w:p>
        </w:tc>
      </w:tr>
      <w:tr w:rsidR="008A0A7F" w:rsidTr="004604B7">
        <w:tc>
          <w:tcPr>
            <w:tcW w:w="1699" w:type="dxa"/>
            <w:vAlign w:val="center"/>
          </w:tcPr>
          <w:p w:rsidR="008A0A7F" w:rsidRDefault="008A0A7F" w:rsidP="004604B7">
            <w:pPr>
              <w:spacing w:line="360" w:lineRule="auto"/>
              <w:ind w:firstLineChars="200" w:firstLine="480"/>
              <w:jc w:val="center"/>
              <w:rPr>
                <w:sz w:val="24"/>
                <w:szCs w:val="24"/>
              </w:rPr>
            </w:pPr>
            <w:r>
              <w:rPr>
                <w:sz w:val="24"/>
                <w:szCs w:val="24"/>
              </w:rPr>
              <w:t>1</w:t>
            </w:r>
          </w:p>
        </w:tc>
        <w:tc>
          <w:tcPr>
            <w:tcW w:w="2978" w:type="dxa"/>
            <w:vAlign w:val="center"/>
          </w:tcPr>
          <w:p w:rsidR="008A0A7F" w:rsidRDefault="008A0A7F" w:rsidP="004604B7">
            <w:pPr>
              <w:spacing w:line="360" w:lineRule="auto"/>
              <w:ind w:firstLineChars="200" w:firstLine="480"/>
              <w:jc w:val="center"/>
              <w:rPr>
                <w:sz w:val="24"/>
                <w:szCs w:val="24"/>
              </w:rPr>
            </w:pPr>
            <w:r>
              <w:rPr>
                <w:sz w:val="24"/>
                <w:szCs w:val="24"/>
              </w:rPr>
              <w:t>92</w:t>
            </w:r>
            <w:r>
              <w:rPr>
                <w:sz w:val="24"/>
                <w:szCs w:val="24"/>
              </w:rPr>
              <w:t>号汽油</w:t>
            </w:r>
          </w:p>
        </w:tc>
        <w:tc>
          <w:tcPr>
            <w:tcW w:w="3311" w:type="dxa"/>
            <w:vAlign w:val="center"/>
          </w:tcPr>
          <w:p w:rsidR="008A0A7F" w:rsidRDefault="008A0A7F" w:rsidP="004604B7">
            <w:pPr>
              <w:spacing w:line="360" w:lineRule="auto"/>
              <w:ind w:firstLineChars="200" w:firstLine="480"/>
              <w:jc w:val="center"/>
              <w:rPr>
                <w:sz w:val="24"/>
                <w:szCs w:val="24"/>
              </w:rPr>
            </w:pPr>
            <w:r>
              <w:rPr>
                <w:rFonts w:hint="eastAsia"/>
                <w:sz w:val="24"/>
                <w:szCs w:val="24"/>
              </w:rPr>
              <w:t>4000L</w:t>
            </w:r>
          </w:p>
        </w:tc>
      </w:tr>
      <w:tr w:rsidR="008A0A7F" w:rsidTr="004604B7">
        <w:tc>
          <w:tcPr>
            <w:tcW w:w="1699" w:type="dxa"/>
            <w:vAlign w:val="center"/>
          </w:tcPr>
          <w:p w:rsidR="008A0A7F" w:rsidRDefault="008A0A7F" w:rsidP="004604B7">
            <w:pPr>
              <w:spacing w:line="360" w:lineRule="auto"/>
              <w:ind w:firstLineChars="200" w:firstLine="480"/>
              <w:jc w:val="center"/>
              <w:rPr>
                <w:sz w:val="24"/>
                <w:szCs w:val="24"/>
              </w:rPr>
            </w:pPr>
            <w:r>
              <w:rPr>
                <w:sz w:val="24"/>
                <w:szCs w:val="24"/>
              </w:rPr>
              <w:t>2</w:t>
            </w:r>
          </w:p>
        </w:tc>
        <w:tc>
          <w:tcPr>
            <w:tcW w:w="2978" w:type="dxa"/>
            <w:vAlign w:val="center"/>
          </w:tcPr>
          <w:p w:rsidR="008A0A7F" w:rsidRDefault="008A0A7F" w:rsidP="004604B7">
            <w:pPr>
              <w:spacing w:line="360" w:lineRule="auto"/>
              <w:ind w:firstLineChars="200" w:firstLine="480"/>
              <w:jc w:val="center"/>
              <w:rPr>
                <w:sz w:val="24"/>
                <w:szCs w:val="24"/>
              </w:rPr>
            </w:pPr>
            <w:r>
              <w:rPr>
                <w:sz w:val="24"/>
                <w:szCs w:val="24"/>
              </w:rPr>
              <w:t>95</w:t>
            </w:r>
            <w:r>
              <w:rPr>
                <w:sz w:val="24"/>
                <w:szCs w:val="24"/>
              </w:rPr>
              <w:t>号汽油</w:t>
            </w:r>
          </w:p>
        </w:tc>
        <w:tc>
          <w:tcPr>
            <w:tcW w:w="3311" w:type="dxa"/>
            <w:vAlign w:val="center"/>
          </w:tcPr>
          <w:p w:rsidR="008A0A7F" w:rsidRDefault="008A0A7F" w:rsidP="004604B7">
            <w:pPr>
              <w:spacing w:line="360" w:lineRule="auto"/>
              <w:ind w:firstLineChars="200" w:firstLine="480"/>
              <w:jc w:val="center"/>
              <w:rPr>
                <w:sz w:val="24"/>
                <w:szCs w:val="24"/>
              </w:rPr>
            </w:pPr>
            <w:r>
              <w:rPr>
                <w:rFonts w:hint="eastAsia"/>
                <w:sz w:val="24"/>
                <w:szCs w:val="24"/>
              </w:rPr>
              <w:t>1000L</w:t>
            </w:r>
          </w:p>
        </w:tc>
      </w:tr>
      <w:tr w:rsidR="008A0A7F" w:rsidTr="004604B7">
        <w:tc>
          <w:tcPr>
            <w:tcW w:w="1699" w:type="dxa"/>
            <w:vAlign w:val="center"/>
          </w:tcPr>
          <w:p w:rsidR="008A0A7F" w:rsidRDefault="008A0A7F" w:rsidP="004604B7">
            <w:pPr>
              <w:spacing w:line="360" w:lineRule="auto"/>
              <w:ind w:firstLineChars="200" w:firstLine="480"/>
              <w:jc w:val="center"/>
              <w:rPr>
                <w:sz w:val="24"/>
                <w:szCs w:val="24"/>
              </w:rPr>
            </w:pPr>
            <w:r>
              <w:rPr>
                <w:sz w:val="24"/>
                <w:szCs w:val="24"/>
              </w:rPr>
              <w:t>3</w:t>
            </w:r>
          </w:p>
        </w:tc>
        <w:tc>
          <w:tcPr>
            <w:tcW w:w="2978" w:type="dxa"/>
            <w:vAlign w:val="center"/>
          </w:tcPr>
          <w:p w:rsidR="008A0A7F" w:rsidRDefault="008A0A7F" w:rsidP="004604B7">
            <w:pPr>
              <w:spacing w:line="360" w:lineRule="auto"/>
              <w:ind w:firstLineChars="200" w:firstLine="480"/>
              <w:jc w:val="center"/>
              <w:rPr>
                <w:sz w:val="24"/>
                <w:szCs w:val="24"/>
              </w:rPr>
            </w:pPr>
            <w:r>
              <w:rPr>
                <w:sz w:val="24"/>
                <w:szCs w:val="24"/>
              </w:rPr>
              <w:t>98</w:t>
            </w:r>
            <w:r>
              <w:rPr>
                <w:sz w:val="24"/>
                <w:szCs w:val="24"/>
              </w:rPr>
              <w:t>号汽油</w:t>
            </w:r>
          </w:p>
        </w:tc>
        <w:tc>
          <w:tcPr>
            <w:tcW w:w="3311" w:type="dxa"/>
            <w:vAlign w:val="center"/>
          </w:tcPr>
          <w:p w:rsidR="008A0A7F" w:rsidRDefault="008A0A7F" w:rsidP="004604B7">
            <w:pPr>
              <w:spacing w:line="360" w:lineRule="auto"/>
              <w:ind w:firstLineChars="200" w:firstLine="480"/>
              <w:jc w:val="center"/>
              <w:rPr>
                <w:sz w:val="24"/>
                <w:szCs w:val="24"/>
              </w:rPr>
            </w:pPr>
            <w:r>
              <w:rPr>
                <w:rFonts w:hint="eastAsia"/>
                <w:sz w:val="24"/>
                <w:szCs w:val="24"/>
              </w:rPr>
              <w:t>1000L</w:t>
            </w:r>
          </w:p>
        </w:tc>
      </w:tr>
      <w:tr w:rsidR="008A0A7F" w:rsidTr="004604B7">
        <w:tc>
          <w:tcPr>
            <w:tcW w:w="1699" w:type="dxa"/>
            <w:vAlign w:val="center"/>
          </w:tcPr>
          <w:p w:rsidR="008A0A7F" w:rsidRDefault="008A0A7F" w:rsidP="004604B7">
            <w:pPr>
              <w:spacing w:line="360" w:lineRule="auto"/>
              <w:ind w:firstLineChars="200" w:firstLine="480"/>
              <w:jc w:val="center"/>
              <w:rPr>
                <w:sz w:val="24"/>
                <w:szCs w:val="24"/>
              </w:rPr>
            </w:pPr>
            <w:r>
              <w:rPr>
                <w:sz w:val="24"/>
                <w:szCs w:val="24"/>
              </w:rPr>
              <w:t>4</w:t>
            </w:r>
          </w:p>
        </w:tc>
        <w:tc>
          <w:tcPr>
            <w:tcW w:w="2978" w:type="dxa"/>
            <w:vAlign w:val="center"/>
          </w:tcPr>
          <w:p w:rsidR="008A0A7F" w:rsidRDefault="008A0A7F" w:rsidP="004604B7">
            <w:pPr>
              <w:spacing w:line="360" w:lineRule="auto"/>
              <w:ind w:firstLineChars="200" w:firstLine="480"/>
              <w:jc w:val="center"/>
              <w:rPr>
                <w:sz w:val="24"/>
                <w:szCs w:val="24"/>
              </w:rPr>
            </w:pPr>
            <w:r>
              <w:rPr>
                <w:sz w:val="24"/>
                <w:szCs w:val="24"/>
              </w:rPr>
              <w:t>0</w:t>
            </w:r>
            <w:r>
              <w:rPr>
                <w:sz w:val="24"/>
                <w:szCs w:val="24"/>
              </w:rPr>
              <w:t>号柴油</w:t>
            </w:r>
          </w:p>
        </w:tc>
        <w:tc>
          <w:tcPr>
            <w:tcW w:w="3311" w:type="dxa"/>
            <w:vAlign w:val="center"/>
          </w:tcPr>
          <w:p w:rsidR="008A0A7F" w:rsidRDefault="008A0A7F" w:rsidP="004604B7">
            <w:pPr>
              <w:spacing w:line="360" w:lineRule="auto"/>
              <w:ind w:firstLineChars="200" w:firstLine="480"/>
              <w:jc w:val="center"/>
              <w:rPr>
                <w:sz w:val="24"/>
                <w:szCs w:val="24"/>
              </w:rPr>
            </w:pPr>
            <w:r>
              <w:rPr>
                <w:rFonts w:hint="eastAsia"/>
                <w:sz w:val="24"/>
                <w:szCs w:val="24"/>
              </w:rPr>
              <w:t>1000L</w:t>
            </w:r>
          </w:p>
        </w:tc>
      </w:tr>
      <w:tr w:rsidR="008A0A7F" w:rsidTr="004604B7">
        <w:tc>
          <w:tcPr>
            <w:tcW w:w="1699" w:type="dxa"/>
            <w:vAlign w:val="center"/>
          </w:tcPr>
          <w:p w:rsidR="008A0A7F" w:rsidRDefault="008A0A7F" w:rsidP="004604B7">
            <w:pPr>
              <w:spacing w:line="360" w:lineRule="auto"/>
              <w:ind w:firstLineChars="200" w:firstLine="480"/>
              <w:jc w:val="center"/>
              <w:rPr>
                <w:sz w:val="24"/>
                <w:szCs w:val="24"/>
              </w:rPr>
            </w:pPr>
            <w:r>
              <w:rPr>
                <w:sz w:val="24"/>
                <w:szCs w:val="24"/>
              </w:rPr>
              <w:t>5</w:t>
            </w:r>
          </w:p>
        </w:tc>
        <w:tc>
          <w:tcPr>
            <w:tcW w:w="2978" w:type="dxa"/>
            <w:vAlign w:val="center"/>
          </w:tcPr>
          <w:p w:rsidR="008A0A7F" w:rsidRDefault="008A0A7F" w:rsidP="004604B7">
            <w:pPr>
              <w:spacing w:line="360" w:lineRule="auto"/>
              <w:ind w:firstLineChars="200" w:firstLine="480"/>
              <w:jc w:val="center"/>
              <w:rPr>
                <w:sz w:val="24"/>
                <w:szCs w:val="24"/>
              </w:rPr>
            </w:pPr>
            <w:bookmarkStart w:id="6" w:name="OLE_LINK6"/>
            <w:bookmarkStart w:id="7" w:name="OLE_LINK5"/>
            <w:r>
              <w:rPr>
                <w:sz w:val="24"/>
                <w:szCs w:val="24"/>
              </w:rPr>
              <w:t>-10</w:t>
            </w:r>
            <w:r>
              <w:rPr>
                <w:sz w:val="24"/>
                <w:szCs w:val="24"/>
              </w:rPr>
              <w:t>号柴油</w:t>
            </w:r>
            <w:bookmarkEnd w:id="6"/>
            <w:bookmarkEnd w:id="7"/>
          </w:p>
        </w:tc>
        <w:tc>
          <w:tcPr>
            <w:tcW w:w="3311" w:type="dxa"/>
            <w:vAlign w:val="center"/>
          </w:tcPr>
          <w:p w:rsidR="008A0A7F" w:rsidRDefault="008A0A7F" w:rsidP="004604B7">
            <w:pPr>
              <w:spacing w:line="360" w:lineRule="auto"/>
              <w:ind w:firstLineChars="200" w:firstLine="480"/>
              <w:jc w:val="center"/>
              <w:rPr>
                <w:sz w:val="24"/>
                <w:szCs w:val="24"/>
              </w:rPr>
            </w:pPr>
            <w:bookmarkStart w:id="8" w:name="OLE_LINK7"/>
            <w:bookmarkStart w:id="9" w:name="OLE_LINK8"/>
            <w:r>
              <w:rPr>
                <w:rFonts w:hint="eastAsia"/>
                <w:sz w:val="24"/>
                <w:szCs w:val="24"/>
              </w:rPr>
              <w:t>1000L</w:t>
            </w:r>
            <w:bookmarkEnd w:id="8"/>
            <w:bookmarkEnd w:id="9"/>
          </w:p>
        </w:tc>
      </w:tr>
      <w:tr w:rsidR="008A0A7F" w:rsidTr="004604B7">
        <w:tc>
          <w:tcPr>
            <w:tcW w:w="1699" w:type="dxa"/>
            <w:vAlign w:val="center"/>
          </w:tcPr>
          <w:p w:rsidR="008A0A7F" w:rsidRDefault="008A0A7F" w:rsidP="004604B7">
            <w:pPr>
              <w:spacing w:line="360" w:lineRule="auto"/>
              <w:ind w:firstLineChars="200" w:firstLine="480"/>
              <w:jc w:val="center"/>
              <w:rPr>
                <w:sz w:val="24"/>
                <w:szCs w:val="24"/>
              </w:rPr>
            </w:pPr>
            <w:r>
              <w:rPr>
                <w:rFonts w:hint="eastAsia"/>
                <w:sz w:val="24"/>
                <w:szCs w:val="24"/>
              </w:rPr>
              <w:t>6</w:t>
            </w:r>
          </w:p>
        </w:tc>
        <w:tc>
          <w:tcPr>
            <w:tcW w:w="2978" w:type="dxa"/>
            <w:vAlign w:val="center"/>
          </w:tcPr>
          <w:p w:rsidR="008A0A7F" w:rsidRDefault="008A0A7F" w:rsidP="004604B7">
            <w:pPr>
              <w:spacing w:line="360" w:lineRule="auto"/>
              <w:ind w:firstLineChars="200" w:firstLine="480"/>
              <w:jc w:val="center"/>
              <w:rPr>
                <w:sz w:val="24"/>
                <w:szCs w:val="24"/>
              </w:rPr>
            </w:pPr>
            <w:r>
              <w:rPr>
                <w:sz w:val="24"/>
                <w:szCs w:val="24"/>
              </w:rPr>
              <w:t>-</w:t>
            </w:r>
            <w:r>
              <w:rPr>
                <w:rFonts w:hint="eastAsia"/>
                <w:sz w:val="24"/>
                <w:szCs w:val="24"/>
              </w:rPr>
              <w:t>2</w:t>
            </w:r>
            <w:r>
              <w:rPr>
                <w:sz w:val="24"/>
                <w:szCs w:val="24"/>
              </w:rPr>
              <w:t>0</w:t>
            </w:r>
            <w:r>
              <w:rPr>
                <w:sz w:val="24"/>
                <w:szCs w:val="24"/>
              </w:rPr>
              <w:t>号柴油</w:t>
            </w:r>
          </w:p>
        </w:tc>
        <w:tc>
          <w:tcPr>
            <w:tcW w:w="3311" w:type="dxa"/>
            <w:vAlign w:val="center"/>
          </w:tcPr>
          <w:p w:rsidR="008A0A7F" w:rsidRDefault="008A0A7F" w:rsidP="004604B7">
            <w:pPr>
              <w:spacing w:line="360" w:lineRule="auto"/>
              <w:ind w:firstLineChars="200" w:firstLine="480"/>
              <w:jc w:val="center"/>
              <w:rPr>
                <w:rFonts w:hint="eastAsia"/>
                <w:sz w:val="24"/>
                <w:szCs w:val="24"/>
              </w:rPr>
            </w:pPr>
            <w:r>
              <w:rPr>
                <w:rFonts w:hint="eastAsia"/>
                <w:sz w:val="24"/>
                <w:szCs w:val="24"/>
              </w:rPr>
              <w:t>1000L</w:t>
            </w:r>
          </w:p>
        </w:tc>
      </w:tr>
    </w:tbl>
    <w:p w:rsidR="008A0A7F" w:rsidRDefault="008A0A7F" w:rsidP="008A0A7F">
      <w:pPr>
        <w:spacing w:line="360" w:lineRule="auto"/>
        <w:ind w:firstLineChars="200" w:firstLine="480"/>
        <w:rPr>
          <w:sz w:val="24"/>
          <w:szCs w:val="24"/>
        </w:rPr>
      </w:pPr>
      <w:r>
        <w:rPr>
          <w:sz w:val="24"/>
          <w:szCs w:val="24"/>
        </w:rPr>
        <w:t>以上数据供投标人参考，以实际发生为准。</w:t>
      </w:r>
    </w:p>
    <w:p w:rsidR="008A0A7F" w:rsidRDefault="008A0A7F" w:rsidP="008A0A7F">
      <w:pPr>
        <w:spacing w:line="360" w:lineRule="auto"/>
        <w:ind w:firstLineChars="200" w:firstLine="480"/>
        <w:rPr>
          <w:sz w:val="24"/>
          <w:szCs w:val="24"/>
        </w:rPr>
      </w:pPr>
      <w:r>
        <w:rPr>
          <w:rFonts w:hint="eastAsia"/>
          <w:sz w:val="24"/>
          <w:szCs w:val="24"/>
        </w:rPr>
        <w:t>5</w:t>
      </w:r>
      <w:r>
        <w:rPr>
          <w:rFonts w:hint="eastAsia"/>
          <w:sz w:val="24"/>
          <w:szCs w:val="24"/>
        </w:rPr>
        <w:t>、</w:t>
      </w:r>
      <w:r>
        <w:rPr>
          <w:sz w:val="24"/>
          <w:szCs w:val="24"/>
        </w:rPr>
        <w:t>油卡要求：提供</w:t>
      </w:r>
      <w:r>
        <w:rPr>
          <w:rFonts w:hint="eastAsia"/>
          <w:sz w:val="24"/>
          <w:szCs w:val="24"/>
        </w:rPr>
        <w:t>1</w:t>
      </w:r>
      <w:r>
        <w:rPr>
          <w:sz w:val="24"/>
          <w:szCs w:val="24"/>
        </w:rPr>
        <w:t>张主卡、</w:t>
      </w:r>
      <w:r>
        <w:rPr>
          <w:rFonts w:hint="eastAsia"/>
          <w:sz w:val="24"/>
          <w:szCs w:val="24"/>
        </w:rPr>
        <w:t>38</w:t>
      </w:r>
      <w:r>
        <w:rPr>
          <w:sz w:val="24"/>
          <w:szCs w:val="24"/>
        </w:rPr>
        <w:t>张副卡。主卡充值后，采购人可以通过供应</w:t>
      </w:r>
      <w:proofErr w:type="gramStart"/>
      <w:r>
        <w:rPr>
          <w:sz w:val="24"/>
          <w:szCs w:val="24"/>
        </w:rPr>
        <w:t>商系统</w:t>
      </w:r>
      <w:proofErr w:type="gramEnd"/>
      <w:r>
        <w:rPr>
          <w:sz w:val="24"/>
          <w:szCs w:val="24"/>
        </w:rPr>
        <w:t>将主卡余额分配至各副卡中，还可通过系统查询分配、加油交易明细、主卡副卡余额等。</w:t>
      </w:r>
    </w:p>
    <w:p w:rsidR="008A0A7F" w:rsidRDefault="008A0A7F" w:rsidP="008A0A7F">
      <w:pPr>
        <w:spacing w:line="360" w:lineRule="auto"/>
        <w:ind w:firstLineChars="200" w:firstLine="480"/>
        <w:rPr>
          <w:sz w:val="24"/>
          <w:szCs w:val="24"/>
        </w:rPr>
      </w:pPr>
      <w:r>
        <w:rPr>
          <w:sz w:val="24"/>
          <w:szCs w:val="24"/>
        </w:rPr>
        <w:t>6</w:t>
      </w:r>
      <w:r>
        <w:rPr>
          <w:sz w:val="24"/>
          <w:szCs w:val="24"/>
        </w:rPr>
        <w:t>、中标供应商须确保油卡能够在全市所属全部加油站加油，且在采购人以</w:t>
      </w:r>
      <w:r>
        <w:rPr>
          <w:sz w:val="24"/>
          <w:szCs w:val="24"/>
        </w:rPr>
        <w:lastRenderedPageBreak/>
        <w:t>下重点</w:t>
      </w:r>
      <w:r>
        <w:rPr>
          <w:rFonts w:hint="eastAsia"/>
          <w:sz w:val="24"/>
          <w:szCs w:val="24"/>
        </w:rPr>
        <w:t>部门</w:t>
      </w:r>
      <w:r>
        <w:rPr>
          <w:rFonts w:hint="eastAsia"/>
          <w:sz w:val="24"/>
          <w:szCs w:val="24"/>
        </w:rPr>
        <w:t>5</w:t>
      </w:r>
      <w:r>
        <w:rPr>
          <w:sz w:val="24"/>
          <w:szCs w:val="24"/>
        </w:rPr>
        <w:t>公里范围内各设有</w:t>
      </w:r>
      <w:r>
        <w:rPr>
          <w:sz w:val="24"/>
          <w:szCs w:val="24"/>
        </w:rPr>
        <w:t>1</w:t>
      </w:r>
      <w:r>
        <w:rPr>
          <w:sz w:val="24"/>
          <w:szCs w:val="24"/>
        </w:rPr>
        <w:t>个加油站</w:t>
      </w:r>
      <w:r>
        <w:rPr>
          <w:rFonts w:hint="eastAsia"/>
          <w:sz w:val="24"/>
          <w:szCs w:val="24"/>
        </w:rPr>
        <w:t>。</w:t>
      </w:r>
    </w:p>
    <w:tbl>
      <w:tblPr>
        <w:tblW w:w="46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gridCol w:w="3119"/>
        <w:gridCol w:w="3600"/>
      </w:tblGrid>
      <w:tr w:rsidR="008A0A7F" w:rsidTr="004604B7">
        <w:trPr>
          <w:jc w:val="center"/>
        </w:trPr>
        <w:tc>
          <w:tcPr>
            <w:tcW w:w="797" w:type="pct"/>
            <w:vAlign w:val="center"/>
          </w:tcPr>
          <w:p w:rsidR="008A0A7F" w:rsidRDefault="008A0A7F" w:rsidP="004604B7">
            <w:pPr>
              <w:spacing w:line="360" w:lineRule="auto"/>
              <w:jc w:val="center"/>
              <w:rPr>
                <w:sz w:val="24"/>
                <w:szCs w:val="22"/>
              </w:rPr>
            </w:pPr>
            <w:r>
              <w:rPr>
                <w:rFonts w:hint="eastAsia"/>
                <w:sz w:val="24"/>
                <w:szCs w:val="22"/>
              </w:rPr>
              <w:t>序号</w:t>
            </w:r>
          </w:p>
        </w:tc>
        <w:tc>
          <w:tcPr>
            <w:tcW w:w="1950" w:type="pct"/>
            <w:vAlign w:val="center"/>
          </w:tcPr>
          <w:p w:rsidR="008A0A7F" w:rsidRDefault="008A0A7F" w:rsidP="004604B7">
            <w:pPr>
              <w:spacing w:line="360" w:lineRule="auto"/>
              <w:jc w:val="center"/>
              <w:rPr>
                <w:sz w:val="24"/>
                <w:szCs w:val="22"/>
              </w:rPr>
            </w:pPr>
            <w:r>
              <w:rPr>
                <w:rFonts w:hint="eastAsia"/>
                <w:sz w:val="24"/>
                <w:szCs w:val="22"/>
              </w:rPr>
              <w:t>重点部门名称</w:t>
            </w:r>
          </w:p>
        </w:tc>
        <w:tc>
          <w:tcPr>
            <w:tcW w:w="2252" w:type="pct"/>
            <w:vAlign w:val="center"/>
          </w:tcPr>
          <w:p w:rsidR="008A0A7F" w:rsidRDefault="008A0A7F" w:rsidP="004604B7">
            <w:pPr>
              <w:spacing w:line="360" w:lineRule="auto"/>
              <w:jc w:val="center"/>
              <w:rPr>
                <w:sz w:val="24"/>
                <w:szCs w:val="22"/>
              </w:rPr>
            </w:pPr>
            <w:r>
              <w:rPr>
                <w:rFonts w:hint="eastAsia"/>
                <w:sz w:val="24"/>
                <w:szCs w:val="22"/>
              </w:rPr>
              <w:t>详细地址</w:t>
            </w:r>
          </w:p>
        </w:tc>
      </w:tr>
      <w:tr w:rsidR="008A0A7F" w:rsidTr="004604B7">
        <w:trPr>
          <w:jc w:val="center"/>
        </w:trPr>
        <w:tc>
          <w:tcPr>
            <w:tcW w:w="797" w:type="pct"/>
            <w:vAlign w:val="center"/>
          </w:tcPr>
          <w:p w:rsidR="008A0A7F" w:rsidRDefault="008A0A7F" w:rsidP="004604B7">
            <w:pPr>
              <w:spacing w:line="360" w:lineRule="auto"/>
              <w:jc w:val="center"/>
              <w:rPr>
                <w:sz w:val="24"/>
                <w:szCs w:val="22"/>
              </w:rPr>
            </w:pPr>
            <w:r>
              <w:rPr>
                <w:rFonts w:hint="eastAsia"/>
                <w:sz w:val="24"/>
                <w:szCs w:val="22"/>
              </w:rPr>
              <w:t>1</w:t>
            </w:r>
          </w:p>
        </w:tc>
        <w:tc>
          <w:tcPr>
            <w:tcW w:w="1950" w:type="pct"/>
            <w:vAlign w:val="center"/>
          </w:tcPr>
          <w:p w:rsidR="008A0A7F" w:rsidRDefault="008A0A7F" w:rsidP="004604B7">
            <w:pPr>
              <w:spacing w:line="360" w:lineRule="auto"/>
              <w:jc w:val="center"/>
              <w:rPr>
                <w:sz w:val="24"/>
                <w:szCs w:val="22"/>
              </w:rPr>
            </w:pPr>
            <w:r>
              <w:rPr>
                <w:rFonts w:hint="eastAsia"/>
                <w:sz w:val="24"/>
                <w:szCs w:val="22"/>
              </w:rPr>
              <w:t>院本部</w:t>
            </w:r>
          </w:p>
        </w:tc>
        <w:tc>
          <w:tcPr>
            <w:tcW w:w="2252" w:type="pct"/>
            <w:vAlign w:val="center"/>
          </w:tcPr>
          <w:p w:rsidR="008A0A7F" w:rsidRDefault="008A0A7F" w:rsidP="004604B7">
            <w:pPr>
              <w:spacing w:line="360" w:lineRule="auto"/>
              <w:jc w:val="center"/>
              <w:rPr>
                <w:sz w:val="24"/>
                <w:szCs w:val="22"/>
              </w:rPr>
            </w:pPr>
            <w:r>
              <w:rPr>
                <w:rFonts w:hint="eastAsia"/>
                <w:sz w:val="24"/>
                <w:szCs w:val="22"/>
              </w:rPr>
              <w:t>天津市南开</w:t>
            </w:r>
            <w:proofErr w:type="gramStart"/>
            <w:r>
              <w:rPr>
                <w:rFonts w:hint="eastAsia"/>
                <w:sz w:val="24"/>
                <w:szCs w:val="22"/>
              </w:rPr>
              <w:t>区科研</w:t>
            </w:r>
            <w:proofErr w:type="gramEnd"/>
            <w:r>
              <w:rPr>
                <w:rFonts w:hint="eastAsia"/>
                <w:sz w:val="24"/>
                <w:szCs w:val="22"/>
              </w:rPr>
              <w:t>西路</w:t>
            </w:r>
            <w:r>
              <w:rPr>
                <w:rFonts w:hint="eastAsia"/>
                <w:sz w:val="24"/>
                <w:szCs w:val="22"/>
              </w:rPr>
              <w:t>4</w:t>
            </w:r>
            <w:r>
              <w:rPr>
                <w:rFonts w:hint="eastAsia"/>
                <w:sz w:val="24"/>
                <w:szCs w:val="22"/>
              </w:rPr>
              <w:t>号</w:t>
            </w:r>
          </w:p>
        </w:tc>
      </w:tr>
    </w:tbl>
    <w:p w:rsidR="008A0A7F" w:rsidRDefault="008A0A7F" w:rsidP="008A0A7F">
      <w:pPr>
        <w:spacing w:line="360" w:lineRule="auto"/>
        <w:ind w:firstLineChars="200" w:firstLine="480"/>
        <w:rPr>
          <w:sz w:val="24"/>
          <w:szCs w:val="24"/>
        </w:rPr>
      </w:pPr>
      <w:r>
        <w:rPr>
          <w:rFonts w:hint="eastAsia"/>
          <w:sz w:val="24"/>
          <w:szCs w:val="24"/>
        </w:rPr>
        <w:t>7</w:t>
      </w:r>
      <w:r>
        <w:rPr>
          <w:rFonts w:hint="eastAsia"/>
          <w:sz w:val="24"/>
          <w:szCs w:val="24"/>
        </w:rPr>
        <w:t>、可定点加油站加油，也可在全市所有加油站加油，外</w:t>
      </w:r>
      <w:proofErr w:type="gramStart"/>
      <w:r>
        <w:rPr>
          <w:rFonts w:hint="eastAsia"/>
          <w:sz w:val="24"/>
          <w:szCs w:val="24"/>
        </w:rPr>
        <w:t>阜</w:t>
      </w:r>
      <w:proofErr w:type="gramEnd"/>
      <w:r>
        <w:rPr>
          <w:rFonts w:hint="eastAsia"/>
          <w:sz w:val="24"/>
          <w:szCs w:val="24"/>
        </w:rPr>
        <w:t>加油站也可加油，统一结算，统一开具增值税专用发票。</w:t>
      </w:r>
    </w:p>
    <w:p w:rsidR="008A0A7F" w:rsidRDefault="008A0A7F" w:rsidP="008A0A7F">
      <w:pPr>
        <w:spacing w:line="360" w:lineRule="auto"/>
        <w:ind w:firstLineChars="200" w:firstLine="480"/>
        <w:rPr>
          <w:sz w:val="24"/>
          <w:szCs w:val="24"/>
        </w:rPr>
      </w:pPr>
      <w:r>
        <w:rPr>
          <w:rFonts w:hint="eastAsia"/>
          <w:sz w:val="24"/>
          <w:szCs w:val="24"/>
        </w:rPr>
        <w:t>8</w:t>
      </w:r>
      <w:r>
        <w:rPr>
          <w:rFonts w:hint="eastAsia"/>
          <w:sz w:val="24"/>
          <w:szCs w:val="24"/>
        </w:rPr>
        <w:t>、油品质量应达到国家市场监督管理总局和国家标准化管理委员会发布的有关标准。在合同执行期间，如果国家标准或行业标准或规范发生变化的，其供应的柴油应当满足新标准。</w:t>
      </w:r>
    </w:p>
    <w:p w:rsidR="008A0A7F" w:rsidRDefault="008A0A7F" w:rsidP="008A0A7F">
      <w:pPr>
        <w:spacing w:line="360" w:lineRule="auto"/>
        <w:ind w:firstLineChars="200" w:firstLine="480"/>
        <w:rPr>
          <w:sz w:val="24"/>
          <w:szCs w:val="24"/>
        </w:rPr>
      </w:pPr>
      <w:r>
        <w:rPr>
          <w:rFonts w:hint="eastAsia"/>
          <w:sz w:val="24"/>
          <w:szCs w:val="24"/>
        </w:rPr>
        <w:t>9</w:t>
      </w:r>
      <w:r>
        <w:rPr>
          <w:rFonts w:hint="eastAsia"/>
          <w:sz w:val="24"/>
          <w:szCs w:val="24"/>
        </w:rPr>
        <w:t>、成交供应商负责车辆加油期间的监督管理，如实按照车辆牌照号加油，杜绝违规加油，合同中确定法律责任。</w:t>
      </w:r>
    </w:p>
    <w:p w:rsidR="008A0A7F" w:rsidRDefault="008A0A7F" w:rsidP="008A0A7F">
      <w:pPr>
        <w:spacing w:line="360" w:lineRule="auto"/>
        <w:ind w:firstLineChars="200" w:firstLine="480"/>
        <w:rPr>
          <w:sz w:val="24"/>
          <w:szCs w:val="24"/>
        </w:rPr>
      </w:pPr>
      <w:r>
        <w:rPr>
          <w:rFonts w:hint="eastAsia"/>
          <w:sz w:val="24"/>
          <w:szCs w:val="24"/>
        </w:rPr>
        <w:t>10</w:t>
      </w:r>
      <w:r>
        <w:rPr>
          <w:rFonts w:hint="eastAsia"/>
          <w:sz w:val="24"/>
          <w:szCs w:val="24"/>
        </w:rPr>
        <w:t>、车辆加油一车一卡制。每张加油卡需采取绑定车辆号牌信息，不得给非绑定车辆加油，副卡间不可通用，开通使用时间和截止时间以采购人通知为准。</w:t>
      </w:r>
    </w:p>
    <w:p w:rsidR="008A0A7F" w:rsidRDefault="008A0A7F" w:rsidP="008A0A7F">
      <w:pPr>
        <w:spacing w:line="360" w:lineRule="auto"/>
        <w:ind w:firstLineChars="200" w:firstLine="480"/>
        <w:rPr>
          <w:sz w:val="24"/>
          <w:szCs w:val="24"/>
        </w:rPr>
      </w:pPr>
      <w:r>
        <w:rPr>
          <w:rFonts w:hint="eastAsia"/>
          <w:sz w:val="24"/>
          <w:szCs w:val="24"/>
        </w:rPr>
        <w:t>11</w:t>
      </w:r>
      <w:r>
        <w:rPr>
          <w:rFonts w:hint="eastAsia"/>
          <w:sz w:val="24"/>
          <w:szCs w:val="24"/>
        </w:rPr>
        <w:t>、在服务期间若出现突发情况，成交供应商须保证及时解决问题，不得耽误车辆正常行驶和执行保障任务。</w:t>
      </w:r>
    </w:p>
    <w:p w:rsidR="008A0A7F" w:rsidRDefault="008A0A7F" w:rsidP="008A0A7F">
      <w:pPr>
        <w:spacing w:line="360" w:lineRule="auto"/>
        <w:ind w:firstLineChars="200" w:firstLine="480"/>
        <w:rPr>
          <w:sz w:val="24"/>
          <w:szCs w:val="24"/>
        </w:rPr>
      </w:pPr>
      <w:r>
        <w:rPr>
          <w:rFonts w:hint="eastAsia"/>
          <w:sz w:val="24"/>
          <w:szCs w:val="24"/>
        </w:rPr>
        <w:t>12</w:t>
      </w:r>
      <w:r>
        <w:rPr>
          <w:rFonts w:hint="eastAsia"/>
          <w:sz w:val="24"/>
          <w:szCs w:val="24"/>
        </w:rPr>
        <w:t>、油卡丢失、损坏需要办理挂失或补卡，必须经采购人书面同意。</w:t>
      </w:r>
    </w:p>
    <w:p w:rsidR="008A0A7F" w:rsidRDefault="008A0A7F" w:rsidP="008A0A7F">
      <w:pPr>
        <w:spacing w:line="360" w:lineRule="auto"/>
        <w:ind w:firstLineChars="200" w:firstLine="480"/>
        <w:rPr>
          <w:sz w:val="24"/>
          <w:szCs w:val="24"/>
        </w:rPr>
      </w:pPr>
      <w:r>
        <w:rPr>
          <w:rFonts w:hint="eastAsia"/>
          <w:sz w:val="24"/>
          <w:szCs w:val="24"/>
        </w:rPr>
        <w:t>13</w:t>
      </w:r>
      <w:r>
        <w:rPr>
          <w:rFonts w:hint="eastAsia"/>
          <w:sz w:val="24"/>
          <w:szCs w:val="24"/>
        </w:rPr>
        <w:t>、成交供应商不得转包。</w:t>
      </w:r>
    </w:p>
    <w:p w:rsidR="008A0A7F" w:rsidRDefault="008A0A7F" w:rsidP="008A0A7F">
      <w:pPr>
        <w:spacing w:line="360" w:lineRule="auto"/>
        <w:ind w:firstLineChars="200" w:firstLine="480"/>
        <w:rPr>
          <w:sz w:val="24"/>
          <w:szCs w:val="24"/>
        </w:rPr>
      </w:pPr>
      <w:r>
        <w:rPr>
          <w:rFonts w:hint="eastAsia"/>
          <w:sz w:val="24"/>
          <w:szCs w:val="24"/>
        </w:rPr>
        <w:t>14</w:t>
      </w:r>
      <w:r>
        <w:rPr>
          <w:rFonts w:hint="eastAsia"/>
          <w:sz w:val="24"/>
          <w:szCs w:val="24"/>
        </w:rPr>
        <w:t>、每次加油限额消费，限额消费根据采购人管理要求可以及时调整。</w:t>
      </w:r>
    </w:p>
    <w:p w:rsidR="008A0A7F" w:rsidRDefault="008A0A7F" w:rsidP="008A0A7F">
      <w:pPr>
        <w:spacing w:line="360" w:lineRule="auto"/>
        <w:ind w:firstLineChars="200" w:firstLine="480"/>
        <w:rPr>
          <w:sz w:val="24"/>
          <w:szCs w:val="24"/>
        </w:rPr>
      </w:pPr>
      <w:r>
        <w:rPr>
          <w:rFonts w:hint="eastAsia"/>
          <w:sz w:val="24"/>
          <w:szCs w:val="24"/>
        </w:rPr>
        <w:t>15</w:t>
      </w:r>
      <w:r>
        <w:rPr>
          <w:rFonts w:hint="eastAsia"/>
          <w:sz w:val="24"/>
          <w:szCs w:val="24"/>
        </w:rPr>
        <w:t>、成交供应商对采购人提供的数据、文件、合同、资料负保密义务。不得将乙方秘密泄露任何三方或不当使用，违法保密约定应承担全部法律责任并赔偿甲方的造成全部损失。</w:t>
      </w:r>
    </w:p>
    <w:p w:rsidR="008A0A7F" w:rsidRDefault="008A0A7F" w:rsidP="008A0A7F">
      <w:pPr>
        <w:spacing w:line="360" w:lineRule="auto"/>
        <w:ind w:firstLineChars="200" w:firstLine="480"/>
        <w:rPr>
          <w:sz w:val="24"/>
          <w:szCs w:val="24"/>
        </w:rPr>
      </w:pPr>
      <w:r>
        <w:rPr>
          <w:rFonts w:hint="eastAsia"/>
          <w:sz w:val="24"/>
          <w:szCs w:val="24"/>
        </w:rPr>
        <w:t>16</w:t>
      </w:r>
      <w:r>
        <w:rPr>
          <w:rFonts w:hint="eastAsia"/>
          <w:sz w:val="24"/>
          <w:szCs w:val="24"/>
        </w:rPr>
        <w:t>、加油站点应严格规范加油卡使用管理</w:t>
      </w:r>
      <w:r>
        <w:rPr>
          <w:rFonts w:hint="eastAsia"/>
          <w:sz w:val="24"/>
          <w:szCs w:val="24"/>
        </w:rPr>
        <w:t>,</w:t>
      </w:r>
      <w:r>
        <w:rPr>
          <w:rFonts w:hint="eastAsia"/>
          <w:sz w:val="24"/>
          <w:szCs w:val="24"/>
        </w:rPr>
        <w:t>确保加油卡仅限用于加油业务</w:t>
      </w:r>
      <w:r>
        <w:rPr>
          <w:rFonts w:hint="eastAsia"/>
          <w:sz w:val="24"/>
          <w:szCs w:val="24"/>
        </w:rPr>
        <w:t>,</w:t>
      </w:r>
      <w:r>
        <w:rPr>
          <w:rFonts w:hint="eastAsia"/>
          <w:sz w:val="24"/>
          <w:szCs w:val="24"/>
        </w:rPr>
        <w:t>不得用于采购非油品商品</w:t>
      </w:r>
      <w:r>
        <w:rPr>
          <w:rFonts w:hint="eastAsia"/>
          <w:sz w:val="24"/>
          <w:szCs w:val="24"/>
        </w:rPr>
        <w:t>,</w:t>
      </w:r>
      <w:r>
        <w:rPr>
          <w:rFonts w:hint="eastAsia"/>
          <w:sz w:val="24"/>
          <w:szCs w:val="24"/>
        </w:rPr>
        <w:t>切实履行管理承诺。</w:t>
      </w:r>
    </w:p>
    <w:p w:rsidR="008A0A7F" w:rsidRDefault="008A0A7F" w:rsidP="008A0A7F">
      <w:pPr>
        <w:spacing w:line="360" w:lineRule="auto"/>
        <w:ind w:firstLineChars="200" w:firstLine="480"/>
        <w:rPr>
          <w:sz w:val="24"/>
          <w:szCs w:val="24"/>
        </w:rPr>
      </w:pPr>
      <w:r>
        <w:rPr>
          <w:rFonts w:hint="eastAsia"/>
          <w:sz w:val="24"/>
          <w:szCs w:val="24"/>
        </w:rPr>
        <w:t>三、供应商实施能力</w:t>
      </w:r>
    </w:p>
    <w:p w:rsidR="008A0A7F" w:rsidRDefault="008A0A7F" w:rsidP="008A0A7F">
      <w:pPr>
        <w:autoSpaceDE w:val="0"/>
        <w:autoSpaceDN w:val="0"/>
        <w:adjustRightInd w:val="0"/>
        <w:spacing w:line="360" w:lineRule="auto"/>
        <w:ind w:firstLineChars="200" w:firstLine="480"/>
        <w:rPr>
          <w:sz w:val="24"/>
        </w:rPr>
      </w:pPr>
      <w:r>
        <w:rPr>
          <w:sz w:val="24"/>
        </w:rPr>
        <w:t>完全按照以下要求提供与本项目规模及内容相当且已完成的实施经历，提供的证明材料均不得遮挡涂黑。</w:t>
      </w:r>
    </w:p>
    <w:p w:rsidR="008A0A7F" w:rsidRDefault="008A0A7F" w:rsidP="008A0A7F">
      <w:pPr>
        <w:spacing w:line="360" w:lineRule="auto"/>
        <w:ind w:firstLineChars="200" w:firstLine="480"/>
        <w:rPr>
          <w:sz w:val="24"/>
          <w:szCs w:val="24"/>
        </w:rPr>
      </w:pPr>
      <w:r>
        <w:rPr>
          <w:sz w:val="24"/>
          <w:szCs w:val="24"/>
        </w:rPr>
        <w:t>（一）合同</w:t>
      </w:r>
      <w:r>
        <w:rPr>
          <w:rFonts w:hint="eastAsia"/>
          <w:sz w:val="24"/>
          <w:szCs w:val="24"/>
        </w:rPr>
        <w:t>扫描件</w:t>
      </w:r>
      <w:r>
        <w:rPr>
          <w:sz w:val="24"/>
          <w:szCs w:val="24"/>
        </w:rPr>
        <w:t>。包括合同金额、买卖双方名称及盖章、合同清单。</w:t>
      </w:r>
    </w:p>
    <w:p w:rsidR="008A0A7F" w:rsidRDefault="008A0A7F" w:rsidP="008A0A7F">
      <w:pPr>
        <w:spacing w:line="360" w:lineRule="auto"/>
        <w:ind w:firstLineChars="200" w:firstLine="480"/>
        <w:rPr>
          <w:sz w:val="24"/>
          <w:szCs w:val="24"/>
        </w:rPr>
      </w:pPr>
      <w:r>
        <w:rPr>
          <w:sz w:val="24"/>
          <w:szCs w:val="24"/>
        </w:rPr>
        <w:t>（二）验收报告</w:t>
      </w:r>
      <w:r>
        <w:rPr>
          <w:rFonts w:hint="eastAsia"/>
          <w:sz w:val="24"/>
          <w:szCs w:val="24"/>
        </w:rPr>
        <w:t>扫描</w:t>
      </w:r>
      <w:r>
        <w:rPr>
          <w:sz w:val="24"/>
          <w:szCs w:val="24"/>
        </w:rPr>
        <w:t>件或用户出具的</w:t>
      </w:r>
      <w:proofErr w:type="gramStart"/>
      <w:r>
        <w:rPr>
          <w:sz w:val="24"/>
          <w:szCs w:val="24"/>
        </w:rPr>
        <w:t>成功履行</w:t>
      </w:r>
      <w:proofErr w:type="gramEnd"/>
      <w:r>
        <w:rPr>
          <w:sz w:val="24"/>
          <w:szCs w:val="24"/>
        </w:rPr>
        <w:t>合同的相关证明材料。</w:t>
      </w:r>
    </w:p>
    <w:p w:rsidR="008A0A7F" w:rsidRDefault="008A0A7F" w:rsidP="008A0A7F">
      <w:pPr>
        <w:spacing w:line="360" w:lineRule="auto"/>
        <w:ind w:firstLineChars="200" w:firstLine="480"/>
        <w:rPr>
          <w:sz w:val="24"/>
          <w:szCs w:val="24"/>
        </w:rPr>
      </w:pPr>
      <w:r>
        <w:rPr>
          <w:rFonts w:hint="eastAsia"/>
          <w:sz w:val="24"/>
          <w:szCs w:val="24"/>
        </w:rPr>
        <w:t>四、商务要求</w:t>
      </w:r>
    </w:p>
    <w:p w:rsidR="008A0A7F" w:rsidRDefault="008A0A7F" w:rsidP="008A0A7F">
      <w:pPr>
        <w:spacing w:line="360" w:lineRule="auto"/>
        <w:ind w:firstLineChars="200" w:firstLine="480"/>
        <w:rPr>
          <w:sz w:val="24"/>
          <w:szCs w:val="24"/>
        </w:rPr>
      </w:pPr>
      <w:r>
        <w:rPr>
          <w:sz w:val="24"/>
          <w:szCs w:val="24"/>
        </w:rPr>
        <w:t>（一）报价要求</w:t>
      </w:r>
    </w:p>
    <w:p w:rsidR="008A0A7F" w:rsidRDefault="008A0A7F" w:rsidP="008A0A7F">
      <w:pPr>
        <w:spacing w:line="360" w:lineRule="auto"/>
        <w:ind w:firstLineChars="200" w:firstLine="480"/>
        <w:rPr>
          <w:sz w:val="24"/>
          <w:szCs w:val="24"/>
        </w:rPr>
      </w:pPr>
      <w:r>
        <w:rPr>
          <w:sz w:val="24"/>
          <w:szCs w:val="24"/>
        </w:rPr>
        <w:t xml:space="preserve">1. </w:t>
      </w:r>
      <w:r w:rsidRPr="00662CB6">
        <w:rPr>
          <w:sz w:val="24"/>
          <w:szCs w:val="24"/>
          <w:highlight w:val="yellow"/>
        </w:rPr>
        <w:t>报价以</w:t>
      </w:r>
      <w:r w:rsidRPr="00662CB6">
        <w:rPr>
          <w:rFonts w:hint="eastAsia"/>
          <w:sz w:val="24"/>
          <w:szCs w:val="24"/>
          <w:highlight w:val="yellow"/>
        </w:rPr>
        <w:t>综合折扣率</w:t>
      </w:r>
      <w:r w:rsidRPr="00662CB6">
        <w:rPr>
          <w:sz w:val="24"/>
          <w:szCs w:val="24"/>
          <w:highlight w:val="yellow"/>
        </w:rPr>
        <w:t>填列</w:t>
      </w:r>
      <w:r>
        <w:rPr>
          <w:sz w:val="24"/>
          <w:szCs w:val="24"/>
        </w:rPr>
        <w:t>。</w:t>
      </w:r>
      <w:r>
        <w:rPr>
          <w:rFonts w:hint="eastAsia"/>
          <w:sz w:val="24"/>
          <w:szCs w:val="24"/>
        </w:rPr>
        <w:t>以加油当日加油站公布的成品油价格为基础，</w:t>
      </w:r>
      <w:r>
        <w:rPr>
          <w:rFonts w:hint="eastAsia"/>
          <w:sz w:val="24"/>
          <w:szCs w:val="24"/>
        </w:rPr>
        <w:lastRenderedPageBreak/>
        <w:t>报出各类油品的综合折扣率（例如：投标人报价折扣为九五折，则填写折扣率为</w:t>
      </w:r>
      <w:r>
        <w:rPr>
          <w:rFonts w:hint="eastAsia"/>
          <w:sz w:val="24"/>
          <w:szCs w:val="24"/>
        </w:rPr>
        <w:t>95%</w:t>
      </w:r>
      <w:r>
        <w:rPr>
          <w:rFonts w:hint="eastAsia"/>
          <w:sz w:val="24"/>
          <w:szCs w:val="24"/>
        </w:rPr>
        <w:t>）。加油实际收费</w:t>
      </w:r>
      <w:r>
        <w:rPr>
          <w:rFonts w:hint="eastAsia"/>
          <w:sz w:val="24"/>
          <w:szCs w:val="24"/>
        </w:rPr>
        <w:t>=</w:t>
      </w:r>
      <w:r>
        <w:rPr>
          <w:rFonts w:hint="eastAsia"/>
          <w:sz w:val="24"/>
          <w:szCs w:val="24"/>
        </w:rPr>
        <w:t>加油当日加油站公布的成品油价格×报价综合折扣率。一旦获得中标资格，所报综合折扣率适用于投标人所属的全部加油站的各类成品油。</w:t>
      </w:r>
    </w:p>
    <w:p w:rsidR="008A0A7F" w:rsidRDefault="008A0A7F" w:rsidP="008A0A7F">
      <w:pPr>
        <w:spacing w:line="360" w:lineRule="auto"/>
        <w:ind w:firstLineChars="200" w:firstLine="480"/>
        <w:rPr>
          <w:sz w:val="24"/>
          <w:szCs w:val="24"/>
        </w:rPr>
      </w:pPr>
      <w:r>
        <w:rPr>
          <w:rFonts w:hint="eastAsia"/>
          <w:sz w:val="24"/>
          <w:szCs w:val="24"/>
        </w:rPr>
        <w:t>注：网上应答报价时，只填写</w:t>
      </w:r>
      <w:r>
        <w:rPr>
          <w:rFonts w:hint="eastAsia"/>
          <w:sz w:val="24"/>
          <w:szCs w:val="24"/>
        </w:rPr>
        <w:t>%</w:t>
      </w:r>
      <w:r>
        <w:rPr>
          <w:rFonts w:hint="eastAsia"/>
          <w:sz w:val="24"/>
          <w:szCs w:val="24"/>
        </w:rPr>
        <w:t>左侧数字，如果报价为</w:t>
      </w:r>
      <w:r>
        <w:rPr>
          <w:rFonts w:hint="eastAsia"/>
          <w:sz w:val="24"/>
          <w:szCs w:val="24"/>
        </w:rPr>
        <w:t>95%</w:t>
      </w:r>
      <w:r>
        <w:rPr>
          <w:rFonts w:hint="eastAsia"/>
          <w:sz w:val="24"/>
          <w:szCs w:val="24"/>
        </w:rPr>
        <w:t>，则只填写</w:t>
      </w:r>
      <w:r>
        <w:rPr>
          <w:rFonts w:hint="eastAsia"/>
          <w:sz w:val="24"/>
          <w:szCs w:val="24"/>
        </w:rPr>
        <w:t>95</w:t>
      </w:r>
      <w:r>
        <w:rPr>
          <w:rFonts w:hint="eastAsia"/>
          <w:sz w:val="24"/>
          <w:szCs w:val="24"/>
        </w:rPr>
        <w:t>。</w:t>
      </w:r>
    </w:p>
    <w:p w:rsidR="008A0A7F" w:rsidRDefault="008A0A7F" w:rsidP="008A0A7F">
      <w:pPr>
        <w:spacing w:line="360" w:lineRule="auto"/>
        <w:ind w:firstLineChars="200" w:firstLine="480"/>
        <w:rPr>
          <w:sz w:val="24"/>
          <w:szCs w:val="24"/>
        </w:rPr>
      </w:pPr>
      <w:r>
        <w:rPr>
          <w:rFonts w:hint="eastAsia"/>
          <w:sz w:val="24"/>
          <w:szCs w:val="24"/>
        </w:rPr>
        <w:t>填报的综合折扣不得超过</w:t>
      </w:r>
      <w:r>
        <w:rPr>
          <w:rFonts w:hint="eastAsia"/>
          <w:sz w:val="24"/>
          <w:szCs w:val="24"/>
        </w:rPr>
        <w:t>100%</w:t>
      </w:r>
      <w:r>
        <w:rPr>
          <w:rFonts w:hint="eastAsia"/>
          <w:sz w:val="24"/>
          <w:szCs w:val="24"/>
        </w:rPr>
        <w:t>，否则视为无效投标。</w:t>
      </w:r>
    </w:p>
    <w:p w:rsidR="008A0A7F" w:rsidRDefault="008A0A7F" w:rsidP="008A0A7F">
      <w:pPr>
        <w:spacing w:line="360" w:lineRule="auto"/>
        <w:ind w:firstLineChars="200" w:firstLine="480"/>
        <w:rPr>
          <w:sz w:val="24"/>
          <w:szCs w:val="24"/>
        </w:rPr>
      </w:pPr>
      <w:r>
        <w:rPr>
          <w:sz w:val="24"/>
          <w:szCs w:val="24"/>
        </w:rPr>
        <w:t xml:space="preserve">2. </w:t>
      </w:r>
      <w:r>
        <w:rPr>
          <w:rFonts w:hint="eastAsia"/>
          <w:sz w:val="24"/>
          <w:szCs w:val="24"/>
        </w:rPr>
        <w:t>供应商</w:t>
      </w:r>
      <w:r>
        <w:rPr>
          <w:sz w:val="24"/>
          <w:szCs w:val="24"/>
        </w:rPr>
        <w:t>的报价应包括：人员费用、</w:t>
      </w:r>
      <w:r>
        <w:rPr>
          <w:rFonts w:hint="eastAsia"/>
          <w:sz w:val="24"/>
          <w:szCs w:val="24"/>
        </w:rPr>
        <w:t>成品油费用、油卡费用、服务费、</w:t>
      </w:r>
      <w:r>
        <w:rPr>
          <w:sz w:val="24"/>
          <w:szCs w:val="24"/>
        </w:rPr>
        <w:t>管理费及税金等为完成单一来源采购文件规定全部任务所需的一切应有费用。</w:t>
      </w:r>
    </w:p>
    <w:p w:rsidR="008A0A7F" w:rsidRDefault="008A0A7F" w:rsidP="008A0A7F">
      <w:pPr>
        <w:spacing w:line="360" w:lineRule="auto"/>
        <w:ind w:firstLineChars="200" w:firstLine="480"/>
        <w:rPr>
          <w:sz w:val="24"/>
          <w:szCs w:val="24"/>
        </w:rPr>
      </w:pPr>
      <w:r>
        <w:rPr>
          <w:sz w:val="24"/>
          <w:szCs w:val="24"/>
        </w:rPr>
        <w:t xml:space="preserve">3. </w:t>
      </w:r>
      <w:r>
        <w:rPr>
          <w:sz w:val="24"/>
          <w:szCs w:val="24"/>
        </w:rPr>
        <w:t>验收及相关费用由供应商负责。</w:t>
      </w:r>
    </w:p>
    <w:p w:rsidR="008A0A7F" w:rsidRDefault="008A0A7F" w:rsidP="008A0A7F">
      <w:pPr>
        <w:pStyle w:val="Default"/>
        <w:spacing w:line="360" w:lineRule="auto"/>
        <w:ind w:firstLineChars="200" w:firstLine="480"/>
        <w:jc w:val="both"/>
        <w:rPr>
          <w:color w:val="auto"/>
          <w:kern w:val="2"/>
        </w:rPr>
      </w:pPr>
      <w:r>
        <w:rPr>
          <w:color w:val="auto"/>
          <w:kern w:val="2"/>
        </w:rPr>
        <w:t>（二）时间、地点要求：</w:t>
      </w:r>
    </w:p>
    <w:p w:rsidR="008A0A7F" w:rsidRDefault="008A0A7F" w:rsidP="008A0A7F">
      <w:pPr>
        <w:spacing w:line="360" w:lineRule="auto"/>
        <w:ind w:firstLineChars="200" w:firstLine="480"/>
        <w:rPr>
          <w:sz w:val="24"/>
          <w:szCs w:val="24"/>
        </w:rPr>
      </w:pPr>
      <w:r>
        <w:rPr>
          <w:sz w:val="24"/>
          <w:szCs w:val="24"/>
        </w:rPr>
        <w:t xml:space="preserve">1. </w:t>
      </w:r>
      <w:r>
        <w:rPr>
          <w:sz w:val="24"/>
          <w:szCs w:val="24"/>
        </w:rPr>
        <w:t>时间要求：</w:t>
      </w:r>
      <w:r>
        <w:rPr>
          <w:rFonts w:hint="eastAsia"/>
          <w:sz w:val="24"/>
          <w:szCs w:val="24"/>
        </w:rPr>
        <w:t>合同规定的服务起始之日起</w:t>
      </w:r>
      <w:r>
        <w:rPr>
          <w:rFonts w:hint="eastAsia"/>
          <w:sz w:val="24"/>
          <w:szCs w:val="24"/>
        </w:rPr>
        <w:t>1</w:t>
      </w:r>
      <w:r>
        <w:rPr>
          <w:rFonts w:hint="eastAsia"/>
          <w:sz w:val="24"/>
          <w:szCs w:val="24"/>
        </w:rPr>
        <w:t>年的服务期</w:t>
      </w:r>
      <w:r>
        <w:rPr>
          <w:sz w:val="24"/>
          <w:szCs w:val="24"/>
        </w:rPr>
        <w:t>（特殊情况以合同为准）。</w:t>
      </w:r>
    </w:p>
    <w:p w:rsidR="008A0A7F" w:rsidRDefault="008A0A7F" w:rsidP="008A0A7F">
      <w:pPr>
        <w:spacing w:line="360" w:lineRule="auto"/>
        <w:ind w:firstLineChars="200" w:firstLine="480"/>
        <w:rPr>
          <w:sz w:val="24"/>
          <w:szCs w:val="24"/>
        </w:rPr>
      </w:pPr>
      <w:r>
        <w:rPr>
          <w:sz w:val="24"/>
          <w:szCs w:val="24"/>
        </w:rPr>
        <w:t xml:space="preserve">2. </w:t>
      </w:r>
      <w:r>
        <w:rPr>
          <w:rFonts w:hint="eastAsia"/>
          <w:sz w:val="24"/>
          <w:szCs w:val="24"/>
        </w:rPr>
        <w:t>服务</w:t>
      </w:r>
      <w:r>
        <w:rPr>
          <w:sz w:val="24"/>
          <w:szCs w:val="24"/>
        </w:rPr>
        <w:t>地点：</w:t>
      </w:r>
      <w:r>
        <w:rPr>
          <w:rFonts w:hint="eastAsia"/>
          <w:sz w:val="24"/>
          <w:szCs w:val="24"/>
        </w:rPr>
        <w:t>天津市行政区域内</w:t>
      </w:r>
      <w:r>
        <w:rPr>
          <w:sz w:val="24"/>
          <w:szCs w:val="24"/>
        </w:rPr>
        <w:t>（特殊情况以合同为准）。</w:t>
      </w:r>
    </w:p>
    <w:p w:rsidR="008A0A7F" w:rsidRDefault="008A0A7F" w:rsidP="008A0A7F">
      <w:pPr>
        <w:spacing w:line="360" w:lineRule="auto"/>
        <w:ind w:firstLineChars="200" w:firstLine="480"/>
        <w:rPr>
          <w:sz w:val="24"/>
          <w:szCs w:val="24"/>
        </w:rPr>
      </w:pPr>
      <w:r>
        <w:rPr>
          <w:sz w:val="24"/>
          <w:szCs w:val="24"/>
        </w:rPr>
        <w:t>（三）付款方式</w:t>
      </w:r>
    </w:p>
    <w:p w:rsidR="008A0A7F" w:rsidRDefault="008A0A7F" w:rsidP="008A0A7F">
      <w:pPr>
        <w:spacing w:line="360" w:lineRule="auto"/>
        <w:ind w:firstLineChars="200" w:firstLine="480"/>
        <w:rPr>
          <w:sz w:val="24"/>
          <w:szCs w:val="24"/>
        </w:rPr>
      </w:pPr>
      <w:r>
        <w:rPr>
          <w:rFonts w:hint="eastAsia"/>
          <w:sz w:val="24"/>
          <w:szCs w:val="24"/>
        </w:rPr>
        <w:t>合同签订生效后，由中标供应商向采购人提供加油卡，采购人在本项目预算范围内根据自身实际需求量进行充值，中标供应商按充值金额开具发票</w:t>
      </w:r>
      <w:r>
        <w:rPr>
          <w:sz w:val="24"/>
          <w:szCs w:val="24"/>
        </w:rPr>
        <w:t>（特殊情况以合同为准）。</w:t>
      </w:r>
    </w:p>
    <w:p w:rsidR="008A0A7F" w:rsidRDefault="008A0A7F" w:rsidP="008A0A7F">
      <w:pPr>
        <w:spacing w:line="360" w:lineRule="auto"/>
        <w:ind w:firstLineChars="200" w:firstLine="480"/>
        <w:rPr>
          <w:sz w:val="24"/>
          <w:szCs w:val="24"/>
        </w:rPr>
      </w:pPr>
      <w:r>
        <w:rPr>
          <w:sz w:val="24"/>
          <w:szCs w:val="24"/>
        </w:rPr>
        <w:t>（</w:t>
      </w:r>
      <w:r>
        <w:rPr>
          <w:rFonts w:hint="eastAsia"/>
          <w:sz w:val="24"/>
          <w:szCs w:val="24"/>
        </w:rPr>
        <w:t>四</w:t>
      </w:r>
      <w:r>
        <w:rPr>
          <w:sz w:val="24"/>
          <w:szCs w:val="24"/>
        </w:rPr>
        <w:t>）</w:t>
      </w:r>
      <w:r>
        <w:rPr>
          <w:rFonts w:hint="eastAsia"/>
          <w:sz w:val="24"/>
          <w:szCs w:val="24"/>
        </w:rPr>
        <w:t>谈判</w:t>
      </w:r>
      <w:r>
        <w:rPr>
          <w:sz w:val="24"/>
          <w:szCs w:val="24"/>
        </w:rPr>
        <w:t>保证金和履约保证金</w:t>
      </w:r>
    </w:p>
    <w:p w:rsidR="008A0A7F" w:rsidRDefault="008A0A7F" w:rsidP="008A0A7F">
      <w:pPr>
        <w:spacing w:line="360" w:lineRule="auto"/>
        <w:ind w:firstLineChars="200" w:firstLine="480"/>
        <w:rPr>
          <w:sz w:val="24"/>
          <w:szCs w:val="24"/>
        </w:rPr>
      </w:pPr>
      <w:r>
        <w:rPr>
          <w:sz w:val="24"/>
          <w:szCs w:val="24"/>
        </w:rPr>
        <w:t>本项目不收取</w:t>
      </w:r>
      <w:r>
        <w:rPr>
          <w:rFonts w:hint="eastAsia"/>
          <w:sz w:val="24"/>
          <w:szCs w:val="24"/>
        </w:rPr>
        <w:t>谈判</w:t>
      </w:r>
      <w:r>
        <w:rPr>
          <w:sz w:val="24"/>
          <w:szCs w:val="24"/>
        </w:rPr>
        <w:t>保证金和履约保证金。</w:t>
      </w:r>
    </w:p>
    <w:p w:rsidR="008A0A7F" w:rsidRDefault="008A0A7F" w:rsidP="008A0A7F">
      <w:pPr>
        <w:spacing w:line="360" w:lineRule="auto"/>
        <w:ind w:firstLineChars="200" w:firstLine="480"/>
        <w:rPr>
          <w:sz w:val="24"/>
          <w:szCs w:val="24"/>
        </w:rPr>
      </w:pPr>
      <w:r>
        <w:rPr>
          <w:rFonts w:hint="eastAsia"/>
          <w:sz w:val="24"/>
          <w:szCs w:val="24"/>
        </w:rPr>
        <w:t>五、响应文件的网上应答和提交</w:t>
      </w:r>
    </w:p>
    <w:p w:rsidR="008A0A7F" w:rsidRDefault="008A0A7F" w:rsidP="008A0A7F">
      <w:pPr>
        <w:pStyle w:val="Default"/>
        <w:spacing w:line="360" w:lineRule="auto"/>
        <w:ind w:firstLineChars="200" w:firstLine="480"/>
        <w:jc w:val="both"/>
        <w:rPr>
          <w:color w:val="auto"/>
        </w:rPr>
      </w:pPr>
      <w:r>
        <w:rPr>
          <w:rFonts w:hint="eastAsia"/>
          <w:color w:val="auto"/>
        </w:rPr>
        <w:t>供应商须按《邀请函》规定提交网上应答并上传加盖供应商电子签章的电子响应文件（以通过天津公共资源电子签章客户端正确读取签章信息为准）。具体方式：</w:t>
      </w:r>
      <w:r>
        <w:rPr>
          <w:color w:val="auto"/>
        </w:rPr>
        <w:t>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w:t>
      </w:r>
      <w:r>
        <w:rPr>
          <w:rFonts w:hint="eastAsia"/>
          <w:color w:val="auto"/>
        </w:rPr>
        <w:t>天津市政府采购中心网（网址：</w:t>
      </w:r>
      <w:r>
        <w:rPr>
          <w:rFonts w:hint="eastAsia"/>
          <w:color w:val="auto"/>
        </w:rPr>
        <w:t>http://tjgpc.zwfwb.tj.g</w:t>
      </w:r>
      <w:r>
        <w:rPr>
          <w:rFonts w:hint="eastAsia"/>
        </w:rPr>
        <w:t>ov.cn</w:t>
      </w:r>
      <w:r>
        <w:rPr>
          <w:rFonts w:hint="eastAsia"/>
        </w:rPr>
        <w:t>）</w:t>
      </w:r>
      <w:r>
        <w:rPr>
          <w:rFonts w:hint="eastAsia"/>
        </w:rPr>
        <w:t>-</w:t>
      </w:r>
      <w:r>
        <w:rPr>
          <w:rFonts w:hint="eastAsia"/>
          <w:color w:val="auto"/>
        </w:rPr>
        <w:t>“网上招投标”</w:t>
      </w:r>
      <w:r>
        <w:rPr>
          <w:rFonts w:hint="eastAsia"/>
          <w:color w:val="auto"/>
        </w:rPr>
        <w:t>-</w:t>
      </w:r>
      <w:r>
        <w:rPr>
          <w:rFonts w:hint="eastAsia"/>
          <w:color w:val="auto"/>
        </w:rPr>
        <w:t>“供应商登录”</w:t>
      </w:r>
      <w:r>
        <w:rPr>
          <w:rFonts w:hint="eastAsia"/>
          <w:color w:val="auto"/>
        </w:rPr>
        <w:t>-</w:t>
      </w:r>
      <w:r>
        <w:rPr>
          <w:rFonts w:hint="eastAsia"/>
          <w:color w:val="auto"/>
        </w:rPr>
        <w:t>“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w:t>
      </w:r>
      <w:r>
        <w:rPr>
          <w:rFonts w:hint="eastAsia"/>
          <w:color w:val="auto"/>
        </w:rPr>
        <w:t>79</w:t>
      </w:r>
      <w:r>
        <w:rPr>
          <w:rFonts w:hint="eastAsia"/>
          <w:color w:val="auto"/>
        </w:rPr>
        <w:t>号天津市政府采购中心窗口完成上述操作。</w:t>
      </w:r>
    </w:p>
    <w:p w:rsidR="008A0A7F" w:rsidRDefault="008A0A7F" w:rsidP="008A0A7F">
      <w:pPr>
        <w:pStyle w:val="Default"/>
        <w:spacing w:line="360" w:lineRule="auto"/>
        <w:ind w:firstLineChars="200" w:firstLine="480"/>
        <w:rPr>
          <w:color w:val="auto"/>
        </w:rPr>
      </w:pPr>
      <w:r>
        <w:rPr>
          <w:rFonts w:hint="eastAsia"/>
          <w:color w:val="auto"/>
        </w:rPr>
        <w:t>（一）制作和上传电子响应文件要求：</w:t>
      </w:r>
    </w:p>
    <w:p w:rsidR="008A0A7F" w:rsidRDefault="008A0A7F" w:rsidP="008A0A7F">
      <w:pPr>
        <w:pStyle w:val="Default"/>
        <w:spacing w:line="360" w:lineRule="auto"/>
        <w:ind w:firstLineChars="200" w:firstLine="480"/>
        <w:jc w:val="both"/>
        <w:rPr>
          <w:color w:val="auto"/>
        </w:rPr>
      </w:pPr>
      <w:r>
        <w:rPr>
          <w:rFonts w:hint="eastAsia"/>
          <w:color w:val="auto"/>
        </w:rPr>
        <w:t xml:space="preserve">1. </w:t>
      </w:r>
      <w:r>
        <w:rPr>
          <w:rFonts w:hint="eastAsia"/>
          <w:color w:val="auto"/>
        </w:rPr>
        <w:t>供应商须下载天津市政府采购中心网</w:t>
      </w:r>
      <w:r>
        <w:rPr>
          <w:rFonts w:hint="eastAsia"/>
          <w:color w:val="auto"/>
        </w:rPr>
        <w:t>-</w:t>
      </w:r>
      <w:r>
        <w:rPr>
          <w:rFonts w:hint="eastAsia"/>
          <w:color w:val="auto"/>
        </w:rPr>
        <w:t>下载中心</w:t>
      </w:r>
      <w:r>
        <w:rPr>
          <w:rFonts w:hint="eastAsia"/>
          <w:color w:val="auto"/>
        </w:rPr>
        <w:t>-</w:t>
      </w:r>
      <w:r>
        <w:rPr>
          <w:rFonts w:hint="eastAsia"/>
          <w:color w:val="auto"/>
        </w:rPr>
        <w:t>《天津公共资源电子签章</w:t>
      </w:r>
      <w:r>
        <w:rPr>
          <w:rFonts w:hint="eastAsia"/>
          <w:color w:val="auto"/>
        </w:rPr>
        <w:lastRenderedPageBreak/>
        <w:t>客户</w:t>
      </w:r>
      <w:proofErr w:type="gramStart"/>
      <w:r>
        <w:rPr>
          <w:rFonts w:hint="eastAsia"/>
          <w:color w:val="auto"/>
        </w:rPr>
        <w:t>端安</w:t>
      </w:r>
      <w:proofErr w:type="gramEnd"/>
      <w:r>
        <w:rPr>
          <w:rFonts w:hint="eastAsia"/>
          <w:color w:val="auto"/>
        </w:rPr>
        <w:t>装包及使用说明》。</w:t>
      </w:r>
    </w:p>
    <w:p w:rsidR="008A0A7F" w:rsidRDefault="008A0A7F" w:rsidP="008A0A7F">
      <w:pPr>
        <w:pStyle w:val="Default"/>
        <w:spacing w:line="360" w:lineRule="auto"/>
        <w:ind w:firstLineChars="200" w:firstLine="480"/>
        <w:rPr>
          <w:color w:val="auto"/>
        </w:rPr>
      </w:pPr>
      <w:r>
        <w:rPr>
          <w:rFonts w:hint="eastAsia"/>
          <w:color w:val="auto"/>
        </w:rPr>
        <w:t xml:space="preserve">2. </w:t>
      </w:r>
      <w:r>
        <w:rPr>
          <w:rFonts w:hint="eastAsia"/>
          <w:color w:val="auto"/>
        </w:rPr>
        <w:t>供应商须按照单一来源采购文件的规定制作电子响应文件，对所需提供的一切纸质材料进行扫描后加入电子响应文件，按照《天津公共资源电子签章客户</w:t>
      </w:r>
      <w:proofErr w:type="gramStart"/>
      <w:r>
        <w:rPr>
          <w:rFonts w:hint="eastAsia"/>
          <w:color w:val="auto"/>
        </w:rPr>
        <w:t>端安</w:t>
      </w:r>
      <w:proofErr w:type="gramEnd"/>
      <w:r>
        <w:rPr>
          <w:rFonts w:hint="eastAsia"/>
          <w:color w:val="auto"/>
        </w:rPr>
        <w:t>装包及使用说明》规定的要求制作加盖供应商电子签章的电子响应文件（以通过天津公共资源电子签章客户端正确读取签章信息为准），并于截止时间前上传至天津市政府采购中心招投标系统。</w:t>
      </w:r>
    </w:p>
    <w:p w:rsidR="008A0A7F" w:rsidRDefault="008A0A7F" w:rsidP="008A0A7F">
      <w:pPr>
        <w:pStyle w:val="Default"/>
        <w:spacing w:line="360" w:lineRule="auto"/>
        <w:ind w:firstLineChars="200" w:firstLine="480"/>
        <w:rPr>
          <w:color w:val="auto"/>
        </w:rPr>
      </w:pPr>
      <w:r>
        <w:rPr>
          <w:rFonts w:hint="eastAsia"/>
          <w:color w:val="auto"/>
        </w:rPr>
        <w:t>（二）特别提醒：</w:t>
      </w:r>
    </w:p>
    <w:p w:rsidR="008A0A7F" w:rsidRDefault="008A0A7F" w:rsidP="008A0A7F">
      <w:pPr>
        <w:pStyle w:val="Default"/>
        <w:spacing w:line="360" w:lineRule="auto"/>
        <w:ind w:firstLineChars="200" w:firstLine="480"/>
        <w:rPr>
          <w:color w:val="auto"/>
        </w:rPr>
      </w:pPr>
      <w:r>
        <w:rPr>
          <w:rFonts w:hint="eastAsia"/>
          <w:color w:val="auto"/>
        </w:rPr>
        <w:t xml:space="preserve">1. </w:t>
      </w:r>
      <w:r>
        <w:rPr>
          <w:rFonts w:hint="eastAsia"/>
          <w:color w:val="auto"/>
        </w:rPr>
        <w:t>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w:t>
      </w:r>
      <w:proofErr w:type="gramStart"/>
      <w:r>
        <w:rPr>
          <w:rFonts w:hint="eastAsia"/>
          <w:color w:val="auto"/>
        </w:rPr>
        <w:t>端安</w:t>
      </w:r>
      <w:proofErr w:type="gramEnd"/>
      <w:r>
        <w:rPr>
          <w:rFonts w:hint="eastAsia"/>
          <w:color w:val="auto"/>
        </w:rPr>
        <w:t>装包及使用说明》要求的文件检查方法进行检查，确保响应文件上传准确、有效。</w:t>
      </w:r>
    </w:p>
    <w:p w:rsidR="008A0A7F" w:rsidRDefault="008A0A7F" w:rsidP="008A0A7F">
      <w:pPr>
        <w:pStyle w:val="Default"/>
        <w:spacing w:line="360" w:lineRule="auto"/>
        <w:ind w:firstLineChars="200" w:firstLine="480"/>
        <w:rPr>
          <w:color w:val="auto"/>
        </w:rPr>
      </w:pPr>
      <w:r>
        <w:rPr>
          <w:rFonts w:hint="eastAsia"/>
          <w:color w:val="auto"/>
        </w:rPr>
        <w:t xml:space="preserve">2. </w:t>
      </w:r>
      <w:r>
        <w:rPr>
          <w:rFonts w:hint="eastAsia"/>
          <w:color w:val="auto"/>
        </w:rPr>
        <w:t>供应商应当按照天津公共资源电子签章客户端使用说明的要求使用电子签章客户端软件。不按</w:t>
      </w:r>
      <w:proofErr w:type="gramStart"/>
      <w:r>
        <w:rPr>
          <w:rFonts w:hint="eastAsia"/>
          <w:color w:val="auto"/>
        </w:rPr>
        <w:t>本使用</w:t>
      </w:r>
      <w:proofErr w:type="gramEnd"/>
      <w:r>
        <w:rPr>
          <w:rFonts w:hint="eastAsia"/>
          <w:color w:val="auto"/>
        </w:rPr>
        <w:t>说明使用电子签章客户端软件，或使用</w:t>
      </w:r>
      <w:r>
        <w:rPr>
          <w:rFonts w:hint="eastAsia"/>
          <w:color w:val="auto"/>
        </w:rPr>
        <w:t>word</w:t>
      </w:r>
      <w:r>
        <w:rPr>
          <w:rFonts w:hint="eastAsia"/>
          <w:color w:val="auto"/>
        </w:rPr>
        <w:t>等其它软件进行签章工作，将会造成天津公共资源电子签章客户端无法读取签章信息，并导致投标无效。</w:t>
      </w:r>
    </w:p>
    <w:p w:rsidR="008A0A7F" w:rsidRDefault="008A0A7F" w:rsidP="008A0A7F">
      <w:pPr>
        <w:pStyle w:val="Default"/>
        <w:spacing w:line="360" w:lineRule="auto"/>
        <w:ind w:firstLineChars="200" w:firstLine="480"/>
        <w:rPr>
          <w:color w:val="auto"/>
        </w:rPr>
      </w:pPr>
      <w:r>
        <w:rPr>
          <w:rFonts w:hint="eastAsia"/>
          <w:color w:val="auto"/>
        </w:rPr>
        <w:t xml:space="preserve">3. </w:t>
      </w:r>
      <w:r>
        <w:rPr>
          <w:rFonts w:hint="eastAsia"/>
          <w:color w:val="auto"/>
        </w:rPr>
        <w:t>供应商应保证电子响应文件清晰，便于识别，如因上传、扫描、格式等原因导致评审时受到影响，由供应商自行承担相应责任。</w:t>
      </w:r>
    </w:p>
    <w:p w:rsidR="008A0A7F" w:rsidRDefault="008A0A7F" w:rsidP="008A0A7F">
      <w:pPr>
        <w:pStyle w:val="Default"/>
        <w:spacing w:line="360" w:lineRule="auto"/>
        <w:ind w:firstLineChars="200" w:firstLine="480"/>
        <w:jc w:val="both"/>
        <w:rPr>
          <w:color w:val="auto"/>
        </w:rPr>
      </w:pPr>
      <w:r>
        <w:rPr>
          <w:rFonts w:hint="eastAsia"/>
          <w:color w:val="auto"/>
        </w:rPr>
        <w:t xml:space="preserve">4. </w:t>
      </w:r>
      <w:r>
        <w:rPr>
          <w:rFonts w:hint="eastAsia"/>
          <w:color w:val="auto"/>
        </w:rPr>
        <w:t>未按规定提交网上应答和上传加盖电子签章的电子响应文件的将被拒绝。</w:t>
      </w:r>
    </w:p>
    <w:p w:rsidR="008A0A7F" w:rsidRDefault="008A0A7F" w:rsidP="008A0A7F">
      <w:pPr>
        <w:pStyle w:val="Default"/>
        <w:spacing w:line="360" w:lineRule="auto"/>
        <w:ind w:firstLineChars="200" w:firstLine="480"/>
        <w:jc w:val="both"/>
        <w:rPr>
          <w:color w:val="auto"/>
        </w:rPr>
      </w:pPr>
      <w:r>
        <w:rPr>
          <w:rFonts w:hint="eastAsia"/>
          <w:color w:val="auto"/>
        </w:rPr>
        <w:t xml:space="preserve">5. </w:t>
      </w:r>
      <w:r>
        <w:rPr>
          <w:rFonts w:hint="eastAsia"/>
          <w:color w:val="auto"/>
        </w:rPr>
        <w:t>供应商须承诺接受电子的方式，并自行承担由此带来的废标、无效的风险。未按单一来源采购文件的规定提交网上应答和上传加盖供应商电子签章的电子响应文件（以通过天津公共资源电子签章客户端正确读取签章信息为准）的将被拒绝。</w:t>
      </w:r>
    </w:p>
    <w:p w:rsidR="008A0A7F" w:rsidRDefault="008A0A7F" w:rsidP="008A0A7F">
      <w:pPr>
        <w:spacing w:line="360" w:lineRule="auto"/>
        <w:ind w:firstLineChars="200" w:firstLine="480"/>
        <w:rPr>
          <w:sz w:val="24"/>
          <w:szCs w:val="24"/>
        </w:rPr>
      </w:pPr>
      <w:r>
        <w:rPr>
          <w:rFonts w:hint="eastAsia"/>
          <w:sz w:val="24"/>
          <w:szCs w:val="24"/>
        </w:rPr>
        <w:t>六、谈判程序</w:t>
      </w:r>
    </w:p>
    <w:p w:rsidR="008A0A7F" w:rsidRDefault="008A0A7F" w:rsidP="008A0A7F">
      <w:pPr>
        <w:spacing w:line="360" w:lineRule="auto"/>
        <w:ind w:firstLineChars="200" w:firstLine="480"/>
        <w:rPr>
          <w:sz w:val="24"/>
          <w:szCs w:val="24"/>
        </w:rPr>
      </w:pPr>
      <w:r>
        <w:rPr>
          <w:sz w:val="24"/>
          <w:szCs w:val="24"/>
        </w:rPr>
        <w:t>（一）参加人员及要求</w:t>
      </w:r>
    </w:p>
    <w:p w:rsidR="008A0A7F" w:rsidRDefault="008A0A7F" w:rsidP="008A0A7F">
      <w:pPr>
        <w:spacing w:line="360" w:lineRule="auto"/>
        <w:ind w:firstLineChars="200" w:firstLine="480"/>
        <w:rPr>
          <w:sz w:val="24"/>
          <w:szCs w:val="24"/>
        </w:rPr>
      </w:pPr>
      <w:r>
        <w:rPr>
          <w:sz w:val="24"/>
          <w:szCs w:val="24"/>
        </w:rPr>
        <w:t xml:space="preserve">1. </w:t>
      </w:r>
      <w:r>
        <w:rPr>
          <w:sz w:val="24"/>
          <w:szCs w:val="24"/>
        </w:rPr>
        <w:t>供应商须由</w:t>
      </w:r>
      <w:r>
        <w:rPr>
          <w:rFonts w:hint="eastAsia"/>
          <w:sz w:val="24"/>
          <w:szCs w:val="24"/>
        </w:rPr>
        <w:t>其</w:t>
      </w:r>
      <w:r>
        <w:rPr>
          <w:sz w:val="24"/>
          <w:szCs w:val="24"/>
        </w:rPr>
        <w:t>授权的本单位正式员工作为</w:t>
      </w:r>
      <w:r>
        <w:rPr>
          <w:rFonts w:hint="eastAsia"/>
          <w:sz w:val="24"/>
          <w:szCs w:val="24"/>
        </w:rPr>
        <w:t>谈判代表</w:t>
      </w:r>
      <w:r>
        <w:rPr>
          <w:sz w:val="24"/>
          <w:szCs w:val="24"/>
        </w:rPr>
        <w:t>人参加</w:t>
      </w:r>
      <w:r>
        <w:rPr>
          <w:rFonts w:hint="eastAsia"/>
          <w:sz w:val="24"/>
          <w:szCs w:val="24"/>
        </w:rPr>
        <w:t>谈判</w:t>
      </w:r>
      <w:r>
        <w:rPr>
          <w:sz w:val="24"/>
          <w:szCs w:val="24"/>
        </w:rPr>
        <w:t>，随时准备对</w:t>
      </w:r>
      <w:r>
        <w:rPr>
          <w:rFonts w:hint="eastAsia"/>
          <w:sz w:val="24"/>
          <w:szCs w:val="24"/>
        </w:rPr>
        <w:t>单一来源采购人员</w:t>
      </w:r>
      <w:r>
        <w:rPr>
          <w:sz w:val="24"/>
          <w:szCs w:val="24"/>
        </w:rPr>
        <w:t>的询问予以解答，该</w:t>
      </w:r>
      <w:r>
        <w:rPr>
          <w:rFonts w:hint="eastAsia"/>
          <w:sz w:val="24"/>
          <w:szCs w:val="24"/>
        </w:rPr>
        <w:t>代表</w:t>
      </w:r>
      <w:r>
        <w:rPr>
          <w:sz w:val="24"/>
          <w:szCs w:val="24"/>
        </w:rPr>
        <w:t>人在</w:t>
      </w:r>
      <w:r>
        <w:rPr>
          <w:rFonts w:hint="eastAsia"/>
          <w:sz w:val="24"/>
          <w:szCs w:val="24"/>
        </w:rPr>
        <w:t>授权</w:t>
      </w:r>
      <w:r>
        <w:rPr>
          <w:sz w:val="24"/>
          <w:szCs w:val="24"/>
        </w:rPr>
        <w:t>书上应标</w:t>
      </w:r>
      <w:proofErr w:type="gramStart"/>
      <w:r>
        <w:rPr>
          <w:sz w:val="24"/>
          <w:szCs w:val="24"/>
        </w:rPr>
        <w:t>明有效</w:t>
      </w:r>
      <w:proofErr w:type="gramEnd"/>
      <w:r>
        <w:rPr>
          <w:sz w:val="24"/>
          <w:szCs w:val="24"/>
        </w:rPr>
        <w:t>联系方式，该方式须保留至本项目</w:t>
      </w:r>
      <w:r>
        <w:rPr>
          <w:rFonts w:hint="eastAsia"/>
          <w:sz w:val="24"/>
          <w:szCs w:val="24"/>
        </w:rPr>
        <w:t>谈判</w:t>
      </w:r>
      <w:r>
        <w:rPr>
          <w:sz w:val="24"/>
          <w:szCs w:val="24"/>
        </w:rPr>
        <w:t>或合同履行结束。</w:t>
      </w:r>
    </w:p>
    <w:p w:rsidR="008A0A7F" w:rsidRDefault="008A0A7F" w:rsidP="008A0A7F">
      <w:pPr>
        <w:spacing w:line="360" w:lineRule="auto"/>
        <w:ind w:firstLineChars="200" w:firstLine="480"/>
        <w:rPr>
          <w:sz w:val="24"/>
          <w:szCs w:val="24"/>
        </w:rPr>
      </w:pPr>
      <w:r>
        <w:rPr>
          <w:sz w:val="24"/>
          <w:szCs w:val="24"/>
        </w:rPr>
        <w:t xml:space="preserve">2. </w:t>
      </w:r>
      <w:r>
        <w:rPr>
          <w:rFonts w:hint="eastAsia"/>
          <w:sz w:val="24"/>
          <w:szCs w:val="24"/>
        </w:rPr>
        <w:t>谈判代表</w:t>
      </w:r>
      <w:r>
        <w:rPr>
          <w:sz w:val="24"/>
          <w:szCs w:val="24"/>
        </w:rPr>
        <w:t>人参加谈判仪式时，须携带身份证或其他有效证件原件，以备查验。</w:t>
      </w:r>
    </w:p>
    <w:p w:rsidR="008A0A7F" w:rsidRDefault="008A0A7F" w:rsidP="008A0A7F">
      <w:pPr>
        <w:spacing w:line="360" w:lineRule="auto"/>
        <w:ind w:firstLineChars="200" w:firstLine="480"/>
        <w:rPr>
          <w:sz w:val="24"/>
          <w:szCs w:val="24"/>
        </w:rPr>
      </w:pPr>
      <w:r>
        <w:rPr>
          <w:sz w:val="24"/>
          <w:szCs w:val="24"/>
        </w:rPr>
        <w:lastRenderedPageBreak/>
        <w:t>（二）资</w:t>
      </w:r>
      <w:r>
        <w:rPr>
          <w:rFonts w:hint="eastAsia"/>
          <w:sz w:val="24"/>
          <w:szCs w:val="24"/>
        </w:rPr>
        <w:t>格</w:t>
      </w:r>
      <w:r>
        <w:rPr>
          <w:sz w:val="24"/>
          <w:szCs w:val="24"/>
        </w:rPr>
        <w:t>审查</w:t>
      </w:r>
    </w:p>
    <w:p w:rsidR="008A0A7F" w:rsidRDefault="008A0A7F" w:rsidP="008A0A7F">
      <w:pPr>
        <w:spacing w:line="360" w:lineRule="auto"/>
        <w:ind w:firstLineChars="200" w:firstLine="480"/>
        <w:rPr>
          <w:sz w:val="24"/>
          <w:szCs w:val="24"/>
        </w:rPr>
      </w:pPr>
      <w:r>
        <w:rPr>
          <w:sz w:val="24"/>
          <w:szCs w:val="24"/>
        </w:rPr>
        <w:t>根据邀请函要求，审查供应商</w:t>
      </w:r>
      <w:r>
        <w:rPr>
          <w:rFonts w:hint="eastAsia"/>
          <w:sz w:val="24"/>
          <w:szCs w:val="24"/>
        </w:rPr>
        <w:t>递交的</w:t>
      </w:r>
      <w:r>
        <w:rPr>
          <w:sz w:val="24"/>
          <w:szCs w:val="24"/>
        </w:rPr>
        <w:t>响应文件，不符合</w:t>
      </w:r>
      <w:r>
        <w:rPr>
          <w:rFonts w:hint="eastAsia"/>
          <w:sz w:val="24"/>
          <w:szCs w:val="24"/>
        </w:rPr>
        <w:t>单一来源采购文件资格要求</w:t>
      </w:r>
      <w:r>
        <w:rPr>
          <w:sz w:val="24"/>
          <w:szCs w:val="24"/>
        </w:rPr>
        <w:t>的供应商不得进入</w:t>
      </w:r>
      <w:r>
        <w:rPr>
          <w:rFonts w:hint="eastAsia"/>
          <w:sz w:val="24"/>
          <w:szCs w:val="24"/>
        </w:rPr>
        <w:t>下一阶段</w:t>
      </w:r>
      <w:r>
        <w:rPr>
          <w:sz w:val="24"/>
          <w:szCs w:val="24"/>
        </w:rPr>
        <w:t>谈判。</w:t>
      </w:r>
    </w:p>
    <w:p w:rsidR="008A0A7F" w:rsidRDefault="008A0A7F" w:rsidP="008A0A7F">
      <w:pPr>
        <w:spacing w:line="360" w:lineRule="auto"/>
        <w:ind w:firstLineChars="200" w:firstLine="480"/>
        <w:rPr>
          <w:sz w:val="24"/>
          <w:szCs w:val="24"/>
        </w:rPr>
      </w:pPr>
      <w:r>
        <w:rPr>
          <w:sz w:val="24"/>
          <w:szCs w:val="24"/>
        </w:rPr>
        <w:t>（</w:t>
      </w:r>
      <w:r>
        <w:rPr>
          <w:rFonts w:hint="eastAsia"/>
          <w:sz w:val="24"/>
          <w:szCs w:val="24"/>
        </w:rPr>
        <w:t>三</w:t>
      </w:r>
      <w:r>
        <w:rPr>
          <w:sz w:val="24"/>
          <w:szCs w:val="24"/>
        </w:rPr>
        <w:t>）符合性</w:t>
      </w:r>
      <w:r>
        <w:rPr>
          <w:rFonts w:hint="eastAsia"/>
          <w:sz w:val="24"/>
          <w:szCs w:val="24"/>
        </w:rPr>
        <w:t>审查</w:t>
      </w:r>
    </w:p>
    <w:p w:rsidR="008A0A7F" w:rsidRDefault="008A0A7F" w:rsidP="008A0A7F">
      <w:pPr>
        <w:spacing w:line="360" w:lineRule="auto"/>
        <w:ind w:firstLineChars="200" w:firstLine="480"/>
        <w:rPr>
          <w:sz w:val="24"/>
          <w:szCs w:val="24"/>
        </w:rPr>
      </w:pPr>
      <w:r>
        <w:rPr>
          <w:rFonts w:hint="eastAsia"/>
          <w:sz w:val="24"/>
          <w:szCs w:val="24"/>
        </w:rPr>
        <w:t>1</w:t>
      </w:r>
      <w:r>
        <w:rPr>
          <w:sz w:val="24"/>
          <w:szCs w:val="24"/>
        </w:rPr>
        <w:t>.</w:t>
      </w:r>
      <w:r>
        <w:rPr>
          <w:rFonts w:hint="eastAsia"/>
          <w:sz w:val="24"/>
          <w:szCs w:val="24"/>
        </w:rPr>
        <w:t xml:space="preserve"> </w:t>
      </w:r>
      <w:r>
        <w:rPr>
          <w:sz w:val="24"/>
          <w:szCs w:val="24"/>
        </w:rPr>
        <w:t>根据</w:t>
      </w:r>
      <w:r>
        <w:rPr>
          <w:rFonts w:hint="eastAsia"/>
          <w:sz w:val="24"/>
          <w:szCs w:val="24"/>
        </w:rPr>
        <w:t>单一来源采购文件</w:t>
      </w:r>
      <w:r>
        <w:rPr>
          <w:sz w:val="24"/>
          <w:szCs w:val="24"/>
        </w:rPr>
        <w:t>项目需求书要求，审查供应商</w:t>
      </w:r>
      <w:r>
        <w:rPr>
          <w:rFonts w:hint="eastAsia"/>
          <w:sz w:val="24"/>
          <w:szCs w:val="24"/>
        </w:rPr>
        <w:t>响应文件</w:t>
      </w:r>
      <w:r>
        <w:rPr>
          <w:sz w:val="24"/>
          <w:szCs w:val="24"/>
        </w:rPr>
        <w:t>内容与需求的符合性，不符合</w:t>
      </w:r>
      <w:r>
        <w:rPr>
          <w:rFonts w:hint="eastAsia"/>
          <w:sz w:val="24"/>
          <w:szCs w:val="24"/>
        </w:rPr>
        <w:t>单一来源采购文件要求</w:t>
      </w:r>
      <w:r>
        <w:rPr>
          <w:sz w:val="24"/>
          <w:szCs w:val="24"/>
        </w:rPr>
        <w:t>的供应商不得进入价格谈判阶段。</w:t>
      </w:r>
    </w:p>
    <w:p w:rsidR="008A0A7F" w:rsidRDefault="008A0A7F" w:rsidP="008A0A7F">
      <w:pPr>
        <w:spacing w:line="360" w:lineRule="auto"/>
        <w:ind w:firstLineChars="200" w:firstLine="480"/>
        <w:rPr>
          <w:sz w:val="24"/>
        </w:rPr>
      </w:pPr>
      <w:r>
        <w:rPr>
          <w:sz w:val="24"/>
          <w:szCs w:val="24"/>
        </w:rPr>
        <w:t>2.</w:t>
      </w:r>
      <w:r>
        <w:rPr>
          <w:rFonts w:hint="eastAsia"/>
          <w:sz w:val="24"/>
          <w:szCs w:val="24"/>
        </w:rPr>
        <w:t xml:space="preserve"> </w:t>
      </w:r>
      <w:r>
        <w:rPr>
          <w:bCs/>
          <w:sz w:val="24"/>
        </w:rPr>
        <w:t>单一来源采购人员</w:t>
      </w:r>
      <w:r>
        <w:rPr>
          <w:bCs/>
          <w:sz w:val="24"/>
          <w:szCs w:val="24"/>
        </w:rPr>
        <w:t>要依法独立评审，并对评审意见承担个人责任，对需要共同认定的事项存在争议的，按照少数服从多数的原则做出结论。持不同意见的成员应当在评审报告上签署不同意见并说明理由，否则视为同意。</w:t>
      </w:r>
    </w:p>
    <w:p w:rsidR="008A0A7F" w:rsidRDefault="008A0A7F" w:rsidP="008A0A7F">
      <w:pPr>
        <w:spacing w:line="360" w:lineRule="auto"/>
        <w:ind w:firstLineChars="200" w:firstLine="480"/>
        <w:rPr>
          <w:sz w:val="24"/>
          <w:szCs w:val="24"/>
        </w:rPr>
      </w:pPr>
      <w:r>
        <w:rPr>
          <w:rFonts w:hint="eastAsia"/>
          <w:sz w:val="24"/>
          <w:szCs w:val="24"/>
        </w:rPr>
        <w:t>3</w:t>
      </w:r>
      <w:r>
        <w:rPr>
          <w:sz w:val="24"/>
          <w:szCs w:val="24"/>
        </w:rPr>
        <w:t>.</w:t>
      </w:r>
      <w:r>
        <w:rPr>
          <w:rFonts w:hint="eastAsia"/>
          <w:sz w:val="24"/>
          <w:szCs w:val="24"/>
        </w:rPr>
        <w:t xml:space="preserve"> </w:t>
      </w:r>
      <w:r>
        <w:rPr>
          <w:sz w:val="24"/>
          <w:szCs w:val="24"/>
        </w:rPr>
        <w:t>按照现行《财政部、国家发展改革委关于调整节能产品政府采购清单的通知》文件要求，对政府采购清单中的节能产品采用优先采购和强制采购的评标方法。</w:t>
      </w:r>
    </w:p>
    <w:p w:rsidR="008A0A7F" w:rsidRDefault="008A0A7F" w:rsidP="008A0A7F">
      <w:pPr>
        <w:spacing w:line="360" w:lineRule="auto"/>
        <w:ind w:firstLineChars="200" w:firstLine="480"/>
        <w:rPr>
          <w:sz w:val="24"/>
          <w:szCs w:val="24"/>
        </w:rPr>
      </w:pPr>
      <w:r>
        <w:rPr>
          <w:rFonts w:hint="eastAsia"/>
          <w:sz w:val="24"/>
          <w:szCs w:val="24"/>
        </w:rPr>
        <w:t>4</w:t>
      </w:r>
      <w:r>
        <w:rPr>
          <w:sz w:val="24"/>
          <w:szCs w:val="24"/>
        </w:rPr>
        <w:t>.</w:t>
      </w:r>
      <w:r>
        <w:rPr>
          <w:rFonts w:hint="eastAsia"/>
          <w:sz w:val="24"/>
          <w:szCs w:val="24"/>
        </w:rPr>
        <w:t xml:space="preserve"> </w:t>
      </w:r>
      <w:r>
        <w:rPr>
          <w:bCs/>
          <w:sz w:val="24"/>
        </w:rPr>
        <w:t>单一来源采购人员审查产品资质或检测报告等相关文件符合性时，应综合考虑行业特点、交易习惯、采购需求</w:t>
      </w:r>
      <w:proofErr w:type="gramStart"/>
      <w:r>
        <w:rPr>
          <w:bCs/>
          <w:sz w:val="24"/>
        </w:rPr>
        <w:t>最</w:t>
      </w:r>
      <w:proofErr w:type="gramEnd"/>
      <w:r>
        <w:rPr>
          <w:bCs/>
          <w:sz w:val="24"/>
        </w:rPr>
        <w:t>本质原义等情况，而不应以响应文件中产品名称与谈判产品名称是否一致作为审查的标准。</w:t>
      </w:r>
    </w:p>
    <w:p w:rsidR="008A0A7F" w:rsidRDefault="008A0A7F" w:rsidP="008A0A7F">
      <w:pPr>
        <w:spacing w:line="360" w:lineRule="auto"/>
        <w:ind w:firstLineChars="200" w:firstLine="480"/>
        <w:rPr>
          <w:sz w:val="24"/>
          <w:szCs w:val="24"/>
        </w:rPr>
      </w:pPr>
      <w:r>
        <w:rPr>
          <w:sz w:val="24"/>
          <w:szCs w:val="24"/>
        </w:rPr>
        <w:t>（</w:t>
      </w:r>
      <w:r>
        <w:rPr>
          <w:rFonts w:hint="eastAsia"/>
          <w:sz w:val="24"/>
          <w:szCs w:val="24"/>
        </w:rPr>
        <w:t>四</w:t>
      </w:r>
      <w:r>
        <w:rPr>
          <w:sz w:val="24"/>
          <w:szCs w:val="24"/>
        </w:rPr>
        <w:t>）价格谈判</w:t>
      </w:r>
    </w:p>
    <w:p w:rsidR="008A0A7F" w:rsidRDefault="008A0A7F" w:rsidP="008A0A7F">
      <w:pPr>
        <w:spacing w:line="360" w:lineRule="auto"/>
        <w:ind w:firstLineChars="200" w:firstLine="480"/>
        <w:rPr>
          <w:sz w:val="24"/>
          <w:szCs w:val="24"/>
        </w:rPr>
      </w:pPr>
      <w:r>
        <w:rPr>
          <w:sz w:val="24"/>
          <w:szCs w:val="24"/>
        </w:rPr>
        <w:t>成交候选供应</w:t>
      </w:r>
      <w:proofErr w:type="gramStart"/>
      <w:r>
        <w:rPr>
          <w:sz w:val="24"/>
          <w:szCs w:val="24"/>
        </w:rPr>
        <w:t>商产生</w:t>
      </w:r>
      <w:proofErr w:type="gramEnd"/>
      <w:r>
        <w:rPr>
          <w:sz w:val="24"/>
          <w:szCs w:val="24"/>
        </w:rPr>
        <w:t>办法：全部满足单一来源采购文件实质性要求，且符合采购需求、质量和服务相等的前提下，报价合理的供应商作为成交供应商。</w:t>
      </w:r>
    </w:p>
    <w:p w:rsidR="008A0A7F" w:rsidRDefault="008A0A7F" w:rsidP="008A0A7F">
      <w:pPr>
        <w:spacing w:line="360" w:lineRule="auto"/>
        <w:ind w:firstLine="480"/>
        <w:rPr>
          <w:sz w:val="24"/>
          <w:szCs w:val="24"/>
        </w:rPr>
      </w:pPr>
      <w:r>
        <w:rPr>
          <w:rFonts w:hint="eastAsia"/>
          <w:sz w:val="24"/>
          <w:szCs w:val="24"/>
        </w:rPr>
        <w:t>七、成交通知</w:t>
      </w:r>
    </w:p>
    <w:p w:rsidR="008A0A7F" w:rsidRDefault="008A0A7F" w:rsidP="008A0A7F">
      <w:pPr>
        <w:spacing w:line="360" w:lineRule="auto"/>
        <w:ind w:firstLine="480"/>
        <w:rPr>
          <w:sz w:val="24"/>
          <w:szCs w:val="24"/>
        </w:rPr>
      </w:pPr>
      <w:r>
        <w:rPr>
          <w:rFonts w:hint="eastAsia"/>
          <w:sz w:val="24"/>
          <w:szCs w:val="24"/>
        </w:rPr>
        <w:t>成交公告发布同时，采购代理机构将通过天津市政府采购中心招投标系统以电子形式向成交供应商发出《成交通知书》（请使用天津数字认证有限公司发出的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“市级集采机构入口”，并从“供应商系统”的“查看项目文件”中获取）。《成交通知书》一经发出即发生法律效力。</w:t>
      </w:r>
    </w:p>
    <w:p w:rsidR="008A0A7F" w:rsidRDefault="008A0A7F" w:rsidP="008A0A7F">
      <w:pPr>
        <w:spacing w:line="360" w:lineRule="auto"/>
        <w:ind w:firstLine="480"/>
        <w:rPr>
          <w:sz w:val="24"/>
          <w:szCs w:val="24"/>
        </w:rPr>
      </w:pPr>
      <w:r>
        <w:rPr>
          <w:rFonts w:hint="eastAsia"/>
          <w:sz w:val="24"/>
          <w:szCs w:val="24"/>
        </w:rPr>
        <w:t>八、签订合同</w:t>
      </w:r>
    </w:p>
    <w:p w:rsidR="008A0A7F" w:rsidRDefault="008A0A7F" w:rsidP="008A0A7F">
      <w:pPr>
        <w:spacing w:line="360" w:lineRule="auto"/>
        <w:ind w:firstLine="480"/>
        <w:rPr>
          <w:sz w:val="24"/>
          <w:szCs w:val="24"/>
        </w:rPr>
      </w:pPr>
      <w:r>
        <w:rPr>
          <w:sz w:val="24"/>
          <w:szCs w:val="24"/>
        </w:rPr>
        <w:t>（</w:t>
      </w:r>
      <w:r>
        <w:rPr>
          <w:rFonts w:hint="eastAsia"/>
          <w:sz w:val="24"/>
          <w:szCs w:val="24"/>
        </w:rPr>
        <w:t>一</w:t>
      </w:r>
      <w:r>
        <w:rPr>
          <w:sz w:val="24"/>
          <w:szCs w:val="24"/>
        </w:rPr>
        <w:t>）</w:t>
      </w:r>
      <w:r>
        <w:rPr>
          <w:rFonts w:hint="eastAsia"/>
          <w:sz w:val="24"/>
          <w:szCs w:val="24"/>
        </w:rPr>
        <w:t>采购人与成交供应商应当在成交通知书发出之日起三十日内，按照单一来源采购文件确定的事项签订政府采购合同。合同文本请使用天津数字认证有限公司发出的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lastRenderedPageBreak/>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“市级集采机构入口”，并从“供应商系统”的“合同”中获取。</w:t>
      </w:r>
    </w:p>
    <w:p w:rsidR="008A0A7F" w:rsidRDefault="008A0A7F" w:rsidP="008A0A7F">
      <w:pPr>
        <w:spacing w:line="360" w:lineRule="auto"/>
        <w:ind w:firstLine="480"/>
        <w:rPr>
          <w:sz w:val="24"/>
          <w:szCs w:val="24"/>
        </w:rPr>
      </w:pPr>
      <w:r>
        <w:rPr>
          <w:sz w:val="24"/>
          <w:szCs w:val="24"/>
        </w:rPr>
        <w:t>（</w:t>
      </w:r>
      <w:r>
        <w:rPr>
          <w:rFonts w:hint="eastAsia"/>
          <w:sz w:val="24"/>
          <w:szCs w:val="24"/>
        </w:rPr>
        <w:t>二</w:t>
      </w:r>
      <w:r>
        <w:rPr>
          <w:sz w:val="24"/>
          <w:szCs w:val="24"/>
        </w:rPr>
        <w:t>）</w:t>
      </w:r>
      <w:r>
        <w:rPr>
          <w:rFonts w:hint="eastAsia"/>
          <w:sz w:val="24"/>
          <w:szCs w:val="24"/>
        </w:rPr>
        <w:t>单一来源采购文件、成交供应商的响应文件及其澄清文件等，均为签订合同的依据，且为合同的组成部分。</w:t>
      </w:r>
    </w:p>
    <w:p w:rsidR="008A0A7F" w:rsidRDefault="008A0A7F" w:rsidP="008A0A7F">
      <w:pPr>
        <w:spacing w:line="360" w:lineRule="auto"/>
        <w:ind w:firstLineChars="200" w:firstLine="480"/>
        <w:rPr>
          <w:sz w:val="24"/>
          <w:szCs w:val="24"/>
        </w:rPr>
      </w:pPr>
      <w:r>
        <w:rPr>
          <w:rFonts w:hint="eastAsia"/>
          <w:sz w:val="24"/>
          <w:szCs w:val="24"/>
        </w:rPr>
        <w:t>九、注意事项</w:t>
      </w:r>
    </w:p>
    <w:p w:rsidR="008A0A7F" w:rsidRDefault="008A0A7F" w:rsidP="008A0A7F">
      <w:pPr>
        <w:spacing w:line="360" w:lineRule="auto"/>
        <w:ind w:firstLineChars="200" w:firstLine="480"/>
        <w:rPr>
          <w:sz w:val="24"/>
          <w:szCs w:val="24"/>
        </w:rPr>
      </w:pPr>
      <w:r>
        <w:rPr>
          <w:rFonts w:hint="eastAsia"/>
          <w:sz w:val="24"/>
          <w:szCs w:val="24"/>
        </w:rPr>
        <w:t>（一）费用</w:t>
      </w:r>
    </w:p>
    <w:p w:rsidR="008A0A7F" w:rsidRDefault="008A0A7F" w:rsidP="008A0A7F">
      <w:pPr>
        <w:spacing w:line="360" w:lineRule="auto"/>
        <w:ind w:firstLineChars="200" w:firstLine="480"/>
        <w:rPr>
          <w:sz w:val="24"/>
          <w:szCs w:val="24"/>
        </w:rPr>
      </w:pPr>
      <w:r>
        <w:rPr>
          <w:rFonts w:hint="eastAsia"/>
          <w:sz w:val="24"/>
          <w:szCs w:val="24"/>
        </w:rPr>
        <w:t>无论谈判过程中的作法和结果如何，参加谈判的供应商自行承担所有与参加谈判有关的全部费用。</w:t>
      </w:r>
    </w:p>
    <w:p w:rsidR="008A0A7F" w:rsidRDefault="008A0A7F" w:rsidP="008A0A7F">
      <w:pPr>
        <w:spacing w:line="360" w:lineRule="auto"/>
        <w:ind w:firstLineChars="200" w:firstLine="480"/>
        <w:rPr>
          <w:sz w:val="24"/>
          <w:szCs w:val="24"/>
        </w:rPr>
      </w:pPr>
      <w:r>
        <w:rPr>
          <w:rFonts w:hint="eastAsia"/>
          <w:sz w:val="24"/>
          <w:szCs w:val="24"/>
        </w:rPr>
        <w:t>（二）保密</w:t>
      </w:r>
    </w:p>
    <w:p w:rsidR="008A0A7F" w:rsidRDefault="008A0A7F" w:rsidP="008A0A7F">
      <w:pPr>
        <w:spacing w:line="360" w:lineRule="auto"/>
        <w:ind w:firstLineChars="200" w:firstLine="480"/>
        <w:rPr>
          <w:sz w:val="24"/>
          <w:szCs w:val="24"/>
        </w:rPr>
      </w:pPr>
      <w:r>
        <w:rPr>
          <w:rFonts w:hint="eastAsia"/>
          <w:sz w:val="24"/>
          <w:szCs w:val="24"/>
        </w:rPr>
        <w:t>在谈判过程中，有关单一来源采购文件的审查、澄清、评议以及有关授予合同的意向等一切情况不得透露给其他供应商或与评审工作无关的人员。</w:t>
      </w:r>
    </w:p>
    <w:p w:rsidR="008A0A7F" w:rsidRDefault="008A0A7F" w:rsidP="008A0A7F">
      <w:pPr>
        <w:spacing w:line="360" w:lineRule="auto"/>
        <w:ind w:firstLineChars="200" w:firstLine="480"/>
        <w:rPr>
          <w:sz w:val="24"/>
          <w:szCs w:val="24"/>
        </w:rPr>
      </w:pPr>
      <w:r>
        <w:rPr>
          <w:rFonts w:hint="eastAsia"/>
          <w:sz w:val="24"/>
          <w:szCs w:val="24"/>
        </w:rPr>
        <w:t>（三）未经采购人同意，成交供应商不得分包合同。政府采购合同分包履行的，成交供应商就采购项目和分包项目向采购人负责，分包供应商就分包项目承担责任。</w:t>
      </w:r>
    </w:p>
    <w:p w:rsidR="008A0A7F" w:rsidRDefault="008A0A7F" w:rsidP="008A0A7F">
      <w:pPr>
        <w:spacing w:line="360" w:lineRule="auto"/>
        <w:ind w:firstLineChars="200" w:firstLine="480"/>
        <w:rPr>
          <w:sz w:val="24"/>
          <w:szCs w:val="24"/>
        </w:rPr>
      </w:pPr>
      <w:r>
        <w:rPr>
          <w:rFonts w:hint="eastAsia"/>
          <w:sz w:val="24"/>
          <w:szCs w:val="24"/>
        </w:rPr>
        <w:t>（四）供应商所投及交付产品中的软件应为正版软件，无知识产权纠纷。若出现知识产权纠纷等法律问题，由供应商自行承担。</w:t>
      </w:r>
    </w:p>
    <w:p w:rsidR="008A0A7F" w:rsidRDefault="008A0A7F" w:rsidP="008A0A7F">
      <w:pPr>
        <w:spacing w:line="360" w:lineRule="auto"/>
        <w:ind w:firstLineChars="200" w:firstLine="480"/>
        <w:rPr>
          <w:sz w:val="24"/>
          <w:szCs w:val="24"/>
        </w:rPr>
      </w:pPr>
      <w:r>
        <w:rPr>
          <w:rFonts w:hint="eastAsia"/>
          <w:sz w:val="24"/>
          <w:szCs w:val="24"/>
        </w:rPr>
        <w:t>（五）解释权</w:t>
      </w:r>
    </w:p>
    <w:p w:rsidR="008A0A7F" w:rsidRDefault="008A0A7F" w:rsidP="008A0A7F">
      <w:pPr>
        <w:spacing w:line="360" w:lineRule="auto"/>
        <w:ind w:firstLineChars="200" w:firstLine="480"/>
        <w:rPr>
          <w:sz w:val="24"/>
          <w:szCs w:val="24"/>
        </w:rPr>
      </w:pPr>
      <w:r>
        <w:rPr>
          <w:rFonts w:hint="eastAsia"/>
          <w:sz w:val="24"/>
          <w:szCs w:val="24"/>
        </w:rPr>
        <w:t xml:space="preserve">1. </w:t>
      </w:r>
      <w:r>
        <w:rPr>
          <w:rFonts w:hint="eastAsia"/>
          <w:sz w:val="24"/>
          <w:szCs w:val="24"/>
        </w:rPr>
        <w:t>本次谈判的最终解释权归为政府采购组织机构，即天津市政府采购中心，当对一个问题有多种解释时以政府采购组织机构解释为准。</w:t>
      </w:r>
    </w:p>
    <w:p w:rsidR="008A0A7F" w:rsidRDefault="008A0A7F" w:rsidP="008A0A7F">
      <w:pPr>
        <w:spacing w:line="360" w:lineRule="auto"/>
        <w:ind w:firstLineChars="200" w:firstLine="480"/>
        <w:rPr>
          <w:sz w:val="24"/>
          <w:szCs w:val="24"/>
        </w:rPr>
      </w:pPr>
      <w:r>
        <w:rPr>
          <w:rFonts w:hint="eastAsia"/>
          <w:sz w:val="24"/>
          <w:szCs w:val="24"/>
        </w:rPr>
        <w:t xml:space="preserve">2. </w:t>
      </w:r>
      <w:r>
        <w:rPr>
          <w:rFonts w:hint="eastAsia"/>
          <w:sz w:val="24"/>
          <w:szCs w:val="24"/>
        </w:rPr>
        <w:t>本文件未做须知明示，而又有相关法律、法规规定的，政府采购组织机构将对此解释为依据有关法律、法规的规定。</w:t>
      </w:r>
    </w:p>
    <w:p w:rsidR="008A0A7F" w:rsidRDefault="008A0A7F" w:rsidP="008A0A7F">
      <w:pPr>
        <w:spacing w:line="360" w:lineRule="auto"/>
        <w:ind w:firstLineChars="200" w:firstLine="480"/>
        <w:rPr>
          <w:sz w:val="24"/>
        </w:rPr>
      </w:pPr>
      <w:r>
        <w:rPr>
          <w:sz w:val="24"/>
        </w:rPr>
        <w:t>（</w:t>
      </w:r>
      <w:r>
        <w:rPr>
          <w:rFonts w:hint="eastAsia"/>
          <w:sz w:val="24"/>
        </w:rPr>
        <w:t>六</w:t>
      </w:r>
      <w:r>
        <w:rPr>
          <w:sz w:val="24"/>
        </w:rPr>
        <w:t>）本项目不接受赠品或者与采购无关的其他商品、服务，</w:t>
      </w:r>
      <w:r>
        <w:rPr>
          <w:rFonts w:hint="eastAsia"/>
          <w:sz w:val="24"/>
        </w:rPr>
        <w:t>供应商</w:t>
      </w:r>
      <w:r>
        <w:rPr>
          <w:sz w:val="24"/>
        </w:rPr>
        <w:t>亦不得以采购人要求实施前述馈赠、回扣等行为。</w:t>
      </w:r>
    </w:p>
    <w:p w:rsidR="008A0A7F" w:rsidRDefault="008A0A7F" w:rsidP="008A0A7F">
      <w:pPr>
        <w:spacing w:line="360" w:lineRule="auto"/>
        <w:ind w:firstLineChars="200" w:firstLine="480"/>
        <w:rPr>
          <w:sz w:val="24"/>
          <w:szCs w:val="24"/>
        </w:rPr>
      </w:pPr>
      <w:r>
        <w:rPr>
          <w:sz w:val="24"/>
          <w:szCs w:val="24"/>
        </w:rPr>
        <w:t>（</w:t>
      </w:r>
      <w:r>
        <w:rPr>
          <w:rFonts w:hint="eastAsia"/>
          <w:sz w:val="24"/>
          <w:szCs w:val="24"/>
        </w:rPr>
        <w:t>七</w:t>
      </w:r>
      <w:r>
        <w:rPr>
          <w:sz w:val="24"/>
          <w:szCs w:val="24"/>
        </w:rPr>
        <w:t>）本项目谈判有效期为</w:t>
      </w:r>
      <w:r>
        <w:rPr>
          <w:sz w:val="24"/>
          <w:szCs w:val="24"/>
        </w:rPr>
        <w:t>60</w:t>
      </w:r>
      <w:r>
        <w:rPr>
          <w:sz w:val="24"/>
          <w:szCs w:val="24"/>
        </w:rPr>
        <w:t>天。</w:t>
      </w:r>
    </w:p>
    <w:p w:rsidR="008A0A7F" w:rsidRDefault="008A0A7F" w:rsidP="008A0A7F">
      <w:pPr>
        <w:spacing w:line="360" w:lineRule="auto"/>
        <w:ind w:firstLineChars="200" w:firstLine="480"/>
        <w:rPr>
          <w:sz w:val="24"/>
          <w:szCs w:val="24"/>
        </w:rPr>
      </w:pPr>
    </w:p>
    <w:p w:rsidR="008A0A7F" w:rsidRDefault="008A0A7F" w:rsidP="008A0A7F">
      <w:pPr>
        <w:spacing w:line="360" w:lineRule="auto"/>
        <w:rPr>
          <w:sz w:val="24"/>
          <w:szCs w:val="24"/>
        </w:rPr>
      </w:pPr>
    </w:p>
    <w:p w:rsidR="008A0A7F" w:rsidRDefault="008A0A7F" w:rsidP="008A0A7F">
      <w:pPr>
        <w:autoSpaceDE w:val="0"/>
        <w:autoSpaceDN w:val="0"/>
        <w:adjustRightInd w:val="0"/>
        <w:spacing w:line="360" w:lineRule="auto"/>
        <w:jc w:val="center"/>
        <w:rPr>
          <w:sz w:val="24"/>
        </w:rPr>
      </w:pPr>
      <w:r>
        <w:rPr>
          <w:rFonts w:hint="eastAsia"/>
          <w:sz w:val="24"/>
        </w:rPr>
        <w:t>C</w:t>
      </w:r>
      <w:r>
        <w:rPr>
          <w:rFonts w:hint="eastAsia"/>
          <w:sz w:val="24"/>
        </w:rPr>
        <w:t>．</w:t>
      </w:r>
      <w:r>
        <w:rPr>
          <w:rFonts w:hint="eastAsia"/>
          <w:sz w:val="24"/>
        </w:rPr>
        <w:t xml:space="preserve"> </w:t>
      </w:r>
      <w:r>
        <w:rPr>
          <w:rFonts w:hint="eastAsia"/>
          <w:sz w:val="24"/>
        </w:rPr>
        <w:t>合同条款</w:t>
      </w:r>
    </w:p>
    <w:p w:rsidR="008A0A7F" w:rsidRDefault="008A0A7F" w:rsidP="008A0A7F">
      <w:pPr>
        <w:tabs>
          <w:tab w:val="left" w:pos="412"/>
          <w:tab w:val="left" w:pos="618"/>
        </w:tabs>
        <w:spacing w:line="520" w:lineRule="exact"/>
        <w:jc w:val="center"/>
        <w:rPr>
          <w:b/>
          <w:sz w:val="30"/>
          <w:szCs w:val="30"/>
        </w:rPr>
      </w:pPr>
      <w:r>
        <w:rPr>
          <w:b/>
          <w:sz w:val="30"/>
          <w:szCs w:val="30"/>
        </w:rPr>
        <w:t>合同一般条款</w:t>
      </w:r>
    </w:p>
    <w:p w:rsidR="008A0A7F" w:rsidRDefault="008A0A7F" w:rsidP="008A0A7F">
      <w:pPr>
        <w:tabs>
          <w:tab w:val="left" w:pos="0"/>
          <w:tab w:val="left" w:pos="315"/>
        </w:tabs>
        <w:spacing w:line="520" w:lineRule="exact"/>
        <w:ind w:firstLine="480"/>
        <w:rPr>
          <w:sz w:val="24"/>
          <w:szCs w:val="24"/>
        </w:rPr>
      </w:pPr>
      <w:r>
        <w:rPr>
          <w:sz w:val="24"/>
          <w:szCs w:val="24"/>
        </w:rPr>
        <w:t>需方：</w:t>
      </w:r>
      <w:r>
        <w:rPr>
          <w:sz w:val="24"/>
          <w:szCs w:val="24"/>
        </w:rPr>
        <w:t xml:space="preserve">  </w:t>
      </w:r>
    </w:p>
    <w:p w:rsidR="008A0A7F" w:rsidRDefault="008A0A7F" w:rsidP="008A0A7F">
      <w:pPr>
        <w:tabs>
          <w:tab w:val="left" w:pos="0"/>
          <w:tab w:val="left" w:pos="315"/>
        </w:tabs>
        <w:spacing w:line="520" w:lineRule="exact"/>
        <w:ind w:firstLine="480"/>
        <w:rPr>
          <w:sz w:val="24"/>
          <w:szCs w:val="24"/>
        </w:rPr>
      </w:pPr>
      <w:r>
        <w:rPr>
          <w:sz w:val="24"/>
          <w:szCs w:val="24"/>
        </w:rPr>
        <w:lastRenderedPageBreak/>
        <w:t>供方：</w:t>
      </w:r>
      <w:r>
        <w:rPr>
          <w:sz w:val="24"/>
          <w:szCs w:val="24"/>
        </w:rPr>
        <w:t xml:space="preserve"> </w:t>
      </w:r>
    </w:p>
    <w:p w:rsidR="008A0A7F" w:rsidRDefault="008A0A7F" w:rsidP="008A0A7F">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单一来源采购文件</w:t>
      </w:r>
      <w:r>
        <w:rPr>
          <w:sz w:val="24"/>
          <w:szCs w:val="24"/>
        </w:rPr>
        <w:t>的要求，并经双方协商一致，达成</w:t>
      </w:r>
      <w:r>
        <w:rPr>
          <w:sz w:val="24"/>
          <w:szCs w:val="24"/>
        </w:rPr>
        <w:t xml:space="preserve">  </w:t>
      </w:r>
      <w:r>
        <w:rPr>
          <w:sz w:val="24"/>
          <w:szCs w:val="24"/>
        </w:rPr>
        <w:t>合同：</w:t>
      </w:r>
    </w:p>
    <w:p w:rsidR="008A0A7F" w:rsidRDefault="008A0A7F" w:rsidP="008A0A7F">
      <w:pPr>
        <w:pStyle w:val="aa"/>
        <w:numPr>
          <w:ilvl w:val="0"/>
          <w:numId w:val="2"/>
        </w:numPr>
        <w:spacing w:line="480" w:lineRule="exact"/>
        <w:ind w:firstLineChars="0"/>
        <w:rPr>
          <w:sz w:val="24"/>
          <w:szCs w:val="24"/>
        </w:rPr>
      </w:pPr>
      <w:r>
        <w:rPr>
          <w:rFonts w:hint="eastAsia"/>
          <w:sz w:val="24"/>
          <w:szCs w:val="24"/>
        </w:rPr>
        <w:t>本合同为中小企业预留合同</w:t>
      </w:r>
    </w:p>
    <w:p w:rsidR="008A0A7F" w:rsidRDefault="008A0A7F" w:rsidP="008A0A7F">
      <w:pPr>
        <w:pStyle w:val="aa"/>
        <w:numPr>
          <w:ilvl w:val="0"/>
          <w:numId w:val="2"/>
        </w:numPr>
        <w:spacing w:line="480" w:lineRule="exact"/>
        <w:ind w:firstLineChars="0"/>
        <w:rPr>
          <w:sz w:val="24"/>
          <w:szCs w:val="24"/>
        </w:rPr>
      </w:pPr>
      <w:r>
        <w:rPr>
          <w:rFonts w:hint="eastAsia"/>
          <w:sz w:val="24"/>
          <w:szCs w:val="24"/>
        </w:rPr>
        <w:t>本合同非中小企业预留合同</w:t>
      </w:r>
    </w:p>
    <w:p w:rsidR="008A0A7F" w:rsidRDefault="008A0A7F" w:rsidP="008A0A7F">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A0A7F" w:rsidRDefault="008A0A7F" w:rsidP="008A0A7F">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8A0A7F" w:rsidRDefault="008A0A7F" w:rsidP="008A0A7F">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8A0A7F" w:rsidRDefault="008A0A7F" w:rsidP="008A0A7F">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8A0A7F" w:rsidRDefault="008A0A7F" w:rsidP="008A0A7F">
      <w:pPr>
        <w:tabs>
          <w:tab w:val="left" w:pos="360"/>
        </w:tabs>
        <w:spacing w:line="520" w:lineRule="exact"/>
        <w:ind w:firstLineChars="200" w:firstLine="480"/>
        <w:rPr>
          <w:sz w:val="24"/>
          <w:szCs w:val="24"/>
        </w:rPr>
      </w:pPr>
      <w:r>
        <w:rPr>
          <w:sz w:val="24"/>
          <w:szCs w:val="24"/>
        </w:rPr>
        <w:t>二、质量要求及对质量负责条件和期限：见附件。</w:t>
      </w:r>
    </w:p>
    <w:p w:rsidR="008A0A7F" w:rsidRDefault="008A0A7F" w:rsidP="008A0A7F">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8A0A7F" w:rsidRDefault="008A0A7F" w:rsidP="008A0A7F">
      <w:pPr>
        <w:tabs>
          <w:tab w:val="left" w:pos="360"/>
        </w:tabs>
        <w:spacing w:line="520" w:lineRule="exact"/>
        <w:ind w:firstLineChars="200" w:firstLine="480"/>
        <w:rPr>
          <w:sz w:val="24"/>
          <w:szCs w:val="24"/>
        </w:rPr>
      </w:pPr>
      <w:r>
        <w:rPr>
          <w:sz w:val="24"/>
          <w:szCs w:val="24"/>
        </w:rPr>
        <w:t>四、</w:t>
      </w:r>
      <w:r>
        <w:rPr>
          <w:rFonts w:hint="eastAsia"/>
          <w:sz w:val="24"/>
          <w:szCs w:val="24"/>
        </w:rPr>
        <w:t>服务</w:t>
      </w:r>
      <w:r>
        <w:rPr>
          <w:sz w:val="24"/>
          <w:szCs w:val="24"/>
        </w:rPr>
        <w:t>时间、地点、方式：见附件。</w:t>
      </w:r>
    </w:p>
    <w:p w:rsidR="008A0A7F" w:rsidRDefault="008A0A7F" w:rsidP="008A0A7F">
      <w:pPr>
        <w:tabs>
          <w:tab w:val="left" w:pos="360"/>
        </w:tabs>
        <w:spacing w:line="520" w:lineRule="exact"/>
        <w:ind w:firstLineChars="200" w:firstLine="48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8A0A7F" w:rsidRDefault="008A0A7F" w:rsidP="008A0A7F">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8A0A7F" w:rsidRDefault="008A0A7F" w:rsidP="008A0A7F">
      <w:pPr>
        <w:tabs>
          <w:tab w:val="left" w:pos="360"/>
        </w:tabs>
        <w:spacing w:line="520" w:lineRule="exact"/>
        <w:rPr>
          <w:sz w:val="24"/>
          <w:szCs w:val="24"/>
        </w:rPr>
      </w:pPr>
      <w:r>
        <w:rPr>
          <w:sz w:val="24"/>
          <w:szCs w:val="24"/>
        </w:rPr>
        <w:t xml:space="preserve">    </w:t>
      </w:r>
      <w:r>
        <w:rPr>
          <w:sz w:val="24"/>
          <w:szCs w:val="24"/>
        </w:rPr>
        <w:t>七、货款支付方式：见附件。</w:t>
      </w:r>
    </w:p>
    <w:p w:rsidR="008A0A7F" w:rsidRDefault="008A0A7F" w:rsidP="008A0A7F">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8A0A7F" w:rsidRDefault="008A0A7F" w:rsidP="008A0A7F">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8A0A7F" w:rsidRDefault="008A0A7F" w:rsidP="008A0A7F">
      <w:pPr>
        <w:tabs>
          <w:tab w:val="left" w:pos="0"/>
          <w:tab w:val="left" w:pos="721"/>
        </w:tabs>
        <w:spacing w:line="520" w:lineRule="exact"/>
        <w:ind w:firstLineChars="214" w:firstLine="514"/>
        <w:rPr>
          <w:sz w:val="24"/>
          <w:szCs w:val="24"/>
        </w:rPr>
      </w:pPr>
      <w:proofErr w:type="gramStart"/>
      <w:r>
        <w:rPr>
          <w:rFonts w:hint="eastAsia"/>
          <w:sz w:val="24"/>
          <w:szCs w:val="24"/>
        </w:rPr>
        <w:t>账</w:t>
      </w:r>
      <w:proofErr w:type="gramEnd"/>
      <w:r>
        <w:rPr>
          <w:sz w:val="24"/>
          <w:szCs w:val="24"/>
        </w:rPr>
        <w:t xml:space="preserve">       </w:t>
      </w:r>
      <w:r>
        <w:rPr>
          <w:sz w:val="24"/>
          <w:szCs w:val="24"/>
        </w:rPr>
        <w:t>号：</w:t>
      </w:r>
      <w:r>
        <w:rPr>
          <w:sz w:val="24"/>
          <w:szCs w:val="24"/>
          <w:u w:val="single"/>
        </w:rPr>
        <w:t xml:space="preserve">                                                   </w:t>
      </w:r>
      <w:r>
        <w:rPr>
          <w:szCs w:val="24"/>
        </w:rPr>
        <w:t>。</w:t>
      </w:r>
    </w:p>
    <w:p w:rsidR="008A0A7F" w:rsidRDefault="008A0A7F" w:rsidP="008A0A7F">
      <w:pPr>
        <w:tabs>
          <w:tab w:val="left" w:pos="360"/>
        </w:tabs>
        <w:spacing w:line="520" w:lineRule="exact"/>
        <w:ind w:firstLineChars="200" w:firstLine="480"/>
        <w:rPr>
          <w:sz w:val="24"/>
          <w:szCs w:val="24"/>
        </w:rPr>
      </w:pPr>
      <w:r>
        <w:rPr>
          <w:rFonts w:hint="eastAsia"/>
          <w:sz w:val="24"/>
          <w:szCs w:val="24"/>
        </w:rPr>
        <w:t>八</w:t>
      </w:r>
      <w:r>
        <w:rPr>
          <w:sz w:val="24"/>
          <w:szCs w:val="24"/>
        </w:rPr>
        <w:t>、有关涉及本合同供方向天津市政府采购中心所提交的</w:t>
      </w:r>
      <w:r>
        <w:rPr>
          <w:rFonts w:hint="eastAsia"/>
          <w:sz w:val="24"/>
          <w:szCs w:val="24"/>
        </w:rPr>
        <w:t>响应</w:t>
      </w:r>
      <w:r>
        <w:rPr>
          <w:sz w:val="24"/>
          <w:szCs w:val="24"/>
        </w:rPr>
        <w:t>文件及有关澄清资料和服务承诺均视为本合同不可分割的部分，对供方具有约束力。</w:t>
      </w:r>
    </w:p>
    <w:p w:rsidR="008A0A7F" w:rsidRDefault="008A0A7F" w:rsidP="008A0A7F">
      <w:pPr>
        <w:tabs>
          <w:tab w:val="left" w:pos="0"/>
          <w:tab w:val="left" w:pos="315"/>
        </w:tabs>
        <w:spacing w:line="520" w:lineRule="exact"/>
        <w:ind w:firstLineChars="200" w:firstLine="480"/>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w:t>
      </w:r>
      <w:r>
        <w:rPr>
          <w:sz w:val="24"/>
          <w:szCs w:val="24"/>
        </w:rPr>
        <w:lastRenderedPageBreak/>
        <w:t>签字盖章后生效。</w:t>
      </w:r>
    </w:p>
    <w:tbl>
      <w:tblPr>
        <w:tblW w:w="0" w:type="auto"/>
        <w:tblLook w:val="0000" w:firstRow="0" w:lastRow="0" w:firstColumn="0" w:lastColumn="0" w:noHBand="0" w:noVBand="0"/>
      </w:tblPr>
      <w:tblGrid>
        <w:gridCol w:w="4261"/>
        <w:gridCol w:w="4261"/>
      </w:tblGrid>
      <w:tr w:rsidR="008A0A7F" w:rsidTr="004604B7">
        <w:tc>
          <w:tcPr>
            <w:tcW w:w="4261" w:type="dxa"/>
          </w:tcPr>
          <w:p w:rsidR="008A0A7F" w:rsidRDefault="008A0A7F" w:rsidP="004604B7">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8A0A7F" w:rsidRDefault="008A0A7F" w:rsidP="004604B7">
            <w:pPr>
              <w:tabs>
                <w:tab w:val="left" w:pos="0"/>
                <w:tab w:val="left" w:pos="315"/>
              </w:tabs>
              <w:spacing w:line="520" w:lineRule="exact"/>
              <w:rPr>
                <w:sz w:val="24"/>
                <w:szCs w:val="24"/>
              </w:rPr>
            </w:pPr>
            <w:r>
              <w:rPr>
                <w:sz w:val="24"/>
                <w:szCs w:val="24"/>
              </w:rPr>
              <w:t>需方（公章）：</w:t>
            </w:r>
            <w:r>
              <w:rPr>
                <w:sz w:val="24"/>
                <w:szCs w:val="24"/>
              </w:rPr>
              <w:t xml:space="preserve"> </w:t>
            </w:r>
          </w:p>
        </w:tc>
      </w:tr>
      <w:tr w:rsidR="008A0A7F" w:rsidTr="004604B7">
        <w:tc>
          <w:tcPr>
            <w:tcW w:w="4261" w:type="dxa"/>
          </w:tcPr>
          <w:p w:rsidR="008A0A7F" w:rsidRDefault="008A0A7F" w:rsidP="004604B7">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8A0A7F" w:rsidRDefault="008A0A7F" w:rsidP="004604B7">
            <w:pPr>
              <w:tabs>
                <w:tab w:val="left" w:pos="0"/>
                <w:tab w:val="left" w:pos="315"/>
              </w:tabs>
              <w:spacing w:line="520" w:lineRule="exact"/>
              <w:rPr>
                <w:sz w:val="24"/>
                <w:szCs w:val="24"/>
              </w:rPr>
            </w:pPr>
            <w:r>
              <w:rPr>
                <w:sz w:val="24"/>
                <w:szCs w:val="24"/>
              </w:rPr>
              <w:t>地址：</w:t>
            </w:r>
            <w:r>
              <w:rPr>
                <w:sz w:val="24"/>
                <w:szCs w:val="24"/>
              </w:rPr>
              <w:t xml:space="preserve"> </w:t>
            </w:r>
          </w:p>
        </w:tc>
      </w:tr>
      <w:tr w:rsidR="008A0A7F" w:rsidTr="004604B7">
        <w:tc>
          <w:tcPr>
            <w:tcW w:w="4261" w:type="dxa"/>
          </w:tcPr>
          <w:p w:rsidR="008A0A7F" w:rsidRDefault="008A0A7F" w:rsidP="004604B7">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8A0A7F" w:rsidRDefault="008A0A7F" w:rsidP="004604B7">
            <w:pPr>
              <w:tabs>
                <w:tab w:val="left" w:pos="360"/>
              </w:tabs>
              <w:spacing w:line="520" w:lineRule="exact"/>
              <w:rPr>
                <w:sz w:val="24"/>
                <w:szCs w:val="24"/>
              </w:rPr>
            </w:pPr>
            <w:r>
              <w:rPr>
                <w:sz w:val="24"/>
                <w:szCs w:val="24"/>
              </w:rPr>
              <w:t>法定代表人：</w:t>
            </w:r>
            <w:r>
              <w:rPr>
                <w:sz w:val="24"/>
                <w:szCs w:val="24"/>
              </w:rPr>
              <w:t xml:space="preserve"> </w:t>
            </w:r>
          </w:p>
        </w:tc>
      </w:tr>
      <w:tr w:rsidR="008A0A7F" w:rsidTr="004604B7">
        <w:tc>
          <w:tcPr>
            <w:tcW w:w="4261" w:type="dxa"/>
          </w:tcPr>
          <w:p w:rsidR="008A0A7F" w:rsidRDefault="008A0A7F" w:rsidP="004604B7">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8A0A7F" w:rsidRDefault="008A0A7F" w:rsidP="004604B7">
            <w:pPr>
              <w:tabs>
                <w:tab w:val="left" w:pos="360"/>
              </w:tabs>
              <w:spacing w:line="520" w:lineRule="exact"/>
              <w:rPr>
                <w:sz w:val="24"/>
                <w:szCs w:val="24"/>
              </w:rPr>
            </w:pPr>
            <w:r>
              <w:rPr>
                <w:sz w:val="24"/>
                <w:szCs w:val="24"/>
              </w:rPr>
              <w:t>委托代理人：</w:t>
            </w:r>
            <w:r>
              <w:rPr>
                <w:sz w:val="24"/>
                <w:szCs w:val="24"/>
              </w:rPr>
              <w:t xml:space="preserve"> </w:t>
            </w:r>
          </w:p>
        </w:tc>
      </w:tr>
      <w:tr w:rsidR="008A0A7F" w:rsidTr="004604B7">
        <w:tc>
          <w:tcPr>
            <w:tcW w:w="4261" w:type="dxa"/>
          </w:tcPr>
          <w:p w:rsidR="008A0A7F" w:rsidRDefault="008A0A7F" w:rsidP="004604B7">
            <w:pPr>
              <w:tabs>
                <w:tab w:val="left" w:pos="360"/>
              </w:tabs>
              <w:spacing w:line="520" w:lineRule="exact"/>
              <w:rPr>
                <w:sz w:val="24"/>
                <w:szCs w:val="24"/>
              </w:rPr>
            </w:pPr>
            <w:r>
              <w:rPr>
                <w:sz w:val="24"/>
                <w:szCs w:val="24"/>
              </w:rPr>
              <w:t>电话：</w:t>
            </w:r>
          </w:p>
        </w:tc>
        <w:tc>
          <w:tcPr>
            <w:tcW w:w="4261" w:type="dxa"/>
          </w:tcPr>
          <w:p w:rsidR="008A0A7F" w:rsidRDefault="008A0A7F" w:rsidP="004604B7">
            <w:pPr>
              <w:tabs>
                <w:tab w:val="left" w:pos="360"/>
              </w:tabs>
              <w:spacing w:line="520" w:lineRule="exact"/>
              <w:rPr>
                <w:sz w:val="24"/>
                <w:szCs w:val="24"/>
              </w:rPr>
            </w:pPr>
            <w:r>
              <w:rPr>
                <w:sz w:val="24"/>
                <w:szCs w:val="24"/>
              </w:rPr>
              <w:t>电话：</w:t>
            </w:r>
          </w:p>
        </w:tc>
      </w:tr>
    </w:tbl>
    <w:p w:rsidR="008A0A7F" w:rsidRDefault="008A0A7F" w:rsidP="008A0A7F">
      <w:pPr>
        <w:rPr>
          <w:sz w:val="24"/>
          <w:szCs w:val="24"/>
        </w:rPr>
      </w:pPr>
    </w:p>
    <w:p w:rsidR="008A0A7F" w:rsidRDefault="008A0A7F" w:rsidP="008A0A7F">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8A0A7F" w:rsidRDefault="008A0A7F" w:rsidP="008A0A7F">
      <w:pPr>
        <w:jc w:val="center"/>
        <w:rPr>
          <w:b/>
          <w:sz w:val="30"/>
          <w:szCs w:val="30"/>
        </w:rPr>
      </w:pPr>
      <w:r>
        <w:rPr>
          <w:b/>
          <w:sz w:val="30"/>
          <w:szCs w:val="30"/>
        </w:rPr>
        <w:br w:type="page"/>
      </w:r>
      <w:r>
        <w:rPr>
          <w:b/>
          <w:sz w:val="30"/>
          <w:szCs w:val="30"/>
        </w:rPr>
        <w:lastRenderedPageBreak/>
        <w:t>合同特殊条款</w:t>
      </w:r>
    </w:p>
    <w:p w:rsidR="008A0A7F" w:rsidRDefault="008A0A7F" w:rsidP="008A0A7F">
      <w:pPr>
        <w:tabs>
          <w:tab w:val="left" w:pos="360"/>
        </w:tabs>
        <w:spacing w:line="520" w:lineRule="exact"/>
        <w:ind w:firstLineChars="171" w:firstLine="410"/>
        <w:rPr>
          <w:color w:val="000000"/>
          <w:sz w:val="24"/>
          <w:szCs w:val="24"/>
        </w:rPr>
      </w:pPr>
    </w:p>
    <w:p w:rsidR="008A0A7F" w:rsidRDefault="008A0A7F" w:rsidP="008A0A7F">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8A0A7F" w:rsidRDefault="008A0A7F" w:rsidP="008A0A7F">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8A0A7F" w:rsidRDefault="008A0A7F" w:rsidP="008A0A7F">
      <w:pPr>
        <w:tabs>
          <w:tab w:val="left" w:pos="360"/>
        </w:tabs>
        <w:spacing w:line="520" w:lineRule="exact"/>
        <w:ind w:firstLineChars="171" w:firstLine="410"/>
        <w:rPr>
          <w:sz w:val="24"/>
          <w:szCs w:val="24"/>
        </w:rPr>
      </w:pPr>
    </w:p>
    <w:p w:rsidR="008A0A7F" w:rsidRDefault="008A0A7F" w:rsidP="008A0A7F">
      <w:pPr>
        <w:widowControl/>
        <w:jc w:val="left"/>
        <w:rPr>
          <w:rFonts w:ascii="宋体" w:hAnsi="宋体"/>
          <w:b/>
          <w:sz w:val="24"/>
          <w:szCs w:val="24"/>
        </w:rPr>
      </w:pPr>
      <w:r>
        <w:rPr>
          <w:rFonts w:ascii="宋体" w:hAnsi="宋体"/>
          <w:b/>
          <w:sz w:val="24"/>
          <w:szCs w:val="24"/>
        </w:rPr>
        <w:br w:type="page"/>
      </w:r>
    </w:p>
    <w:p w:rsidR="008A0A7F" w:rsidRDefault="008A0A7F" w:rsidP="008A0A7F">
      <w:pPr>
        <w:spacing w:line="360" w:lineRule="auto"/>
        <w:jc w:val="center"/>
        <w:rPr>
          <w:rFonts w:ascii="宋体" w:hAnsi="宋体"/>
          <w:b/>
          <w:sz w:val="24"/>
          <w:szCs w:val="24"/>
        </w:rPr>
      </w:pPr>
      <w:r>
        <w:rPr>
          <w:rFonts w:ascii="宋体" w:hAnsi="宋体" w:hint="eastAsia"/>
          <w:b/>
          <w:sz w:val="24"/>
          <w:szCs w:val="24"/>
        </w:rPr>
        <w:lastRenderedPageBreak/>
        <w:t>D.响应文件格式</w:t>
      </w:r>
    </w:p>
    <w:p w:rsidR="008A0A7F" w:rsidRDefault="008A0A7F" w:rsidP="008A0A7F">
      <w:pPr>
        <w:autoSpaceDN w:val="0"/>
        <w:spacing w:line="360" w:lineRule="auto"/>
        <w:jc w:val="center"/>
        <w:rPr>
          <w:b/>
          <w:bCs/>
          <w:sz w:val="24"/>
        </w:rPr>
      </w:pPr>
    </w:p>
    <w:p w:rsidR="008A0A7F" w:rsidRDefault="008A0A7F" w:rsidP="008A0A7F">
      <w:pPr>
        <w:autoSpaceDE w:val="0"/>
        <w:autoSpaceDN w:val="0"/>
        <w:adjustRightInd w:val="0"/>
        <w:spacing w:line="520" w:lineRule="exact"/>
      </w:pPr>
    </w:p>
    <w:p w:rsidR="008A0A7F" w:rsidRDefault="008A0A7F" w:rsidP="008A0A7F">
      <w:pPr>
        <w:autoSpaceDE w:val="0"/>
        <w:autoSpaceDN w:val="0"/>
        <w:adjustRightInd w:val="0"/>
        <w:spacing w:line="520" w:lineRule="exact"/>
        <w:rPr>
          <w:b/>
          <w:kern w:val="0"/>
          <w:sz w:val="24"/>
        </w:rPr>
      </w:pPr>
      <w:r>
        <w:rPr>
          <w:noProof/>
        </w:rP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A7F" w:rsidRDefault="008A0A7F" w:rsidP="008A0A7F">
      <w:pPr>
        <w:autoSpaceDE w:val="0"/>
        <w:autoSpaceDN w:val="0"/>
        <w:adjustRightInd w:val="0"/>
        <w:spacing w:line="520" w:lineRule="exact"/>
        <w:rPr>
          <w:b/>
          <w:kern w:val="0"/>
          <w:sz w:val="24"/>
        </w:rPr>
      </w:pPr>
    </w:p>
    <w:p w:rsidR="008A0A7F" w:rsidRDefault="008A0A7F" w:rsidP="008A0A7F">
      <w:pPr>
        <w:autoSpaceDE w:val="0"/>
        <w:autoSpaceDN w:val="0"/>
        <w:adjustRightInd w:val="0"/>
        <w:spacing w:line="520" w:lineRule="exact"/>
        <w:rPr>
          <w:b/>
          <w:kern w:val="0"/>
          <w:sz w:val="24"/>
        </w:rPr>
      </w:pPr>
    </w:p>
    <w:p w:rsidR="008A0A7F" w:rsidRDefault="008A0A7F" w:rsidP="008A0A7F">
      <w:pPr>
        <w:autoSpaceDE w:val="0"/>
        <w:autoSpaceDN w:val="0"/>
        <w:adjustRightInd w:val="0"/>
        <w:jc w:val="center"/>
        <w:rPr>
          <w:kern w:val="0"/>
          <w:sz w:val="144"/>
          <w:szCs w:val="144"/>
        </w:rPr>
      </w:pPr>
      <w:r>
        <w:rPr>
          <w:rFonts w:hint="eastAsia"/>
          <w:sz w:val="160"/>
          <w:szCs w:val="84"/>
        </w:rPr>
        <w:t>响应文件</w:t>
      </w:r>
    </w:p>
    <w:p w:rsidR="008A0A7F" w:rsidRDefault="008A0A7F" w:rsidP="008A0A7F">
      <w:pPr>
        <w:autoSpaceDE w:val="0"/>
        <w:autoSpaceDN w:val="0"/>
        <w:adjustRightInd w:val="0"/>
        <w:spacing w:line="520" w:lineRule="exact"/>
        <w:jc w:val="center"/>
        <w:rPr>
          <w:b/>
          <w:kern w:val="0"/>
          <w:sz w:val="24"/>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8A0A7F" w:rsidRDefault="008A0A7F" w:rsidP="008A0A7F">
      <w:pPr>
        <w:autoSpaceDE w:val="0"/>
        <w:autoSpaceDN w:val="0"/>
        <w:adjustRightInd w:val="0"/>
        <w:spacing w:line="520" w:lineRule="exact"/>
        <w:jc w:val="center"/>
        <w:rPr>
          <w:b/>
          <w:kern w:val="0"/>
          <w:sz w:val="24"/>
        </w:rPr>
      </w:pPr>
    </w:p>
    <w:p w:rsidR="008A0A7F" w:rsidRDefault="008A0A7F" w:rsidP="008A0A7F">
      <w:pPr>
        <w:spacing w:beforeLines="30" w:before="72" w:afterLines="70" w:after="168" w:line="540" w:lineRule="exact"/>
        <w:ind w:leftChars="300" w:left="630"/>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编</w:t>
      </w:r>
      <w:r>
        <w:rPr>
          <w:rFonts w:hint="eastAsia"/>
          <w:b/>
          <w:sz w:val="34"/>
          <w:szCs w:val="34"/>
        </w:rPr>
        <w:t xml:space="preserve"> </w:t>
      </w:r>
      <w:r>
        <w:rPr>
          <w:rFonts w:hint="eastAsia"/>
          <w:b/>
          <w:sz w:val="34"/>
          <w:szCs w:val="34"/>
        </w:rPr>
        <w:t>号：</w:t>
      </w:r>
    </w:p>
    <w:p w:rsidR="008A0A7F" w:rsidRDefault="008A0A7F" w:rsidP="008A0A7F">
      <w:pPr>
        <w:spacing w:beforeLines="30" w:before="72" w:afterLines="70" w:after="168" w:line="540" w:lineRule="exact"/>
        <w:ind w:leftChars="300" w:left="2152" w:hangingChars="446" w:hanging="1522"/>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名</w:t>
      </w:r>
      <w:r>
        <w:rPr>
          <w:rFonts w:hint="eastAsia"/>
          <w:b/>
          <w:sz w:val="34"/>
          <w:szCs w:val="34"/>
        </w:rPr>
        <w:t xml:space="preserve"> </w:t>
      </w:r>
      <w:r>
        <w:rPr>
          <w:rFonts w:hint="eastAsia"/>
          <w:b/>
          <w:sz w:val="34"/>
          <w:szCs w:val="34"/>
        </w:rPr>
        <w:t>称：</w:t>
      </w:r>
    </w:p>
    <w:p w:rsidR="008A0A7F" w:rsidRDefault="008A0A7F" w:rsidP="008A0A7F">
      <w:pPr>
        <w:spacing w:beforeLines="30" w:before="72" w:afterLines="70" w:after="168" w:line="540" w:lineRule="exact"/>
        <w:ind w:leftChars="300" w:left="2152" w:hangingChars="446" w:hanging="1522"/>
        <w:rPr>
          <w:b/>
          <w:sz w:val="34"/>
          <w:szCs w:val="34"/>
        </w:rPr>
      </w:pPr>
      <w:r>
        <w:rPr>
          <w:rFonts w:hint="eastAsia"/>
          <w:b/>
          <w:sz w:val="34"/>
          <w:szCs w:val="34"/>
        </w:rPr>
        <w:t>所</w:t>
      </w:r>
      <w:r>
        <w:rPr>
          <w:rFonts w:hint="eastAsia"/>
          <w:b/>
          <w:sz w:val="34"/>
          <w:szCs w:val="34"/>
        </w:rPr>
        <w:t xml:space="preserve"> </w:t>
      </w:r>
      <w:r>
        <w:rPr>
          <w:rFonts w:hint="eastAsia"/>
          <w:b/>
          <w:sz w:val="34"/>
          <w:szCs w:val="34"/>
        </w:rPr>
        <w:t>投</w:t>
      </w:r>
      <w:r>
        <w:rPr>
          <w:rFonts w:hint="eastAsia"/>
          <w:b/>
          <w:sz w:val="34"/>
          <w:szCs w:val="34"/>
        </w:rPr>
        <w:t xml:space="preserve"> </w:t>
      </w:r>
      <w:r>
        <w:rPr>
          <w:rFonts w:hint="eastAsia"/>
          <w:b/>
          <w:sz w:val="34"/>
          <w:szCs w:val="34"/>
        </w:rPr>
        <w:t>包</w:t>
      </w:r>
      <w:r>
        <w:rPr>
          <w:rFonts w:hint="eastAsia"/>
          <w:b/>
          <w:sz w:val="34"/>
          <w:szCs w:val="34"/>
        </w:rPr>
        <w:t xml:space="preserve"> </w:t>
      </w:r>
      <w:r>
        <w:rPr>
          <w:rFonts w:hint="eastAsia"/>
          <w:b/>
          <w:sz w:val="34"/>
          <w:szCs w:val="34"/>
        </w:rPr>
        <w:t>号：</w:t>
      </w:r>
    </w:p>
    <w:p w:rsidR="008A0A7F" w:rsidRDefault="008A0A7F" w:rsidP="008A0A7F">
      <w:pPr>
        <w:spacing w:beforeLines="30" w:before="72" w:afterLines="70" w:after="168" w:line="540" w:lineRule="exact"/>
        <w:ind w:leftChars="300" w:left="630"/>
        <w:rPr>
          <w:b/>
          <w:sz w:val="34"/>
          <w:szCs w:val="34"/>
        </w:rPr>
      </w:pPr>
      <w:r>
        <w:rPr>
          <w:rFonts w:hint="eastAsia"/>
          <w:b/>
          <w:sz w:val="34"/>
          <w:szCs w:val="34"/>
        </w:rPr>
        <w:t>供应商名称：</w:t>
      </w:r>
    </w:p>
    <w:p w:rsidR="008A0A7F" w:rsidRDefault="008A0A7F" w:rsidP="008A0A7F">
      <w:pPr>
        <w:spacing w:beforeLines="30" w:before="72" w:afterLines="70" w:after="168" w:line="540" w:lineRule="exact"/>
        <w:ind w:leftChars="300" w:left="630"/>
        <w:rPr>
          <w:b/>
          <w:sz w:val="34"/>
          <w:szCs w:val="34"/>
        </w:rPr>
      </w:pPr>
      <w:r>
        <w:rPr>
          <w:rFonts w:hint="eastAsia"/>
          <w:b/>
          <w:sz w:val="34"/>
          <w:szCs w:val="34"/>
        </w:rPr>
        <w:t>法定代表人姓名：</w:t>
      </w:r>
    </w:p>
    <w:p w:rsidR="008A0A7F" w:rsidRDefault="008A0A7F" w:rsidP="008A0A7F">
      <w:pPr>
        <w:spacing w:beforeLines="30" w:before="72" w:afterLines="70" w:after="168" w:line="540" w:lineRule="exact"/>
        <w:ind w:leftChars="300" w:left="630"/>
        <w:rPr>
          <w:b/>
          <w:sz w:val="34"/>
          <w:szCs w:val="34"/>
        </w:rPr>
      </w:pPr>
      <w:r>
        <w:rPr>
          <w:rFonts w:hint="eastAsia"/>
          <w:b/>
          <w:sz w:val="34"/>
          <w:szCs w:val="34"/>
        </w:rPr>
        <w:t>谈判代表人姓名：</w:t>
      </w:r>
    </w:p>
    <w:p w:rsidR="008A0A7F" w:rsidRDefault="008A0A7F" w:rsidP="008A0A7F">
      <w:pPr>
        <w:spacing w:beforeLines="30" w:before="72" w:afterLines="70" w:after="168" w:line="540" w:lineRule="exact"/>
        <w:ind w:leftChars="300" w:left="630"/>
        <w:rPr>
          <w:b/>
          <w:sz w:val="34"/>
          <w:szCs w:val="34"/>
        </w:rPr>
      </w:pPr>
    </w:p>
    <w:p w:rsidR="008A0A7F" w:rsidRDefault="008A0A7F" w:rsidP="008A0A7F">
      <w:pPr>
        <w:spacing w:beforeLines="30" w:before="72" w:afterLines="70" w:after="168" w:line="540" w:lineRule="exact"/>
        <w:ind w:leftChars="300" w:left="630"/>
        <w:rPr>
          <w:b/>
          <w:sz w:val="34"/>
          <w:szCs w:val="34"/>
        </w:rPr>
      </w:pPr>
      <w:r>
        <w:rPr>
          <w:rFonts w:hint="eastAsia"/>
          <w:b/>
          <w:sz w:val="34"/>
          <w:szCs w:val="34"/>
        </w:rPr>
        <w:t>递交日期：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8A0A7F" w:rsidRDefault="008A0A7F" w:rsidP="008A0A7F">
      <w:pPr>
        <w:spacing w:beforeLines="30" w:before="72" w:afterLines="70" w:after="168" w:line="540" w:lineRule="exact"/>
        <w:ind w:leftChars="300" w:left="630"/>
        <w:rPr>
          <w:b/>
          <w:bCs/>
          <w:sz w:val="24"/>
        </w:rPr>
      </w:pPr>
      <w:r>
        <w:rPr>
          <w:b/>
          <w:bCs/>
          <w:sz w:val="24"/>
        </w:rPr>
        <w:br w:type="page"/>
      </w:r>
    </w:p>
    <w:p w:rsidR="008A0A7F" w:rsidRDefault="008A0A7F" w:rsidP="008A0A7F">
      <w:pPr>
        <w:autoSpaceDN w:val="0"/>
        <w:spacing w:line="360" w:lineRule="auto"/>
        <w:jc w:val="center"/>
        <w:rPr>
          <w:b/>
          <w:bCs/>
          <w:sz w:val="24"/>
        </w:rPr>
      </w:pPr>
      <w:r>
        <w:rPr>
          <w:rFonts w:hint="eastAsia"/>
          <w:b/>
          <w:bCs/>
          <w:sz w:val="24"/>
        </w:rPr>
        <w:lastRenderedPageBreak/>
        <w:t>响应文件总目录</w:t>
      </w:r>
    </w:p>
    <w:p w:rsidR="008A0A7F" w:rsidRDefault="008A0A7F" w:rsidP="008A0A7F">
      <w:pPr>
        <w:autoSpaceDN w:val="0"/>
        <w:spacing w:line="360" w:lineRule="auto"/>
        <w:jc w:val="center"/>
        <w:rPr>
          <w:b/>
          <w:bCs/>
          <w:sz w:val="24"/>
        </w:rPr>
      </w:pPr>
      <w:r>
        <w:rPr>
          <w:rFonts w:hint="eastAsia"/>
          <w:b/>
          <w:bCs/>
          <w:sz w:val="24"/>
        </w:rPr>
        <w:t>（供应商自行编制）</w:t>
      </w:r>
    </w:p>
    <w:p w:rsidR="008A0A7F" w:rsidRDefault="008A0A7F" w:rsidP="008A0A7F">
      <w:pPr>
        <w:tabs>
          <w:tab w:val="left" w:pos="360"/>
        </w:tabs>
        <w:spacing w:line="560" w:lineRule="exact"/>
        <w:jc w:val="left"/>
        <w:rPr>
          <w:sz w:val="24"/>
        </w:rPr>
      </w:pPr>
    </w:p>
    <w:p w:rsidR="008A0A7F" w:rsidRDefault="008A0A7F" w:rsidP="008A0A7F">
      <w:pPr>
        <w:tabs>
          <w:tab w:val="left" w:pos="360"/>
        </w:tabs>
        <w:spacing w:line="560" w:lineRule="exact"/>
        <w:jc w:val="left"/>
        <w:rPr>
          <w:sz w:val="24"/>
        </w:rPr>
      </w:pPr>
    </w:p>
    <w:p w:rsidR="008A0A7F" w:rsidRDefault="008A0A7F" w:rsidP="008A0A7F">
      <w:pPr>
        <w:tabs>
          <w:tab w:val="left" w:pos="360"/>
        </w:tabs>
        <w:spacing w:line="560" w:lineRule="exact"/>
        <w:jc w:val="left"/>
        <w:rPr>
          <w:sz w:val="24"/>
        </w:rPr>
      </w:pPr>
    </w:p>
    <w:p w:rsidR="008A0A7F" w:rsidRDefault="008A0A7F" w:rsidP="008A0A7F">
      <w:pPr>
        <w:widowControl/>
        <w:jc w:val="left"/>
        <w:rPr>
          <w:sz w:val="24"/>
        </w:rPr>
      </w:pPr>
      <w:r>
        <w:rPr>
          <w:sz w:val="24"/>
        </w:rPr>
        <w:br w:type="page"/>
      </w:r>
    </w:p>
    <w:p w:rsidR="008A0A7F" w:rsidRDefault="008A0A7F" w:rsidP="008A0A7F">
      <w:pPr>
        <w:tabs>
          <w:tab w:val="left" w:pos="360"/>
        </w:tabs>
        <w:spacing w:line="560" w:lineRule="exact"/>
        <w:jc w:val="left"/>
        <w:rPr>
          <w:b/>
          <w:sz w:val="24"/>
        </w:rPr>
      </w:pPr>
      <w:r>
        <w:rPr>
          <w:rFonts w:hint="eastAsia"/>
          <w:b/>
          <w:sz w:val="24"/>
        </w:rPr>
        <w:lastRenderedPageBreak/>
        <w:t>附件</w:t>
      </w:r>
      <w:r>
        <w:rPr>
          <w:rFonts w:hint="eastAsia"/>
          <w:b/>
          <w:sz w:val="24"/>
        </w:rPr>
        <w:t>1</w:t>
      </w:r>
    </w:p>
    <w:p w:rsidR="008A0A7F" w:rsidRDefault="008A0A7F" w:rsidP="008A0A7F">
      <w:pPr>
        <w:tabs>
          <w:tab w:val="left" w:pos="360"/>
        </w:tabs>
        <w:spacing w:line="560" w:lineRule="exact"/>
        <w:jc w:val="left"/>
        <w:rPr>
          <w:b/>
          <w:sz w:val="24"/>
        </w:rPr>
      </w:pPr>
    </w:p>
    <w:p w:rsidR="008A0A7F" w:rsidRDefault="008A0A7F" w:rsidP="008A0A7F">
      <w:pPr>
        <w:autoSpaceDN w:val="0"/>
        <w:spacing w:line="360" w:lineRule="auto"/>
        <w:jc w:val="center"/>
        <w:rPr>
          <w:b/>
          <w:bCs/>
          <w:sz w:val="24"/>
        </w:rPr>
      </w:pPr>
      <w:r>
        <w:rPr>
          <w:rFonts w:hint="eastAsia"/>
          <w:b/>
          <w:bCs/>
          <w:sz w:val="24"/>
        </w:rPr>
        <w:t>响应</w:t>
      </w:r>
      <w:r>
        <w:rPr>
          <w:b/>
          <w:bCs/>
          <w:sz w:val="24"/>
        </w:rPr>
        <w:t>书</w:t>
      </w:r>
    </w:p>
    <w:p w:rsidR="008A0A7F" w:rsidRDefault="008A0A7F" w:rsidP="008A0A7F">
      <w:pPr>
        <w:spacing w:line="360" w:lineRule="auto"/>
        <w:rPr>
          <w:sz w:val="24"/>
        </w:rPr>
      </w:pPr>
      <w:r>
        <w:rPr>
          <w:sz w:val="24"/>
        </w:rPr>
        <w:t>致：天津市政府采购中心</w:t>
      </w:r>
    </w:p>
    <w:p w:rsidR="008A0A7F" w:rsidRDefault="008A0A7F" w:rsidP="008A0A7F">
      <w:pPr>
        <w:spacing w:line="360" w:lineRule="auto"/>
        <w:ind w:firstLineChars="200" w:firstLine="480"/>
        <w:rPr>
          <w:sz w:val="24"/>
        </w:rPr>
      </w:pPr>
      <w:r>
        <w:rPr>
          <w:sz w:val="24"/>
        </w:rPr>
        <w:t>根据贵方为天津市</w:t>
      </w:r>
      <w:r>
        <w:rPr>
          <w:rFonts w:hint="eastAsia"/>
          <w:sz w:val="24"/>
          <w:u w:val="single"/>
        </w:rPr>
        <w:t xml:space="preserve">                     </w:t>
      </w:r>
      <w:r>
        <w:rPr>
          <w:sz w:val="24"/>
        </w:rPr>
        <w:t>项目（项目编号：</w:t>
      </w:r>
      <w:r>
        <w:rPr>
          <w:rFonts w:hint="eastAsia"/>
          <w:sz w:val="24"/>
          <w:u w:val="single"/>
        </w:rPr>
        <w:t xml:space="preserve">               </w:t>
      </w:r>
      <w:r>
        <w:rPr>
          <w:sz w:val="24"/>
        </w:rPr>
        <w:t>）的邀请，签字代表</w:t>
      </w:r>
      <w:r>
        <w:rPr>
          <w:rFonts w:hint="eastAsia"/>
          <w:sz w:val="24"/>
          <w:u w:val="single"/>
        </w:rPr>
        <w:t xml:space="preserve">                         </w:t>
      </w:r>
      <w:r>
        <w:rPr>
          <w:sz w:val="24"/>
        </w:rPr>
        <w:t>（姓名</w:t>
      </w:r>
      <w:r>
        <w:rPr>
          <w:sz w:val="24"/>
        </w:rPr>
        <w:t>/</w:t>
      </w:r>
      <w:r>
        <w:rPr>
          <w:sz w:val="24"/>
        </w:rPr>
        <w:t>职务）经正式授权并代表</w:t>
      </w:r>
      <w:r>
        <w:rPr>
          <w:rFonts w:hint="eastAsia"/>
          <w:sz w:val="24"/>
        </w:rPr>
        <w:t>我公司</w:t>
      </w:r>
      <w:r>
        <w:rPr>
          <w:rFonts w:hint="eastAsia"/>
          <w:sz w:val="24"/>
          <w:u w:val="single"/>
        </w:rPr>
        <w:t xml:space="preserve">                </w:t>
      </w:r>
      <w:r>
        <w:rPr>
          <w:sz w:val="24"/>
        </w:rPr>
        <w:t>（</w:t>
      </w:r>
      <w:r>
        <w:rPr>
          <w:rFonts w:hint="eastAsia"/>
          <w:sz w:val="24"/>
        </w:rPr>
        <w:t>供应商</w:t>
      </w:r>
      <w:r>
        <w:rPr>
          <w:sz w:val="24"/>
        </w:rPr>
        <w:t>名称、地址）</w:t>
      </w:r>
      <w:r>
        <w:rPr>
          <w:rFonts w:hint="eastAsia"/>
          <w:sz w:val="24"/>
        </w:rPr>
        <w:t>提</w:t>
      </w:r>
      <w:r>
        <w:rPr>
          <w:sz w:val="24"/>
        </w:rPr>
        <w:t>交</w:t>
      </w:r>
      <w:r>
        <w:rPr>
          <w:rFonts w:hint="eastAsia"/>
          <w:sz w:val="24"/>
        </w:rPr>
        <w:t>网上应答及上传加盖电子签章的响应文件</w:t>
      </w:r>
      <w:r>
        <w:rPr>
          <w:sz w:val="24"/>
        </w:rPr>
        <w:t>。</w:t>
      </w:r>
    </w:p>
    <w:p w:rsidR="008A0A7F" w:rsidRDefault="008A0A7F" w:rsidP="008A0A7F">
      <w:pPr>
        <w:spacing w:line="360" w:lineRule="auto"/>
        <w:ind w:firstLineChars="200" w:firstLine="480"/>
        <w:rPr>
          <w:sz w:val="24"/>
        </w:rPr>
      </w:pPr>
      <w:r>
        <w:rPr>
          <w:sz w:val="24"/>
        </w:rPr>
        <w:t>据此函，签字代表宣布同意如下：</w:t>
      </w:r>
    </w:p>
    <w:p w:rsidR="008A0A7F" w:rsidRDefault="008A0A7F" w:rsidP="008A0A7F">
      <w:pPr>
        <w:spacing w:line="360" w:lineRule="auto"/>
        <w:ind w:firstLineChars="200" w:firstLine="480"/>
        <w:jc w:val="left"/>
        <w:rPr>
          <w:sz w:val="24"/>
        </w:rPr>
      </w:pPr>
      <w:r>
        <w:rPr>
          <w:sz w:val="24"/>
        </w:rPr>
        <w:t xml:space="preserve">1. </w:t>
      </w:r>
      <w:r>
        <w:rPr>
          <w:rFonts w:hint="eastAsia"/>
          <w:sz w:val="24"/>
        </w:rPr>
        <w:t>我公司对招标文件要求的全部服务报价如下：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4"/>
        <w:gridCol w:w="2910"/>
        <w:gridCol w:w="2454"/>
      </w:tblGrid>
      <w:tr w:rsidR="008A0A7F" w:rsidTr="004604B7">
        <w:trPr>
          <w:jc w:val="center"/>
        </w:trPr>
        <w:tc>
          <w:tcPr>
            <w:tcW w:w="1855" w:type="pct"/>
            <w:vAlign w:val="center"/>
          </w:tcPr>
          <w:p w:rsidR="008A0A7F" w:rsidRDefault="008A0A7F" w:rsidP="004604B7">
            <w:pPr>
              <w:spacing w:line="460" w:lineRule="exact"/>
              <w:jc w:val="center"/>
              <w:rPr>
                <w:sz w:val="24"/>
              </w:rPr>
            </w:pPr>
            <w:r>
              <w:rPr>
                <w:rFonts w:hint="eastAsia"/>
                <w:sz w:val="24"/>
              </w:rPr>
              <w:t>报价综合折扣</w:t>
            </w:r>
          </w:p>
        </w:tc>
        <w:tc>
          <w:tcPr>
            <w:tcW w:w="1706" w:type="pct"/>
          </w:tcPr>
          <w:p w:rsidR="008A0A7F" w:rsidRDefault="008A0A7F" w:rsidP="004604B7">
            <w:pPr>
              <w:spacing w:line="460" w:lineRule="exact"/>
              <w:jc w:val="center"/>
              <w:rPr>
                <w:sz w:val="24"/>
              </w:rPr>
            </w:pPr>
            <w:r>
              <w:rPr>
                <w:rFonts w:hint="eastAsia"/>
                <w:sz w:val="24"/>
              </w:rPr>
              <w:t>综合折扣大写</w:t>
            </w:r>
          </w:p>
        </w:tc>
        <w:tc>
          <w:tcPr>
            <w:tcW w:w="1439" w:type="pct"/>
            <w:vAlign w:val="center"/>
          </w:tcPr>
          <w:p w:rsidR="008A0A7F" w:rsidRDefault="008A0A7F" w:rsidP="004604B7">
            <w:pPr>
              <w:spacing w:line="460" w:lineRule="exact"/>
              <w:jc w:val="center"/>
              <w:rPr>
                <w:sz w:val="24"/>
              </w:rPr>
            </w:pPr>
            <w:r>
              <w:rPr>
                <w:rFonts w:hint="eastAsia"/>
                <w:sz w:val="24"/>
              </w:rPr>
              <w:t>服务期</w:t>
            </w:r>
          </w:p>
        </w:tc>
      </w:tr>
      <w:tr w:rsidR="008A0A7F" w:rsidTr="004604B7">
        <w:trPr>
          <w:jc w:val="center"/>
        </w:trPr>
        <w:tc>
          <w:tcPr>
            <w:tcW w:w="1855" w:type="pct"/>
            <w:vAlign w:val="center"/>
          </w:tcPr>
          <w:p w:rsidR="008A0A7F" w:rsidRDefault="008A0A7F" w:rsidP="004604B7">
            <w:pPr>
              <w:spacing w:line="460" w:lineRule="exact"/>
              <w:jc w:val="center"/>
              <w:rPr>
                <w:sz w:val="24"/>
              </w:rPr>
            </w:pPr>
            <w:r>
              <w:rPr>
                <w:rFonts w:hint="eastAsia"/>
                <w:sz w:val="24"/>
              </w:rPr>
              <w:t>%</w:t>
            </w:r>
          </w:p>
        </w:tc>
        <w:tc>
          <w:tcPr>
            <w:tcW w:w="1706" w:type="pct"/>
            <w:vAlign w:val="center"/>
          </w:tcPr>
          <w:p w:rsidR="008A0A7F" w:rsidRDefault="008A0A7F" w:rsidP="004604B7">
            <w:pPr>
              <w:spacing w:line="460" w:lineRule="exact"/>
              <w:jc w:val="center"/>
              <w:rPr>
                <w:sz w:val="24"/>
              </w:rPr>
            </w:pPr>
            <w:r>
              <w:rPr>
                <w:sz w:val="24"/>
              </w:rPr>
              <w:t>百分之</w:t>
            </w:r>
          </w:p>
        </w:tc>
        <w:tc>
          <w:tcPr>
            <w:tcW w:w="1439" w:type="pct"/>
          </w:tcPr>
          <w:p w:rsidR="008A0A7F" w:rsidRDefault="008A0A7F" w:rsidP="004604B7">
            <w:pPr>
              <w:spacing w:line="460" w:lineRule="exact"/>
              <w:jc w:val="center"/>
              <w:rPr>
                <w:sz w:val="24"/>
              </w:rPr>
            </w:pPr>
            <w:r>
              <w:rPr>
                <w:rFonts w:hint="eastAsia"/>
                <w:sz w:val="24"/>
              </w:rPr>
              <w:t>一年</w:t>
            </w:r>
          </w:p>
        </w:tc>
      </w:tr>
    </w:tbl>
    <w:p w:rsidR="008A0A7F" w:rsidRDefault="008A0A7F" w:rsidP="008A0A7F">
      <w:pPr>
        <w:spacing w:line="460" w:lineRule="exact"/>
        <w:ind w:firstLineChars="200" w:firstLine="480"/>
        <w:jc w:val="left"/>
        <w:rPr>
          <w:sz w:val="24"/>
        </w:rPr>
      </w:pPr>
      <w:r>
        <w:rPr>
          <w:rFonts w:hint="eastAsia"/>
          <w:sz w:val="24"/>
        </w:rPr>
        <w:t>加油实际收费</w:t>
      </w:r>
      <w:r>
        <w:rPr>
          <w:rFonts w:hint="eastAsia"/>
          <w:sz w:val="24"/>
        </w:rPr>
        <w:t>=</w:t>
      </w:r>
      <w:r>
        <w:rPr>
          <w:rFonts w:hint="eastAsia"/>
          <w:sz w:val="24"/>
        </w:rPr>
        <w:t>加油当日加油站公布的成品油价格×以上报价综合折扣。以上报价包含</w:t>
      </w:r>
      <w:r>
        <w:rPr>
          <w:sz w:val="24"/>
        </w:rPr>
        <w:t>人员费用、</w:t>
      </w:r>
      <w:r>
        <w:rPr>
          <w:rFonts w:hint="eastAsia"/>
          <w:sz w:val="24"/>
        </w:rPr>
        <w:t>成品油费用、油卡费用、服务费、</w:t>
      </w:r>
      <w:r>
        <w:rPr>
          <w:sz w:val="24"/>
        </w:rPr>
        <w:t>管理费及税金等为完成</w:t>
      </w:r>
      <w:r>
        <w:rPr>
          <w:rFonts w:hint="eastAsia"/>
          <w:sz w:val="24"/>
        </w:rPr>
        <w:t>招标</w:t>
      </w:r>
      <w:r>
        <w:rPr>
          <w:sz w:val="24"/>
        </w:rPr>
        <w:t>文件规定全部任务所需的一切应有费用。</w:t>
      </w:r>
      <w:r>
        <w:rPr>
          <w:rFonts w:hint="eastAsia"/>
          <w:sz w:val="24"/>
        </w:rPr>
        <w:t>以上报价适用于我公司所属的全部加油站的各类成品油。</w:t>
      </w:r>
    </w:p>
    <w:p w:rsidR="008A0A7F" w:rsidRDefault="008A0A7F" w:rsidP="008A0A7F">
      <w:pPr>
        <w:spacing w:line="360" w:lineRule="auto"/>
        <w:ind w:firstLineChars="200" w:firstLine="480"/>
        <w:rPr>
          <w:sz w:val="24"/>
        </w:rPr>
      </w:pPr>
      <w:r>
        <w:rPr>
          <w:sz w:val="24"/>
        </w:rPr>
        <w:t>2.</w:t>
      </w:r>
      <w:r>
        <w:rPr>
          <w:rFonts w:hint="eastAsia"/>
          <w:sz w:val="24"/>
        </w:rPr>
        <w:t xml:space="preserve"> </w:t>
      </w:r>
      <w:r>
        <w:rPr>
          <w:rFonts w:hint="eastAsia"/>
          <w:sz w:val="24"/>
        </w:rPr>
        <w:t>我公司</w:t>
      </w:r>
      <w:r>
        <w:rPr>
          <w:sz w:val="24"/>
        </w:rPr>
        <w:t>将按</w:t>
      </w:r>
      <w:r>
        <w:rPr>
          <w:rFonts w:hint="eastAsia"/>
          <w:sz w:val="24"/>
        </w:rPr>
        <w:t>单一来源采购文件</w:t>
      </w:r>
      <w:r>
        <w:rPr>
          <w:sz w:val="24"/>
        </w:rPr>
        <w:t>的规定履行合同责任和义务。</w:t>
      </w:r>
    </w:p>
    <w:p w:rsidR="008A0A7F" w:rsidRDefault="008A0A7F" w:rsidP="008A0A7F">
      <w:pPr>
        <w:spacing w:line="360" w:lineRule="auto"/>
        <w:ind w:firstLineChars="200" w:firstLine="480"/>
        <w:rPr>
          <w:sz w:val="24"/>
        </w:rPr>
      </w:pPr>
      <w:r>
        <w:rPr>
          <w:sz w:val="24"/>
        </w:rPr>
        <w:t>3.</w:t>
      </w:r>
      <w:r>
        <w:rPr>
          <w:rFonts w:hint="eastAsia"/>
          <w:sz w:val="24"/>
        </w:rPr>
        <w:t xml:space="preserve"> </w:t>
      </w:r>
      <w:r>
        <w:rPr>
          <w:rFonts w:hint="eastAsia"/>
          <w:sz w:val="24"/>
        </w:rPr>
        <w:t>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rsidR="008A0A7F" w:rsidRDefault="008A0A7F" w:rsidP="008A0A7F">
      <w:pPr>
        <w:spacing w:line="360" w:lineRule="auto"/>
        <w:ind w:firstLineChars="200" w:firstLine="480"/>
        <w:rPr>
          <w:sz w:val="24"/>
        </w:rPr>
      </w:pPr>
      <w:r>
        <w:rPr>
          <w:sz w:val="24"/>
        </w:rPr>
        <w:t>4.</w:t>
      </w:r>
      <w:r>
        <w:rPr>
          <w:rFonts w:hint="eastAsia"/>
          <w:sz w:val="24"/>
        </w:rPr>
        <w:t xml:space="preserve"> </w:t>
      </w:r>
      <w:r>
        <w:rPr>
          <w:rFonts w:hint="eastAsia"/>
          <w:sz w:val="24"/>
        </w:rPr>
        <w:t>我公司的谈判有效期为响应文件开启之日起</w:t>
      </w:r>
      <w:r>
        <w:rPr>
          <w:rFonts w:hint="eastAsia"/>
          <w:sz w:val="24"/>
        </w:rPr>
        <w:t>60</w:t>
      </w:r>
      <w:r>
        <w:rPr>
          <w:rFonts w:hint="eastAsia"/>
          <w:sz w:val="24"/>
        </w:rPr>
        <w:t>天。</w:t>
      </w:r>
    </w:p>
    <w:p w:rsidR="008A0A7F" w:rsidRDefault="008A0A7F" w:rsidP="008A0A7F">
      <w:pPr>
        <w:spacing w:line="360" w:lineRule="auto"/>
        <w:ind w:firstLineChars="200" w:firstLine="480"/>
        <w:rPr>
          <w:sz w:val="24"/>
        </w:rPr>
      </w:pPr>
      <w:r>
        <w:rPr>
          <w:rFonts w:hint="eastAsia"/>
          <w:sz w:val="24"/>
        </w:rPr>
        <w:t>5</w:t>
      </w:r>
      <w:r>
        <w:rPr>
          <w:sz w:val="24"/>
        </w:rPr>
        <w:t>.</w:t>
      </w:r>
      <w:r>
        <w:rPr>
          <w:rFonts w:hint="eastAsia"/>
          <w:sz w:val="24"/>
        </w:rPr>
        <w:t xml:space="preserve"> </w:t>
      </w:r>
      <w:r>
        <w:rPr>
          <w:rFonts w:hint="eastAsia"/>
          <w:sz w:val="24"/>
        </w:rPr>
        <w:t>我公司同意按照采购人、采购代理机构要求</w:t>
      </w:r>
      <w:r>
        <w:rPr>
          <w:sz w:val="24"/>
        </w:rPr>
        <w:t>提供的与有关的一切数据或资料</w:t>
      </w:r>
      <w:r>
        <w:rPr>
          <w:rFonts w:hint="eastAsia"/>
          <w:sz w:val="24"/>
        </w:rPr>
        <w:t>，并声明响应文件及所提供的一切资料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8A0A7F" w:rsidRDefault="008A0A7F" w:rsidP="008A0A7F">
      <w:pPr>
        <w:spacing w:line="360" w:lineRule="auto"/>
        <w:ind w:firstLineChars="200" w:firstLine="480"/>
        <w:rPr>
          <w:sz w:val="24"/>
        </w:rPr>
      </w:pPr>
      <w:r>
        <w:rPr>
          <w:rFonts w:hint="eastAsia"/>
          <w:sz w:val="24"/>
        </w:rPr>
        <w:t xml:space="preserve">6. </w:t>
      </w:r>
      <w:r>
        <w:rPr>
          <w:rFonts w:hint="eastAsia"/>
          <w:sz w:val="24"/>
        </w:rPr>
        <w:t>我公司保证所投产品来自合法的供货渠道，若成交，则有义务向采购人提供其需要的有效书面证明材料。如果提供非法渠道的商品，视为欺诈，并承担相关责任。</w:t>
      </w:r>
    </w:p>
    <w:p w:rsidR="008A0A7F" w:rsidRDefault="008A0A7F" w:rsidP="008A0A7F">
      <w:pPr>
        <w:spacing w:line="360" w:lineRule="auto"/>
        <w:ind w:firstLineChars="200" w:firstLine="480"/>
        <w:rPr>
          <w:sz w:val="24"/>
        </w:rPr>
      </w:pPr>
      <w:r>
        <w:rPr>
          <w:rFonts w:hint="eastAsia"/>
          <w:sz w:val="24"/>
        </w:rPr>
        <w:t xml:space="preserve">7. </w:t>
      </w:r>
      <w:r>
        <w:rPr>
          <w:rFonts w:hint="eastAsia"/>
          <w:sz w:val="24"/>
        </w:rPr>
        <w:t>我公司已熟知贵中心关于本项目电子招的要求和规定。我公司</w:t>
      </w:r>
      <w:proofErr w:type="gramStart"/>
      <w:r>
        <w:rPr>
          <w:rFonts w:hint="eastAsia"/>
          <w:sz w:val="24"/>
        </w:rPr>
        <w:t>完全响应</w:t>
      </w:r>
      <w:r>
        <w:rPr>
          <w:rFonts w:hint="eastAsia"/>
          <w:sz w:val="24"/>
        </w:rPr>
        <w:lastRenderedPageBreak/>
        <w:t>本次招通过</w:t>
      </w:r>
      <w:proofErr w:type="gramEnd"/>
      <w:r>
        <w:rPr>
          <w:rFonts w:hint="eastAsia"/>
          <w:sz w:val="24"/>
        </w:rPr>
        <w:t>网上进行的方式，我方承诺数据以应答截止时间贵中心网络服务器数据库的记录为准，一切因网络通信或我方操作失误造成的应答数据错误或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与贵中心无关，我方愿承担因此出现的任何风险和责任。</w:t>
      </w:r>
    </w:p>
    <w:p w:rsidR="008A0A7F" w:rsidRDefault="008A0A7F" w:rsidP="008A0A7F">
      <w:pPr>
        <w:spacing w:line="360" w:lineRule="auto"/>
        <w:ind w:firstLineChars="200" w:firstLine="480"/>
        <w:rPr>
          <w:sz w:val="24"/>
        </w:rPr>
      </w:pPr>
      <w:r>
        <w:rPr>
          <w:rFonts w:hint="eastAsia"/>
          <w:sz w:val="24"/>
        </w:rPr>
        <w:t xml:space="preserve">8. </w:t>
      </w:r>
      <w:r>
        <w:rPr>
          <w:rFonts w:hint="eastAsia"/>
          <w:sz w:val="24"/>
        </w:rPr>
        <w:t>我公司承诺完全符合《中华人民共和国政府采购法》、《中华人民共和国政府采购法实施条例》等法律法规规定，并随时接受采购人、采购代理机构的检查验证。</w:t>
      </w:r>
      <w:r>
        <w:rPr>
          <w:sz w:val="24"/>
        </w:rPr>
        <w:t>在整个</w:t>
      </w:r>
      <w:r>
        <w:rPr>
          <w:rFonts w:hint="eastAsia"/>
          <w:sz w:val="24"/>
        </w:rPr>
        <w:t>谈判</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单一来源采购文件</w:t>
      </w:r>
      <w:r>
        <w:rPr>
          <w:rFonts w:hint="eastAsia"/>
          <w:sz w:val="24"/>
        </w:rPr>
        <w:t>的</w:t>
      </w:r>
      <w:r>
        <w:rPr>
          <w:sz w:val="24"/>
        </w:rPr>
        <w:t>规定给予</w:t>
      </w:r>
      <w:r>
        <w:rPr>
          <w:rFonts w:hint="eastAsia"/>
          <w:sz w:val="24"/>
        </w:rPr>
        <w:t>处罚</w:t>
      </w:r>
      <w:r>
        <w:rPr>
          <w:sz w:val="24"/>
        </w:rPr>
        <w:t>。</w:t>
      </w:r>
    </w:p>
    <w:p w:rsidR="008A0A7F" w:rsidRDefault="008A0A7F" w:rsidP="008A0A7F">
      <w:pPr>
        <w:spacing w:line="360" w:lineRule="auto"/>
        <w:ind w:firstLineChars="200" w:firstLine="480"/>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截止日前</w:t>
      </w:r>
      <w:r>
        <w:rPr>
          <w:rFonts w:hint="eastAsia"/>
          <w:sz w:val="24"/>
          <w:szCs w:val="24"/>
        </w:rPr>
        <w:t>3</w:t>
      </w:r>
      <w:r>
        <w:rPr>
          <w:rFonts w:hint="eastAsia"/>
          <w:sz w:val="24"/>
          <w:szCs w:val="24"/>
        </w:rPr>
        <w:t>年在经营活动中没有重大违法记录。</w:t>
      </w:r>
    </w:p>
    <w:p w:rsidR="008A0A7F" w:rsidRDefault="008A0A7F" w:rsidP="008A0A7F">
      <w:pPr>
        <w:spacing w:line="360" w:lineRule="auto"/>
        <w:ind w:firstLineChars="200" w:firstLine="480"/>
        <w:rPr>
          <w:sz w:val="24"/>
        </w:rPr>
      </w:pPr>
      <w:r>
        <w:rPr>
          <w:rFonts w:hint="eastAsia"/>
          <w:sz w:val="24"/>
        </w:rPr>
        <w:t>10</w:t>
      </w:r>
      <w:r>
        <w:rPr>
          <w:sz w:val="24"/>
        </w:rPr>
        <w:t>.</w:t>
      </w:r>
      <w:r>
        <w:rPr>
          <w:rFonts w:hint="eastAsia"/>
          <w:sz w:val="24"/>
        </w:rPr>
        <w:t xml:space="preserve"> </w:t>
      </w:r>
      <w:r>
        <w:rPr>
          <w:sz w:val="24"/>
        </w:rPr>
        <w:t>我公司若</w:t>
      </w:r>
      <w:r>
        <w:rPr>
          <w:rFonts w:hint="eastAsia"/>
          <w:sz w:val="24"/>
        </w:rPr>
        <w:t>成交</w:t>
      </w:r>
      <w:r>
        <w:rPr>
          <w:sz w:val="24"/>
        </w:rPr>
        <w:t>，</w:t>
      </w:r>
      <w:proofErr w:type="gramStart"/>
      <w:r>
        <w:rPr>
          <w:sz w:val="24"/>
        </w:rPr>
        <w:t>本承诺</w:t>
      </w:r>
      <w:proofErr w:type="gramEnd"/>
      <w:r>
        <w:rPr>
          <w:sz w:val="24"/>
        </w:rPr>
        <w:t>将成为合同不可分割的一部分，与合同具有同等的法律效力。</w:t>
      </w:r>
    </w:p>
    <w:p w:rsidR="008A0A7F" w:rsidRDefault="008A0A7F" w:rsidP="008A0A7F">
      <w:pPr>
        <w:spacing w:line="360" w:lineRule="auto"/>
        <w:ind w:firstLineChars="200" w:firstLine="480"/>
        <w:rPr>
          <w:sz w:val="24"/>
        </w:rPr>
      </w:pPr>
      <w:r>
        <w:rPr>
          <w:rFonts w:hint="eastAsia"/>
          <w:sz w:val="24"/>
        </w:rPr>
        <w:t xml:space="preserve">11. </w:t>
      </w:r>
      <w:r>
        <w:rPr>
          <w:rFonts w:hint="eastAsia"/>
          <w:sz w:val="24"/>
        </w:rPr>
        <w:t>如违反上述承诺，我公司无效且接受相关部门依法</w:t>
      </w:r>
      <w:proofErr w:type="gramStart"/>
      <w:r>
        <w:rPr>
          <w:rFonts w:hint="eastAsia"/>
          <w:sz w:val="24"/>
        </w:rPr>
        <w:t>作出</w:t>
      </w:r>
      <w:proofErr w:type="gramEnd"/>
      <w:r>
        <w:rPr>
          <w:rFonts w:hint="eastAsia"/>
          <w:sz w:val="24"/>
        </w:rPr>
        <w:t>的处罚，并承担通过相关媒体予以公布的任何风险和责任。</w:t>
      </w:r>
    </w:p>
    <w:p w:rsidR="008A0A7F" w:rsidRDefault="008A0A7F" w:rsidP="008A0A7F">
      <w:pPr>
        <w:spacing w:line="360" w:lineRule="auto"/>
        <w:ind w:firstLineChars="200" w:firstLine="48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8A0A7F" w:rsidRDefault="008A0A7F" w:rsidP="008A0A7F">
      <w:pPr>
        <w:spacing w:line="360" w:lineRule="auto"/>
        <w:ind w:firstLineChars="200" w:firstLine="480"/>
        <w:rPr>
          <w:sz w:val="24"/>
        </w:rPr>
      </w:pPr>
      <w:r>
        <w:rPr>
          <w:rFonts w:hint="eastAsia"/>
          <w:sz w:val="24"/>
        </w:rPr>
        <w:t>纳税人识别号：</w:t>
      </w:r>
    </w:p>
    <w:p w:rsidR="008A0A7F" w:rsidRDefault="008A0A7F" w:rsidP="008A0A7F">
      <w:pPr>
        <w:spacing w:line="360" w:lineRule="auto"/>
        <w:ind w:firstLineChars="200" w:firstLine="480"/>
        <w:rPr>
          <w:sz w:val="24"/>
        </w:rPr>
      </w:pPr>
      <w:r>
        <w:rPr>
          <w:rFonts w:hint="eastAsia"/>
          <w:sz w:val="24"/>
        </w:rPr>
        <w:t>地址、电话：</w:t>
      </w:r>
    </w:p>
    <w:p w:rsidR="008A0A7F" w:rsidRDefault="008A0A7F" w:rsidP="008A0A7F">
      <w:pPr>
        <w:spacing w:line="360" w:lineRule="auto"/>
        <w:ind w:firstLineChars="200" w:firstLine="480"/>
        <w:rPr>
          <w:sz w:val="24"/>
        </w:rPr>
      </w:pPr>
      <w:r>
        <w:rPr>
          <w:rFonts w:hint="eastAsia"/>
          <w:sz w:val="24"/>
        </w:rPr>
        <w:t>开户行及账号：</w:t>
      </w:r>
    </w:p>
    <w:p w:rsidR="008A0A7F" w:rsidRDefault="008A0A7F" w:rsidP="008A0A7F">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8A0A7F" w:rsidRDefault="008A0A7F" w:rsidP="008A0A7F">
      <w:pPr>
        <w:spacing w:line="360" w:lineRule="auto"/>
        <w:ind w:firstLineChars="200" w:firstLine="480"/>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8A0A7F" w:rsidRDefault="008A0A7F" w:rsidP="008A0A7F">
      <w:pPr>
        <w:spacing w:line="360" w:lineRule="auto"/>
        <w:ind w:firstLineChars="200" w:firstLine="482"/>
        <w:rPr>
          <w:sz w:val="24"/>
        </w:rPr>
      </w:pPr>
      <w:r>
        <w:rPr>
          <w:rFonts w:hint="eastAsia"/>
          <w:b/>
          <w:sz w:val="24"/>
        </w:rPr>
        <w:t>□</w:t>
      </w:r>
      <w:r>
        <w:rPr>
          <w:b/>
          <w:sz w:val="24"/>
        </w:rPr>
        <w:t>上门自取</w:t>
      </w:r>
    </w:p>
    <w:p w:rsidR="008A0A7F" w:rsidRDefault="008A0A7F" w:rsidP="008A0A7F">
      <w:pPr>
        <w:spacing w:line="360" w:lineRule="auto"/>
        <w:ind w:firstLineChars="200" w:firstLine="482"/>
        <w:rPr>
          <w:b/>
          <w:sz w:val="24"/>
        </w:rPr>
      </w:pPr>
      <w:r>
        <w:rPr>
          <w:rFonts w:hint="eastAsia"/>
          <w:b/>
          <w:sz w:val="24"/>
        </w:rPr>
        <w:t>□</w:t>
      </w:r>
      <w:r>
        <w:rPr>
          <w:b/>
          <w:sz w:val="24"/>
        </w:rPr>
        <w:t>到付邮寄</w:t>
      </w:r>
    </w:p>
    <w:p w:rsidR="008A0A7F" w:rsidRDefault="008A0A7F" w:rsidP="008A0A7F">
      <w:pPr>
        <w:spacing w:line="360" w:lineRule="auto"/>
        <w:ind w:firstLineChars="200" w:firstLine="480"/>
        <w:rPr>
          <w:sz w:val="24"/>
        </w:rPr>
      </w:pPr>
      <w:r>
        <w:rPr>
          <w:sz w:val="24"/>
        </w:rPr>
        <w:t>邮寄地址</w:t>
      </w:r>
      <w:r>
        <w:rPr>
          <w:rFonts w:hint="eastAsia"/>
          <w:sz w:val="24"/>
        </w:rPr>
        <w:t>、邮编</w:t>
      </w:r>
      <w:r>
        <w:rPr>
          <w:sz w:val="24"/>
        </w:rPr>
        <w:t>：</w:t>
      </w:r>
    </w:p>
    <w:p w:rsidR="008A0A7F" w:rsidRDefault="008A0A7F" w:rsidP="008A0A7F">
      <w:pPr>
        <w:spacing w:line="360" w:lineRule="auto"/>
        <w:ind w:firstLineChars="200" w:firstLine="480"/>
        <w:rPr>
          <w:sz w:val="24"/>
        </w:rPr>
      </w:pPr>
      <w:r>
        <w:rPr>
          <w:sz w:val="24"/>
        </w:rPr>
        <w:t>邮寄联系人、手机号码：</w:t>
      </w:r>
    </w:p>
    <w:p w:rsidR="008A0A7F" w:rsidRDefault="008A0A7F" w:rsidP="008A0A7F">
      <w:pPr>
        <w:spacing w:line="360" w:lineRule="auto"/>
        <w:ind w:firstLineChars="1800" w:firstLine="4320"/>
        <w:rPr>
          <w:sz w:val="24"/>
        </w:rPr>
      </w:pPr>
      <w:r>
        <w:rPr>
          <w:rFonts w:hint="eastAsia"/>
          <w:sz w:val="24"/>
        </w:rPr>
        <w:t>供应商单位</w:t>
      </w:r>
      <w:r>
        <w:rPr>
          <w:sz w:val="24"/>
        </w:rPr>
        <w:t>名称：</w:t>
      </w:r>
    </w:p>
    <w:p w:rsidR="008A0A7F" w:rsidRDefault="008A0A7F" w:rsidP="008A0A7F">
      <w:pPr>
        <w:spacing w:line="360" w:lineRule="auto"/>
        <w:ind w:firstLineChars="1800" w:firstLine="4320"/>
        <w:rPr>
          <w:sz w:val="24"/>
        </w:rPr>
      </w:pPr>
    </w:p>
    <w:p w:rsidR="008A0A7F" w:rsidRDefault="008A0A7F" w:rsidP="008A0A7F">
      <w:pPr>
        <w:spacing w:line="360" w:lineRule="auto"/>
        <w:ind w:firstLineChars="1800" w:firstLine="4320"/>
        <w:rPr>
          <w:sz w:val="24"/>
        </w:rPr>
      </w:pPr>
      <w:r>
        <w:rPr>
          <w:sz w:val="24"/>
        </w:rPr>
        <w:t>日期：</w:t>
      </w:r>
      <w:r>
        <w:rPr>
          <w:rFonts w:hint="eastAsia"/>
          <w:sz w:val="24"/>
        </w:rPr>
        <w:t xml:space="preserve">     </w:t>
      </w:r>
      <w:r>
        <w:rPr>
          <w:sz w:val="24"/>
        </w:rPr>
        <w:t>年</w:t>
      </w:r>
      <w:r>
        <w:rPr>
          <w:rFonts w:hint="eastAsia"/>
          <w:sz w:val="24"/>
        </w:rPr>
        <w:t xml:space="preserve">    </w:t>
      </w:r>
      <w:r>
        <w:rPr>
          <w:sz w:val="24"/>
        </w:rPr>
        <w:t>月</w:t>
      </w:r>
      <w:r>
        <w:rPr>
          <w:rFonts w:hint="eastAsia"/>
          <w:sz w:val="24"/>
        </w:rPr>
        <w:t xml:space="preserve">    </w:t>
      </w:r>
      <w:r>
        <w:rPr>
          <w:sz w:val="24"/>
        </w:rPr>
        <w:t>日</w:t>
      </w:r>
    </w:p>
    <w:p w:rsidR="008A0A7F" w:rsidRDefault="008A0A7F" w:rsidP="008A0A7F">
      <w:pPr>
        <w:spacing w:line="460" w:lineRule="exact"/>
        <w:rPr>
          <w:b/>
          <w:sz w:val="24"/>
        </w:rPr>
      </w:pPr>
      <w:r>
        <w:rPr>
          <w:b/>
          <w:sz w:val="24"/>
        </w:rPr>
        <w:lastRenderedPageBreak/>
        <w:t>附件</w:t>
      </w:r>
      <w:r>
        <w:rPr>
          <w:b/>
          <w:sz w:val="24"/>
        </w:rPr>
        <w:t>2</w:t>
      </w:r>
    </w:p>
    <w:p w:rsidR="008A0A7F" w:rsidRDefault="008A0A7F" w:rsidP="008A0A7F">
      <w:pPr>
        <w:ind w:right="84"/>
        <w:jc w:val="center"/>
        <w:rPr>
          <w:b/>
          <w:sz w:val="24"/>
        </w:rPr>
      </w:pPr>
    </w:p>
    <w:p w:rsidR="008A0A7F" w:rsidRDefault="008A0A7F" w:rsidP="008A0A7F">
      <w:pPr>
        <w:ind w:right="84"/>
        <w:jc w:val="center"/>
        <w:rPr>
          <w:b/>
          <w:sz w:val="24"/>
        </w:rPr>
      </w:pPr>
      <w:r>
        <w:rPr>
          <w:rFonts w:hint="eastAsia"/>
          <w:b/>
          <w:sz w:val="24"/>
        </w:rPr>
        <w:t>供应商资格声明函</w:t>
      </w:r>
    </w:p>
    <w:p w:rsidR="008A0A7F" w:rsidRDefault="008A0A7F" w:rsidP="008A0A7F">
      <w:pPr>
        <w:spacing w:line="360" w:lineRule="auto"/>
        <w:ind w:firstLine="420"/>
        <w:jc w:val="center"/>
        <w:rPr>
          <w:b/>
          <w:sz w:val="24"/>
        </w:rPr>
      </w:pPr>
    </w:p>
    <w:p w:rsidR="008A0A7F" w:rsidRDefault="008A0A7F" w:rsidP="008A0A7F">
      <w:pPr>
        <w:spacing w:line="360" w:lineRule="auto"/>
        <w:rPr>
          <w:sz w:val="24"/>
        </w:rPr>
      </w:pPr>
      <w:r>
        <w:rPr>
          <w:rFonts w:hint="eastAsia"/>
          <w:sz w:val="24"/>
        </w:rPr>
        <w:t>天津市政府采购中心：</w:t>
      </w:r>
    </w:p>
    <w:p w:rsidR="008A0A7F" w:rsidRDefault="008A0A7F" w:rsidP="008A0A7F">
      <w:pPr>
        <w:spacing w:line="360" w:lineRule="auto"/>
        <w:ind w:firstLineChars="200" w:firstLine="480"/>
        <w:rPr>
          <w:sz w:val="24"/>
        </w:rPr>
      </w:pPr>
      <w:r>
        <w:rPr>
          <w:rFonts w:hint="eastAsia"/>
          <w:sz w:val="24"/>
        </w:rPr>
        <w:t>我单位自愿参与本项目的政府采购活动，郑重承诺如下：</w:t>
      </w:r>
    </w:p>
    <w:p w:rsidR="008A0A7F" w:rsidRDefault="008A0A7F" w:rsidP="008A0A7F">
      <w:pPr>
        <w:spacing w:line="360" w:lineRule="auto"/>
        <w:ind w:firstLineChars="200" w:firstLine="480"/>
        <w:rPr>
          <w:sz w:val="24"/>
        </w:rPr>
      </w:pPr>
      <w:r>
        <w:rPr>
          <w:rFonts w:hint="eastAsia"/>
          <w:sz w:val="24"/>
        </w:rPr>
        <w:t>（一）我单位具有良好的商业信誉和健全的财务会计制度；</w:t>
      </w:r>
    </w:p>
    <w:p w:rsidR="008A0A7F" w:rsidRDefault="008A0A7F" w:rsidP="008A0A7F">
      <w:pPr>
        <w:spacing w:line="360" w:lineRule="auto"/>
        <w:ind w:firstLineChars="200" w:firstLine="480"/>
        <w:rPr>
          <w:sz w:val="24"/>
        </w:rPr>
      </w:pPr>
      <w:r>
        <w:rPr>
          <w:rFonts w:hint="eastAsia"/>
          <w:sz w:val="24"/>
        </w:rPr>
        <w:t>（二）我单位依法缴纳税收和社会保障资金；</w:t>
      </w:r>
    </w:p>
    <w:p w:rsidR="008A0A7F" w:rsidRDefault="008A0A7F" w:rsidP="008A0A7F">
      <w:pPr>
        <w:spacing w:line="360" w:lineRule="auto"/>
        <w:ind w:firstLineChars="200" w:firstLine="480"/>
        <w:rPr>
          <w:sz w:val="24"/>
        </w:rPr>
      </w:pPr>
      <w:r>
        <w:rPr>
          <w:rFonts w:hint="eastAsia"/>
          <w:sz w:val="24"/>
        </w:rPr>
        <w:t>（三）我单位具备履行合同所必需的设备和专业技术能力；</w:t>
      </w:r>
    </w:p>
    <w:p w:rsidR="008A0A7F" w:rsidRDefault="008A0A7F" w:rsidP="008A0A7F">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8A0A7F" w:rsidRDefault="008A0A7F" w:rsidP="008A0A7F">
      <w:pPr>
        <w:spacing w:line="360" w:lineRule="auto"/>
        <w:ind w:firstLineChars="200" w:firstLine="480"/>
        <w:rPr>
          <w:sz w:val="24"/>
        </w:rPr>
      </w:pPr>
    </w:p>
    <w:p w:rsidR="008A0A7F" w:rsidRDefault="008A0A7F" w:rsidP="008A0A7F">
      <w:pPr>
        <w:spacing w:line="360" w:lineRule="auto"/>
        <w:ind w:firstLineChars="200" w:firstLine="480"/>
        <w:rPr>
          <w:sz w:val="24"/>
        </w:rPr>
      </w:pPr>
    </w:p>
    <w:p w:rsidR="008A0A7F" w:rsidRDefault="008A0A7F" w:rsidP="008A0A7F">
      <w:pPr>
        <w:spacing w:line="360" w:lineRule="auto"/>
        <w:ind w:firstLineChars="200" w:firstLine="480"/>
        <w:rPr>
          <w:sz w:val="24"/>
        </w:rPr>
      </w:pPr>
      <w:r>
        <w:rPr>
          <w:rFonts w:hint="eastAsia"/>
          <w:sz w:val="24"/>
        </w:rPr>
        <w:t>上述声明真实有效，否则我单位承担全部责任和不利后果。</w:t>
      </w:r>
    </w:p>
    <w:p w:rsidR="008A0A7F" w:rsidRDefault="008A0A7F" w:rsidP="008A0A7F">
      <w:pPr>
        <w:spacing w:line="360" w:lineRule="auto"/>
        <w:ind w:firstLineChars="200" w:firstLine="480"/>
        <w:rPr>
          <w:sz w:val="24"/>
        </w:rPr>
      </w:pPr>
    </w:p>
    <w:p w:rsidR="008A0A7F" w:rsidRDefault="008A0A7F" w:rsidP="008A0A7F">
      <w:pPr>
        <w:spacing w:line="360" w:lineRule="auto"/>
        <w:ind w:firstLineChars="100" w:firstLine="240"/>
        <w:rPr>
          <w:sz w:val="24"/>
        </w:rPr>
      </w:pPr>
      <w:r>
        <w:rPr>
          <w:sz w:val="24"/>
        </w:rPr>
        <w:t>投标人名称：</w:t>
      </w:r>
    </w:p>
    <w:p w:rsidR="008A0A7F" w:rsidRDefault="008A0A7F" w:rsidP="008A0A7F">
      <w:pPr>
        <w:spacing w:line="360" w:lineRule="auto"/>
        <w:ind w:firstLineChars="100" w:firstLine="240"/>
        <w:rPr>
          <w:sz w:val="24"/>
        </w:rPr>
      </w:pPr>
    </w:p>
    <w:p w:rsidR="008A0A7F" w:rsidRDefault="008A0A7F" w:rsidP="008A0A7F">
      <w:pPr>
        <w:spacing w:line="360" w:lineRule="auto"/>
        <w:ind w:firstLineChars="100" w:firstLine="240"/>
        <w:rPr>
          <w:sz w:val="24"/>
        </w:rPr>
      </w:pPr>
      <w:r>
        <w:rPr>
          <w:sz w:val="24"/>
        </w:rPr>
        <w:t>日期：</w:t>
      </w:r>
      <w:r>
        <w:rPr>
          <w:sz w:val="24"/>
        </w:rPr>
        <w:t xml:space="preserve">  </w:t>
      </w:r>
    </w:p>
    <w:p w:rsidR="008A0A7F" w:rsidRDefault="008A0A7F" w:rsidP="008A0A7F">
      <w:pPr>
        <w:spacing w:line="460" w:lineRule="exact"/>
        <w:rPr>
          <w:b/>
          <w:sz w:val="24"/>
        </w:rPr>
      </w:pPr>
    </w:p>
    <w:p w:rsidR="008A0A7F" w:rsidRDefault="008A0A7F" w:rsidP="008A0A7F">
      <w:pPr>
        <w:spacing w:line="460" w:lineRule="exact"/>
        <w:rPr>
          <w:b/>
          <w:sz w:val="24"/>
        </w:rPr>
      </w:pPr>
    </w:p>
    <w:p w:rsidR="008A0A7F" w:rsidRDefault="008A0A7F" w:rsidP="008A0A7F">
      <w:pPr>
        <w:spacing w:line="460" w:lineRule="exact"/>
        <w:rPr>
          <w:b/>
          <w:sz w:val="24"/>
        </w:rPr>
      </w:pPr>
    </w:p>
    <w:p w:rsidR="008A0A7F" w:rsidRDefault="008A0A7F" w:rsidP="008A0A7F">
      <w:pPr>
        <w:spacing w:line="460" w:lineRule="exact"/>
        <w:rPr>
          <w:b/>
          <w:sz w:val="24"/>
        </w:rPr>
      </w:pPr>
    </w:p>
    <w:p w:rsidR="008A0A7F" w:rsidRDefault="008A0A7F" w:rsidP="008A0A7F">
      <w:pPr>
        <w:spacing w:line="460" w:lineRule="exact"/>
        <w:rPr>
          <w:b/>
          <w:sz w:val="24"/>
        </w:rPr>
      </w:pPr>
    </w:p>
    <w:p w:rsidR="008A0A7F" w:rsidRDefault="008A0A7F" w:rsidP="008A0A7F">
      <w:pPr>
        <w:spacing w:line="460" w:lineRule="exact"/>
        <w:rPr>
          <w:b/>
          <w:sz w:val="24"/>
        </w:rPr>
      </w:pPr>
    </w:p>
    <w:p w:rsidR="008A0A7F" w:rsidRDefault="008A0A7F" w:rsidP="008A0A7F">
      <w:pPr>
        <w:widowControl/>
        <w:jc w:val="left"/>
        <w:rPr>
          <w:b/>
          <w:bCs/>
          <w:sz w:val="24"/>
        </w:rPr>
      </w:pPr>
      <w:r>
        <w:rPr>
          <w:b/>
          <w:bCs/>
          <w:sz w:val="24"/>
        </w:rPr>
        <w:br w:type="page"/>
      </w:r>
    </w:p>
    <w:p w:rsidR="008A0A7F" w:rsidRDefault="008A0A7F" w:rsidP="008A0A7F">
      <w:pPr>
        <w:spacing w:line="460" w:lineRule="exact"/>
        <w:rPr>
          <w:b/>
          <w:sz w:val="24"/>
        </w:rPr>
      </w:pPr>
      <w:r>
        <w:rPr>
          <w:rFonts w:hint="eastAsia"/>
          <w:b/>
          <w:bCs/>
          <w:sz w:val="24"/>
        </w:rPr>
        <w:lastRenderedPageBreak/>
        <w:t>附件</w:t>
      </w:r>
      <w:r>
        <w:rPr>
          <w:rFonts w:hint="eastAsia"/>
          <w:b/>
          <w:bCs/>
          <w:sz w:val="24"/>
        </w:rPr>
        <w:t>2-1</w:t>
      </w:r>
      <w:r>
        <w:rPr>
          <w:rFonts w:hint="eastAsia"/>
          <w:b/>
          <w:bCs/>
          <w:sz w:val="24"/>
        </w:rPr>
        <w:t>：单一来源采购文件第一部分供应商资格要求的证件</w:t>
      </w:r>
    </w:p>
    <w:p w:rsidR="008A0A7F" w:rsidRDefault="008A0A7F" w:rsidP="008A0A7F">
      <w:pPr>
        <w:spacing w:line="620" w:lineRule="exact"/>
        <w:rPr>
          <w:sz w:val="24"/>
        </w:rPr>
      </w:pPr>
    </w:p>
    <w:p w:rsidR="008A0A7F" w:rsidRDefault="008A0A7F" w:rsidP="008A0A7F">
      <w:pPr>
        <w:widowControl/>
        <w:jc w:val="left"/>
        <w:rPr>
          <w:rFonts w:ascii="宋体" w:hAnsi="宋体"/>
          <w:sz w:val="24"/>
          <w:szCs w:val="24"/>
        </w:rPr>
      </w:pPr>
      <w:r>
        <w:rPr>
          <w:rFonts w:ascii="宋体" w:hAnsi="宋体"/>
          <w:sz w:val="24"/>
          <w:szCs w:val="24"/>
        </w:rPr>
        <w:br w:type="page"/>
      </w:r>
    </w:p>
    <w:p w:rsidR="008A0A7F" w:rsidRDefault="008A0A7F" w:rsidP="008A0A7F">
      <w:pPr>
        <w:tabs>
          <w:tab w:val="left" w:pos="360"/>
        </w:tabs>
        <w:spacing w:line="560" w:lineRule="exact"/>
        <w:jc w:val="left"/>
        <w:rPr>
          <w:b/>
          <w:sz w:val="24"/>
        </w:rPr>
      </w:pPr>
      <w:r>
        <w:rPr>
          <w:b/>
          <w:sz w:val="24"/>
        </w:rPr>
        <w:lastRenderedPageBreak/>
        <w:t>附件</w:t>
      </w:r>
      <w:r>
        <w:rPr>
          <w:rFonts w:hint="eastAsia"/>
          <w:b/>
          <w:sz w:val="24"/>
        </w:rPr>
        <w:t>3</w:t>
      </w:r>
    </w:p>
    <w:p w:rsidR="008A0A7F" w:rsidRDefault="008A0A7F" w:rsidP="008A0A7F">
      <w:pPr>
        <w:autoSpaceDN w:val="0"/>
        <w:spacing w:line="360" w:lineRule="auto"/>
        <w:jc w:val="center"/>
        <w:rPr>
          <w:b/>
          <w:bCs/>
          <w:sz w:val="24"/>
        </w:rPr>
      </w:pPr>
      <w:r>
        <w:rPr>
          <w:rFonts w:hint="eastAsia"/>
          <w:b/>
          <w:bCs/>
          <w:sz w:val="24"/>
        </w:rPr>
        <w:t>谈判</w:t>
      </w:r>
      <w:r>
        <w:rPr>
          <w:b/>
          <w:bCs/>
          <w:sz w:val="24"/>
        </w:rPr>
        <w:t>代表人授权书</w:t>
      </w:r>
    </w:p>
    <w:p w:rsidR="008A0A7F" w:rsidRDefault="008A0A7F" w:rsidP="008A0A7F">
      <w:pPr>
        <w:spacing w:line="360" w:lineRule="auto"/>
        <w:rPr>
          <w:sz w:val="24"/>
          <w:szCs w:val="21"/>
        </w:rPr>
      </w:pPr>
    </w:p>
    <w:p w:rsidR="008A0A7F" w:rsidRDefault="008A0A7F" w:rsidP="008A0A7F">
      <w:pPr>
        <w:spacing w:line="360" w:lineRule="auto"/>
        <w:rPr>
          <w:sz w:val="24"/>
          <w:szCs w:val="21"/>
        </w:rPr>
      </w:pPr>
      <w:r>
        <w:rPr>
          <w:sz w:val="24"/>
          <w:szCs w:val="21"/>
        </w:rPr>
        <w:t>致：天津市政府采购中心</w:t>
      </w:r>
    </w:p>
    <w:p w:rsidR="008A0A7F" w:rsidRDefault="008A0A7F" w:rsidP="008A0A7F">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）作为谈判代表人以我方的名义参加贵中心组织的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）的政府采购活动，并代表我方全权办理针对上述项目的响应文件递交、谈判、响应文件澄清、签约等一切具体事务和签署相关文件。</w:t>
      </w:r>
    </w:p>
    <w:p w:rsidR="008A0A7F" w:rsidRDefault="008A0A7F" w:rsidP="008A0A7F">
      <w:pPr>
        <w:spacing w:line="360" w:lineRule="auto"/>
        <w:ind w:firstLineChars="200" w:firstLine="480"/>
        <w:rPr>
          <w:sz w:val="24"/>
          <w:szCs w:val="21"/>
        </w:rPr>
      </w:pPr>
      <w:r>
        <w:rPr>
          <w:sz w:val="24"/>
          <w:szCs w:val="21"/>
        </w:rPr>
        <w:t>我方对</w:t>
      </w:r>
      <w:r>
        <w:rPr>
          <w:rFonts w:hint="eastAsia"/>
          <w:sz w:val="24"/>
          <w:szCs w:val="21"/>
        </w:rPr>
        <w:t>谈判代表人</w:t>
      </w:r>
      <w:r>
        <w:rPr>
          <w:sz w:val="24"/>
          <w:szCs w:val="21"/>
        </w:rPr>
        <w:t>的签名事项负全部责任。</w:t>
      </w:r>
    </w:p>
    <w:p w:rsidR="008A0A7F" w:rsidRDefault="008A0A7F" w:rsidP="008A0A7F">
      <w:pPr>
        <w:spacing w:line="360" w:lineRule="auto"/>
        <w:ind w:firstLineChars="200" w:firstLine="480"/>
        <w:rPr>
          <w:sz w:val="24"/>
          <w:szCs w:val="21"/>
        </w:rPr>
      </w:pPr>
      <w:r>
        <w:rPr>
          <w:sz w:val="24"/>
          <w:szCs w:val="21"/>
        </w:rPr>
        <w:t>本授权书</w:t>
      </w:r>
      <w:proofErr w:type="gramStart"/>
      <w:r>
        <w:rPr>
          <w:sz w:val="24"/>
          <w:szCs w:val="21"/>
        </w:rPr>
        <w:t>至</w:t>
      </w:r>
      <w:r>
        <w:rPr>
          <w:rFonts w:hint="eastAsia"/>
          <w:sz w:val="24"/>
          <w:szCs w:val="21"/>
        </w:rPr>
        <w:t>谈判</w:t>
      </w:r>
      <w:proofErr w:type="gramEnd"/>
      <w:r>
        <w:rPr>
          <w:sz w:val="24"/>
          <w:szCs w:val="21"/>
        </w:rPr>
        <w:t>有效期结束前始终有效。</w:t>
      </w:r>
    </w:p>
    <w:p w:rsidR="008A0A7F" w:rsidRDefault="008A0A7F" w:rsidP="008A0A7F">
      <w:pPr>
        <w:spacing w:line="360" w:lineRule="auto"/>
        <w:ind w:firstLineChars="200" w:firstLine="480"/>
        <w:rPr>
          <w:sz w:val="24"/>
          <w:szCs w:val="21"/>
        </w:rPr>
      </w:pPr>
      <w:r>
        <w:rPr>
          <w:rFonts w:hint="eastAsia"/>
          <w:sz w:val="24"/>
          <w:szCs w:val="21"/>
        </w:rPr>
        <w:t>谈判</w:t>
      </w:r>
      <w:r>
        <w:rPr>
          <w:sz w:val="24"/>
          <w:szCs w:val="21"/>
        </w:rPr>
        <w:t>代表人无转委托权，特此委托。</w:t>
      </w:r>
    </w:p>
    <w:p w:rsidR="008A0A7F" w:rsidRDefault="008A0A7F" w:rsidP="008A0A7F">
      <w:pPr>
        <w:spacing w:line="360" w:lineRule="auto"/>
        <w:ind w:firstLineChars="200" w:firstLine="480"/>
        <w:rPr>
          <w:sz w:val="24"/>
        </w:rPr>
      </w:pPr>
    </w:p>
    <w:p w:rsidR="008A0A7F" w:rsidRDefault="008A0A7F" w:rsidP="008A0A7F">
      <w:pPr>
        <w:spacing w:line="360" w:lineRule="auto"/>
        <w:ind w:firstLineChars="200" w:firstLine="480"/>
        <w:rPr>
          <w:sz w:val="24"/>
        </w:rPr>
      </w:pPr>
    </w:p>
    <w:p w:rsidR="008A0A7F" w:rsidRDefault="008A0A7F" w:rsidP="008A0A7F">
      <w:pPr>
        <w:spacing w:line="480" w:lineRule="auto"/>
        <w:ind w:right="480" w:firstLineChars="1700" w:firstLine="4080"/>
        <w:rPr>
          <w:sz w:val="24"/>
        </w:rPr>
      </w:pPr>
    </w:p>
    <w:p w:rsidR="008A0A7F" w:rsidRDefault="008A0A7F" w:rsidP="008A0A7F">
      <w:pPr>
        <w:spacing w:line="480" w:lineRule="auto"/>
        <w:ind w:right="480" w:firstLineChars="2200" w:firstLine="5280"/>
        <w:rPr>
          <w:sz w:val="24"/>
        </w:rPr>
      </w:pPr>
      <w:r>
        <w:rPr>
          <w:sz w:val="24"/>
        </w:rPr>
        <w:t>年</w:t>
      </w:r>
      <w:r>
        <w:rPr>
          <w:rFonts w:hint="eastAsia"/>
          <w:sz w:val="24"/>
        </w:rPr>
        <w:t xml:space="preserve">    </w:t>
      </w:r>
      <w:r>
        <w:rPr>
          <w:sz w:val="24"/>
        </w:rPr>
        <w:t>月</w:t>
      </w:r>
      <w:r>
        <w:rPr>
          <w:rFonts w:hint="eastAsia"/>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4"/>
      </w:tblGrid>
      <w:tr w:rsidR="008A0A7F" w:rsidTr="004604B7">
        <w:tc>
          <w:tcPr>
            <w:tcW w:w="4264" w:type="dxa"/>
          </w:tcPr>
          <w:p w:rsidR="008A0A7F" w:rsidRDefault="008A0A7F" w:rsidP="004604B7">
            <w:pPr>
              <w:spacing w:line="360" w:lineRule="auto"/>
              <w:jc w:val="left"/>
              <w:rPr>
                <w:sz w:val="24"/>
              </w:rPr>
            </w:pPr>
            <w:r>
              <w:rPr>
                <w:rFonts w:hint="eastAsia"/>
                <w:sz w:val="24"/>
              </w:rPr>
              <w:t>谈判代表人身份证正面</w:t>
            </w:r>
          </w:p>
          <w:p w:rsidR="008A0A7F" w:rsidRDefault="008A0A7F" w:rsidP="004604B7">
            <w:pPr>
              <w:spacing w:line="360" w:lineRule="auto"/>
              <w:jc w:val="left"/>
              <w:rPr>
                <w:sz w:val="24"/>
              </w:rPr>
            </w:pPr>
          </w:p>
          <w:p w:rsidR="008A0A7F" w:rsidRDefault="008A0A7F" w:rsidP="004604B7">
            <w:pPr>
              <w:spacing w:line="360" w:lineRule="auto"/>
              <w:jc w:val="left"/>
              <w:rPr>
                <w:sz w:val="24"/>
              </w:rPr>
            </w:pPr>
          </w:p>
          <w:p w:rsidR="008A0A7F" w:rsidRDefault="008A0A7F" w:rsidP="004604B7">
            <w:pPr>
              <w:spacing w:line="360" w:lineRule="auto"/>
              <w:jc w:val="left"/>
              <w:rPr>
                <w:sz w:val="24"/>
              </w:rPr>
            </w:pPr>
          </w:p>
          <w:p w:rsidR="008A0A7F" w:rsidRDefault="008A0A7F" w:rsidP="004604B7">
            <w:pPr>
              <w:spacing w:line="360" w:lineRule="auto"/>
              <w:jc w:val="left"/>
              <w:rPr>
                <w:sz w:val="24"/>
              </w:rPr>
            </w:pPr>
          </w:p>
          <w:p w:rsidR="008A0A7F" w:rsidRDefault="008A0A7F" w:rsidP="004604B7">
            <w:pPr>
              <w:spacing w:line="360" w:lineRule="auto"/>
              <w:jc w:val="left"/>
              <w:rPr>
                <w:sz w:val="24"/>
              </w:rPr>
            </w:pPr>
          </w:p>
        </w:tc>
        <w:tc>
          <w:tcPr>
            <w:tcW w:w="4264" w:type="dxa"/>
          </w:tcPr>
          <w:p w:rsidR="008A0A7F" w:rsidRDefault="008A0A7F" w:rsidP="004604B7">
            <w:pPr>
              <w:spacing w:line="360" w:lineRule="auto"/>
              <w:jc w:val="left"/>
              <w:rPr>
                <w:sz w:val="24"/>
              </w:rPr>
            </w:pPr>
            <w:r>
              <w:rPr>
                <w:rFonts w:hint="eastAsia"/>
                <w:sz w:val="24"/>
              </w:rPr>
              <w:t>谈判代表人身份证背面</w:t>
            </w:r>
          </w:p>
        </w:tc>
      </w:tr>
    </w:tbl>
    <w:p w:rsidR="008A0A7F" w:rsidRDefault="008A0A7F" w:rsidP="008A0A7F">
      <w:pPr>
        <w:widowControl/>
        <w:jc w:val="left"/>
        <w:rPr>
          <w:sz w:val="24"/>
        </w:rPr>
      </w:pPr>
    </w:p>
    <w:p w:rsidR="008A0A7F" w:rsidRDefault="008A0A7F" w:rsidP="008A0A7F">
      <w:pPr>
        <w:widowControl/>
        <w:jc w:val="left"/>
        <w:rPr>
          <w:rFonts w:ascii="宋体" w:hAnsi="宋体"/>
          <w:sz w:val="24"/>
          <w:szCs w:val="24"/>
        </w:rPr>
      </w:pPr>
      <w:r>
        <w:rPr>
          <w:rFonts w:ascii="宋体" w:hAnsi="宋体"/>
          <w:sz w:val="24"/>
          <w:szCs w:val="24"/>
        </w:rPr>
        <w:br w:type="page"/>
      </w:r>
    </w:p>
    <w:p w:rsidR="008A0A7F" w:rsidRDefault="008A0A7F" w:rsidP="008A0A7F">
      <w:pPr>
        <w:tabs>
          <w:tab w:val="left" w:pos="360"/>
        </w:tabs>
        <w:spacing w:line="560" w:lineRule="exact"/>
        <w:jc w:val="left"/>
        <w:rPr>
          <w:b/>
          <w:sz w:val="24"/>
        </w:rPr>
      </w:pPr>
      <w:r>
        <w:rPr>
          <w:rFonts w:hint="eastAsia"/>
          <w:b/>
          <w:sz w:val="24"/>
        </w:rPr>
        <w:lastRenderedPageBreak/>
        <w:t>附件</w:t>
      </w:r>
      <w:r>
        <w:rPr>
          <w:rFonts w:hint="eastAsia"/>
          <w:b/>
          <w:sz w:val="24"/>
        </w:rPr>
        <w:t>4</w:t>
      </w:r>
    </w:p>
    <w:p w:rsidR="008A0A7F" w:rsidRDefault="008A0A7F" w:rsidP="008A0A7F">
      <w:pPr>
        <w:tabs>
          <w:tab w:val="left" w:pos="360"/>
        </w:tabs>
        <w:spacing w:line="560" w:lineRule="exact"/>
        <w:jc w:val="center"/>
        <w:rPr>
          <w:b/>
          <w:sz w:val="24"/>
        </w:rPr>
      </w:pPr>
      <w:r>
        <w:rPr>
          <w:b/>
          <w:sz w:val="24"/>
        </w:rPr>
        <w:t>报价一览表</w:t>
      </w:r>
    </w:p>
    <w:p w:rsidR="008A0A7F" w:rsidRDefault="008A0A7F" w:rsidP="008A0A7F">
      <w:pPr>
        <w:tabs>
          <w:tab w:val="left" w:pos="360"/>
        </w:tabs>
        <w:spacing w:line="560" w:lineRule="exact"/>
        <w:jc w:val="center"/>
        <w:rPr>
          <w:b/>
          <w:sz w:val="24"/>
        </w:rPr>
      </w:pPr>
    </w:p>
    <w:p w:rsidR="008A0A7F" w:rsidRDefault="008A0A7F" w:rsidP="008A0A7F">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8A0A7F" w:rsidRDefault="008A0A7F" w:rsidP="008A0A7F">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8A0A7F" w:rsidRDefault="008A0A7F" w:rsidP="008A0A7F">
      <w:pPr>
        <w:spacing w:line="460" w:lineRule="exact"/>
        <w:jc w:val="right"/>
        <w:rPr>
          <w:sz w:val="24"/>
        </w:rPr>
      </w:pPr>
      <w:r>
        <w:rPr>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
        <w:gridCol w:w="3135"/>
        <w:gridCol w:w="993"/>
        <w:gridCol w:w="1561"/>
        <w:gridCol w:w="1898"/>
      </w:tblGrid>
      <w:tr w:rsidR="008A0A7F" w:rsidTr="004604B7">
        <w:trPr>
          <w:jc w:val="center"/>
        </w:trPr>
        <w:tc>
          <w:tcPr>
            <w:tcW w:w="552" w:type="pct"/>
            <w:vAlign w:val="center"/>
          </w:tcPr>
          <w:p w:rsidR="008A0A7F" w:rsidRDefault="008A0A7F" w:rsidP="004604B7">
            <w:pPr>
              <w:spacing w:line="460" w:lineRule="exact"/>
              <w:jc w:val="center"/>
              <w:rPr>
                <w:sz w:val="24"/>
              </w:rPr>
            </w:pPr>
            <w:proofErr w:type="gramStart"/>
            <w:r>
              <w:rPr>
                <w:rFonts w:hint="eastAsia"/>
                <w:sz w:val="24"/>
              </w:rPr>
              <w:t>包</w:t>
            </w:r>
            <w:r>
              <w:rPr>
                <w:sz w:val="24"/>
              </w:rPr>
              <w:t>号</w:t>
            </w:r>
            <w:proofErr w:type="gramEnd"/>
          </w:p>
        </w:tc>
        <w:tc>
          <w:tcPr>
            <w:tcW w:w="1838" w:type="pct"/>
            <w:vAlign w:val="center"/>
          </w:tcPr>
          <w:p w:rsidR="008A0A7F" w:rsidRDefault="008A0A7F" w:rsidP="004604B7">
            <w:pPr>
              <w:spacing w:line="460" w:lineRule="exact"/>
              <w:jc w:val="center"/>
              <w:rPr>
                <w:sz w:val="24"/>
              </w:rPr>
            </w:pPr>
            <w:r>
              <w:rPr>
                <w:rFonts w:hint="eastAsia"/>
                <w:sz w:val="24"/>
              </w:rPr>
              <w:t>服务</w:t>
            </w:r>
            <w:r>
              <w:rPr>
                <w:sz w:val="24"/>
              </w:rPr>
              <w:t>名称</w:t>
            </w:r>
          </w:p>
        </w:tc>
        <w:tc>
          <w:tcPr>
            <w:tcW w:w="582" w:type="pct"/>
            <w:vAlign w:val="center"/>
          </w:tcPr>
          <w:p w:rsidR="008A0A7F" w:rsidRDefault="008A0A7F" w:rsidP="004604B7">
            <w:pPr>
              <w:spacing w:line="460" w:lineRule="exact"/>
              <w:jc w:val="center"/>
              <w:rPr>
                <w:sz w:val="24"/>
              </w:rPr>
            </w:pPr>
            <w:r>
              <w:rPr>
                <w:rFonts w:hint="eastAsia"/>
                <w:sz w:val="24"/>
              </w:rPr>
              <w:t>数量</w:t>
            </w:r>
          </w:p>
        </w:tc>
        <w:tc>
          <w:tcPr>
            <w:tcW w:w="915" w:type="pct"/>
            <w:vAlign w:val="center"/>
          </w:tcPr>
          <w:p w:rsidR="008A0A7F" w:rsidRDefault="008A0A7F" w:rsidP="004604B7">
            <w:pPr>
              <w:spacing w:line="460" w:lineRule="exact"/>
              <w:jc w:val="center"/>
              <w:rPr>
                <w:sz w:val="24"/>
              </w:rPr>
            </w:pPr>
            <w:r>
              <w:rPr>
                <w:rFonts w:hint="eastAsia"/>
                <w:color w:val="FF0000"/>
                <w:sz w:val="24"/>
              </w:rPr>
              <w:t>综合折扣</w:t>
            </w:r>
          </w:p>
        </w:tc>
        <w:tc>
          <w:tcPr>
            <w:tcW w:w="1113" w:type="pct"/>
            <w:vAlign w:val="center"/>
          </w:tcPr>
          <w:p w:rsidR="008A0A7F" w:rsidRDefault="008A0A7F" w:rsidP="004604B7">
            <w:pPr>
              <w:spacing w:line="460" w:lineRule="exact"/>
              <w:jc w:val="center"/>
              <w:rPr>
                <w:sz w:val="24"/>
              </w:rPr>
            </w:pPr>
            <w:r>
              <w:rPr>
                <w:sz w:val="24"/>
              </w:rPr>
              <w:t>备注</w:t>
            </w:r>
          </w:p>
        </w:tc>
      </w:tr>
      <w:tr w:rsidR="008A0A7F" w:rsidTr="004604B7">
        <w:trPr>
          <w:jc w:val="center"/>
        </w:trPr>
        <w:tc>
          <w:tcPr>
            <w:tcW w:w="552" w:type="pct"/>
            <w:vAlign w:val="center"/>
          </w:tcPr>
          <w:p w:rsidR="008A0A7F" w:rsidRDefault="008A0A7F" w:rsidP="004604B7">
            <w:pPr>
              <w:spacing w:line="460" w:lineRule="exact"/>
              <w:jc w:val="center"/>
              <w:rPr>
                <w:sz w:val="24"/>
              </w:rPr>
            </w:pPr>
            <w:r>
              <w:rPr>
                <w:sz w:val="24"/>
              </w:rPr>
              <w:t>1</w:t>
            </w:r>
          </w:p>
        </w:tc>
        <w:tc>
          <w:tcPr>
            <w:tcW w:w="1838" w:type="pct"/>
            <w:vAlign w:val="center"/>
          </w:tcPr>
          <w:p w:rsidR="008A0A7F" w:rsidRDefault="008A0A7F" w:rsidP="004604B7">
            <w:pPr>
              <w:spacing w:line="460" w:lineRule="exact"/>
              <w:jc w:val="center"/>
              <w:rPr>
                <w:sz w:val="24"/>
              </w:rPr>
            </w:pPr>
          </w:p>
        </w:tc>
        <w:tc>
          <w:tcPr>
            <w:tcW w:w="582" w:type="pct"/>
            <w:vAlign w:val="center"/>
          </w:tcPr>
          <w:p w:rsidR="008A0A7F" w:rsidRDefault="008A0A7F" w:rsidP="004604B7">
            <w:pPr>
              <w:spacing w:line="460" w:lineRule="exact"/>
              <w:jc w:val="center"/>
              <w:rPr>
                <w:sz w:val="24"/>
              </w:rPr>
            </w:pPr>
          </w:p>
        </w:tc>
        <w:tc>
          <w:tcPr>
            <w:tcW w:w="915" w:type="pct"/>
            <w:vAlign w:val="center"/>
          </w:tcPr>
          <w:p w:rsidR="008A0A7F" w:rsidRDefault="008A0A7F" w:rsidP="004604B7">
            <w:pPr>
              <w:spacing w:line="460" w:lineRule="exact"/>
              <w:jc w:val="center"/>
              <w:rPr>
                <w:sz w:val="24"/>
              </w:rPr>
            </w:pPr>
          </w:p>
        </w:tc>
        <w:tc>
          <w:tcPr>
            <w:tcW w:w="1113" w:type="pct"/>
            <w:vAlign w:val="center"/>
          </w:tcPr>
          <w:p w:rsidR="008A0A7F" w:rsidRDefault="008A0A7F" w:rsidP="004604B7">
            <w:pPr>
              <w:spacing w:line="460" w:lineRule="exact"/>
              <w:jc w:val="center"/>
              <w:rPr>
                <w:sz w:val="24"/>
              </w:rPr>
            </w:pPr>
          </w:p>
        </w:tc>
      </w:tr>
      <w:tr w:rsidR="008A0A7F" w:rsidTr="004604B7">
        <w:trPr>
          <w:jc w:val="center"/>
        </w:trPr>
        <w:tc>
          <w:tcPr>
            <w:tcW w:w="552" w:type="pct"/>
            <w:vAlign w:val="center"/>
          </w:tcPr>
          <w:p w:rsidR="008A0A7F" w:rsidRDefault="008A0A7F" w:rsidP="004604B7">
            <w:pPr>
              <w:spacing w:line="460" w:lineRule="exact"/>
              <w:jc w:val="center"/>
              <w:rPr>
                <w:sz w:val="24"/>
              </w:rPr>
            </w:pPr>
          </w:p>
        </w:tc>
        <w:tc>
          <w:tcPr>
            <w:tcW w:w="1838" w:type="pct"/>
            <w:vAlign w:val="center"/>
          </w:tcPr>
          <w:p w:rsidR="008A0A7F" w:rsidRDefault="008A0A7F" w:rsidP="004604B7">
            <w:pPr>
              <w:spacing w:line="460" w:lineRule="exact"/>
              <w:jc w:val="center"/>
              <w:rPr>
                <w:sz w:val="24"/>
              </w:rPr>
            </w:pPr>
          </w:p>
        </w:tc>
        <w:tc>
          <w:tcPr>
            <w:tcW w:w="582" w:type="pct"/>
            <w:vAlign w:val="center"/>
          </w:tcPr>
          <w:p w:rsidR="008A0A7F" w:rsidRDefault="008A0A7F" w:rsidP="004604B7">
            <w:pPr>
              <w:spacing w:line="460" w:lineRule="exact"/>
              <w:jc w:val="center"/>
              <w:rPr>
                <w:sz w:val="24"/>
              </w:rPr>
            </w:pPr>
          </w:p>
        </w:tc>
        <w:tc>
          <w:tcPr>
            <w:tcW w:w="915" w:type="pct"/>
            <w:vAlign w:val="center"/>
          </w:tcPr>
          <w:p w:rsidR="008A0A7F" w:rsidRDefault="008A0A7F" w:rsidP="004604B7">
            <w:pPr>
              <w:spacing w:line="460" w:lineRule="exact"/>
              <w:jc w:val="center"/>
              <w:rPr>
                <w:sz w:val="24"/>
              </w:rPr>
            </w:pPr>
          </w:p>
        </w:tc>
        <w:tc>
          <w:tcPr>
            <w:tcW w:w="1113" w:type="pct"/>
            <w:vAlign w:val="center"/>
          </w:tcPr>
          <w:p w:rsidR="008A0A7F" w:rsidRDefault="008A0A7F" w:rsidP="004604B7">
            <w:pPr>
              <w:spacing w:line="460" w:lineRule="exact"/>
              <w:jc w:val="center"/>
              <w:rPr>
                <w:sz w:val="24"/>
              </w:rPr>
            </w:pPr>
          </w:p>
        </w:tc>
      </w:tr>
      <w:tr w:rsidR="008A0A7F" w:rsidTr="004604B7">
        <w:trPr>
          <w:jc w:val="center"/>
        </w:trPr>
        <w:tc>
          <w:tcPr>
            <w:tcW w:w="552" w:type="pct"/>
            <w:vAlign w:val="center"/>
          </w:tcPr>
          <w:p w:rsidR="008A0A7F" w:rsidRDefault="008A0A7F" w:rsidP="004604B7">
            <w:pPr>
              <w:spacing w:line="460" w:lineRule="exact"/>
              <w:jc w:val="center"/>
              <w:rPr>
                <w:sz w:val="24"/>
              </w:rPr>
            </w:pPr>
          </w:p>
        </w:tc>
        <w:tc>
          <w:tcPr>
            <w:tcW w:w="1838" w:type="pct"/>
            <w:vAlign w:val="center"/>
          </w:tcPr>
          <w:p w:rsidR="008A0A7F" w:rsidRDefault="008A0A7F" w:rsidP="004604B7">
            <w:pPr>
              <w:spacing w:line="460" w:lineRule="exact"/>
              <w:jc w:val="center"/>
              <w:rPr>
                <w:sz w:val="24"/>
              </w:rPr>
            </w:pPr>
          </w:p>
        </w:tc>
        <w:tc>
          <w:tcPr>
            <w:tcW w:w="582" w:type="pct"/>
            <w:vAlign w:val="center"/>
          </w:tcPr>
          <w:p w:rsidR="008A0A7F" w:rsidRDefault="008A0A7F" w:rsidP="004604B7">
            <w:pPr>
              <w:spacing w:line="460" w:lineRule="exact"/>
              <w:jc w:val="center"/>
              <w:rPr>
                <w:sz w:val="24"/>
              </w:rPr>
            </w:pPr>
          </w:p>
        </w:tc>
        <w:tc>
          <w:tcPr>
            <w:tcW w:w="915" w:type="pct"/>
            <w:vAlign w:val="center"/>
          </w:tcPr>
          <w:p w:rsidR="008A0A7F" w:rsidRDefault="008A0A7F" w:rsidP="004604B7">
            <w:pPr>
              <w:spacing w:line="460" w:lineRule="exact"/>
              <w:jc w:val="center"/>
              <w:rPr>
                <w:sz w:val="24"/>
              </w:rPr>
            </w:pPr>
          </w:p>
        </w:tc>
        <w:tc>
          <w:tcPr>
            <w:tcW w:w="1113" w:type="pct"/>
            <w:vAlign w:val="center"/>
          </w:tcPr>
          <w:p w:rsidR="008A0A7F" w:rsidRDefault="008A0A7F" w:rsidP="004604B7">
            <w:pPr>
              <w:spacing w:line="460" w:lineRule="exact"/>
              <w:jc w:val="center"/>
              <w:rPr>
                <w:sz w:val="24"/>
              </w:rPr>
            </w:pPr>
          </w:p>
        </w:tc>
      </w:tr>
      <w:tr w:rsidR="008A0A7F" w:rsidTr="004604B7">
        <w:trPr>
          <w:jc w:val="center"/>
        </w:trPr>
        <w:tc>
          <w:tcPr>
            <w:tcW w:w="552" w:type="pct"/>
            <w:vAlign w:val="center"/>
          </w:tcPr>
          <w:p w:rsidR="008A0A7F" w:rsidRDefault="008A0A7F" w:rsidP="004604B7">
            <w:pPr>
              <w:spacing w:line="460" w:lineRule="exact"/>
              <w:jc w:val="center"/>
              <w:rPr>
                <w:sz w:val="24"/>
              </w:rPr>
            </w:pPr>
          </w:p>
        </w:tc>
        <w:tc>
          <w:tcPr>
            <w:tcW w:w="1838" w:type="pct"/>
            <w:vAlign w:val="center"/>
          </w:tcPr>
          <w:p w:rsidR="008A0A7F" w:rsidRDefault="008A0A7F" w:rsidP="004604B7">
            <w:pPr>
              <w:spacing w:line="460" w:lineRule="exact"/>
              <w:jc w:val="center"/>
              <w:rPr>
                <w:sz w:val="24"/>
              </w:rPr>
            </w:pPr>
          </w:p>
        </w:tc>
        <w:tc>
          <w:tcPr>
            <w:tcW w:w="582" w:type="pct"/>
            <w:vAlign w:val="center"/>
          </w:tcPr>
          <w:p w:rsidR="008A0A7F" w:rsidRDefault="008A0A7F" w:rsidP="004604B7">
            <w:pPr>
              <w:spacing w:line="460" w:lineRule="exact"/>
              <w:jc w:val="center"/>
              <w:rPr>
                <w:sz w:val="24"/>
              </w:rPr>
            </w:pPr>
          </w:p>
        </w:tc>
        <w:tc>
          <w:tcPr>
            <w:tcW w:w="915" w:type="pct"/>
            <w:vAlign w:val="center"/>
          </w:tcPr>
          <w:p w:rsidR="008A0A7F" w:rsidRDefault="008A0A7F" w:rsidP="004604B7">
            <w:pPr>
              <w:spacing w:line="460" w:lineRule="exact"/>
              <w:jc w:val="center"/>
              <w:rPr>
                <w:sz w:val="24"/>
              </w:rPr>
            </w:pPr>
          </w:p>
        </w:tc>
        <w:tc>
          <w:tcPr>
            <w:tcW w:w="1113" w:type="pct"/>
            <w:vAlign w:val="center"/>
          </w:tcPr>
          <w:p w:rsidR="008A0A7F" w:rsidRDefault="008A0A7F" w:rsidP="004604B7">
            <w:pPr>
              <w:spacing w:line="460" w:lineRule="exact"/>
              <w:jc w:val="center"/>
              <w:rPr>
                <w:sz w:val="24"/>
              </w:rPr>
            </w:pPr>
          </w:p>
        </w:tc>
      </w:tr>
      <w:tr w:rsidR="008A0A7F" w:rsidTr="004604B7">
        <w:trPr>
          <w:jc w:val="center"/>
        </w:trPr>
        <w:tc>
          <w:tcPr>
            <w:tcW w:w="552" w:type="pct"/>
            <w:vAlign w:val="center"/>
          </w:tcPr>
          <w:p w:rsidR="008A0A7F" w:rsidRDefault="008A0A7F" w:rsidP="004604B7">
            <w:pPr>
              <w:spacing w:line="460" w:lineRule="exact"/>
              <w:jc w:val="center"/>
              <w:rPr>
                <w:sz w:val="24"/>
              </w:rPr>
            </w:pPr>
          </w:p>
        </w:tc>
        <w:tc>
          <w:tcPr>
            <w:tcW w:w="1838" w:type="pct"/>
            <w:vAlign w:val="center"/>
          </w:tcPr>
          <w:p w:rsidR="008A0A7F" w:rsidRDefault="008A0A7F" w:rsidP="004604B7">
            <w:pPr>
              <w:spacing w:line="460" w:lineRule="exact"/>
              <w:jc w:val="center"/>
              <w:rPr>
                <w:sz w:val="24"/>
              </w:rPr>
            </w:pPr>
          </w:p>
        </w:tc>
        <w:tc>
          <w:tcPr>
            <w:tcW w:w="582" w:type="pct"/>
            <w:vAlign w:val="center"/>
          </w:tcPr>
          <w:p w:rsidR="008A0A7F" w:rsidRDefault="008A0A7F" w:rsidP="004604B7">
            <w:pPr>
              <w:spacing w:line="460" w:lineRule="exact"/>
              <w:jc w:val="center"/>
              <w:rPr>
                <w:sz w:val="24"/>
              </w:rPr>
            </w:pPr>
          </w:p>
        </w:tc>
        <w:tc>
          <w:tcPr>
            <w:tcW w:w="915" w:type="pct"/>
            <w:vAlign w:val="center"/>
          </w:tcPr>
          <w:p w:rsidR="008A0A7F" w:rsidRDefault="008A0A7F" w:rsidP="004604B7">
            <w:pPr>
              <w:spacing w:line="460" w:lineRule="exact"/>
              <w:jc w:val="center"/>
              <w:rPr>
                <w:sz w:val="24"/>
              </w:rPr>
            </w:pPr>
          </w:p>
        </w:tc>
        <w:tc>
          <w:tcPr>
            <w:tcW w:w="1113" w:type="pct"/>
            <w:vAlign w:val="center"/>
          </w:tcPr>
          <w:p w:rsidR="008A0A7F" w:rsidRDefault="008A0A7F" w:rsidP="004604B7">
            <w:pPr>
              <w:spacing w:line="460" w:lineRule="exact"/>
              <w:jc w:val="center"/>
              <w:rPr>
                <w:sz w:val="24"/>
              </w:rPr>
            </w:pPr>
          </w:p>
        </w:tc>
      </w:tr>
      <w:tr w:rsidR="008A0A7F" w:rsidTr="004604B7">
        <w:trPr>
          <w:jc w:val="center"/>
        </w:trPr>
        <w:tc>
          <w:tcPr>
            <w:tcW w:w="552" w:type="pct"/>
            <w:vAlign w:val="center"/>
          </w:tcPr>
          <w:p w:rsidR="008A0A7F" w:rsidRDefault="008A0A7F" w:rsidP="004604B7">
            <w:pPr>
              <w:spacing w:line="460" w:lineRule="exact"/>
              <w:jc w:val="center"/>
              <w:rPr>
                <w:sz w:val="24"/>
              </w:rPr>
            </w:pPr>
          </w:p>
        </w:tc>
        <w:tc>
          <w:tcPr>
            <w:tcW w:w="1838" w:type="pct"/>
            <w:vAlign w:val="center"/>
          </w:tcPr>
          <w:p w:rsidR="008A0A7F" w:rsidRDefault="008A0A7F" w:rsidP="004604B7">
            <w:pPr>
              <w:spacing w:line="460" w:lineRule="exact"/>
              <w:jc w:val="center"/>
              <w:rPr>
                <w:sz w:val="24"/>
              </w:rPr>
            </w:pPr>
          </w:p>
        </w:tc>
        <w:tc>
          <w:tcPr>
            <w:tcW w:w="582" w:type="pct"/>
            <w:vAlign w:val="center"/>
          </w:tcPr>
          <w:p w:rsidR="008A0A7F" w:rsidRDefault="008A0A7F" w:rsidP="004604B7">
            <w:pPr>
              <w:spacing w:line="460" w:lineRule="exact"/>
              <w:jc w:val="center"/>
              <w:rPr>
                <w:sz w:val="24"/>
              </w:rPr>
            </w:pPr>
          </w:p>
        </w:tc>
        <w:tc>
          <w:tcPr>
            <w:tcW w:w="915" w:type="pct"/>
            <w:vAlign w:val="center"/>
          </w:tcPr>
          <w:p w:rsidR="008A0A7F" w:rsidRDefault="008A0A7F" w:rsidP="004604B7">
            <w:pPr>
              <w:spacing w:line="460" w:lineRule="exact"/>
              <w:jc w:val="center"/>
              <w:rPr>
                <w:sz w:val="24"/>
              </w:rPr>
            </w:pPr>
          </w:p>
        </w:tc>
        <w:tc>
          <w:tcPr>
            <w:tcW w:w="1113" w:type="pct"/>
            <w:vAlign w:val="center"/>
          </w:tcPr>
          <w:p w:rsidR="008A0A7F" w:rsidRDefault="008A0A7F" w:rsidP="004604B7">
            <w:pPr>
              <w:spacing w:line="460" w:lineRule="exact"/>
              <w:jc w:val="center"/>
              <w:rPr>
                <w:sz w:val="24"/>
              </w:rPr>
            </w:pPr>
          </w:p>
        </w:tc>
      </w:tr>
      <w:tr w:rsidR="008A0A7F" w:rsidTr="004604B7">
        <w:trPr>
          <w:jc w:val="center"/>
        </w:trPr>
        <w:tc>
          <w:tcPr>
            <w:tcW w:w="552" w:type="pct"/>
            <w:vAlign w:val="center"/>
          </w:tcPr>
          <w:p w:rsidR="008A0A7F" w:rsidRDefault="008A0A7F" w:rsidP="004604B7">
            <w:pPr>
              <w:spacing w:line="460" w:lineRule="exact"/>
              <w:jc w:val="center"/>
              <w:rPr>
                <w:sz w:val="24"/>
              </w:rPr>
            </w:pPr>
          </w:p>
        </w:tc>
        <w:tc>
          <w:tcPr>
            <w:tcW w:w="1838" w:type="pct"/>
            <w:vAlign w:val="center"/>
          </w:tcPr>
          <w:p w:rsidR="008A0A7F" w:rsidRDefault="008A0A7F" w:rsidP="004604B7">
            <w:pPr>
              <w:spacing w:line="460" w:lineRule="exact"/>
              <w:jc w:val="center"/>
              <w:rPr>
                <w:sz w:val="24"/>
              </w:rPr>
            </w:pPr>
          </w:p>
        </w:tc>
        <w:tc>
          <w:tcPr>
            <w:tcW w:w="582" w:type="pct"/>
            <w:vAlign w:val="center"/>
          </w:tcPr>
          <w:p w:rsidR="008A0A7F" w:rsidRDefault="008A0A7F" w:rsidP="004604B7">
            <w:pPr>
              <w:spacing w:line="460" w:lineRule="exact"/>
              <w:jc w:val="center"/>
              <w:rPr>
                <w:sz w:val="24"/>
              </w:rPr>
            </w:pPr>
          </w:p>
        </w:tc>
        <w:tc>
          <w:tcPr>
            <w:tcW w:w="915" w:type="pct"/>
            <w:vAlign w:val="center"/>
          </w:tcPr>
          <w:p w:rsidR="008A0A7F" w:rsidRDefault="008A0A7F" w:rsidP="004604B7">
            <w:pPr>
              <w:spacing w:line="460" w:lineRule="exact"/>
              <w:jc w:val="center"/>
              <w:rPr>
                <w:sz w:val="24"/>
              </w:rPr>
            </w:pPr>
          </w:p>
        </w:tc>
        <w:tc>
          <w:tcPr>
            <w:tcW w:w="1113" w:type="pct"/>
            <w:vAlign w:val="center"/>
          </w:tcPr>
          <w:p w:rsidR="008A0A7F" w:rsidRDefault="008A0A7F" w:rsidP="004604B7">
            <w:pPr>
              <w:spacing w:line="460" w:lineRule="exact"/>
              <w:jc w:val="center"/>
              <w:rPr>
                <w:sz w:val="24"/>
              </w:rPr>
            </w:pPr>
          </w:p>
        </w:tc>
      </w:tr>
      <w:tr w:rsidR="008A0A7F" w:rsidTr="004604B7">
        <w:trPr>
          <w:jc w:val="center"/>
        </w:trPr>
        <w:tc>
          <w:tcPr>
            <w:tcW w:w="552" w:type="pct"/>
            <w:vAlign w:val="center"/>
          </w:tcPr>
          <w:p w:rsidR="008A0A7F" w:rsidRDefault="008A0A7F" w:rsidP="004604B7">
            <w:pPr>
              <w:spacing w:line="460" w:lineRule="exact"/>
              <w:jc w:val="center"/>
              <w:rPr>
                <w:sz w:val="24"/>
              </w:rPr>
            </w:pPr>
            <w:r>
              <w:rPr>
                <w:sz w:val="24"/>
              </w:rPr>
              <w:t>…</w:t>
            </w:r>
          </w:p>
        </w:tc>
        <w:tc>
          <w:tcPr>
            <w:tcW w:w="1838" w:type="pct"/>
            <w:vAlign w:val="center"/>
          </w:tcPr>
          <w:p w:rsidR="008A0A7F" w:rsidRDefault="008A0A7F" w:rsidP="004604B7">
            <w:pPr>
              <w:spacing w:line="460" w:lineRule="exact"/>
              <w:jc w:val="center"/>
              <w:rPr>
                <w:sz w:val="24"/>
              </w:rPr>
            </w:pPr>
          </w:p>
        </w:tc>
        <w:tc>
          <w:tcPr>
            <w:tcW w:w="582" w:type="pct"/>
            <w:vAlign w:val="center"/>
          </w:tcPr>
          <w:p w:rsidR="008A0A7F" w:rsidRDefault="008A0A7F" w:rsidP="004604B7">
            <w:pPr>
              <w:spacing w:line="460" w:lineRule="exact"/>
              <w:jc w:val="center"/>
              <w:rPr>
                <w:sz w:val="24"/>
              </w:rPr>
            </w:pPr>
          </w:p>
        </w:tc>
        <w:tc>
          <w:tcPr>
            <w:tcW w:w="915" w:type="pct"/>
            <w:vAlign w:val="center"/>
          </w:tcPr>
          <w:p w:rsidR="008A0A7F" w:rsidRDefault="008A0A7F" w:rsidP="004604B7">
            <w:pPr>
              <w:spacing w:line="460" w:lineRule="exact"/>
              <w:jc w:val="center"/>
              <w:rPr>
                <w:sz w:val="24"/>
              </w:rPr>
            </w:pPr>
          </w:p>
        </w:tc>
        <w:tc>
          <w:tcPr>
            <w:tcW w:w="1113" w:type="pct"/>
            <w:vAlign w:val="center"/>
          </w:tcPr>
          <w:p w:rsidR="008A0A7F" w:rsidRDefault="008A0A7F" w:rsidP="004604B7">
            <w:pPr>
              <w:spacing w:line="460" w:lineRule="exact"/>
              <w:jc w:val="center"/>
              <w:rPr>
                <w:sz w:val="24"/>
              </w:rPr>
            </w:pPr>
          </w:p>
        </w:tc>
      </w:tr>
      <w:tr w:rsidR="008A0A7F" w:rsidTr="004604B7">
        <w:trPr>
          <w:jc w:val="center"/>
        </w:trPr>
        <w:tc>
          <w:tcPr>
            <w:tcW w:w="552" w:type="pct"/>
            <w:vAlign w:val="center"/>
          </w:tcPr>
          <w:p w:rsidR="008A0A7F" w:rsidRDefault="008A0A7F" w:rsidP="004604B7">
            <w:pPr>
              <w:spacing w:line="460" w:lineRule="exact"/>
              <w:jc w:val="center"/>
              <w:rPr>
                <w:sz w:val="24"/>
              </w:rPr>
            </w:pPr>
          </w:p>
        </w:tc>
        <w:tc>
          <w:tcPr>
            <w:tcW w:w="1838" w:type="pct"/>
            <w:vAlign w:val="center"/>
          </w:tcPr>
          <w:p w:rsidR="008A0A7F" w:rsidRDefault="008A0A7F" w:rsidP="004604B7">
            <w:pPr>
              <w:spacing w:line="460" w:lineRule="exact"/>
              <w:jc w:val="center"/>
              <w:rPr>
                <w:sz w:val="24"/>
              </w:rPr>
            </w:pPr>
          </w:p>
        </w:tc>
        <w:tc>
          <w:tcPr>
            <w:tcW w:w="582" w:type="pct"/>
            <w:vAlign w:val="center"/>
          </w:tcPr>
          <w:p w:rsidR="008A0A7F" w:rsidRDefault="008A0A7F" w:rsidP="004604B7">
            <w:pPr>
              <w:spacing w:line="460" w:lineRule="exact"/>
              <w:jc w:val="center"/>
              <w:rPr>
                <w:sz w:val="24"/>
              </w:rPr>
            </w:pPr>
          </w:p>
        </w:tc>
        <w:tc>
          <w:tcPr>
            <w:tcW w:w="915" w:type="pct"/>
            <w:vAlign w:val="center"/>
          </w:tcPr>
          <w:p w:rsidR="008A0A7F" w:rsidRDefault="008A0A7F" w:rsidP="004604B7">
            <w:pPr>
              <w:spacing w:line="460" w:lineRule="exact"/>
              <w:jc w:val="center"/>
              <w:rPr>
                <w:sz w:val="24"/>
              </w:rPr>
            </w:pPr>
          </w:p>
        </w:tc>
        <w:tc>
          <w:tcPr>
            <w:tcW w:w="1113" w:type="pct"/>
            <w:vAlign w:val="center"/>
          </w:tcPr>
          <w:p w:rsidR="008A0A7F" w:rsidRDefault="008A0A7F" w:rsidP="004604B7">
            <w:pPr>
              <w:spacing w:line="460" w:lineRule="exact"/>
              <w:jc w:val="center"/>
              <w:rPr>
                <w:sz w:val="24"/>
              </w:rPr>
            </w:pPr>
          </w:p>
        </w:tc>
      </w:tr>
      <w:tr w:rsidR="008A0A7F" w:rsidTr="004604B7">
        <w:trPr>
          <w:jc w:val="center"/>
        </w:trPr>
        <w:tc>
          <w:tcPr>
            <w:tcW w:w="552" w:type="pct"/>
            <w:vAlign w:val="center"/>
          </w:tcPr>
          <w:p w:rsidR="008A0A7F" w:rsidRDefault="008A0A7F" w:rsidP="004604B7">
            <w:pPr>
              <w:spacing w:line="460" w:lineRule="exact"/>
              <w:jc w:val="center"/>
              <w:rPr>
                <w:sz w:val="24"/>
              </w:rPr>
            </w:pPr>
          </w:p>
        </w:tc>
        <w:tc>
          <w:tcPr>
            <w:tcW w:w="1838" w:type="pct"/>
            <w:vAlign w:val="center"/>
          </w:tcPr>
          <w:p w:rsidR="008A0A7F" w:rsidRDefault="008A0A7F" w:rsidP="004604B7">
            <w:pPr>
              <w:spacing w:line="460" w:lineRule="exact"/>
              <w:jc w:val="center"/>
              <w:rPr>
                <w:sz w:val="24"/>
              </w:rPr>
            </w:pPr>
          </w:p>
        </w:tc>
        <w:tc>
          <w:tcPr>
            <w:tcW w:w="582" w:type="pct"/>
            <w:vAlign w:val="center"/>
          </w:tcPr>
          <w:p w:rsidR="008A0A7F" w:rsidRDefault="008A0A7F" w:rsidP="004604B7">
            <w:pPr>
              <w:spacing w:line="460" w:lineRule="exact"/>
              <w:jc w:val="center"/>
              <w:rPr>
                <w:sz w:val="24"/>
              </w:rPr>
            </w:pPr>
          </w:p>
        </w:tc>
        <w:tc>
          <w:tcPr>
            <w:tcW w:w="915" w:type="pct"/>
            <w:vAlign w:val="center"/>
          </w:tcPr>
          <w:p w:rsidR="008A0A7F" w:rsidRDefault="008A0A7F" w:rsidP="004604B7">
            <w:pPr>
              <w:spacing w:line="460" w:lineRule="exact"/>
              <w:jc w:val="center"/>
              <w:rPr>
                <w:sz w:val="24"/>
              </w:rPr>
            </w:pPr>
          </w:p>
        </w:tc>
        <w:tc>
          <w:tcPr>
            <w:tcW w:w="1113" w:type="pct"/>
            <w:vAlign w:val="center"/>
          </w:tcPr>
          <w:p w:rsidR="008A0A7F" w:rsidRDefault="008A0A7F" w:rsidP="004604B7">
            <w:pPr>
              <w:spacing w:line="460" w:lineRule="exact"/>
              <w:jc w:val="center"/>
              <w:rPr>
                <w:sz w:val="24"/>
              </w:rPr>
            </w:pPr>
          </w:p>
        </w:tc>
      </w:tr>
    </w:tbl>
    <w:p w:rsidR="008A0A7F" w:rsidRDefault="008A0A7F" w:rsidP="008A0A7F">
      <w:pPr>
        <w:spacing w:line="360" w:lineRule="auto"/>
        <w:ind w:firstLineChars="1700" w:firstLine="4080"/>
        <w:rPr>
          <w:sz w:val="24"/>
          <w:szCs w:val="24"/>
        </w:rPr>
      </w:pPr>
    </w:p>
    <w:p w:rsidR="008A0A7F" w:rsidRDefault="008A0A7F" w:rsidP="008A0A7F">
      <w:pPr>
        <w:spacing w:line="360" w:lineRule="auto"/>
        <w:ind w:firstLineChars="1700" w:firstLine="4080"/>
        <w:rPr>
          <w:sz w:val="24"/>
          <w:szCs w:val="24"/>
        </w:rPr>
      </w:pPr>
    </w:p>
    <w:p w:rsidR="008A0A7F" w:rsidRDefault="008A0A7F" w:rsidP="008A0A7F">
      <w:pPr>
        <w:spacing w:line="360" w:lineRule="auto"/>
        <w:ind w:firstLineChars="1700" w:firstLine="4080"/>
        <w:rPr>
          <w:sz w:val="24"/>
          <w:szCs w:val="24"/>
        </w:rPr>
      </w:pPr>
    </w:p>
    <w:p w:rsidR="008A0A7F" w:rsidRDefault="008A0A7F" w:rsidP="008A0A7F">
      <w:pPr>
        <w:spacing w:line="360" w:lineRule="auto"/>
        <w:ind w:firstLineChars="1700" w:firstLine="4080"/>
        <w:rPr>
          <w:sz w:val="24"/>
        </w:rPr>
      </w:pPr>
      <w:r>
        <w:rPr>
          <w:sz w:val="24"/>
        </w:rPr>
        <w:t>供应商名称：</w:t>
      </w:r>
    </w:p>
    <w:p w:rsidR="008A0A7F" w:rsidRDefault="008A0A7F" w:rsidP="008A0A7F">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A0A7F" w:rsidRDefault="008A0A7F" w:rsidP="008A0A7F">
      <w:pPr>
        <w:spacing w:line="460" w:lineRule="exact"/>
        <w:ind w:leftChars="-85" w:left="-178" w:firstLineChars="100" w:firstLine="240"/>
        <w:rPr>
          <w:rFonts w:ascii="宋体" w:hAnsi="宋体"/>
          <w:sz w:val="24"/>
          <w:szCs w:val="24"/>
        </w:rPr>
      </w:pPr>
      <w:r>
        <w:rPr>
          <w:rFonts w:ascii="宋体" w:hAnsi="宋体" w:hint="eastAsia"/>
          <w:sz w:val="24"/>
          <w:szCs w:val="24"/>
        </w:rPr>
        <w:t xml:space="preserve">   </w:t>
      </w:r>
    </w:p>
    <w:p w:rsidR="008A0A7F" w:rsidRDefault="008A0A7F" w:rsidP="008A0A7F">
      <w:pPr>
        <w:tabs>
          <w:tab w:val="left" w:pos="360"/>
        </w:tabs>
        <w:spacing w:line="560" w:lineRule="exact"/>
        <w:jc w:val="left"/>
        <w:rPr>
          <w:rFonts w:ascii="宋体" w:hAnsi="宋体"/>
          <w:sz w:val="24"/>
          <w:szCs w:val="24"/>
        </w:rPr>
      </w:pPr>
      <w:r>
        <w:rPr>
          <w:rFonts w:ascii="宋体" w:hAnsi="宋体"/>
          <w:sz w:val="24"/>
          <w:szCs w:val="24"/>
        </w:rPr>
        <w:br w:type="page"/>
      </w:r>
      <w:r>
        <w:rPr>
          <w:rFonts w:hint="eastAsia"/>
          <w:b/>
          <w:sz w:val="24"/>
        </w:rPr>
        <w:lastRenderedPageBreak/>
        <w:t>附件</w:t>
      </w:r>
      <w:r>
        <w:rPr>
          <w:rFonts w:hint="eastAsia"/>
          <w:b/>
          <w:sz w:val="24"/>
        </w:rPr>
        <w:t>5</w:t>
      </w:r>
    </w:p>
    <w:p w:rsidR="008A0A7F" w:rsidRDefault="008A0A7F" w:rsidP="008A0A7F">
      <w:pPr>
        <w:spacing w:line="560" w:lineRule="exact"/>
        <w:jc w:val="center"/>
        <w:rPr>
          <w:rFonts w:ascii="宋体"/>
          <w:b/>
          <w:sz w:val="24"/>
        </w:rPr>
      </w:pPr>
      <w:r>
        <w:rPr>
          <w:rFonts w:ascii="宋体" w:hint="eastAsia"/>
          <w:b/>
          <w:sz w:val="24"/>
        </w:rPr>
        <w:t>投标人所属加油站点列表</w:t>
      </w:r>
    </w:p>
    <w:p w:rsidR="008A0A7F" w:rsidRDefault="008A0A7F" w:rsidP="008A0A7F">
      <w:pPr>
        <w:spacing w:line="460" w:lineRule="exact"/>
        <w:rPr>
          <w:sz w:val="24"/>
        </w:rPr>
      </w:pPr>
      <w:r>
        <w:rPr>
          <w:sz w:val="24"/>
        </w:rPr>
        <w:t>项目名称：</w:t>
      </w:r>
      <w:r>
        <w:rPr>
          <w:sz w:val="24"/>
          <w:u w:val="single"/>
        </w:rPr>
        <w:t xml:space="preserve">                    </w:t>
      </w:r>
    </w:p>
    <w:p w:rsidR="008A0A7F" w:rsidRDefault="008A0A7F" w:rsidP="008A0A7F">
      <w:pPr>
        <w:spacing w:line="460" w:lineRule="exact"/>
        <w:rPr>
          <w:sz w:val="24"/>
        </w:rPr>
      </w:pPr>
      <w:r>
        <w:rPr>
          <w:sz w:val="24"/>
        </w:rPr>
        <w:t>项目编号：</w:t>
      </w:r>
      <w:r>
        <w:rPr>
          <w:sz w:val="24"/>
          <w:u w:val="single"/>
        </w:rPr>
        <w:t xml:space="preserve">                    </w:t>
      </w:r>
    </w:p>
    <w:p w:rsidR="008A0A7F" w:rsidRDefault="008A0A7F" w:rsidP="008A0A7F">
      <w:pPr>
        <w:spacing w:line="460" w:lineRule="exact"/>
        <w:rPr>
          <w:sz w:val="24"/>
          <w:u w:val="single"/>
        </w:rPr>
      </w:pPr>
      <w:r>
        <w:rPr>
          <w:sz w:val="24"/>
        </w:rPr>
        <w:t>包号：</w:t>
      </w:r>
      <w:r>
        <w:rPr>
          <w:sz w:val="24"/>
          <w:u w:val="single"/>
        </w:rPr>
        <w:t xml:space="preserve">                        </w:t>
      </w:r>
    </w:p>
    <w:p w:rsidR="008A0A7F" w:rsidRDefault="008A0A7F" w:rsidP="008A0A7F">
      <w:pPr>
        <w:spacing w:line="560" w:lineRule="exact"/>
        <w:jc w:val="center"/>
        <w:rPr>
          <w:rFonts w:ascii="宋体"/>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1702"/>
        <w:gridCol w:w="2248"/>
        <w:gridCol w:w="1907"/>
        <w:gridCol w:w="1711"/>
      </w:tblGrid>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00" w:lineRule="exact"/>
              <w:jc w:val="center"/>
              <w:rPr>
                <w:rFonts w:ascii="宋体"/>
                <w:sz w:val="24"/>
              </w:rPr>
            </w:pPr>
            <w:r>
              <w:rPr>
                <w:rFonts w:ascii="宋体" w:hint="eastAsia"/>
                <w:sz w:val="24"/>
              </w:rPr>
              <w:t>序号</w:t>
            </w:r>
          </w:p>
        </w:tc>
        <w:tc>
          <w:tcPr>
            <w:tcW w:w="998"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00" w:lineRule="exact"/>
              <w:jc w:val="center"/>
              <w:rPr>
                <w:rFonts w:ascii="宋体"/>
                <w:sz w:val="24"/>
              </w:rPr>
            </w:pPr>
            <w:r>
              <w:rPr>
                <w:rFonts w:ascii="宋体" w:hint="eastAsia"/>
                <w:sz w:val="24"/>
              </w:rPr>
              <w:t>加油站名称</w:t>
            </w:r>
          </w:p>
        </w:tc>
        <w:tc>
          <w:tcPr>
            <w:tcW w:w="1318"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00" w:lineRule="exact"/>
              <w:jc w:val="center"/>
              <w:rPr>
                <w:rFonts w:ascii="宋体"/>
                <w:sz w:val="24"/>
              </w:rPr>
            </w:pPr>
            <w:r>
              <w:rPr>
                <w:rFonts w:ascii="宋体" w:hint="eastAsia"/>
                <w:sz w:val="24"/>
              </w:rPr>
              <w:t>地址</w:t>
            </w:r>
          </w:p>
        </w:tc>
        <w:tc>
          <w:tcPr>
            <w:tcW w:w="1118"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00" w:lineRule="exact"/>
              <w:jc w:val="center"/>
              <w:rPr>
                <w:rFonts w:ascii="宋体"/>
                <w:sz w:val="24"/>
              </w:rPr>
            </w:pPr>
            <w:r>
              <w:rPr>
                <w:rFonts w:ascii="宋体" w:hint="eastAsia"/>
                <w:sz w:val="24"/>
              </w:rPr>
              <w:t>联系人</w:t>
            </w:r>
          </w:p>
        </w:tc>
        <w:tc>
          <w:tcPr>
            <w:tcW w:w="100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00" w:lineRule="exact"/>
              <w:jc w:val="center"/>
              <w:rPr>
                <w:rFonts w:ascii="宋体"/>
                <w:sz w:val="24"/>
              </w:rPr>
            </w:pPr>
            <w:r>
              <w:rPr>
                <w:rFonts w:ascii="宋体" w:hint="eastAsia"/>
                <w:sz w:val="24"/>
              </w:rPr>
              <w:t>联系电话</w:t>
            </w: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r w:rsidR="008A0A7F" w:rsidTr="004604B7">
        <w:tc>
          <w:tcPr>
            <w:tcW w:w="563" w:type="pct"/>
            <w:tcBorders>
              <w:top w:val="single" w:sz="4" w:space="0" w:color="auto"/>
              <w:left w:val="single" w:sz="4" w:space="0" w:color="auto"/>
              <w:bottom w:val="single" w:sz="4" w:space="0" w:color="auto"/>
              <w:right w:val="single" w:sz="4" w:space="0" w:color="auto"/>
            </w:tcBorders>
            <w:vAlign w:val="center"/>
          </w:tcPr>
          <w:p w:rsidR="008A0A7F" w:rsidRDefault="008A0A7F" w:rsidP="004604B7">
            <w:pPr>
              <w:spacing w:line="560" w:lineRule="exact"/>
              <w:jc w:val="center"/>
              <w:rPr>
                <w:rFonts w:ascii="宋体"/>
                <w:b/>
                <w:sz w:val="24"/>
              </w:rPr>
            </w:pPr>
          </w:p>
        </w:tc>
        <w:tc>
          <w:tcPr>
            <w:tcW w:w="99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3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118"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c>
          <w:tcPr>
            <w:tcW w:w="1003" w:type="pct"/>
            <w:tcBorders>
              <w:top w:val="single" w:sz="4" w:space="0" w:color="auto"/>
              <w:left w:val="single" w:sz="4" w:space="0" w:color="auto"/>
              <w:bottom w:val="single" w:sz="4" w:space="0" w:color="auto"/>
              <w:right w:val="single" w:sz="4" w:space="0" w:color="auto"/>
            </w:tcBorders>
          </w:tcPr>
          <w:p w:rsidR="008A0A7F" w:rsidRDefault="008A0A7F" w:rsidP="004604B7">
            <w:pPr>
              <w:spacing w:line="560" w:lineRule="exact"/>
              <w:jc w:val="center"/>
              <w:rPr>
                <w:rFonts w:ascii="宋体"/>
                <w:b/>
                <w:sz w:val="24"/>
              </w:rPr>
            </w:pPr>
          </w:p>
        </w:tc>
      </w:tr>
    </w:tbl>
    <w:p w:rsidR="008A0A7F" w:rsidRDefault="008A0A7F" w:rsidP="008A0A7F">
      <w:pPr>
        <w:spacing w:line="560" w:lineRule="exact"/>
        <w:rPr>
          <w:rFonts w:ascii="宋体"/>
          <w:sz w:val="24"/>
        </w:rPr>
      </w:pPr>
    </w:p>
    <w:p w:rsidR="008A0A7F" w:rsidRDefault="008A0A7F" w:rsidP="008A0A7F">
      <w:pPr>
        <w:spacing w:line="360" w:lineRule="auto"/>
        <w:rPr>
          <w:sz w:val="24"/>
        </w:rPr>
      </w:pPr>
      <w:r>
        <w:rPr>
          <w:sz w:val="24"/>
        </w:rPr>
        <w:t>投标人名称：</w:t>
      </w:r>
    </w:p>
    <w:p w:rsidR="008A0A7F" w:rsidRDefault="008A0A7F" w:rsidP="008A0A7F">
      <w:pPr>
        <w:spacing w:line="360" w:lineRule="auto"/>
        <w:rPr>
          <w:sz w:val="24"/>
        </w:rPr>
      </w:pPr>
    </w:p>
    <w:p w:rsidR="008A0A7F" w:rsidRDefault="008A0A7F" w:rsidP="008A0A7F">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A0A7F" w:rsidRDefault="008A0A7F" w:rsidP="008A0A7F">
      <w:pPr>
        <w:widowControl/>
        <w:jc w:val="left"/>
        <w:rPr>
          <w:rFonts w:ascii="宋体" w:hAnsi="宋体"/>
          <w:sz w:val="24"/>
          <w:szCs w:val="24"/>
        </w:rPr>
      </w:pPr>
      <w:r>
        <w:rPr>
          <w:rFonts w:ascii="宋体" w:hAnsi="宋体"/>
          <w:sz w:val="24"/>
          <w:szCs w:val="24"/>
        </w:rPr>
        <w:br w:type="page"/>
      </w:r>
    </w:p>
    <w:p w:rsidR="008A0A7F" w:rsidRDefault="008A0A7F" w:rsidP="008A0A7F">
      <w:pPr>
        <w:spacing w:line="460" w:lineRule="exact"/>
        <w:jc w:val="left"/>
        <w:rPr>
          <w:b/>
          <w:sz w:val="24"/>
        </w:rPr>
      </w:pPr>
      <w:r>
        <w:rPr>
          <w:b/>
          <w:sz w:val="24"/>
        </w:rPr>
        <w:lastRenderedPageBreak/>
        <w:t>附件</w:t>
      </w:r>
      <w:r>
        <w:rPr>
          <w:b/>
          <w:sz w:val="24"/>
        </w:rPr>
        <w:t>6</w:t>
      </w:r>
      <w:r>
        <w:rPr>
          <w:rFonts w:hint="eastAsia"/>
          <w:b/>
          <w:sz w:val="24"/>
        </w:rPr>
        <w:t>-1</w:t>
      </w:r>
    </w:p>
    <w:p w:rsidR="008A0A7F" w:rsidRDefault="008A0A7F" w:rsidP="008A0A7F">
      <w:pPr>
        <w:tabs>
          <w:tab w:val="left" w:pos="360"/>
        </w:tabs>
        <w:spacing w:line="560" w:lineRule="exact"/>
        <w:jc w:val="center"/>
        <w:rPr>
          <w:b/>
          <w:sz w:val="24"/>
        </w:rPr>
      </w:pPr>
      <w:r>
        <w:rPr>
          <w:b/>
          <w:sz w:val="24"/>
        </w:rPr>
        <w:t>商务要求点对点应答表</w:t>
      </w:r>
    </w:p>
    <w:p w:rsidR="008A0A7F" w:rsidRDefault="008A0A7F" w:rsidP="008A0A7F">
      <w:pPr>
        <w:spacing w:line="460" w:lineRule="exact"/>
        <w:rPr>
          <w:sz w:val="24"/>
        </w:rPr>
      </w:pPr>
    </w:p>
    <w:p w:rsidR="008A0A7F" w:rsidRDefault="008A0A7F" w:rsidP="008A0A7F">
      <w:pPr>
        <w:spacing w:line="460" w:lineRule="exact"/>
        <w:rPr>
          <w:sz w:val="24"/>
        </w:rPr>
      </w:pPr>
      <w:r>
        <w:rPr>
          <w:sz w:val="24"/>
        </w:rPr>
        <w:t>项目名称：</w:t>
      </w:r>
      <w:r>
        <w:rPr>
          <w:sz w:val="24"/>
          <w:u w:val="single"/>
        </w:rPr>
        <w:t xml:space="preserve">                    </w:t>
      </w:r>
    </w:p>
    <w:p w:rsidR="008A0A7F" w:rsidRDefault="008A0A7F" w:rsidP="008A0A7F">
      <w:pPr>
        <w:spacing w:line="460" w:lineRule="exact"/>
        <w:rPr>
          <w:sz w:val="24"/>
        </w:rPr>
      </w:pPr>
      <w:r>
        <w:rPr>
          <w:sz w:val="24"/>
        </w:rPr>
        <w:t>项目编号：</w:t>
      </w:r>
      <w:r>
        <w:rPr>
          <w:sz w:val="24"/>
          <w:u w:val="single"/>
        </w:rPr>
        <w:t xml:space="preserve">                    </w:t>
      </w:r>
    </w:p>
    <w:p w:rsidR="008A0A7F" w:rsidRDefault="008A0A7F" w:rsidP="008A0A7F">
      <w:pPr>
        <w:spacing w:line="460" w:lineRule="exact"/>
        <w:rPr>
          <w:sz w:val="24"/>
          <w:u w:val="single"/>
        </w:rPr>
      </w:pPr>
      <w:r>
        <w:rPr>
          <w:sz w:val="24"/>
        </w:rPr>
        <w:t>包号：</w:t>
      </w:r>
      <w:r>
        <w:rPr>
          <w:sz w:val="24"/>
          <w:u w:val="single"/>
        </w:rPr>
        <w:t xml:space="preserve">                        </w:t>
      </w:r>
    </w:p>
    <w:p w:rsidR="008A0A7F" w:rsidRDefault="008A0A7F" w:rsidP="008A0A7F">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5"/>
        <w:gridCol w:w="2231"/>
        <w:gridCol w:w="2551"/>
        <w:gridCol w:w="1135"/>
        <w:gridCol w:w="1133"/>
      </w:tblGrid>
      <w:tr w:rsidR="008A0A7F" w:rsidTr="004604B7">
        <w:trPr>
          <w:trHeight w:val="373"/>
        </w:trPr>
        <w:tc>
          <w:tcPr>
            <w:tcW w:w="974" w:type="pct"/>
            <w:vAlign w:val="center"/>
          </w:tcPr>
          <w:p w:rsidR="008A0A7F" w:rsidRDefault="008A0A7F" w:rsidP="004604B7">
            <w:pPr>
              <w:widowControl/>
              <w:jc w:val="center"/>
              <w:rPr>
                <w:color w:val="000000"/>
                <w:kern w:val="0"/>
                <w:szCs w:val="21"/>
              </w:rPr>
            </w:pPr>
            <w:r>
              <w:rPr>
                <w:color w:val="000000"/>
                <w:kern w:val="0"/>
                <w:szCs w:val="21"/>
              </w:rPr>
              <w:t>序号</w:t>
            </w:r>
          </w:p>
        </w:tc>
        <w:tc>
          <w:tcPr>
            <w:tcW w:w="1274" w:type="pct"/>
            <w:vAlign w:val="center"/>
          </w:tcPr>
          <w:p w:rsidR="008A0A7F" w:rsidRDefault="008A0A7F" w:rsidP="004604B7">
            <w:pPr>
              <w:widowControl/>
              <w:jc w:val="center"/>
              <w:rPr>
                <w:color w:val="000000"/>
                <w:kern w:val="0"/>
                <w:szCs w:val="21"/>
              </w:rPr>
            </w:pPr>
            <w:r>
              <w:rPr>
                <w:color w:val="000000"/>
                <w:kern w:val="0"/>
                <w:szCs w:val="21"/>
              </w:rPr>
              <w:t>招标要求</w:t>
            </w:r>
          </w:p>
        </w:tc>
        <w:tc>
          <w:tcPr>
            <w:tcW w:w="1457" w:type="pct"/>
            <w:vAlign w:val="center"/>
          </w:tcPr>
          <w:p w:rsidR="008A0A7F" w:rsidRDefault="008A0A7F" w:rsidP="004604B7">
            <w:pPr>
              <w:widowControl/>
              <w:jc w:val="center"/>
              <w:rPr>
                <w:color w:val="000000"/>
                <w:kern w:val="0"/>
                <w:szCs w:val="21"/>
              </w:rPr>
            </w:pPr>
            <w:r>
              <w:rPr>
                <w:color w:val="000000"/>
                <w:kern w:val="0"/>
                <w:szCs w:val="21"/>
              </w:rPr>
              <w:t>投标应答</w:t>
            </w:r>
          </w:p>
        </w:tc>
        <w:tc>
          <w:tcPr>
            <w:tcW w:w="648" w:type="pct"/>
            <w:vAlign w:val="center"/>
          </w:tcPr>
          <w:p w:rsidR="008A0A7F" w:rsidRDefault="008A0A7F" w:rsidP="004604B7">
            <w:pPr>
              <w:widowControl/>
              <w:jc w:val="center"/>
              <w:rPr>
                <w:color w:val="000000"/>
                <w:kern w:val="0"/>
                <w:szCs w:val="21"/>
              </w:rPr>
            </w:pPr>
            <w:r>
              <w:rPr>
                <w:color w:val="000000"/>
                <w:kern w:val="0"/>
                <w:szCs w:val="21"/>
              </w:rPr>
              <w:t>偏离说明</w:t>
            </w:r>
          </w:p>
        </w:tc>
        <w:tc>
          <w:tcPr>
            <w:tcW w:w="647" w:type="pct"/>
            <w:vAlign w:val="center"/>
          </w:tcPr>
          <w:p w:rsidR="008A0A7F" w:rsidRDefault="008A0A7F" w:rsidP="004604B7">
            <w:pPr>
              <w:widowControl/>
              <w:jc w:val="center"/>
              <w:rPr>
                <w:color w:val="000000"/>
                <w:kern w:val="0"/>
                <w:szCs w:val="21"/>
              </w:rPr>
            </w:pPr>
            <w:r>
              <w:rPr>
                <w:color w:val="000000"/>
                <w:kern w:val="0"/>
                <w:szCs w:val="21"/>
              </w:rPr>
              <w:t>备注</w:t>
            </w:r>
          </w:p>
        </w:tc>
      </w:tr>
      <w:tr w:rsidR="008A0A7F" w:rsidTr="004604B7">
        <w:tc>
          <w:tcPr>
            <w:tcW w:w="5000" w:type="pct"/>
            <w:gridSpan w:val="5"/>
            <w:vAlign w:val="center"/>
          </w:tcPr>
          <w:p w:rsidR="008A0A7F" w:rsidRDefault="008A0A7F" w:rsidP="004604B7">
            <w:pPr>
              <w:widowControl/>
              <w:jc w:val="left"/>
              <w:rPr>
                <w:color w:val="000000"/>
                <w:kern w:val="0"/>
                <w:szCs w:val="21"/>
              </w:rPr>
            </w:pPr>
            <w:r>
              <w:rPr>
                <w:color w:val="000000"/>
                <w:kern w:val="0"/>
                <w:szCs w:val="21"/>
              </w:rPr>
              <w:t>（一）报价要求</w:t>
            </w:r>
          </w:p>
        </w:tc>
      </w:tr>
      <w:tr w:rsidR="008A0A7F" w:rsidTr="004604B7">
        <w:trPr>
          <w:trHeight w:val="46"/>
        </w:trPr>
        <w:tc>
          <w:tcPr>
            <w:tcW w:w="974"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1274"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1457"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648"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647" w:type="pct"/>
            <w:vAlign w:val="center"/>
          </w:tcPr>
          <w:p w:rsidR="008A0A7F" w:rsidRDefault="008A0A7F" w:rsidP="004604B7">
            <w:pPr>
              <w:widowControl/>
              <w:jc w:val="left"/>
              <w:rPr>
                <w:color w:val="000000"/>
                <w:kern w:val="0"/>
                <w:szCs w:val="21"/>
              </w:rPr>
            </w:pPr>
            <w:r>
              <w:rPr>
                <w:color w:val="000000"/>
                <w:kern w:val="0"/>
                <w:szCs w:val="21"/>
              </w:rPr>
              <w:t xml:space="preserve">　</w:t>
            </w:r>
          </w:p>
        </w:tc>
      </w:tr>
      <w:tr w:rsidR="008A0A7F" w:rsidTr="004604B7">
        <w:tc>
          <w:tcPr>
            <w:tcW w:w="5000" w:type="pct"/>
            <w:gridSpan w:val="5"/>
            <w:vAlign w:val="center"/>
          </w:tcPr>
          <w:p w:rsidR="008A0A7F" w:rsidRDefault="008A0A7F" w:rsidP="004604B7">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8A0A7F" w:rsidTr="004604B7">
        <w:tc>
          <w:tcPr>
            <w:tcW w:w="974"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1274"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1457"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648"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647" w:type="pct"/>
            <w:vAlign w:val="center"/>
          </w:tcPr>
          <w:p w:rsidR="008A0A7F" w:rsidRDefault="008A0A7F" w:rsidP="004604B7">
            <w:pPr>
              <w:widowControl/>
              <w:jc w:val="left"/>
              <w:rPr>
                <w:color w:val="000000"/>
                <w:kern w:val="0"/>
                <w:szCs w:val="21"/>
              </w:rPr>
            </w:pPr>
            <w:r>
              <w:rPr>
                <w:color w:val="000000"/>
                <w:kern w:val="0"/>
                <w:szCs w:val="21"/>
              </w:rPr>
              <w:t xml:space="preserve">　</w:t>
            </w:r>
          </w:p>
        </w:tc>
      </w:tr>
      <w:tr w:rsidR="008A0A7F" w:rsidTr="004604B7">
        <w:tc>
          <w:tcPr>
            <w:tcW w:w="5000" w:type="pct"/>
            <w:gridSpan w:val="5"/>
            <w:vAlign w:val="center"/>
          </w:tcPr>
          <w:p w:rsidR="008A0A7F" w:rsidRDefault="008A0A7F" w:rsidP="004604B7">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8A0A7F" w:rsidTr="004604B7">
        <w:tc>
          <w:tcPr>
            <w:tcW w:w="974"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1274"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1457"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648"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647" w:type="pct"/>
            <w:vAlign w:val="center"/>
          </w:tcPr>
          <w:p w:rsidR="008A0A7F" w:rsidRDefault="008A0A7F" w:rsidP="004604B7">
            <w:pPr>
              <w:widowControl/>
              <w:jc w:val="left"/>
              <w:rPr>
                <w:color w:val="000000"/>
                <w:kern w:val="0"/>
                <w:szCs w:val="21"/>
              </w:rPr>
            </w:pPr>
            <w:r>
              <w:rPr>
                <w:color w:val="000000"/>
                <w:kern w:val="0"/>
                <w:szCs w:val="21"/>
              </w:rPr>
              <w:t xml:space="preserve">　</w:t>
            </w:r>
          </w:p>
        </w:tc>
      </w:tr>
      <w:tr w:rsidR="008A0A7F" w:rsidTr="004604B7">
        <w:tc>
          <w:tcPr>
            <w:tcW w:w="5000" w:type="pct"/>
            <w:gridSpan w:val="5"/>
            <w:vAlign w:val="center"/>
          </w:tcPr>
          <w:p w:rsidR="008A0A7F" w:rsidRDefault="008A0A7F" w:rsidP="004604B7">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8A0A7F" w:rsidTr="004604B7">
        <w:tc>
          <w:tcPr>
            <w:tcW w:w="974"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1274"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1457"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648" w:type="pct"/>
            <w:vAlign w:val="center"/>
          </w:tcPr>
          <w:p w:rsidR="008A0A7F" w:rsidRDefault="008A0A7F" w:rsidP="004604B7">
            <w:pPr>
              <w:widowControl/>
              <w:jc w:val="left"/>
              <w:rPr>
                <w:color w:val="000000"/>
                <w:kern w:val="0"/>
                <w:szCs w:val="21"/>
              </w:rPr>
            </w:pPr>
            <w:r>
              <w:rPr>
                <w:color w:val="000000"/>
                <w:kern w:val="0"/>
                <w:szCs w:val="21"/>
              </w:rPr>
              <w:t xml:space="preserve">　</w:t>
            </w:r>
          </w:p>
        </w:tc>
        <w:tc>
          <w:tcPr>
            <w:tcW w:w="647" w:type="pct"/>
            <w:vAlign w:val="center"/>
          </w:tcPr>
          <w:p w:rsidR="008A0A7F" w:rsidRDefault="008A0A7F" w:rsidP="004604B7">
            <w:pPr>
              <w:widowControl/>
              <w:jc w:val="left"/>
              <w:rPr>
                <w:color w:val="000000"/>
                <w:kern w:val="0"/>
                <w:szCs w:val="21"/>
              </w:rPr>
            </w:pPr>
            <w:r>
              <w:rPr>
                <w:color w:val="000000"/>
                <w:kern w:val="0"/>
                <w:szCs w:val="21"/>
              </w:rPr>
              <w:t xml:space="preserve">　</w:t>
            </w:r>
          </w:p>
        </w:tc>
      </w:tr>
      <w:tr w:rsidR="008A0A7F" w:rsidTr="004604B7">
        <w:tc>
          <w:tcPr>
            <w:tcW w:w="5000" w:type="pct"/>
            <w:gridSpan w:val="5"/>
            <w:vAlign w:val="center"/>
          </w:tcPr>
          <w:p w:rsidR="008A0A7F" w:rsidRDefault="008A0A7F" w:rsidP="004604B7">
            <w:pPr>
              <w:widowControl/>
              <w:jc w:val="left"/>
              <w:rPr>
                <w:color w:val="000000"/>
                <w:kern w:val="0"/>
                <w:szCs w:val="21"/>
              </w:rPr>
            </w:pPr>
            <w:r>
              <w:rPr>
                <w:rFonts w:hint="eastAsia"/>
                <w:color w:val="000000"/>
                <w:kern w:val="0"/>
                <w:szCs w:val="21"/>
              </w:rPr>
              <w:t>（五）验收方法及标准</w:t>
            </w:r>
          </w:p>
        </w:tc>
      </w:tr>
      <w:tr w:rsidR="008A0A7F" w:rsidTr="004604B7">
        <w:tc>
          <w:tcPr>
            <w:tcW w:w="974" w:type="pct"/>
            <w:vAlign w:val="center"/>
          </w:tcPr>
          <w:p w:rsidR="008A0A7F" w:rsidRDefault="008A0A7F" w:rsidP="004604B7">
            <w:pPr>
              <w:widowControl/>
              <w:jc w:val="left"/>
              <w:rPr>
                <w:color w:val="000000"/>
                <w:kern w:val="0"/>
                <w:szCs w:val="21"/>
              </w:rPr>
            </w:pPr>
          </w:p>
        </w:tc>
        <w:tc>
          <w:tcPr>
            <w:tcW w:w="1274" w:type="pct"/>
            <w:vAlign w:val="center"/>
          </w:tcPr>
          <w:p w:rsidR="008A0A7F" w:rsidRDefault="008A0A7F" w:rsidP="004604B7">
            <w:pPr>
              <w:widowControl/>
              <w:jc w:val="left"/>
              <w:rPr>
                <w:color w:val="000000"/>
                <w:kern w:val="0"/>
                <w:szCs w:val="21"/>
              </w:rPr>
            </w:pPr>
          </w:p>
        </w:tc>
        <w:tc>
          <w:tcPr>
            <w:tcW w:w="1457" w:type="pct"/>
            <w:vAlign w:val="center"/>
          </w:tcPr>
          <w:p w:rsidR="008A0A7F" w:rsidRDefault="008A0A7F" w:rsidP="004604B7">
            <w:pPr>
              <w:widowControl/>
              <w:jc w:val="left"/>
              <w:rPr>
                <w:color w:val="000000"/>
                <w:kern w:val="0"/>
                <w:szCs w:val="21"/>
              </w:rPr>
            </w:pPr>
          </w:p>
        </w:tc>
        <w:tc>
          <w:tcPr>
            <w:tcW w:w="648" w:type="pct"/>
            <w:vAlign w:val="center"/>
          </w:tcPr>
          <w:p w:rsidR="008A0A7F" w:rsidRDefault="008A0A7F" w:rsidP="004604B7">
            <w:pPr>
              <w:widowControl/>
              <w:jc w:val="left"/>
              <w:rPr>
                <w:color w:val="000000"/>
                <w:kern w:val="0"/>
                <w:szCs w:val="21"/>
              </w:rPr>
            </w:pPr>
          </w:p>
        </w:tc>
        <w:tc>
          <w:tcPr>
            <w:tcW w:w="647" w:type="pct"/>
            <w:vAlign w:val="center"/>
          </w:tcPr>
          <w:p w:rsidR="008A0A7F" w:rsidRDefault="008A0A7F" w:rsidP="004604B7">
            <w:pPr>
              <w:widowControl/>
              <w:jc w:val="left"/>
              <w:rPr>
                <w:color w:val="000000"/>
                <w:kern w:val="0"/>
                <w:szCs w:val="21"/>
              </w:rPr>
            </w:pPr>
          </w:p>
        </w:tc>
      </w:tr>
    </w:tbl>
    <w:p w:rsidR="008A0A7F" w:rsidRDefault="008A0A7F" w:rsidP="008A0A7F">
      <w:pPr>
        <w:spacing w:line="620" w:lineRule="exact"/>
        <w:rPr>
          <w:sz w:val="24"/>
        </w:rPr>
      </w:pPr>
      <w:r>
        <w:rPr>
          <w:sz w:val="24"/>
        </w:rPr>
        <w:t>注：</w:t>
      </w:r>
    </w:p>
    <w:p w:rsidR="008A0A7F" w:rsidRDefault="008A0A7F" w:rsidP="008A0A7F">
      <w:pPr>
        <w:spacing w:line="360" w:lineRule="auto"/>
        <w:ind w:firstLineChars="200" w:firstLine="480"/>
        <w:rPr>
          <w:sz w:val="24"/>
        </w:rPr>
      </w:pPr>
      <w:r>
        <w:rPr>
          <w:rFonts w:hint="eastAsia"/>
          <w:sz w:val="24"/>
        </w:rPr>
        <w:t xml:space="preserve">1. </w:t>
      </w:r>
      <w:r>
        <w:rPr>
          <w:rFonts w:hint="eastAsia"/>
          <w:sz w:val="24"/>
        </w:rPr>
        <w:t>此表应按采购文件商务要求中的全部内容逐项进行应答，未应答的，视为不满足采购文件要求。</w:t>
      </w:r>
    </w:p>
    <w:p w:rsidR="008A0A7F" w:rsidRDefault="008A0A7F" w:rsidP="008A0A7F">
      <w:pPr>
        <w:spacing w:line="360" w:lineRule="auto"/>
        <w:ind w:firstLineChars="200" w:firstLine="480"/>
        <w:rPr>
          <w:sz w:val="24"/>
        </w:rPr>
      </w:pPr>
      <w:r>
        <w:rPr>
          <w:rFonts w:hint="eastAsia"/>
          <w:sz w:val="24"/>
        </w:rPr>
        <w:t>2</w:t>
      </w:r>
      <w:r>
        <w:rPr>
          <w:sz w:val="24"/>
        </w:rPr>
        <w:t xml:space="preserve">. </w:t>
      </w:r>
      <w:proofErr w:type="gramStart"/>
      <w:r>
        <w:rPr>
          <w:sz w:val="24"/>
        </w:rPr>
        <w:t>不</w:t>
      </w:r>
      <w:proofErr w:type="gramEnd"/>
      <w:r>
        <w:rPr>
          <w:sz w:val="24"/>
        </w:rPr>
        <w:t>如实填写偏离情况的</w:t>
      </w:r>
      <w:r>
        <w:rPr>
          <w:rFonts w:hint="eastAsia"/>
          <w:sz w:val="24"/>
        </w:rPr>
        <w:t>响应</w:t>
      </w:r>
      <w:r>
        <w:rPr>
          <w:sz w:val="24"/>
        </w:rPr>
        <w:t>文件将视为虚假材料。</w:t>
      </w:r>
    </w:p>
    <w:p w:rsidR="008A0A7F" w:rsidRDefault="008A0A7F" w:rsidP="008A0A7F">
      <w:pPr>
        <w:spacing w:line="360" w:lineRule="auto"/>
        <w:ind w:firstLineChars="200" w:firstLine="480"/>
        <w:rPr>
          <w:sz w:val="24"/>
        </w:rPr>
      </w:pPr>
      <w:r>
        <w:rPr>
          <w:rFonts w:hint="eastAsia"/>
          <w:sz w:val="24"/>
        </w:rPr>
        <w:t>3</w:t>
      </w:r>
      <w:r>
        <w:rPr>
          <w:sz w:val="24"/>
        </w:rPr>
        <w:t>. “</w:t>
      </w:r>
      <w:r>
        <w:rPr>
          <w:rFonts w:hint="eastAsia"/>
          <w:sz w:val="24"/>
        </w:rPr>
        <w:t>采购文件</w:t>
      </w:r>
      <w:r>
        <w:rPr>
          <w:sz w:val="24"/>
        </w:rPr>
        <w:t>要求</w:t>
      </w:r>
      <w:r>
        <w:rPr>
          <w:sz w:val="24"/>
        </w:rPr>
        <w:t>”</w:t>
      </w:r>
      <w:r>
        <w:rPr>
          <w:sz w:val="24"/>
        </w:rPr>
        <w:t>指采购文件中规定的具体要求，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采购文件</w:t>
      </w:r>
      <w:r>
        <w:rPr>
          <w:sz w:val="24"/>
        </w:rPr>
        <w:t>要求与</w:t>
      </w:r>
      <w:r>
        <w:rPr>
          <w:rFonts w:hint="eastAsia"/>
          <w:sz w:val="24"/>
        </w:rPr>
        <w:t>响应</w:t>
      </w:r>
      <w:r>
        <w:rPr>
          <w:sz w:val="24"/>
        </w:rPr>
        <w:t>应答之间的不同之处。</w:t>
      </w:r>
    </w:p>
    <w:p w:rsidR="008A0A7F" w:rsidRDefault="008A0A7F" w:rsidP="008A0A7F">
      <w:pPr>
        <w:spacing w:line="360" w:lineRule="auto"/>
        <w:rPr>
          <w:sz w:val="24"/>
        </w:rPr>
      </w:pPr>
    </w:p>
    <w:p w:rsidR="008A0A7F" w:rsidRDefault="008A0A7F" w:rsidP="008A0A7F">
      <w:pPr>
        <w:spacing w:line="360" w:lineRule="auto"/>
        <w:ind w:firstLineChars="1700" w:firstLine="4080"/>
        <w:rPr>
          <w:sz w:val="24"/>
        </w:rPr>
      </w:pPr>
      <w:r>
        <w:rPr>
          <w:sz w:val="24"/>
        </w:rPr>
        <w:t>供应商名称：</w:t>
      </w:r>
    </w:p>
    <w:p w:rsidR="008A0A7F" w:rsidRDefault="008A0A7F" w:rsidP="008A0A7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A0A7F" w:rsidRDefault="008A0A7F" w:rsidP="008A0A7F">
      <w:pPr>
        <w:spacing w:line="460" w:lineRule="exact"/>
        <w:jc w:val="left"/>
        <w:rPr>
          <w:b/>
          <w:sz w:val="24"/>
        </w:rPr>
      </w:pPr>
      <w:r>
        <w:rPr>
          <w:sz w:val="24"/>
        </w:rPr>
        <w:br w:type="page"/>
      </w:r>
      <w:r>
        <w:rPr>
          <w:b/>
          <w:sz w:val="24"/>
        </w:rPr>
        <w:lastRenderedPageBreak/>
        <w:t>附件</w:t>
      </w:r>
      <w:r>
        <w:rPr>
          <w:rFonts w:hint="eastAsia"/>
          <w:b/>
          <w:sz w:val="24"/>
        </w:rPr>
        <w:t>6</w:t>
      </w:r>
      <w:r>
        <w:rPr>
          <w:b/>
          <w:sz w:val="24"/>
        </w:rPr>
        <w:t>-2</w:t>
      </w:r>
    </w:p>
    <w:p w:rsidR="008A0A7F" w:rsidRDefault="008A0A7F" w:rsidP="008A0A7F">
      <w:pPr>
        <w:spacing w:line="360" w:lineRule="auto"/>
        <w:jc w:val="center"/>
        <w:rPr>
          <w:b/>
          <w:bCs/>
          <w:sz w:val="24"/>
          <w:szCs w:val="24"/>
        </w:rPr>
      </w:pPr>
      <w:r>
        <w:rPr>
          <w:rFonts w:ascii="宋体" w:hAnsi="宋体"/>
          <w:b/>
          <w:bCs/>
          <w:sz w:val="24"/>
          <w:szCs w:val="24"/>
        </w:rPr>
        <w:t>技术要求偏离应答表</w:t>
      </w:r>
    </w:p>
    <w:p w:rsidR="008A0A7F" w:rsidRDefault="008A0A7F" w:rsidP="008A0A7F">
      <w:pPr>
        <w:spacing w:line="460" w:lineRule="exact"/>
        <w:rPr>
          <w:sz w:val="24"/>
        </w:rPr>
      </w:pPr>
    </w:p>
    <w:p w:rsidR="008A0A7F" w:rsidRDefault="008A0A7F" w:rsidP="008A0A7F">
      <w:pPr>
        <w:spacing w:line="460" w:lineRule="exact"/>
        <w:rPr>
          <w:sz w:val="24"/>
        </w:rPr>
      </w:pPr>
      <w:r>
        <w:rPr>
          <w:sz w:val="24"/>
        </w:rPr>
        <w:t>项目名称：</w:t>
      </w:r>
      <w:r>
        <w:rPr>
          <w:sz w:val="24"/>
          <w:u w:val="single"/>
        </w:rPr>
        <w:t xml:space="preserve">                    </w:t>
      </w:r>
    </w:p>
    <w:p w:rsidR="008A0A7F" w:rsidRDefault="008A0A7F" w:rsidP="008A0A7F">
      <w:pPr>
        <w:spacing w:line="460" w:lineRule="exact"/>
        <w:rPr>
          <w:sz w:val="24"/>
        </w:rPr>
      </w:pPr>
      <w:r>
        <w:rPr>
          <w:sz w:val="24"/>
        </w:rPr>
        <w:t>项目编号：</w:t>
      </w:r>
      <w:r>
        <w:rPr>
          <w:sz w:val="24"/>
          <w:u w:val="single"/>
        </w:rPr>
        <w:t xml:space="preserve">                    </w:t>
      </w:r>
    </w:p>
    <w:p w:rsidR="008A0A7F" w:rsidRDefault="008A0A7F" w:rsidP="008A0A7F">
      <w:pPr>
        <w:spacing w:line="460" w:lineRule="exact"/>
        <w:rPr>
          <w:sz w:val="24"/>
          <w:u w:val="single"/>
        </w:rPr>
      </w:pPr>
      <w:r>
        <w:rPr>
          <w:sz w:val="24"/>
        </w:rPr>
        <w:t>包号：</w:t>
      </w:r>
      <w:r>
        <w:rPr>
          <w:sz w:val="24"/>
          <w:u w:val="single"/>
        </w:rPr>
        <w:t xml:space="preserve">                        </w:t>
      </w:r>
    </w:p>
    <w:p w:rsidR="008A0A7F" w:rsidRDefault="008A0A7F" w:rsidP="008A0A7F">
      <w:pPr>
        <w:spacing w:line="460" w:lineRule="exact"/>
        <w:rPr>
          <w:sz w:val="24"/>
          <w:szCs w:val="24"/>
          <w:u w:val="single"/>
        </w:rPr>
      </w:pPr>
    </w:p>
    <w:p w:rsidR="008A0A7F" w:rsidRDefault="008A0A7F" w:rsidP="008A0A7F">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以上服务、人员及设备符合上述规定的证明文件。除下表列出的偏离外，与采购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2743"/>
        <w:gridCol w:w="2835"/>
        <w:gridCol w:w="2071"/>
        <w:gridCol w:w="1315"/>
      </w:tblGrid>
      <w:tr w:rsidR="008A0A7F" w:rsidTr="004604B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r>
              <w:rPr>
                <w:rFonts w:ascii="宋体" w:hAnsi="宋体" w:hint="eastAsia"/>
                <w:kern w:val="0"/>
                <w:sz w:val="24"/>
                <w:szCs w:val="24"/>
              </w:rPr>
              <w:t>采购文件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r>
              <w:rPr>
                <w:rFonts w:ascii="宋体" w:hAnsi="宋体"/>
                <w:kern w:val="0"/>
                <w:sz w:val="24"/>
                <w:szCs w:val="24"/>
              </w:rPr>
              <w:t>备注</w:t>
            </w:r>
          </w:p>
        </w:tc>
      </w:tr>
      <w:tr w:rsidR="008A0A7F" w:rsidTr="004604B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r>
      <w:tr w:rsidR="008A0A7F" w:rsidTr="004604B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r>
      <w:tr w:rsidR="008A0A7F" w:rsidTr="004604B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r>
      <w:tr w:rsidR="008A0A7F" w:rsidTr="004604B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r>
      <w:tr w:rsidR="008A0A7F" w:rsidTr="004604B7">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0A7F" w:rsidRDefault="008A0A7F" w:rsidP="004604B7">
            <w:pPr>
              <w:widowControl/>
              <w:snapToGrid w:val="0"/>
              <w:jc w:val="center"/>
              <w:rPr>
                <w:kern w:val="0"/>
                <w:sz w:val="24"/>
                <w:szCs w:val="24"/>
              </w:rPr>
            </w:pPr>
          </w:p>
        </w:tc>
      </w:tr>
    </w:tbl>
    <w:p w:rsidR="008A0A7F" w:rsidRDefault="008A0A7F" w:rsidP="008A0A7F">
      <w:pPr>
        <w:spacing w:line="360" w:lineRule="auto"/>
        <w:ind w:firstLineChars="200" w:firstLine="480"/>
        <w:rPr>
          <w:sz w:val="24"/>
          <w:szCs w:val="24"/>
        </w:rPr>
      </w:pPr>
      <w:r>
        <w:rPr>
          <w:rFonts w:ascii="宋体" w:hAnsi="宋体"/>
          <w:sz w:val="24"/>
          <w:szCs w:val="24"/>
        </w:rPr>
        <w:t>注：</w:t>
      </w:r>
    </w:p>
    <w:p w:rsidR="008A0A7F" w:rsidRDefault="008A0A7F" w:rsidP="008A0A7F">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此表仅体现与采购文件技术要求存在偏离的部分，无偏离的部分，无需填写。</w:t>
      </w:r>
    </w:p>
    <w:p w:rsidR="008A0A7F" w:rsidRDefault="008A0A7F" w:rsidP="008A0A7F">
      <w:pPr>
        <w:spacing w:line="360" w:lineRule="auto"/>
        <w:ind w:firstLineChars="200" w:firstLine="480"/>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如实填写偏离情况的响应文件将视为虚假材料。</w:t>
      </w:r>
    </w:p>
    <w:p w:rsidR="008A0A7F" w:rsidRDefault="008A0A7F" w:rsidP="008A0A7F">
      <w:pPr>
        <w:spacing w:line="360" w:lineRule="auto"/>
        <w:ind w:firstLineChars="200" w:firstLine="480"/>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采购文件</w:t>
      </w:r>
      <w:r>
        <w:rPr>
          <w:rFonts w:ascii="宋体" w:hAnsi="宋体"/>
          <w:sz w:val="24"/>
          <w:szCs w:val="24"/>
        </w:rPr>
        <w:t>要求</w:t>
      </w:r>
      <w:r>
        <w:rPr>
          <w:rFonts w:hint="eastAsia"/>
          <w:sz w:val="24"/>
          <w:szCs w:val="24"/>
        </w:rPr>
        <w:t>”</w:t>
      </w:r>
      <w:r>
        <w:rPr>
          <w:rFonts w:ascii="宋体" w:hAnsi="宋体"/>
          <w:sz w:val="24"/>
          <w:szCs w:val="24"/>
        </w:rPr>
        <w:t>指采购文件中规定的具体要求，“响应应答”指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采购文件</w:t>
      </w:r>
      <w:r>
        <w:rPr>
          <w:rFonts w:ascii="宋体" w:hAnsi="宋体"/>
          <w:sz w:val="24"/>
          <w:szCs w:val="24"/>
        </w:rPr>
        <w:t>中规定的具体要求与</w:t>
      </w:r>
      <w:r>
        <w:rPr>
          <w:rFonts w:ascii="宋体" w:hAnsi="宋体" w:hint="eastAsia"/>
          <w:sz w:val="24"/>
          <w:szCs w:val="24"/>
        </w:rPr>
        <w:t>响应</w:t>
      </w:r>
      <w:r>
        <w:rPr>
          <w:rFonts w:ascii="宋体" w:hAnsi="宋体"/>
          <w:sz w:val="24"/>
          <w:szCs w:val="24"/>
        </w:rPr>
        <w:t>文件的具体内容的不同之处。</w:t>
      </w:r>
    </w:p>
    <w:p w:rsidR="008A0A7F" w:rsidRDefault="008A0A7F" w:rsidP="008A0A7F">
      <w:pPr>
        <w:spacing w:line="360" w:lineRule="auto"/>
        <w:rPr>
          <w:sz w:val="24"/>
        </w:rPr>
      </w:pPr>
    </w:p>
    <w:p w:rsidR="008A0A7F" w:rsidRDefault="008A0A7F" w:rsidP="008A0A7F">
      <w:pPr>
        <w:spacing w:line="400" w:lineRule="exact"/>
        <w:ind w:firstLineChars="1700" w:firstLine="4080"/>
        <w:rPr>
          <w:sz w:val="24"/>
        </w:rPr>
      </w:pPr>
      <w:r>
        <w:rPr>
          <w:sz w:val="24"/>
        </w:rPr>
        <w:t>供应商名称：</w:t>
      </w:r>
    </w:p>
    <w:p w:rsidR="008A0A7F" w:rsidRDefault="008A0A7F" w:rsidP="008A0A7F">
      <w:pPr>
        <w:spacing w:line="400" w:lineRule="exact"/>
        <w:ind w:firstLineChars="1700" w:firstLine="4080"/>
        <w:rPr>
          <w:sz w:val="24"/>
        </w:rPr>
      </w:pPr>
    </w:p>
    <w:p w:rsidR="008A0A7F" w:rsidRDefault="008A0A7F" w:rsidP="008A0A7F">
      <w:pPr>
        <w:tabs>
          <w:tab w:val="left" w:pos="360"/>
        </w:tabs>
        <w:spacing w:line="400" w:lineRule="exact"/>
        <w:ind w:firstLineChars="1700" w:firstLine="4080"/>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A0A7F" w:rsidRDefault="008A0A7F" w:rsidP="008A0A7F">
      <w:pPr>
        <w:widowControl/>
        <w:jc w:val="left"/>
        <w:rPr>
          <w:sz w:val="24"/>
        </w:rPr>
      </w:pPr>
      <w:r>
        <w:rPr>
          <w:sz w:val="24"/>
        </w:rPr>
        <w:br w:type="page"/>
      </w:r>
    </w:p>
    <w:p w:rsidR="008A0A7F" w:rsidRDefault="008A0A7F" w:rsidP="008A0A7F">
      <w:pPr>
        <w:tabs>
          <w:tab w:val="left" w:pos="360"/>
        </w:tabs>
        <w:spacing w:line="560" w:lineRule="exact"/>
        <w:jc w:val="left"/>
        <w:rPr>
          <w:b/>
          <w:sz w:val="24"/>
        </w:rPr>
      </w:pPr>
      <w:r>
        <w:rPr>
          <w:rFonts w:hint="eastAsia"/>
          <w:b/>
          <w:sz w:val="24"/>
        </w:rPr>
        <w:lastRenderedPageBreak/>
        <w:t>附件</w:t>
      </w:r>
      <w:r>
        <w:rPr>
          <w:rFonts w:hint="eastAsia"/>
          <w:b/>
          <w:sz w:val="24"/>
        </w:rPr>
        <w:t>7</w:t>
      </w:r>
    </w:p>
    <w:p w:rsidR="008A0A7F" w:rsidRDefault="008A0A7F" w:rsidP="008A0A7F">
      <w:pPr>
        <w:autoSpaceDE w:val="0"/>
        <w:autoSpaceDN w:val="0"/>
        <w:spacing w:line="480" w:lineRule="auto"/>
        <w:jc w:val="center"/>
        <w:rPr>
          <w:sz w:val="24"/>
          <w:szCs w:val="24"/>
        </w:rPr>
      </w:pPr>
      <w:r>
        <w:rPr>
          <w:b/>
          <w:sz w:val="24"/>
          <w:szCs w:val="24"/>
        </w:rPr>
        <w:t>中小企业声明函（服务）</w:t>
      </w:r>
    </w:p>
    <w:p w:rsidR="008A0A7F" w:rsidRDefault="008A0A7F" w:rsidP="008A0A7F">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8A0A7F" w:rsidRDefault="008A0A7F" w:rsidP="008A0A7F">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A0A7F" w:rsidRDefault="008A0A7F" w:rsidP="008A0A7F">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8A0A7F" w:rsidRDefault="008A0A7F" w:rsidP="008A0A7F">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8A0A7F" w:rsidRDefault="008A0A7F" w:rsidP="008A0A7F">
      <w:pPr>
        <w:autoSpaceDE w:val="0"/>
        <w:autoSpaceDN w:val="0"/>
        <w:spacing w:line="500" w:lineRule="exact"/>
        <w:ind w:left="3840"/>
        <w:jc w:val="left"/>
        <w:rPr>
          <w:sz w:val="24"/>
          <w:szCs w:val="24"/>
        </w:rPr>
      </w:pPr>
      <w:r>
        <w:rPr>
          <w:rFonts w:hint="eastAsia"/>
          <w:sz w:val="24"/>
          <w:szCs w:val="24"/>
        </w:rPr>
        <w:t>供应商</w:t>
      </w:r>
      <w:r>
        <w:rPr>
          <w:sz w:val="24"/>
          <w:szCs w:val="24"/>
        </w:rPr>
        <w:t>名称：</w:t>
      </w:r>
    </w:p>
    <w:p w:rsidR="008A0A7F" w:rsidRDefault="008A0A7F" w:rsidP="008A0A7F">
      <w:pPr>
        <w:autoSpaceDE w:val="0"/>
        <w:autoSpaceDN w:val="0"/>
        <w:spacing w:line="500" w:lineRule="exact"/>
        <w:ind w:left="3840"/>
        <w:jc w:val="left"/>
        <w:rPr>
          <w:sz w:val="32"/>
        </w:rPr>
      </w:pPr>
      <w:r>
        <w:rPr>
          <w:sz w:val="24"/>
          <w:szCs w:val="24"/>
        </w:rPr>
        <w:t>日期：</w:t>
      </w:r>
    </w:p>
    <w:p w:rsidR="008A0A7F" w:rsidRDefault="008A0A7F" w:rsidP="008A0A7F">
      <w:pPr>
        <w:spacing w:line="360" w:lineRule="auto"/>
        <w:ind w:right="84" w:firstLineChars="100" w:firstLine="241"/>
        <w:rPr>
          <w:b/>
          <w:sz w:val="24"/>
          <w:szCs w:val="24"/>
        </w:rPr>
      </w:pPr>
      <w:r>
        <w:rPr>
          <w:b/>
          <w:sz w:val="24"/>
          <w:szCs w:val="24"/>
        </w:rPr>
        <w:t>注：</w:t>
      </w:r>
    </w:p>
    <w:p w:rsidR="008A0A7F" w:rsidRDefault="008A0A7F" w:rsidP="008A0A7F">
      <w:pPr>
        <w:spacing w:line="360" w:lineRule="auto"/>
        <w:ind w:firstLineChars="200" w:firstLine="482"/>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8A0A7F" w:rsidRDefault="008A0A7F" w:rsidP="008A0A7F">
      <w:pPr>
        <w:spacing w:line="360" w:lineRule="auto"/>
        <w:ind w:firstLineChars="200" w:firstLine="482"/>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8A0A7F" w:rsidRDefault="008A0A7F" w:rsidP="008A0A7F">
      <w:pPr>
        <w:spacing w:line="360" w:lineRule="auto"/>
        <w:ind w:firstLineChars="200" w:firstLine="482"/>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8A0A7F" w:rsidRDefault="008A0A7F" w:rsidP="008A0A7F">
      <w:pPr>
        <w:widowControl/>
        <w:jc w:val="left"/>
        <w:rPr>
          <w:b/>
          <w:kern w:val="0"/>
          <w:sz w:val="24"/>
          <w:szCs w:val="21"/>
        </w:rPr>
      </w:pPr>
      <w:r>
        <w:rPr>
          <w:b/>
          <w:kern w:val="0"/>
          <w:sz w:val="24"/>
          <w:szCs w:val="21"/>
        </w:rPr>
        <w:br w:type="page"/>
      </w:r>
    </w:p>
    <w:p w:rsidR="008A0A7F" w:rsidRDefault="008A0A7F" w:rsidP="008A0A7F">
      <w:pPr>
        <w:autoSpaceDN w:val="0"/>
        <w:spacing w:line="360" w:lineRule="auto"/>
        <w:jc w:val="left"/>
        <w:rPr>
          <w:b/>
          <w:bCs/>
          <w:sz w:val="24"/>
        </w:rPr>
      </w:pPr>
      <w:r>
        <w:rPr>
          <w:rFonts w:hint="eastAsia"/>
          <w:b/>
          <w:kern w:val="0"/>
          <w:sz w:val="24"/>
          <w:szCs w:val="21"/>
        </w:rPr>
        <w:lastRenderedPageBreak/>
        <w:t>若不是残疾人福利性单位，响应文件中可不提供此声明函</w:t>
      </w:r>
    </w:p>
    <w:p w:rsidR="008A0A7F" w:rsidRDefault="008A0A7F" w:rsidP="008A0A7F">
      <w:pPr>
        <w:autoSpaceDN w:val="0"/>
        <w:spacing w:line="360" w:lineRule="auto"/>
        <w:jc w:val="center"/>
        <w:rPr>
          <w:b/>
          <w:bCs/>
          <w:sz w:val="24"/>
        </w:rPr>
      </w:pPr>
    </w:p>
    <w:p w:rsidR="008A0A7F" w:rsidRDefault="008A0A7F" w:rsidP="008A0A7F">
      <w:pPr>
        <w:snapToGrid w:val="0"/>
        <w:spacing w:line="360" w:lineRule="auto"/>
        <w:jc w:val="center"/>
        <w:rPr>
          <w:b/>
          <w:bCs/>
          <w:sz w:val="24"/>
        </w:rPr>
      </w:pPr>
      <w:r>
        <w:rPr>
          <w:rFonts w:hint="eastAsia"/>
          <w:b/>
          <w:bCs/>
          <w:sz w:val="24"/>
        </w:rPr>
        <w:t>残疾人福利性单位声明函</w:t>
      </w:r>
    </w:p>
    <w:p w:rsidR="008A0A7F" w:rsidRDefault="008A0A7F" w:rsidP="008A0A7F">
      <w:pPr>
        <w:snapToGrid w:val="0"/>
        <w:spacing w:line="360" w:lineRule="auto"/>
        <w:ind w:firstLineChars="200" w:firstLine="482"/>
        <w:jc w:val="left"/>
        <w:rPr>
          <w:b/>
          <w:bCs/>
          <w:sz w:val="24"/>
        </w:rPr>
      </w:pPr>
    </w:p>
    <w:p w:rsidR="008A0A7F" w:rsidRDefault="008A0A7F" w:rsidP="008A0A7F">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8A0A7F" w:rsidRDefault="008A0A7F" w:rsidP="008A0A7F">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8A0A7F" w:rsidRDefault="008A0A7F" w:rsidP="008A0A7F">
      <w:pPr>
        <w:snapToGrid w:val="0"/>
        <w:spacing w:line="360" w:lineRule="auto"/>
        <w:ind w:firstLineChars="200" w:firstLine="480"/>
        <w:jc w:val="left"/>
        <w:rPr>
          <w:bCs/>
          <w:sz w:val="24"/>
        </w:rPr>
      </w:pPr>
    </w:p>
    <w:p w:rsidR="008A0A7F" w:rsidRDefault="008A0A7F" w:rsidP="008A0A7F">
      <w:pPr>
        <w:snapToGrid w:val="0"/>
        <w:spacing w:line="360" w:lineRule="auto"/>
        <w:ind w:firstLineChars="200" w:firstLine="480"/>
        <w:jc w:val="left"/>
        <w:rPr>
          <w:bCs/>
          <w:sz w:val="24"/>
        </w:rPr>
      </w:pPr>
    </w:p>
    <w:p w:rsidR="008A0A7F" w:rsidRDefault="008A0A7F" w:rsidP="008A0A7F">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8A0A7F" w:rsidRDefault="008A0A7F" w:rsidP="008A0A7F">
      <w:pPr>
        <w:snapToGrid w:val="0"/>
        <w:spacing w:line="360" w:lineRule="auto"/>
        <w:ind w:firstLineChars="200" w:firstLine="480"/>
        <w:jc w:val="left"/>
        <w:rPr>
          <w:bCs/>
          <w:sz w:val="24"/>
        </w:rPr>
      </w:pPr>
    </w:p>
    <w:p w:rsidR="008A0A7F" w:rsidRDefault="008A0A7F" w:rsidP="008A0A7F">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8A0A7F" w:rsidRDefault="008A0A7F" w:rsidP="008A0A7F">
      <w:pPr>
        <w:snapToGrid w:val="0"/>
        <w:spacing w:line="360" w:lineRule="auto"/>
        <w:ind w:firstLineChars="200" w:firstLine="480"/>
        <w:jc w:val="left"/>
        <w:rPr>
          <w:sz w:val="24"/>
          <w:szCs w:val="21"/>
        </w:rPr>
      </w:pPr>
    </w:p>
    <w:p w:rsidR="008A0A7F" w:rsidRDefault="008A0A7F" w:rsidP="008A0A7F">
      <w:pPr>
        <w:snapToGrid w:val="0"/>
        <w:spacing w:line="360" w:lineRule="auto"/>
        <w:ind w:firstLineChars="200" w:firstLine="480"/>
        <w:rPr>
          <w:sz w:val="24"/>
          <w:szCs w:val="21"/>
        </w:rPr>
      </w:pPr>
      <w:r>
        <w:rPr>
          <w:sz w:val="24"/>
          <w:szCs w:val="21"/>
        </w:rPr>
        <w:t>注：</w:t>
      </w:r>
    </w:p>
    <w:p w:rsidR="008A0A7F" w:rsidRDefault="008A0A7F" w:rsidP="008A0A7F">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8A0A7F" w:rsidRDefault="008A0A7F" w:rsidP="008A0A7F">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8A0A7F" w:rsidRDefault="008A0A7F" w:rsidP="008A0A7F">
      <w:pPr>
        <w:widowControl/>
        <w:jc w:val="left"/>
        <w:rPr>
          <w:b/>
          <w:sz w:val="24"/>
        </w:rPr>
      </w:pPr>
      <w:r>
        <w:rPr>
          <w:b/>
          <w:sz w:val="24"/>
        </w:rPr>
        <w:br w:type="page"/>
      </w:r>
    </w:p>
    <w:p w:rsidR="008A0A7F" w:rsidRDefault="008A0A7F" w:rsidP="008A0A7F">
      <w:pPr>
        <w:tabs>
          <w:tab w:val="left" w:pos="360"/>
        </w:tabs>
        <w:spacing w:line="560" w:lineRule="exact"/>
        <w:jc w:val="left"/>
        <w:rPr>
          <w:b/>
          <w:sz w:val="24"/>
        </w:rPr>
      </w:pPr>
      <w:r>
        <w:rPr>
          <w:rFonts w:hint="eastAsia"/>
          <w:b/>
          <w:sz w:val="24"/>
        </w:rPr>
        <w:lastRenderedPageBreak/>
        <w:t>附件</w:t>
      </w:r>
      <w:r>
        <w:rPr>
          <w:rFonts w:hint="eastAsia"/>
          <w:b/>
          <w:sz w:val="24"/>
        </w:rPr>
        <w:t>8</w:t>
      </w:r>
    </w:p>
    <w:p w:rsidR="008A0A7F" w:rsidRDefault="008A0A7F" w:rsidP="008A0A7F">
      <w:pPr>
        <w:spacing w:line="620" w:lineRule="exact"/>
        <w:jc w:val="center"/>
        <w:rPr>
          <w:b/>
          <w:sz w:val="24"/>
        </w:rPr>
      </w:pPr>
      <w:r>
        <w:rPr>
          <w:rFonts w:hint="eastAsia"/>
          <w:b/>
          <w:sz w:val="24"/>
        </w:rPr>
        <w:t>供应商拥有的与项目相关的专利技术、专有技术情况</w:t>
      </w: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spacing w:line="620" w:lineRule="exact"/>
        <w:rPr>
          <w:b/>
          <w:sz w:val="24"/>
        </w:rPr>
      </w:pPr>
    </w:p>
    <w:p w:rsidR="008A0A7F" w:rsidRDefault="008A0A7F" w:rsidP="008A0A7F">
      <w:pPr>
        <w:tabs>
          <w:tab w:val="left" w:pos="360"/>
        </w:tabs>
        <w:spacing w:line="560" w:lineRule="exact"/>
        <w:ind w:right="1223"/>
        <w:jc w:val="right"/>
        <w:rPr>
          <w:b/>
          <w:sz w:val="24"/>
        </w:rPr>
      </w:pPr>
      <w:r>
        <w:rPr>
          <w:rFonts w:hint="eastAsia"/>
          <w:sz w:val="24"/>
        </w:rPr>
        <w:t>供应商</w:t>
      </w:r>
      <w:r>
        <w:rPr>
          <w:sz w:val="24"/>
        </w:rPr>
        <w:t>名称：</w:t>
      </w:r>
      <w:r>
        <w:rPr>
          <w:sz w:val="24"/>
        </w:rPr>
        <w:t>_____________</w:t>
      </w:r>
    </w:p>
    <w:p w:rsidR="008A0A7F" w:rsidRDefault="008A0A7F" w:rsidP="008A0A7F">
      <w:pPr>
        <w:tabs>
          <w:tab w:val="left" w:pos="360"/>
        </w:tabs>
        <w:spacing w:line="560" w:lineRule="exact"/>
        <w:ind w:right="1223"/>
        <w:jc w:val="right"/>
        <w:rPr>
          <w:sz w:val="24"/>
        </w:rPr>
      </w:pPr>
      <w:r>
        <w:rPr>
          <w:rFonts w:hint="eastAsia"/>
          <w:sz w:val="24"/>
        </w:rPr>
        <w:t>日期：</w:t>
      </w:r>
      <w:r>
        <w:rPr>
          <w:kern w:val="0"/>
          <w:sz w:val="24"/>
          <w:u w:val="single"/>
        </w:rPr>
        <w:t xml:space="preserve">     </w:t>
      </w:r>
      <w:r>
        <w:rPr>
          <w:rFonts w:hint="eastAsia"/>
          <w:kern w:val="0"/>
          <w:sz w:val="24"/>
        </w:rPr>
        <w:t>年</w:t>
      </w:r>
      <w:r>
        <w:rPr>
          <w:kern w:val="0"/>
          <w:sz w:val="24"/>
          <w:u w:val="single"/>
        </w:rPr>
        <w:t xml:space="preserve">    </w:t>
      </w:r>
      <w:r>
        <w:rPr>
          <w:rFonts w:hint="eastAsia"/>
          <w:kern w:val="0"/>
          <w:sz w:val="24"/>
        </w:rPr>
        <w:t>月</w:t>
      </w:r>
      <w:r>
        <w:rPr>
          <w:kern w:val="0"/>
          <w:sz w:val="24"/>
          <w:u w:val="single"/>
        </w:rPr>
        <w:t xml:space="preserve">    </w:t>
      </w:r>
      <w:r>
        <w:rPr>
          <w:rFonts w:hint="eastAsia"/>
          <w:kern w:val="0"/>
          <w:sz w:val="24"/>
        </w:rPr>
        <w:t>日</w:t>
      </w:r>
    </w:p>
    <w:p w:rsidR="008A0A7F" w:rsidRDefault="008A0A7F" w:rsidP="008A0A7F">
      <w:pPr>
        <w:widowControl/>
        <w:jc w:val="left"/>
        <w:rPr>
          <w:b/>
          <w:sz w:val="24"/>
        </w:rPr>
      </w:pPr>
      <w:r>
        <w:rPr>
          <w:b/>
          <w:sz w:val="24"/>
        </w:rPr>
        <w:br w:type="page"/>
      </w:r>
    </w:p>
    <w:p w:rsidR="008A0A7F" w:rsidRDefault="008A0A7F" w:rsidP="008A0A7F">
      <w:pPr>
        <w:tabs>
          <w:tab w:val="left" w:pos="360"/>
        </w:tabs>
        <w:spacing w:line="560" w:lineRule="exact"/>
        <w:jc w:val="left"/>
        <w:rPr>
          <w:b/>
          <w:bCs/>
          <w:sz w:val="24"/>
        </w:rPr>
      </w:pPr>
      <w:r>
        <w:rPr>
          <w:rFonts w:hint="eastAsia"/>
          <w:b/>
          <w:sz w:val="24"/>
        </w:rPr>
        <w:lastRenderedPageBreak/>
        <w:t>附件</w:t>
      </w:r>
      <w:r>
        <w:rPr>
          <w:rFonts w:hint="eastAsia"/>
          <w:b/>
          <w:sz w:val="24"/>
        </w:rPr>
        <w:t>9</w:t>
      </w:r>
      <w:r>
        <w:rPr>
          <w:rFonts w:hint="eastAsia"/>
          <w:b/>
          <w:sz w:val="24"/>
        </w:rPr>
        <w:t>：</w:t>
      </w:r>
      <w:r>
        <w:rPr>
          <w:rFonts w:hint="eastAsia"/>
          <w:b/>
          <w:bCs/>
          <w:sz w:val="24"/>
        </w:rPr>
        <w:t>供应商认为需要提供的其他材料</w:t>
      </w:r>
    </w:p>
    <w:p w:rsidR="008A0A7F" w:rsidRDefault="008A0A7F" w:rsidP="008A0A7F"/>
    <w:p w:rsidR="008A0A7F" w:rsidRDefault="008A0A7F" w:rsidP="008A0A7F"/>
    <w:p w:rsidR="008A0A7F" w:rsidRDefault="008A0A7F" w:rsidP="008A0A7F"/>
    <w:p w:rsidR="000E5872" w:rsidRPr="008A0A7F" w:rsidRDefault="000E5872">
      <w:bookmarkStart w:id="10" w:name="_GoBack"/>
      <w:bookmarkEnd w:id="10"/>
    </w:p>
    <w:sectPr w:rsidR="000E5872" w:rsidRPr="008A0A7F">
      <w:headerReference w:type="default" r:id="rId12"/>
      <w:footerReference w:type="default" r:id="rId13"/>
      <w:pgSz w:w="11906" w:h="16838"/>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C83" w:rsidRDefault="00483C83" w:rsidP="008A0A7F">
      <w:r>
        <w:separator/>
      </w:r>
    </w:p>
  </w:endnote>
  <w:endnote w:type="continuationSeparator" w:id="0">
    <w:p w:rsidR="00483C83" w:rsidRDefault="00483C83" w:rsidP="008A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46D" w:rsidRDefault="00483C83">
    <w:pPr>
      <w:pStyle w:val="a4"/>
      <w:jc w:val="center"/>
    </w:pPr>
    <w:r>
      <w:rPr>
        <w:rFonts w:hint="eastAsia"/>
      </w:rPr>
      <w:t>-1-</w:t>
    </w:r>
    <w:r>
      <w:rPr>
        <w:rStyle w:val="a8"/>
      </w:rPr>
      <w:fldChar w:fldCharType="begin"/>
    </w:r>
    <w:r>
      <w:rPr>
        <w:rStyle w:val="a8"/>
      </w:rPr>
      <w:instrText xml:space="preserve"> PAGE </w:instrText>
    </w:r>
    <w:r>
      <w:rPr>
        <w:rStyle w:val="a8"/>
      </w:rPr>
      <w:fldChar w:fldCharType="separate"/>
    </w:r>
    <w:r w:rsidR="008A0A7F">
      <w:rPr>
        <w:rStyle w:val="a8"/>
        <w:noProof/>
      </w:rPr>
      <w:t>2</w:t>
    </w:r>
    <w:r>
      <w:rPr>
        <w:rStyle w:val="a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C83" w:rsidRDefault="00483C83" w:rsidP="008A0A7F">
      <w:r>
        <w:separator/>
      </w:r>
    </w:p>
  </w:footnote>
  <w:footnote w:type="continuationSeparator" w:id="0">
    <w:p w:rsidR="00483C83" w:rsidRDefault="00483C83" w:rsidP="008A0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A7F" w:rsidRDefault="008A0A7F">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46D" w:rsidRDefault="00483C83">
    <w:pPr>
      <w:pStyle w:val="a3"/>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472A5F22"/>
    <w:multiLevelType w:val="multilevel"/>
    <w:tmpl w:val="472A5F22"/>
    <w:lvl w:ilvl="0">
      <w:start w:val="1"/>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61B"/>
    <w:rsid w:val="000E5872"/>
    <w:rsid w:val="00483C83"/>
    <w:rsid w:val="006F661B"/>
    <w:rsid w:val="008A0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A7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8A0A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8A0A7F"/>
    <w:rPr>
      <w:sz w:val="18"/>
      <w:szCs w:val="18"/>
    </w:rPr>
  </w:style>
  <w:style w:type="paragraph" w:styleId="a4">
    <w:name w:val="footer"/>
    <w:basedOn w:val="a"/>
    <w:link w:val="Char0"/>
    <w:unhideWhenUsed/>
    <w:qFormat/>
    <w:rsid w:val="008A0A7F"/>
    <w:pPr>
      <w:tabs>
        <w:tab w:val="center" w:pos="4153"/>
        <w:tab w:val="right" w:pos="8306"/>
      </w:tabs>
      <w:snapToGrid w:val="0"/>
      <w:jc w:val="left"/>
    </w:pPr>
    <w:rPr>
      <w:sz w:val="18"/>
      <w:szCs w:val="18"/>
    </w:rPr>
  </w:style>
  <w:style w:type="character" w:customStyle="1" w:styleId="Char0">
    <w:name w:val="页脚 Char"/>
    <w:basedOn w:val="a0"/>
    <w:link w:val="a4"/>
    <w:qFormat/>
    <w:rsid w:val="008A0A7F"/>
    <w:rPr>
      <w:sz w:val="18"/>
      <w:szCs w:val="18"/>
    </w:rPr>
  </w:style>
  <w:style w:type="paragraph" w:styleId="a5">
    <w:name w:val="Body Text"/>
    <w:basedOn w:val="a"/>
    <w:link w:val="Char1"/>
    <w:rsid w:val="008A0A7F"/>
    <w:pPr>
      <w:tabs>
        <w:tab w:val="left" w:pos="2674"/>
      </w:tabs>
      <w:spacing w:line="560" w:lineRule="exact"/>
    </w:pPr>
    <w:rPr>
      <w:rFonts w:ascii="宋体" w:hAnsi="宋体"/>
      <w:sz w:val="24"/>
      <w:lang w:val="zh-CN"/>
    </w:rPr>
  </w:style>
  <w:style w:type="character" w:customStyle="1" w:styleId="Char1">
    <w:name w:val="正文文本 Char"/>
    <w:basedOn w:val="a0"/>
    <w:link w:val="a5"/>
    <w:rsid w:val="008A0A7F"/>
    <w:rPr>
      <w:rFonts w:ascii="宋体" w:eastAsia="宋体" w:hAnsi="宋体" w:cs="Times New Roman"/>
      <w:sz w:val="24"/>
      <w:szCs w:val="20"/>
      <w:lang w:val="zh-CN"/>
    </w:rPr>
  </w:style>
  <w:style w:type="paragraph" w:styleId="a6">
    <w:name w:val="Normal (Web)"/>
    <w:basedOn w:val="a"/>
    <w:uiPriority w:val="99"/>
    <w:rsid w:val="008A0A7F"/>
    <w:pPr>
      <w:widowControl/>
      <w:spacing w:before="100" w:beforeAutospacing="1" w:after="100" w:afterAutospacing="1"/>
      <w:jc w:val="left"/>
    </w:pPr>
    <w:rPr>
      <w:rFonts w:ascii="宋体" w:hAnsi="宋体" w:cs="宋体"/>
      <w:kern w:val="0"/>
      <w:sz w:val="24"/>
      <w:szCs w:val="24"/>
    </w:rPr>
  </w:style>
  <w:style w:type="character" w:styleId="a7">
    <w:name w:val="Strong"/>
    <w:uiPriority w:val="22"/>
    <w:qFormat/>
    <w:rsid w:val="008A0A7F"/>
    <w:rPr>
      <w:b/>
      <w:bCs/>
    </w:rPr>
  </w:style>
  <w:style w:type="character" w:styleId="a8">
    <w:name w:val="page number"/>
    <w:rsid w:val="008A0A7F"/>
  </w:style>
  <w:style w:type="character" w:styleId="a9">
    <w:name w:val="Hyperlink"/>
    <w:uiPriority w:val="99"/>
    <w:rsid w:val="008A0A7F"/>
    <w:rPr>
      <w:color w:val="0000FF"/>
      <w:u w:val="single"/>
    </w:rPr>
  </w:style>
  <w:style w:type="paragraph" w:customStyle="1" w:styleId="Default">
    <w:name w:val="Default"/>
    <w:link w:val="DefaultChar"/>
    <w:qFormat/>
    <w:rsid w:val="008A0A7F"/>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DefaultChar">
    <w:name w:val="Default Char"/>
    <w:link w:val="Default"/>
    <w:qFormat/>
    <w:locked/>
    <w:rsid w:val="008A0A7F"/>
    <w:rPr>
      <w:rFonts w:ascii="Times New Roman" w:eastAsia="宋体" w:hAnsi="Times New Roman" w:cs="Times New Roman"/>
      <w:color w:val="000000"/>
      <w:kern w:val="0"/>
      <w:sz w:val="24"/>
      <w:szCs w:val="24"/>
    </w:rPr>
  </w:style>
  <w:style w:type="paragraph" w:styleId="aa">
    <w:name w:val="List Paragraph"/>
    <w:basedOn w:val="a"/>
    <w:link w:val="Char2"/>
    <w:uiPriority w:val="34"/>
    <w:qFormat/>
    <w:rsid w:val="008A0A7F"/>
    <w:pPr>
      <w:ind w:firstLineChars="200" w:firstLine="420"/>
    </w:pPr>
    <w:rPr>
      <w:rFonts w:ascii="Calibri" w:hAnsi="Calibri"/>
      <w:kern w:val="0"/>
      <w:sz w:val="20"/>
    </w:rPr>
  </w:style>
  <w:style w:type="character" w:customStyle="1" w:styleId="Char2">
    <w:name w:val="列出段落 Char"/>
    <w:link w:val="aa"/>
    <w:uiPriority w:val="34"/>
    <w:rsid w:val="008A0A7F"/>
    <w:rPr>
      <w:rFonts w:ascii="Calibri" w:eastAsia="宋体" w:hAnsi="Calibri"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A7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8A0A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8A0A7F"/>
    <w:rPr>
      <w:sz w:val="18"/>
      <w:szCs w:val="18"/>
    </w:rPr>
  </w:style>
  <w:style w:type="paragraph" w:styleId="a4">
    <w:name w:val="footer"/>
    <w:basedOn w:val="a"/>
    <w:link w:val="Char0"/>
    <w:unhideWhenUsed/>
    <w:qFormat/>
    <w:rsid w:val="008A0A7F"/>
    <w:pPr>
      <w:tabs>
        <w:tab w:val="center" w:pos="4153"/>
        <w:tab w:val="right" w:pos="8306"/>
      </w:tabs>
      <w:snapToGrid w:val="0"/>
      <w:jc w:val="left"/>
    </w:pPr>
    <w:rPr>
      <w:sz w:val="18"/>
      <w:szCs w:val="18"/>
    </w:rPr>
  </w:style>
  <w:style w:type="character" w:customStyle="1" w:styleId="Char0">
    <w:name w:val="页脚 Char"/>
    <w:basedOn w:val="a0"/>
    <w:link w:val="a4"/>
    <w:qFormat/>
    <w:rsid w:val="008A0A7F"/>
    <w:rPr>
      <w:sz w:val="18"/>
      <w:szCs w:val="18"/>
    </w:rPr>
  </w:style>
  <w:style w:type="paragraph" w:styleId="a5">
    <w:name w:val="Body Text"/>
    <w:basedOn w:val="a"/>
    <w:link w:val="Char1"/>
    <w:rsid w:val="008A0A7F"/>
    <w:pPr>
      <w:tabs>
        <w:tab w:val="left" w:pos="2674"/>
      </w:tabs>
      <w:spacing w:line="560" w:lineRule="exact"/>
    </w:pPr>
    <w:rPr>
      <w:rFonts w:ascii="宋体" w:hAnsi="宋体"/>
      <w:sz w:val="24"/>
      <w:lang w:val="zh-CN"/>
    </w:rPr>
  </w:style>
  <w:style w:type="character" w:customStyle="1" w:styleId="Char1">
    <w:name w:val="正文文本 Char"/>
    <w:basedOn w:val="a0"/>
    <w:link w:val="a5"/>
    <w:rsid w:val="008A0A7F"/>
    <w:rPr>
      <w:rFonts w:ascii="宋体" w:eastAsia="宋体" w:hAnsi="宋体" w:cs="Times New Roman"/>
      <w:sz w:val="24"/>
      <w:szCs w:val="20"/>
      <w:lang w:val="zh-CN"/>
    </w:rPr>
  </w:style>
  <w:style w:type="paragraph" w:styleId="a6">
    <w:name w:val="Normal (Web)"/>
    <w:basedOn w:val="a"/>
    <w:uiPriority w:val="99"/>
    <w:rsid w:val="008A0A7F"/>
    <w:pPr>
      <w:widowControl/>
      <w:spacing w:before="100" w:beforeAutospacing="1" w:after="100" w:afterAutospacing="1"/>
      <w:jc w:val="left"/>
    </w:pPr>
    <w:rPr>
      <w:rFonts w:ascii="宋体" w:hAnsi="宋体" w:cs="宋体"/>
      <w:kern w:val="0"/>
      <w:sz w:val="24"/>
      <w:szCs w:val="24"/>
    </w:rPr>
  </w:style>
  <w:style w:type="character" w:styleId="a7">
    <w:name w:val="Strong"/>
    <w:uiPriority w:val="22"/>
    <w:qFormat/>
    <w:rsid w:val="008A0A7F"/>
    <w:rPr>
      <w:b/>
      <w:bCs/>
    </w:rPr>
  </w:style>
  <w:style w:type="character" w:styleId="a8">
    <w:name w:val="page number"/>
    <w:rsid w:val="008A0A7F"/>
  </w:style>
  <w:style w:type="character" w:styleId="a9">
    <w:name w:val="Hyperlink"/>
    <w:uiPriority w:val="99"/>
    <w:rsid w:val="008A0A7F"/>
    <w:rPr>
      <w:color w:val="0000FF"/>
      <w:u w:val="single"/>
    </w:rPr>
  </w:style>
  <w:style w:type="paragraph" w:customStyle="1" w:styleId="Default">
    <w:name w:val="Default"/>
    <w:link w:val="DefaultChar"/>
    <w:qFormat/>
    <w:rsid w:val="008A0A7F"/>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DefaultChar">
    <w:name w:val="Default Char"/>
    <w:link w:val="Default"/>
    <w:qFormat/>
    <w:locked/>
    <w:rsid w:val="008A0A7F"/>
    <w:rPr>
      <w:rFonts w:ascii="Times New Roman" w:eastAsia="宋体" w:hAnsi="Times New Roman" w:cs="Times New Roman"/>
      <w:color w:val="000000"/>
      <w:kern w:val="0"/>
      <w:sz w:val="24"/>
      <w:szCs w:val="24"/>
    </w:rPr>
  </w:style>
  <w:style w:type="paragraph" w:styleId="aa">
    <w:name w:val="List Paragraph"/>
    <w:basedOn w:val="a"/>
    <w:link w:val="Char2"/>
    <w:uiPriority w:val="34"/>
    <w:qFormat/>
    <w:rsid w:val="008A0A7F"/>
    <w:pPr>
      <w:ind w:firstLineChars="200" w:firstLine="420"/>
    </w:pPr>
    <w:rPr>
      <w:rFonts w:ascii="Calibri" w:hAnsi="Calibri"/>
      <w:kern w:val="0"/>
      <w:sz w:val="20"/>
    </w:rPr>
  </w:style>
  <w:style w:type="character" w:customStyle="1" w:styleId="Char2">
    <w:name w:val="列出段落 Char"/>
    <w:link w:val="aa"/>
    <w:uiPriority w:val="34"/>
    <w:rsid w:val="008A0A7F"/>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jgpc.gov.c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2386</Words>
  <Characters>13605</Characters>
  <Application>Microsoft Office Word</Application>
  <DocSecurity>0</DocSecurity>
  <Lines>113</Lines>
  <Paragraphs>31</Paragraphs>
  <ScaleCrop>false</ScaleCrop>
  <Company>神州网信技术有限公司</Company>
  <LinksUpToDate>false</LinksUpToDate>
  <CharactersWithSpaces>15960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2026-03-13T07:16:00Z</dcterms:created>
  <dcterms:modified xsi:type="dcterms:W3CDTF">2026-03-13T07:16:00Z</dcterms:modified>
</cp:coreProperties>
</file>