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7818FC">
      <w:pPr>
        <w:rPr>
          <w:rFonts w:eastAsia="仿宋_GB2312"/>
          <w:sz w:val="84"/>
        </w:rPr>
      </w:pPr>
    </w:p>
    <w:p w14:paraId="18909E8A">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296545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35pt;height:0pt;width:56.7pt;z-index:251659264;mso-width-relative:page;mso-height-relative:page;" filled="f" stroked="t" coordsize="21600,21600" o:gfxdata="UEsDBAoAAAAAAIdO4kAAAAAAAAAAAAAAAAAEAAAAZHJzL1BLAwQUAAAACACHTuJAzR9bx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hFEBJbzFMTh&#10;P8uykNcPlL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0fW8f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西青区消防救援支队2026年外聘厨师项目</w:t>
      </w:r>
    </w:p>
    <w:p w14:paraId="04C0F82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360680</wp:posOffset>
                </wp:positionV>
                <wp:extent cx="3824605" cy="0"/>
                <wp:effectExtent l="0" t="95250" r="50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24577"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4pt;height:0pt;width:301.15pt;z-index:251660288;mso-width-relative:page;mso-height-relative:page;" filled="f" stroked="t" coordsize="21600,21600" o:gfxdata="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3SL5&#10;qNYAAAAJAQAADwAAAAAAAAABACAAAAAiAAAAZHJzL2Rvd25yZXYueG1sUEsBAhQAFAAAAAgAh07i&#10;QFRirPr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695F2C2">
      <w:pPr>
        <w:ind w:right="1025"/>
        <w:jc w:val="center"/>
        <w:rPr>
          <w:rFonts w:eastAsia="黑体"/>
          <w:b/>
          <w:spacing w:val="40"/>
          <w:w w:val="66"/>
          <w:sz w:val="60"/>
          <w:szCs w:val="60"/>
        </w:rPr>
      </w:pPr>
    </w:p>
    <w:p w14:paraId="496A2ACC">
      <w:pPr>
        <w:jc w:val="center"/>
        <w:rPr>
          <w:rFonts w:eastAsia="黑体"/>
          <w:b/>
          <w:spacing w:val="40"/>
          <w:w w:val="66"/>
          <w:sz w:val="15"/>
          <w:szCs w:val="15"/>
        </w:rPr>
      </w:pPr>
      <w:r>
        <w:rPr>
          <w:rFonts w:eastAsia="黑体"/>
          <w:b/>
          <w:spacing w:val="40"/>
          <w:w w:val="66"/>
          <w:sz w:val="56"/>
          <w:szCs w:val="56"/>
        </w:rPr>
        <w:t xml:space="preserve">            </w:t>
      </w:r>
    </w:p>
    <w:p w14:paraId="48AF4CE6">
      <w:pPr>
        <w:jc w:val="center"/>
        <w:rPr>
          <w:rFonts w:eastAsia="黑体"/>
          <w:spacing w:val="40"/>
          <w:w w:val="66"/>
          <w:sz w:val="32"/>
          <w:szCs w:val="32"/>
        </w:rPr>
      </w:pPr>
      <w:r>
        <w:rPr>
          <w:rFonts w:eastAsia="黑体"/>
          <w:spacing w:val="40"/>
          <w:w w:val="66"/>
          <w:sz w:val="32"/>
          <w:szCs w:val="32"/>
        </w:rPr>
        <w:t>（项目编号：TGPC-2026-D-0579 ）</w:t>
      </w:r>
    </w:p>
    <w:p w14:paraId="4CA271B8">
      <w:pPr>
        <w:rPr>
          <w:sz w:val="40"/>
        </w:rPr>
      </w:pPr>
    </w:p>
    <w:p w14:paraId="3CA0C586">
      <w:pPr>
        <w:rPr>
          <w:sz w:val="36"/>
        </w:rPr>
      </w:pPr>
    </w:p>
    <w:p w14:paraId="628F2903">
      <w:pPr>
        <w:rPr>
          <w:sz w:val="36"/>
        </w:rPr>
      </w:pPr>
    </w:p>
    <w:p w14:paraId="534548AC">
      <w:pPr>
        <w:rPr>
          <w:sz w:val="36"/>
        </w:rPr>
      </w:pPr>
    </w:p>
    <w:p w14:paraId="4643EFD2">
      <w:pPr>
        <w:rPr>
          <w:sz w:val="36"/>
        </w:rPr>
      </w:pPr>
    </w:p>
    <w:p w14:paraId="0AF3CAD9">
      <w:pPr>
        <w:rPr>
          <w:sz w:val="36"/>
        </w:rPr>
      </w:pPr>
    </w:p>
    <w:p w14:paraId="67852E74">
      <w:pPr>
        <w:rPr>
          <w:sz w:val="36"/>
        </w:rPr>
      </w:pPr>
    </w:p>
    <w:p w14:paraId="6509CEA4">
      <w:pPr>
        <w:rPr>
          <w:sz w:val="36"/>
        </w:rPr>
      </w:pPr>
    </w:p>
    <w:p w14:paraId="26C208E5">
      <w:pPr>
        <w:rPr>
          <w:sz w:val="36"/>
        </w:rPr>
      </w:pPr>
    </w:p>
    <w:p w14:paraId="0C18F816">
      <w:pPr>
        <w:ind w:firstLine="2897" w:firstLineChars="1493"/>
        <w:rPr>
          <w:rFonts w:eastAsia="黑体"/>
          <w:spacing w:val="20"/>
          <w:w w:val="66"/>
          <w:sz w:val="44"/>
          <w:szCs w:val="44"/>
        </w:rPr>
      </w:pPr>
      <w:bookmarkStart w:id="12"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2"/>
      <w:r>
        <w:rPr>
          <w:rFonts w:eastAsia="黑体"/>
          <w:spacing w:val="20"/>
          <w:w w:val="66"/>
          <w:sz w:val="44"/>
          <w:szCs w:val="44"/>
        </w:rPr>
        <w:t>天津市政府采购中心</w:t>
      </w:r>
    </w:p>
    <w:p w14:paraId="283963A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6</w:t>
      </w:r>
      <w:r>
        <w:rPr>
          <w:rFonts w:eastAsia="仿宋_GB2312"/>
          <w:b/>
          <w:bCs/>
          <w:kern w:val="0"/>
          <w:sz w:val="44"/>
          <w:szCs w:val="44"/>
        </w:rPr>
        <w:t xml:space="preserve"> </w:t>
      </w:r>
    </w:p>
    <w:p w14:paraId="35CCD17E">
      <w:pPr>
        <w:widowControl/>
        <w:jc w:val="left"/>
        <w:rPr>
          <w:rFonts w:eastAsia="仿宋_GB2312"/>
          <w:b/>
          <w:bCs/>
          <w:kern w:val="0"/>
          <w:sz w:val="44"/>
          <w:szCs w:val="44"/>
        </w:rPr>
      </w:pPr>
    </w:p>
    <w:p w14:paraId="10912CF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CA2E7D3">
      <w:pPr>
        <w:ind w:firstLine="408" w:firstLineChars="100"/>
        <w:jc w:val="center"/>
        <w:rPr>
          <w:b/>
          <w:spacing w:val="20"/>
          <w:w w:val="80"/>
          <w:sz w:val="48"/>
          <w:szCs w:val="48"/>
        </w:rPr>
      </w:pPr>
      <w:r>
        <w:rPr>
          <w:b/>
          <w:spacing w:val="20"/>
          <w:w w:val="80"/>
          <w:sz w:val="48"/>
          <w:szCs w:val="48"/>
        </w:rPr>
        <w:t>目  录</w:t>
      </w:r>
    </w:p>
    <w:p w14:paraId="53FF5DE2">
      <w:pPr>
        <w:spacing w:line="560" w:lineRule="exact"/>
        <w:ind w:right="-141" w:rightChars="-73"/>
        <w:rPr>
          <w:b/>
          <w:sz w:val="24"/>
        </w:rPr>
      </w:pPr>
      <w:r>
        <w:rPr>
          <w:b/>
          <w:sz w:val="24"/>
        </w:rPr>
        <w:t>第一部分  投标邀请函</w:t>
      </w:r>
    </w:p>
    <w:p w14:paraId="1AE7BC93">
      <w:pPr>
        <w:spacing w:line="560" w:lineRule="exact"/>
        <w:ind w:right="-141" w:rightChars="-73"/>
        <w:rPr>
          <w:b/>
          <w:sz w:val="24"/>
        </w:rPr>
      </w:pPr>
    </w:p>
    <w:p w14:paraId="162EC5CA">
      <w:pPr>
        <w:spacing w:line="560" w:lineRule="exact"/>
        <w:ind w:right="-141" w:rightChars="-73"/>
        <w:rPr>
          <w:b/>
          <w:sz w:val="24"/>
        </w:rPr>
      </w:pPr>
      <w:r>
        <w:rPr>
          <w:b/>
          <w:sz w:val="24"/>
        </w:rPr>
        <w:t>第二部分  招标项目需求</w:t>
      </w:r>
    </w:p>
    <w:p w14:paraId="6272BF9A">
      <w:pPr>
        <w:spacing w:line="560" w:lineRule="exact"/>
        <w:ind w:right="-141" w:rightChars="-73"/>
        <w:rPr>
          <w:b/>
          <w:sz w:val="24"/>
        </w:rPr>
      </w:pPr>
    </w:p>
    <w:p w14:paraId="1E86002D">
      <w:pPr>
        <w:spacing w:line="560" w:lineRule="exact"/>
        <w:ind w:right="-141" w:rightChars="-73"/>
        <w:rPr>
          <w:b/>
          <w:sz w:val="24"/>
        </w:rPr>
      </w:pPr>
      <w:r>
        <w:rPr>
          <w:b/>
          <w:sz w:val="24"/>
        </w:rPr>
        <w:t>第三部分  投标须知</w:t>
      </w:r>
    </w:p>
    <w:p w14:paraId="3D434953">
      <w:pPr>
        <w:spacing w:line="560" w:lineRule="exact"/>
        <w:ind w:right="-141" w:rightChars="-73"/>
        <w:rPr>
          <w:sz w:val="24"/>
        </w:rPr>
      </w:pPr>
    </w:p>
    <w:p w14:paraId="0B0D75A8">
      <w:pPr>
        <w:spacing w:line="560" w:lineRule="exact"/>
        <w:rPr>
          <w:b/>
          <w:sz w:val="24"/>
        </w:rPr>
      </w:pPr>
      <w:r>
        <w:rPr>
          <w:b/>
          <w:sz w:val="24"/>
        </w:rPr>
        <w:t>第四部分  合同条款</w:t>
      </w:r>
    </w:p>
    <w:p w14:paraId="31D4AB62">
      <w:pPr>
        <w:spacing w:line="560" w:lineRule="exact"/>
        <w:rPr>
          <w:sz w:val="24"/>
        </w:rPr>
      </w:pPr>
    </w:p>
    <w:p w14:paraId="66EA1FAF">
      <w:pPr>
        <w:spacing w:line="560" w:lineRule="exact"/>
        <w:rPr>
          <w:sz w:val="24"/>
        </w:rPr>
      </w:pPr>
      <w:r>
        <w:rPr>
          <w:b/>
          <w:sz w:val="24"/>
        </w:rPr>
        <w:t>第五部分  投标文件格式</w:t>
      </w:r>
    </w:p>
    <w:p w14:paraId="58F3DB04">
      <w:pPr>
        <w:rPr>
          <w:sz w:val="24"/>
        </w:rPr>
      </w:pPr>
    </w:p>
    <w:p w14:paraId="2446481B">
      <w:pPr>
        <w:rPr>
          <w:sz w:val="24"/>
        </w:rPr>
      </w:pPr>
    </w:p>
    <w:p w14:paraId="553A6AB3">
      <w:pPr>
        <w:rPr>
          <w:sz w:val="24"/>
        </w:rPr>
      </w:pPr>
    </w:p>
    <w:p w14:paraId="71A6484B">
      <w:pPr>
        <w:rPr>
          <w:sz w:val="24"/>
        </w:rPr>
      </w:pPr>
    </w:p>
    <w:p w14:paraId="6FC5D1EE">
      <w:pPr>
        <w:rPr>
          <w:sz w:val="24"/>
        </w:rPr>
      </w:pPr>
    </w:p>
    <w:p w14:paraId="486C36CB">
      <w:pPr>
        <w:rPr>
          <w:sz w:val="24"/>
        </w:rPr>
      </w:pPr>
    </w:p>
    <w:p w14:paraId="7B511DFB">
      <w:pPr>
        <w:rPr>
          <w:b/>
        </w:rPr>
      </w:pPr>
    </w:p>
    <w:p w14:paraId="73B2AB0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B903F83">
      <w:pPr>
        <w:pStyle w:val="16"/>
        <w:rPr>
          <w:rFonts w:ascii="Times New Roman" w:hAnsi="Times New Roman"/>
        </w:rPr>
      </w:pPr>
      <w:r>
        <w:rPr>
          <w:rFonts w:ascii="Times New Roman" w:hAnsi="Times New Roman"/>
        </w:rPr>
        <w:t>第一部分  投标邀请函</w:t>
      </w:r>
      <w:bookmarkEnd w:id="0"/>
    </w:p>
    <w:p w14:paraId="7F1710D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西青区消防救援支队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西青区消防救援支队2026年外聘厨师项目</w:t>
      </w:r>
      <w:r>
        <w:rPr>
          <w:rFonts w:ascii="Times New Roman" w:hAnsi="Times New Roman" w:cs="Times New Roman" w:eastAsiaTheme="minorEastAsia"/>
          <w:color w:val="auto"/>
          <w:szCs w:val="32"/>
        </w:rPr>
        <w:t>实施政府采购。现欢迎合格的供应商参加投标。</w:t>
      </w:r>
    </w:p>
    <w:p w14:paraId="77835B2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4CE2BC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37835B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西青区消防救援支队2026年外聘厨师项目</w:t>
      </w:r>
      <w:r>
        <w:rPr>
          <w:rFonts w:ascii="Times New Roman" w:hAnsi="Times New Roman" w:eastAsia="宋体" w:cs="Times New Roman"/>
          <w:color w:val="auto"/>
        </w:rPr>
        <w:t xml:space="preserve">  </w:t>
      </w:r>
    </w:p>
    <w:p w14:paraId="36B75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（二）项目编号：TGPC-2026-D-0579</w:t>
      </w:r>
    </w:p>
    <w:p w14:paraId="172516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1FF03A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455C17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591E1D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5F212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1"/>
        <w:gridCol w:w="1589"/>
        <w:gridCol w:w="1815"/>
        <w:gridCol w:w="1947"/>
        <w:gridCol w:w="1735"/>
        <w:gridCol w:w="1389"/>
      </w:tblGrid>
      <w:tr w14:paraId="7A981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25C9A90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589" w:type="dxa"/>
            <w:vAlign w:val="center"/>
          </w:tcPr>
          <w:p w14:paraId="6D12A97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727D2699">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074C24E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5347CB0F">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3B6EDD2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775D3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779ABC7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589" w:type="dxa"/>
            <w:vAlign w:val="center"/>
          </w:tcPr>
          <w:p w14:paraId="53605968">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rPr>
              <w:t>外聘厨师服务</w:t>
            </w:r>
          </w:p>
        </w:tc>
        <w:tc>
          <w:tcPr>
            <w:tcW w:w="1815" w:type="dxa"/>
            <w:vAlign w:val="center"/>
          </w:tcPr>
          <w:p w14:paraId="6C67D00B">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1347600</w:t>
            </w:r>
            <w:r>
              <w:rPr>
                <w:rFonts w:hint="eastAsia" w:ascii="Times New Roman" w:hAnsi="Times New Roman" w:eastAsia="宋体" w:cs="Times New Roman"/>
                <w:color w:val="auto"/>
                <w:sz w:val="21"/>
                <w:szCs w:val="21"/>
              </w:rPr>
              <w:t>元</w:t>
            </w:r>
          </w:p>
        </w:tc>
        <w:tc>
          <w:tcPr>
            <w:tcW w:w="1947" w:type="dxa"/>
            <w:vAlign w:val="center"/>
          </w:tcPr>
          <w:p w14:paraId="1B1794EF">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1347600</w:t>
            </w:r>
            <w:r>
              <w:rPr>
                <w:rFonts w:hint="eastAsia" w:ascii="Times New Roman" w:hAnsi="Times New Roman" w:eastAsia="宋体" w:cs="Times New Roman"/>
                <w:color w:val="auto"/>
                <w:sz w:val="21"/>
                <w:szCs w:val="21"/>
              </w:rPr>
              <w:t>元</w:t>
            </w:r>
          </w:p>
        </w:tc>
        <w:tc>
          <w:tcPr>
            <w:tcW w:w="1735" w:type="dxa"/>
            <w:vAlign w:val="center"/>
          </w:tcPr>
          <w:p w14:paraId="36EE278F">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合同规定的服务起始之日起1年的服务期</w:t>
            </w:r>
          </w:p>
        </w:tc>
        <w:tc>
          <w:tcPr>
            <w:tcW w:w="1389" w:type="dxa"/>
            <w:vAlign w:val="center"/>
          </w:tcPr>
          <w:p w14:paraId="7976A9F3">
            <w:pPr>
              <w:pStyle w:val="29"/>
              <w:snapToGrid w:val="0"/>
              <w:jc w:val="center"/>
              <w:rPr>
                <w:rFonts w:ascii="Times New Roman" w:hAnsi="Times New Roman" w:eastAsia="宋体" w:cs="Times New Roman"/>
                <w:color w:val="auto"/>
                <w:sz w:val="21"/>
                <w:szCs w:val="21"/>
              </w:rPr>
            </w:pPr>
            <w:r>
              <w:rPr>
                <w:rFonts w:hint="eastAsia" w:cs="宋体"/>
                <w:bCs/>
                <w:color w:val="auto"/>
                <w:sz w:val="21"/>
                <w:szCs w:val="21"/>
              </w:rPr>
              <w:t>租赁和商务服务行业</w:t>
            </w:r>
          </w:p>
        </w:tc>
      </w:tr>
    </w:tbl>
    <w:p w14:paraId="5D649C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09287456">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具备《食品经营许可证》，经营项目至少包含食品经营管理或餐饮服务管理，提供证书电子件；</w:t>
      </w:r>
    </w:p>
    <w:p w14:paraId="15D375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9ADD2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698794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6B67D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61DC80BD">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10/</w:t>
      </w:r>
      <w:r>
        <w:rPr>
          <w:rFonts w:ascii="Times New Roman" w:hAnsi="Times New Roman" w:eastAsia="宋体" w:cs="Times New Roman"/>
          <w:color w:val="auto"/>
        </w:rPr>
        <w:t>%的扣除。</w:t>
      </w:r>
    </w:p>
    <w:p w14:paraId="2647C1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13A0C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902CC5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1A6A08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A2F1E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31C39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3DC920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A5CDC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459C6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10EE070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128DDE2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C407EB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C145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2009AB8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5A79797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2B4C8A3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5271EC1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32ECDFF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47F97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438BEE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1FAF62E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50E177F5">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1891" w:type="dxa"/>
            <w:vAlign w:val="center"/>
          </w:tcPr>
          <w:p w14:paraId="3BB6BD0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17</w:t>
            </w:r>
            <w:r>
              <w:rPr>
                <w:rFonts w:ascii="Times New Roman" w:hAnsi="Times New Roman" w:eastAsia="宋体" w:cs="Times New Roman"/>
                <w:color w:val="auto"/>
                <w:sz w:val="21"/>
                <w:szCs w:val="21"/>
              </w:rPr>
              <w:t>日</w:t>
            </w:r>
          </w:p>
        </w:tc>
        <w:tc>
          <w:tcPr>
            <w:tcW w:w="2632" w:type="dxa"/>
            <w:vAlign w:val="center"/>
          </w:tcPr>
          <w:p w14:paraId="48DAE1D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16DEF9ED">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07D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87F2E9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290CDA6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7E15684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2026年6月10日9:00</w:t>
            </w:r>
          </w:p>
        </w:tc>
        <w:tc>
          <w:tcPr>
            <w:tcW w:w="1891" w:type="dxa"/>
            <w:vAlign w:val="center"/>
          </w:tcPr>
          <w:p w14:paraId="7B9CF6A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2026年7月2日8:30</w:t>
            </w:r>
          </w:p>
        </w:tc>
        <w:tc>
          <w:tcPr>
            <w:tcW w:w="2632" w:type="dxa"/>
            <w:vAlign w:val="center"/>
          </w:tcPr>
          <w:p w14:paraId="10A2997C">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1CA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6C69CEE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6D3DCA3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54B1158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2026年7月2日8:30</w:t>
            </w:r>
          </w:p>
        </w:tc>
        <w:tc>
          <w:tcPr>
            <w:tcW w:w="1891" w:type="dxa"/>
            <w:vAlign w:val="center"/>
          </w:tcPr>
          <w:p w14:paraId="6497926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2026年7月2日9:30</w:t>
            </w:r>
          </w:p>
        </w:tc>
        <w:tc>
          <w:tcPr>
            <w:tcW w:w="2632" w:type="dxa"/>
            <w:vAlign w:val="center"/>
          </w:tcPr>
          <w:p w14:paraId="79472B2A">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210CD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E9CA63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022208FC">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11B8CA3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2026年7月2日9:30</w:t>
            </w:r>
          </w:p>
        </w:tc>
        <w:tc>
          <w:tcPr>
            <w:tcW w:w="1891" w:type="dxa"/>
            <w:vAlign w:val="center"/>
          </w:tcPr>
          <w:p w14:paraId="0F27B6F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2026年7月2日12:00</w:t>
            </w:r>
          </w:p>
        </w:tc>
        <w:tc>
          <w:tcPr>
            <w:tcW w:w="2632" w:type="dxa"/>
            <w:vAlign w:val="center"/>
          </w:tcPr>
          <w:p w14:paraId="16B573EF">
            <w:pPr>
              <w:pStyle w:val="29"/>
              <w:snapToGrid w:val="0"/>
              <w:jc w:val="both"/>
              <w:rPr>
                <w:rFonts w:ascii="Times New Roman" w:hAnsi="Times New Roman" w:eastAsia="宋体"/>
                <w:color w:val="auto"/>
                <w:sz w:val="21"/>
                <w:szCs w:val="21"/>
              </w:rPr>
            </w:pPr>
          </w:p>
        </w:tc>
      </w:tr>
    </w:tbl>
    <w:p w14:paraId="5A93B738">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EDB9C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3B82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0DD3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564A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2739C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C4AB2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504D70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7F2659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07C851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AD2B35D">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7F16066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2FD71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942AA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F7C08E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73C909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E10784A">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653B2E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6CE58C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1D1302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111884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31F0B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7FDEB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联系人：梁晨、冯强 </w:t>
      </w:r>
    </w:p>
    <w:p w14:paraId="233ED5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DDD1B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7B0D3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AF6C1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24DCC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EDB48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13E587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DAA9D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5BDE75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西青区消防救援支队</w:t>
      </w:r>
    </w:p>
    <w:p w14:paraId="766647A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天津市西青区杨柳青镇柳丽路38号</w:t>
      </w:r>
    </w:p>
    <w:p w14:paraId="16BAA9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刘老师</w:t>
      </w:r>
    </w:p>
    <w:p w14:paraId="609A7C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 022-27925992</w:t>
      </w:r>
    </w:p>
    <w:p w14:paraId="395A6D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99EAE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37218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3EE65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联系部门：西青区消防救援支队</w:t>
      </w:r>
    </w:p>
    <w:p w14:paraId="40B8B1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联系地址：天津市西青区杨柳青镇柳丽路38号</w:t>
      </w:r>
    </w:p>
    <w:p w14:paraId="6DE20E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人：刘老师</w:t>
      </w:r>
    </w:p>
    <w:p w14:paraId="6730BD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022-27925992</w:t>
      </w:r>
    </w:p>
    <w:p w14:paraId="465ED8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057A4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9A66D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6501C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FC63D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7828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19A6591">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61248B9F">
            <w:pPr>
              <w:tabs>
                <w:tab w:val="left" w:pos="750"/>
                <w:tab w:val="left" w:pos="840"/>
              </w:tabs>
              <w:adjustRightInd w:val="0"/>
              <w:snapToGrid w:val="0"/>
              <w:jc w:val="center"/>
              <w:rPr>
                <w:sz w:val="24"/>
              </w:rPr>
            </w:pPr>
            <w:r>
              <w:rPr>
                <w:sz w:val="24"/>
              </w:rPr>
              <w:t>费率</w:t>
            </w:r>
          </w:p>
        </w:tc>
      </w:tr>
      <w:tr w14:paraId="6391D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0FE02C9B">
            <w:pPr>
              <w:tabs>
                <w:tab w:val="left" w:pos="750"/>
                <w:tab w:val="left" w:pos="840"/>
              </w:tabs>
              <w:adjustRightInd w:val="0"/>
              <w:snapToGrid w:val="0"/>
              <w:jc w:val="center"/>
              <w:rPr>
                <w:sz w:val="24"/>
              </w:rPr>
            </w:pPr>
            <w:r>
              <w:rPr>
                <w:sz w:val="24"/>
              </w:rPr>
              <w:t>100以下</w:t>
            </w:r>
          </w:p>
        </w:tc>
        <w:tc>
          <w:tcPr>
            <w:tcW w:w="3657" w:type="dxa"/>
            <w:vAlign w:val="center"/>
          </w:tcPr>
          <w:p w14:paraId="78FD6532">
            <w:pPr>
              <w:tabs>
                <w:tab w:val="left" w:pos="750"/>
                <w:tab w:val="left" w:pos="840"/>
              </w:tabs>
              <w:adjustRightInd w:val="0"/>
              <w:snapToGrid w:val="0"/>
              <w:jc w:val="center"/>
              <w:rPr>
                <w:sz w:val="24"/>
              </w:rPr>
            </w:pPr>
            <w:r>
              <w:rPr>
                <w:sz w:val="24"/>
              </w:rPr>
              <w:t>1%</w:t>
            </w:r>
          </w:p>
        </w:tc>
      </w:tr>
      <w:tr w14:paraId="71EB5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4536569">
            <w:pPr>
              <w:tabs>
                <w:tab w:val="left" w:pos="750"/>
                <w:tab w:val="left" w:pos="840"/>
              </w:tabs>
              <w:adjustRightInd w:val="0"/>
              <w:snapToGrid w:val="0"/>
              <w:jc w:val="center"/>
              <w:rPr>
                <w:sz w:val="24"/>
              </w:rPr>
            </w:pPr>
            <w:r>
              <w:rPr>
                <w:sz w:val="24"/>
              </w:rPr>
              <w:t>100-500</w:t>
            </w:r>
          </w:p>
        </w:tc>
        <w:tc>
          <w:tcPr>
            <w:tcW w:w="3657" w:type="dxa"/>
            <w:vAlign w:val="center"/>
          </w:tcPr>
          <w:p w14:paraId="585EEE58">
            <w:pPr>
              <w:tabs>
                <w:tab w:val="left" w:pos="750"/>
                <w:tab w:val="left" w:pos="840"/>
              </w:tabs>
              <w:adjustRightInd w:val="0"/>
              <w:snapToGrid w:val="0"/>
              <w:jc w:val="center"/>
              <w:rPr>
                <w:sz w:val="24"/>
              </w:rPr>
            </w:pPr>
            <w:r>
              <w:rPr>
                <w:rFonts w:hint="eastAsia"/>
                <w:sz w:val="24"/>
              </w:rPr>
              <w:t>0.8</w:t>
            </w:r>
            <w:r>
              <w:rPr>
                <w:sz w:val="24"/>
              </w:rPr>
              <w:t>%</w:t>
            </w:r>
          </w:p>
        </w:tc>
      </w:tr>
      <w:tr w14:paraId="063BE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4CAE0C13">
            <w:pPr>
              <w:tabs>
                <w:tab w:val="left" w:pos="750"/>
                <w:tab w:val="left" w:pos="840"/>
              </w:tabs>
              <w:adjustRightInd w:val="0"/>
              <w:snapToGrid w:val="0"/>
              <w:jc w:val="center"/>
              <w:rPr>
                <w:sz w:val="24"/>
              </w:rPr>
            </w:pPr>
            <w:r>
              <w:rPr>
                <w:sz w:val="24"/>
              </w:rPr>
              <w:t>500-1000</w:t>
            </w:r>
          </w:p>
        </w:tc>
        <w:tc>
          <w:tcPr>
            <w:tcW w:w="3657" w:type="dxa"/>
            <w:vAlign w:val="center"/>
          </w:tcPr>
          <w:p w14:paraId="3F8C475C">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6AC1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D7299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717F9433">
            <w:pPr>
              <w:tabs>
                <w:tab w:val="left" w:pos="750"/>
                <w:tab w:val="left" w:pos="840"/>
              </w:tabs>
              <w:adjustRightInd w:val="0"/>
              <w:snapToGrid w:val="0"/>
              <w:jc w:val="center"/>
              <w:rPr>
                <w:sz w:val="24"/>
              </w:rPr>
            </w:pPr>
            <w:r>
              <w:rPr>
                <w:rFonts w:hint="eastAsia"/>
                <w:sz w:val="24"/>
              </w:rPr>
              <w:t>0.25%</w:t>
            </w:r>
          </w:p>
        </w:tc>
      </w:tr>
      <w:tr w14:paraId="7577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312FD3D9">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6AC41A22">
            <w:pPr>
              <w:tabs>
                <w:tab w:val="left" w:pos="750"/>
                <w:tab w:val="left" w:pos="840"/>
              </w:tabs>
              <w:adjustRightInd w:val="0"/>
              <w:snapToGrid w:val="0"/>
              <w:jc w:val="center"/>
              <w:rPr>
                <w:sz w:val="24"/>
              </w:rPr>
            </w:pPr>
            <w:r>
              <w:rPr>
                <w:rFonts w:hint="eastAsia"/>
                <w:sz w:val="24"/>
              </w:rPr>
              <w:t>0.1%</w:t>
            </w:r>
          </w:p>
        </w:tc>
      </w:tr>
      <w:tr w14:paraId="7338B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3EB0D3B">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549F9468">
            <w:pPr>
              <w:tabs>
                <w:tab w:val="left" w:pos="750"/>
                <w:tab w:val="left" w:pos="840"/>
              </w:tabs>
              <w:adjustRightInd w:val="0"/>
              <w:snapToGrid w:val="0"/>
              <w:jc w:val="center"/>
              <w:rPr>
                <w:sz w:val="24"/>
              </w:rPr>
            </w:pPr>
            <w:r>
              <w:rPr>
                <w:rFonts w:hint="eastAsia"/>
                <w:sz w:val="24"/>
              </w:rPr>
              <w:t>0.05%</w:t>
            </w:r>
          </w:p>
        </w:tc>
      </w:tr>
    </w:tbl>
    <w:p w14:paraId="206DA993">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71C1BFA6">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47EF31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38614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DA178AB">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98971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2C6CEC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72EDA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28263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3BD76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DADFA25">
      <w:pPr>
        <w:pStyle w:val="29"/>
        <w:spacing w:line="360" w:lineRule="auto"/>
        <w:ind w:firstLine="448" w:firstLineChars="200"/>
        <w:jc w:val="both"/>
        <w:rPr>
          <w:rFonts w:ascii="Times New Roman" w:hAnsi="Times New Roman" w:eastAsia="宋体" w:cs="Times New Roman"/>
          <w:color w:val="auto"/>
        </w:rPr>
      </w:pPr>
    </w:p>
    <w:p w14:paraId="5C3F72FC">
      <w:pPr>
        <w:pStyle w:val="29"/>
        <w:spacing w:line="360" w:lineRule="auto"/>
        <w:ind w:firstLine="448" w:firstLineChars="200"/>
        <w:jc w:val="both"/>
        <w:rPr>
          <w:rFonts w:ascii="Times New Roman" w:hAnsi="Times New Roman" w:eastAsia="宋体" w:cs="Times New Roman"/>
          <w:color w:val="auto"/>
        </w:rPr>
      </w:pPr>
    </w:p>
    <w:p w14:paraId="07C05066">
      <w:pPr>
        <w:pStyle w:val="29"/>
        <w:spacing w:line="360" w:lineRule="auto"/>
        <w:ind w:firstLine="448" w:firstLineChars="200"/>
        <w:jc w:val="both"/>
        <w:rPr>
          <w:rFonts w:ascii="Times New Roman" w:hAnsi="Times New Roman" w:eastAsia="宋体" w:cs="Times New Roman"/>
          <w:color w:val="auto"/>
        </w:rPr>
      </w:pPr>
    </w:p>
    <w:p w14:paraId="69AA4B63">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 xml:space="preserve">6 </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color w:val="auto"/>
        </w:rPr>
        <w:br w:type="page"/>
      </w:r>
    </w:p>
    <w:p w14:paraId="23E39F3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182B3F7">
      <w:pPr>
        <w:spacing w:line="360" w:lineRule="auto"/>
        <w:jc w:val="center"/>
        <w:rPr>
          <w:rFonts w:eastAsia="方正小标宋简体"/>
          <w:bCs/>
          <w:kern w:val="0"/>
          <w:sz w:val="24"/>
          <w:szCs w:val="24"/>
        </w:rPr>
      </w:pPr>
    </w:p>
    <w:p w14:paraId="3594F54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7CA2D4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92850B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02929CB">
      <w:pPr>
        <w:spacing w:line="360" w:lineRule="auto"/>
        <w:jc w:val="center"/>
        <w:rPr>
          <w:rFonts w:eastAsia="方正小标宋简体"/>
          <w:spacing w:val="-10"/>
          <w:sz w:val="24"/>
          <w:szCs w:val="24"/>
        </w:rPr>
      </w:pPr>
    </w:p>
    <w:p w14:paraId="41F2594C">
      <w:pPr>
        <w:spacing w:line="360" w:lineRule="auto"/>
        <w:jc w:val="center"/>
        <w:rPr>
          <w:rFonts w:eastAsia="方正小标宋简体"/>
          <w:spacing w:val="-10"/>
          <w:sz w:val="24"/>
          <w:szCs w:val="24"/>
        </w:rPr>
      </w:pPr>
    </w:p>
    <w:p w14:paraId="7500014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FE1762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6D187CF">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EF5779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30C49D3">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FFB9A2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716D7E60">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A1B2E93">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0A7D4B9">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7F6351D">
      <w:pPr>
        <w:spacing w:line="360" w:lineRule="exact"/>
        <w:ind w:firstLine="448" w:firstLineChars="200"/>
        <w:rPr>
          <w:rFonts w:eastAsiaTheme="minorEastAsia"/>
          <w:sz w:val="24"/>
          <w:szCs w:val="24"/>
        </w:rPr>
      </w:pPr>
      <w:r>
        <w:rPr>
          <w:rFonts w:hint="eastAsia" w:eastAsiaTheme="minorEastAsia"/>
          <w:sz w:val="24"/>
          <w:szCs w:val="24"/>
        </w:rPr>
        <w:t>【注意事项】</w:t>
      </w:r>
    </w:p>
    <w:p w14:paraId="1B477A75">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0985C6D">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750BA849">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4E9D79B">
      <w:pPr>
        <w:spacing w:line="360" w:lineRule="exact"/>
        <w:ind w:firstLine="448" w:firstLineChars="200"/>
        <w:rPr>
          <w:rFonts w:eastAsiaTheme="minorEastAsia"/>
          <w:sz w:val="24"/>
          <w:szCs w:val="24"/>
        </w:rPr>
      </w:pPr>
      <w:r>
        <w:rPr>
          <w:rFonts w:hint="eastAsia" w:eastAsiaTheme="minorEastAsia"/>
          <w:sz w:val="24"/>
          <w:szCs w:val="24"/>
        </w:rPr>
        <w:t>【政策目录】</w:t>
      </w:r>
    </w:p>
    <w:p w14:paraId="6A58EC6E">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78CC4C37">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107311B7">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3455305F">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44284F30">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03911A7F">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084A4128">
      <w:pPr>
        <w:spacing w:line="360" w:lineRule="exact"/>
        <w:ind w:firstLine="448" w:firstLineChars="200"/>
        <w:rPr>
          <w:rFonts w:eastAsiaTheme="minorEastAsia"/>
          <w:sz w:val="24"/>
        </w:rPr>
      </w:pPr>
    </w:p>
    <w:p w14:paraId="0743B267">
      <w:pPr>
        <w:adjustRightInd w:val="0"/>
        <w:snapToGrid w:val="0"/>
        <w:spacing w:line="400" w:lineRule="exact"/>
        <w:jc w:val="center"/>
        <w:rPr>
          <w:b/>
          <w:sz w:val="24"/>
          <w:szCs w:val="24"/>
        </w:rPr>
      </w:pPr>
      <w:r>
        <w:rPr>
          <w:b/>
          <w:sz w:val="24"/>
          <w:szCs w:val="24"/>
        </w:rPr>
        <w:t>诚信参与政府采购活动提示函</w:t>
      </w:r>
    </w:p>
    <w:p w14:paraId="11A4C29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3C5CC8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F668F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423678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6EC2F0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E8B456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ED24E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2AB543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9786CD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555768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344D0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8BAEE0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007D80E">
      <w:pPr>
        <w:spacing w:line="360" w:lineRule="exact"/>
        <w:ind w:firstLine="448" w:firstLineChars="200"/>
        <w:rPr>
          <w:rFonts w:eastAsiaTheme="minorEastAsia"/>
          <w:sz w:val="24"/>
        </w:rPr>
      </w:pPr>
    </w:p>
    <w:p w14:paraId="44A48901">
      <w:pPr>
        <w:spacing w:line="360" w:lineRule="exact"/>
        <w:ind w:firstLine="608" w:firstLineChars="200"/>
        <w:rPr>
          <w:b/>
          <w:bCs/>
          <w:kern w:val="28"/>
          <w:sz w:val="32"/>
          <w:szCs w:val="32"/>
        </w:rPr>
      </w:pPr>
    </w:p>
    <w:p w14:paraId="7CBCBB31">
      <w:pPr>
        <w:widowControl/>
        <w:jc w:val="left"/>
        <w:rPr>
          <w:b/>
          <w:bCs/>
          <w:kern w:val="28"/>
          <w:sz w:val="32"/>
          <w:szCs w:val="32"/>
          <w:lang w:val="zh-CN"/>
        </w:rPr>
      </w:pPr>
      <w:r>
        <w:br w:type="page"/>
      </w:r>
    </w:p>
    <w:p w14:paraId="44B50B5E">
      <w:pPr>
        <w:pStyle w:val="16"/>
        <w:rPr>
          <w:rFonts w:ascii="Times New Roman" w:hAnsi="Times New Roman"/>
        </w:rPr>
      </w:pPr>
      <w:r>
        <w:rPr>
          <w:rFonts w:ascii="Times New Roman" w:hAnsi="Times New Roman"/>
        </w:rPr>
        <w:t>第二部分  招标项目</w:t>
      </w:r>
      <w:bookmarkEnd w:id="3"/>
      <w:r>
        <w:rPr>
          <w:rFonts w:ascii="Times New Roman" w:hAnsi="Times New Roman"/>
        </w:rPr>
        <w:t>需求</w:t>
      </w:r>
    </w:p>
    <w:p w14:paraId="486FAA01">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62738A3F">
      <w:pPr>
        <w:widowControl/>
        <w:ind w:firstLine="448" w:firstLineChars="200"/>
        <w:jc w:val="left"/>
        <w:rPr>
          <w:sz w:val="24"/>
        </w:rPr>
      </w:pPr>
      <w:r>
        <w:rPr>
          <w:rFonts w:hint="eastAsia"/>
          <w:sz w:val="24"/>
        </w:rPr>
        <w:t>一、项目背景</w:t>
      </w:r>
    </w:p>
    <w:p w14:paraId="1157D09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1.供应商主要负责西青区消防救援支队及下属10个伙食单位一日三餐的制作，负责制定食谱，选派专业人员到招标方场地进行菜品炒制，食品加工；丰富主食供应品种和菜品搭配花样，保证膳食营养均衡；保证食品制作、加工、食用、卫生等安全；</w:t>
      </w:r>
    </w:p>
    <w:p w14:paraId="0026CA7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2.配合各伙食单位食堂管理员、班长对配送菜品的质量、数量进行验收，杜绝不新鲜、变质等不合格菜品，保证食品的存放、清洗、消毒、加工、制作，均达到食品安全卫生“五四制”的要求，确保供应饭菜安全可靠；</w:t>
      </w:r>
    </w:p>
    <w:p w14:paraId="5AF1E692">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1DE66D0C">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35AC02C9">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61FF0B9C">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4F14EBA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396A23F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16C703B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96707A6">
      <w:pPr>
        <w:autoSpaceDE w:val="0"/>
        <w:autoSpaceDN w:val="0"/>
        <w:adjustRightInd w:val="0"/>
        <w:spacing w:line="360" w:lineRule="auto"/>
        <w:ind w:firstLine="448" w:firstLineChars="200"/>
        <w:rPr>
          <w:sz w:val="24"/>
        </w:rPr>
      </w:pPr>
      <w:r>
        <w:rPr>
          <w:sz w:val="24"/>
        </w:rPr>
        <w:t>1. 投标报价以人民币填列。</w:t>
      </w:r>
    </w:p>
    <w:p w14:paraId="2CBCE4B6">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673CCA44">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3CDCF2F5">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4ADE7871">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A8D966E">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 7 日内物业人员进场服务</w:t>
      </w:r>
      <w:r>
        <w:rPr>
          <w:sz w:val="24"/>
        </w:rPr>
        <w:t>（特殊情况以合同为准）。</w:t>
      </w:r>
    </w:p>
    <w:p w14:paraId="3FF42E8C">
      <w:pPr>
        <w:autoSpaceDE w:val="0"/>
        <w:autoSpaceDN w:val="0"/>
        <w:adjustRightInd w:val="0"/>
        <w:spacing w:line="360" w:lineRule="auto"/>
        <w:ind w:firstLine="448" w:firstLineChars="200"/>
        <w:rPr>
          <w:sz w:val="24"/>
        </w:rPr>
      </w:pPr>
      <w:r>
        <w:rPr>
          <w:sz w:val="24"/>
        </w:rPr>
        <w:t>2. 服务地点：</w:t>
      </w:r>
      <w:r>
        <w:rPr>
          <w:rFonts w:hint="eastAsia"/>
          <w:sz w:val="24"/>
        </w:rPr>
        <w:t xml:space="preserve"> 详见项目需求书 </w:t>
      </w:r>
      <w:r>
        <w:rPr>
          <w:sz w:val="24"/>
        </w:rPr>
        <w:t>（特殊情况以合同为准）。</w:t>
      </w:r>
    </w:p>
    <w:p w14:paraId="5F7AA593">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1921F57C">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6EAF5D21">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0E80B5D">
      <w:pPr>
        <w:autoSpaceDE w:val="0"/>
        <w:autoSpaceDN w:val="0"/>
        <w:adjustRightInd w:val="0"/>
        <w:spacing w:line="360" w:lineRule="auto"/>
        <w:ind w:firstLine="448" w:firstLineChars="200"/>
        <w:rPr>
          <w:sz w:val="24"/>
        </w:rPr>
      </w:pPr>
      <w:r>
        <w:rPr>
          <w:sz w:val="24"/>
        </w:rPr>
        <w:t>本项目不收取投标保证金和履约保证金。</w:t>
      </w:r>
    </w:p>
    <w:p w14:paraId="2C6506DD">
      <w:pPr>
        <w:autoSpaceDE w:val="0"/>
        <w:autoSpaceDN w:val="0"/>
        <w:adjustRightInd w:val="0"/>
        <w:spacing w:line="360" w:lineRule="auto"/>
        <w:ind w:firstLine="448" w:firstLineChars="200"/>
        <w:rPr>
          <w:sz w:val="24"/>
        </w:rPr>
      </w:pPr>
      <w:r>
        <w:rPr>
          <w:rFonts w:hint="eastAsia"/>
          <w:sz w:val="24"/>
        </w:rPr>
        <w:t>（五）验收方法及标准</w:t>
      </w:r>
    </w:p>
    <w:p w14:paraId="0D1FE18B">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201D112">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292C9792">
      <w:pPr>
        <w:spacing w:line="360" w:lineRule="auto"/>
        <w:ind w:firstLine="448" w:firstLineChars="200"/>
        <w:outlineLvl w:val="0"/>
        <w:rPr>
          <w:rFonts w:hint="eastAsia"/>
          <w:sz w:val="24"/>
        </w:rPr>
      </w:pPr>
    </w:p>
    <w:p w14:paraId="51B150A4">
      <w:pPr>
        <w:spacing w:line="360" w:lineRule="auto"/>
        <w:ind w:firstLine="448" w:firstLineChars="200"/>
        <w:outlineLvl w:val="0"/>
        <w:rPr>
          <w:rFonts w:hint="eastAsia"/>
          <w:sz w:val="24"/>
        </w:rPr>
      </w:pPr>
    </w:p>
    <w:p w14:paraId="352675C3">
      <w:pPr>
        <w:spacing w:line="360" w:lineRule="auto"/>
        <w:ind w:firstLine="448" w:firstLineChars="200"/>
        <w:outlineLvl w:val="0"/>
        <w:rPr>
          <w:rFonts w:hint="eastAsia"/>
          <w:sz w:val="24"/>
        </w:rPr>
      </w:pPr>
    </w:p>
    <w:p w14:paraId="3E341E45">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BCAE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4E1CCE0">
            <w:pPr>
              <w:widowControl/>
              <w:adjustRightInd w:val="0"/>
              <w:snapToGrid w:val="0"/>
              <w:jc w:val="center"/>
              <w:rPr>
                <w:kern w:val="0"/>
                <w:sz w:val="24"/>
                <w:szCs w:val="24"/>
              </w:rPr>
            </w:pPr>
            <w:r>
              <w:rPr>
                <w:kern w:val="0"/>
                <w:sz w:val="24"/>
                <w:szCs w:val="24"/>
              </w:rPr>
              <w:t>第一部分 价格（</w:t>
            </w:r>
            <w:r>
              <w:rPr>
                <w:rFonts w:hint="eastAsia"/>
                <w:kern w:val="0"/>
                <w:sz w:val="24"/>
                <w:szCs w:val="24"/>
              </w:rPr>
              <w:t>5</w:t>
            </w:r>
            <w:r>
              <w:rPr>
                <w:kern w:val="0"/>
                <w:sz w:val="24"/>
                <w:szCs w:val="24"/>
              </w:rPr>
              <w:t>0分）</w:t>
            </w:r>
          </w:p>
        </w:tc>
        <w:tc>
          <w:tcPr>
            <w:tcW w:w="1143" w:type="dxa"/>
            <w:shd w:val="clear" w:color="auto" w:fill="auto"/>
            <w:vAlign w:val="center"/>
          </w:tcPr>
          <w:p w14:paraId="527BDE14">
            <w:pPr>
              <w:widowControl/>
              <w:adjustRightInd w:val="0"/>
              <w:snapToGrid w:val="0"/>
              <w:jc w:val="center"/>
              <w:rPr>
                <w:kern w:val="0"/>
                <w:sz w:val="24"/>
                <w:szCs w:val="24"/>
              </w:rPr>
            </w:pPr>
            <w:r>
              <w:rPr>
                <w:kern w:val="0"/>
                <w:sz w:val="24"/>
                <w:szCs w:val="24"/>
              </w:rPr>
              <w:t>分值</w:t>
            </w:r>
          </w:p>
        </w:tc>
      </w:tr>
      <w:tr w14:paraId="0D251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AA413C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F33C48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55F2C9A0">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45E0E509">
            <w:pPr>
              <w:widowControl/>
              <w:adjustRightInd w:val="0"/>
              <w:snapToGrid w:val="0"/>
              <w:rPr>
                <w:kern w:val="0"/>
                <w:sz w:val="24"/>
                <w:szCs w:val="24"/>
                <w:highlight w:val="red"/>
              </w:rPr>
            </w:pPr>
            <w:r>
              <w:rPr>
                <w:kern w:val="0"/>
                <w:sz w:val="24"/>
                <w:szCs w:val="24"/>
              </w:rPr>
              <w:t>（2）投标报价得分=（评标基准价/投标报价）×</w:t>
            </w:r>
            <w:r>
              <w:rPr>
                <w:rFonts w:hint="eastAsia"/>
                <w:kern w:val="0"/>
                <w:sz w:val="24"/>
                <w:szCs w:val="24"/>
              </w:rPr>
              <w:t>50</w:t>
            </w:r>
          </w:p>
          <w:p w14:paraId="052B705C">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145ED3ED">
            <w:pPr>
              <w:widowControl/>
              <w:adjustRightInd w:val="0"/>
              <w:snapToGrid w:val="0"/>
              <w:jc w:val="center"/>
              <w:rPr>
                <w:kern w:val="0"/>
                <w:sz w:val="24"/>
                <w:szCs w:val="24"/>
              </w:rPr>
            </w:pPr>
            <w:r>
              <w:rPr>
                <w:rFonts w:hint="eastAsia"/>
                <w:kern w:val="0"/>
                <w:sz w:val="24"/>
                <w:szCs w:val="24"/>
              </w:rPr>
              <w:t>5</w:t>
            </w:r>
            <w:r>
              <w:rPr>
                <w:kern w:val="0"/>
                <w:sz w:val="24"/>
                <w:szCs w:val="24"/>
              </w:rPr>
              <w:t>0</w:t>
            </w:r>
          </w:p>
        </w:tc>
      </w:tr>
      <w:tr w14:paraId="4190F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505F908">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143" w:type="dxa"/>
            <w:shd w:val="clear" w:color="auto" w:fill="auto"/>
            <w:vAlign w:val="center"/>
          </w:tcPr>
          <w:p w14:paraId="1BD6EC1B">
            <w:pPr>
              <w:widowControl/>
              <w:adjustRightInd w:val="0"/>
              <w:snapToGrid w:val="0"/>
              <w:jc w:val="center"/>
              <w:rPr>
                <w:kern w:val="0"/>
                <w:sz w:val="24"/>
                <w:szCs w:val="24"/>
              </w:rPr>
            </w:pPr>
            <w:r>
              <w:rPr>
                <w:kern w:val="0"/>
                <w:sz w:val="24"/>
                <w:szCs w:val="24"/>
              </w:rPr>
              <w:t>分值</w:t>
            </w:r>
          </w:p>
        </w:tc>
      </w:tr>
      <w:tr w14:paraId="382C0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77771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0F1A9A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E092A6D">
            <w:pPr>
              <w:widowControl/>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14:paraId="2509E93C">
            <w:pPr>
              <w:widowControl/>
              <w:adjustRightInd w:val="0"/>
              <w:snapToGrid w:val="0"/>
              <w:rPr>
                <w:kern w:val="0"/>
                <w:sz w:val="24"/>
                <w:szCs w:val="24"/>
              </w:rPr>
            </w:pPr>
            <w:r>
              <w:rPr>
                <w:rFonts w:hint="eastAsia"/>
                <w:kern w:val="0"/>
                <w:sz w:val="24"/>
                <w:szCs w:val="24"/>
              </w:rPr>
              <w:t>A. 合同原件电子件。包括买卖双方名称及盖章、服务期限（合同服务起始日期为2021年1月1日或以后，且已经履行至少1年的时间）、物业服务内容</w:t>
            </w: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5FDBBE51">
            <w:pPr>
              <w:widowControl/>
              <w:adjustRightInd w:val="0"/>
              <w:snapToGrid w:val="0"/>
              <w:jc w:val="center"/>
              <w:rPr>
                <w:kern w:val="0"/>
                <w:sz w:val="24"/>
                <w:szCs w:val="24"/>
              </w:rPr>
            </w:pPr>
            <w:r>
              <w:rPr>
                <w:rFonts w:hint="eastAsia"/>
                <w:kern w:val="0"/>
                <w:sz w:val="24"/>
                <w:szCs w:val="24"/>
              </w:rPr>
              <w:t>5</w:t>
            </w:r>
          </w:p>
        </w:tc>
      </w:tr>
      <w:tr w14:paraId="60CD6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B18F02">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67781267">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017BAF42">
            <w:pPr>
              <w:widowControl/>
              <w:adjustRightInd w:val="0"/>
              <w:snapToGrid w:val="0"/>
              <w:rPr>
                <w:kern w:val="0"/>
                <w:sz w:val="24"/>
                <w:szCs w:val="24"/>
              </w:rPr>
            </w:pPr>
            <w:r>
              <w:rPr>
                <w:rFonts w:hint="eastAsia"/>
                <w:kern w:val="0"/>
                <w:sz w:val="24"/>
                <w:szCs w:val="24"/>
              </w:rPr>
              <w:t>（1）厨师、切配人员、面点师：提供卫生防疫部门或医疗机构颁发的健康证电子件且性别年龄满足招标文件要求，每个合格的人员得0.5分，最多5分；</w:t>
            </w:r>
          </w:p>
          <w:p w14:paraId="3E9FBDBA">
            <w:pPr>
              <w:widowControl/>
              <w:adjustRightInd w:val="0"/>
              <w:snapToGrid w:val="0"/>
              <w:rPr>
                <w:kern w:val="0"/>
                <w:sz w:val="24"/>
                <w:szCs w:val="24"/>
              </w:rPr>
            </w:pPr>
            <w:r>
              <w:rPr>
                <w:rFonts w:hint="eastAsia"/>
                <w:kern w:val="0"/>
                <w:sz w:val="24"/>
                <w:szCs w:val="24"/>
              </w:rPr>
              <w:t>（2）厨师、切配人员、面点师：提供上述人员（已提供合格证书电子件的）开标日当月或上一月由投标单位或其分公司缴纳社会保险证明电子件，每个合格的人员社保证明电子件得0.5分，最多5分；</w:t>
            </w:r>
          </w:p>
        </w:tc>
        <w:tc>
          <w:tcPr>
            <w:tcW w:w="1143" w:type="dxa"/>
            <w:shd w:val="clear" w:color="auto" w:fill="auto"/>
            <w:vAlign w:val="center"/>
          </w:tcPr>
          <w:p w14:paraId="106E1A21">
            <w:pPr>
              <w:widowControl/>
              <w:adjustRightInd w:val="0"/>
              <w:snapToGrid w:val="0"/>
              <w:jc w:val="center"/>
              <w:rPr>
                <w:kern w:val="0"/>
                <w:sz w:val="24"/>
                <w:szCs w:val="24"/>
              </w:rPr>
            </w:pPr>
            <w:r>
              <w:rPr>
                <w:rFonts w:hint="eastAsia"/>
                <w:kern w:val="0"/>
                <w:sz w:val="24"/>
                <w:szCs w:val="24"/>
              </w:rPr>
              <w:t>10</w:t>
            </w:r>
          </w:p>
        </w:tc>
      </w:tr>
      <w:tr w14:paraId="72313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DE3EB15">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04D8E544">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184BF724">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221773D4">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598D3661">
            <w:pPr>
              <w:widowControl/>
              <w:adjustRightInd w:val="0"/>
              <w:snapToGrid w:val="0"/>
              <w:jc w:val="center"/>
              <w:rPr>
                <w:kern w:val="0"/>
                <w:sz w:val="24"/>
                <w:szCs w:val="24"/>
              </w:rPr>
            </w:pPr>
            <w:r>
              <w:rPr>
                <w:rFonts w:hint="eastAsia"/>
                <w:kern w:val="0"/>
                <w:sz w:val="24"/>
                <w:szCs w:val="24"/>
              </w:rPr>
              <w:t>6</w:t>
            </w:r>
          </w:p>
        </w:tc>
      </w:tr>
      <w:tr w14:paraId="5BEE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20318F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6C6F9E04">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0BDE3EE2">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（1）承诺完全满足招标文件“报价要求”、“时间地点要求”、“付款方式要求”和技术要求中非“★”号要求的：5分，其他0分。</w:t>
            </w:r>
          </w:p>
          <w:p w14:paraId="2A03342B">
            <w:pPr>
              <w:widowControl/>
              <w:adjustRightInd w:val="0"/>
              <w:snapToGrid w:val="0"/>
              <w:rPr>
                <w:kern w:val="0"/>
                <w:sz w:val="24"/>
                <w:szCs w:val="24"/>
              </w:rPr>
            </w:pPr>
            <w:r>
              <w:rPr>
                <w:rFonts w:hint="eastAsia"/>
                <w:kern w:val="0"/>
                <w:sz w:val="24"/>
                <w:szCs w:val="24"/>
              </w:rPr>
              <w:t>（2）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4分，其他0分。</w:t>
            </w:r>
          </w:p>
          <w:p w14:paraId="60CD8342">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705CCEBD">
            <w:pPr>
              <w:widowControl/>
              <w:adjustRightInd w:val="0"/>
              <w:snapToGrid w:val="0"/>
              <w:jc w:val="center"/>
              <w:rPr>
                <w:kern w:val="0"/>
                <w:sz w:val="24"/>
                <w:szCs w:val="24"/>
              </w:rPr>
            </w:pPr>
            <w:r>
              <w:rPr>
                <w:rFonts w:hint="eastAsia"/>
                <w:kern w:val="0"/>
                <w:sz w:val="24"/>
                <w:szCs w:val="24"/>
              </w:rPr>
              <w:t>9</w:t>
            </w:r>
          </w:p>
        </w:tc>
      </w:tr>
      <w:tr w14:paraId="457B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AF85345">
            <w:pPr>
              <w:widowControl/>
              <w:adjustRightInd w:val="0"/>
              <w:snapToGrid w:val="0"/>
              <w:jc w:val="center"/>
              <w:rPr>
                <w:kern w:val="0"/>
                <w:sz w:val="24"/>
                <w:szCs w:val="24"/>
              </w:rPr>
            </w:pPr>
            <w:r>
              <w:rPr>
                <w:kern w:val="0"/>
                <w:sz w:val="24"/>
                <w:szCs w:val="24"/>
              </w:rPr>
              <w:t>第三部分 主观分（</w:t>
            </w:r>
            <w:r>
              <w:rPr>
                <w:rFonts w:hint="eastAsia"/>
                <w:kern w:val="0"/>
                <w:sz w:val="24"/>
                <w:szCs w:val="24"/>
              </w:rPr>
              <w:t>20</w:t>
            </w:r>
            <w:r>
              <w:rPr>
                <w:kern w:val="0"/>
                <w:sz w:val="24"/>
                <w:szCs w:val="24"/>
              </w:rPr>
              <w:t>分）</w:t>
            </w:r>
          </w:p>
        </w:tc>
        <w:tc>
          <w:tcPr>
            <w:tcW w:w="1143" w:type="dxa"/>
            <w:shd w:val="clear" w:color="auto" w:fill="auto"/>
            <w:vAlign w:val="center"/>
          </w:tcPr>
          <w:p w14:paraId="5B35C234">
            <w:pPr>
              <w:widowControl/>
              <w:adjustRightInd w:val="0"/>
              <w:snapToGrid w:val="0"/>
              <w:jc w:val="center"/>
              <w:rPr>
                <w:kern w:val="0"/>
                <w:sz w:val="24"/>
                <w:szCs w:val="24"/>
              </w:rPr>
            </w:pPr>
            <w:r>
              <w:rPr>
                <w:kern w:val="0"/>
                <w:sz w:val="24"/>
                <w:szCs w:val="24"/>
              </w:rPr>
              <w:t>分值</w:t>
            </w:r>
          </w:p>
        </w:tc>
      </w:tr>
      <w:tr w14:paraId="404A7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5619F4">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7E52A405">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28AC9F14">
            <w:pPr>
              <w:widowControl/>
              <w:adjustRightInd w:val="0"/>
              <w:snapToGrid w:val="0"/>
              <w:rPr>
                <w:kern w:val="0"/>
                <w:sz w:val="24"/>
                <w:szCs w:val="24"/>
              </w:rPr>
            </w:pPr>
            <w:bookmarkStart w:id="4" w:name="OLE_LINK87"/>
            <w:bookmarkStart w:id="5" w:name="OLE_LINK86"/>
            <w:r>
              <w:rPr>
                <w:rFonts w:hint="eastAsia"/>
                <w:kern w:val="0"/>
                <w:sz w:val="24"/>
                <w:szCs w:val="24"/>
              </w:rPr>
              <w:t>至少包含针对本项目的人员岗位安排、人员工作职责、餐饮服务方案、进驻接管方案、应急预案和人员稳定性方案等方面内容</w:t>
            </w:r>
          </w:p>
          <w:bookmarkEnd w:id="4"/>
          <w:bookmarkEnd w:id="5"/>
          <w:p w14:paraId="6A1B1CD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E16230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1130B57F">
            <w:pPr>
              <w:widowControl/>
              <w:adjustRightInd w:val="0"/>
              <w:snapToGrid w:val="0"/>
              <w:jc w:val="center"/>
              <w:rPr>
                <w:kern w:val="0"/>
                <w:sz w:val="24"/>
                <w:szCs w:val="24"/>
              </w:rPr>
            </w:pPr>
            <w:r>
              <w:rPr>
                <w:rFonts w:hint="eastAsia"/>
                <w:kern w:val="0"/>
                <w:sz w:val="24"/>
                <w:szCs w:val="24"/>
              </w:rPr>
              <w:t>8</w:t>
            </w:r>
          </w:p>
        </w:tc>
      </w:tr>
      <w:tr w14:paraId="75833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6003A6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65AE071">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73A6F61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7A9A1E98">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14:paraId="478C66FF">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09D015E5">
            <w:pPr>
              <w:widowControl/>
              <w:adjustRightInd w:val="0"/>
              <w:snapToGrid w:val="0"/>
              <w:jc w:val="center"/>
              <w:rPr>
                <w:kern w:val="0"/>
                <w:sz w:val="24"/>
                <w:szCs w:val="24"/>
              </w:rPr>
            </w:pPr>
            <w:r>
              <w:rPr>
                <w:rFonts w:hint="eastAsia"/>
                <w:kern w:val="0"/>
                <w:sz w:val="24"/>
                <w:szCs w:val="24"/>
              </w:rPr>
              <w:t>6</w:t>
            </w:r>
          </w:p>
        </w:tc>
      </w:tr>
      <w:tr w14:paraId="31CE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DE61B74">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4EECDB09">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473ACEF">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663F344">
            <w:pPr>
              <w:widowControl/>
              <w:adjustRightInd w:val="0"/>
              <w:snapToGrid w:val="0"/>
              <w:rPr>
                <w:sz w:val="24"/>
              </w:rPr>
            </w:pPr>
            <w:r>
              <w:rPr>
                <w:rFonts w:hint="eastAsia"/>
                <w:sz w:val="24"/>
              </w:rPr>
              <w:t>价格测算方案科学合理，无瑕疵得满分；</w:t>
            </w:r>
          </w:p>
          <w:p w14:paraId="27619D7D">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1处瑕疵减2分，最低0分。</w:t>
            </w:r>
          </w:p>
          <w:p w14:paraId="6737262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8E9B174">
            <w:pPr>
              <w:widowControl/>
              <w:adjustRightInd w:val="0"/>
              <w:snapToGrid w:val="0"/>
              <w:jc w:val="center"/>
              <w:rPr>
                <w:kern w:val="0"/>
                <w:sz w:val="24"/>
                <w:szCs w:val="24"/>
              </w:rPr>
            </w:pPr>
            <w:r>
              <w:rPr>
                <w:rFonts w:hint="eastAsia"/>
                <w:kern w:val="0"/>
                <w:sz w:val="24"/>
                <w:szCs w:val="24"/>
              </w:rPr>
              <w:t>6</w:t>
            </w:r>
          </w:p>
        </w:tc>
      </w:tr>
      <w:tr w14:paraId="47F7C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660EF8E">
            <w:pPr>
              <w:widowControl/>
              <w:adjustRightInd w:val="0"/>
              <w:snapToGrid w:val="0"/>
              <w:jc w:val="center"/>
              <w:rPr>
                <w:sz w:val="24"/>
              </w:rPr>
            </w:pPr>
            <w:r>
              <w:rPr>
                <w:sz w:val="24"/>
              </w:rPr>
              <w:t>合计</w:t>
            </w:r>
          </w:p>
        </w:tc>
        <w:tc>
          <w:tcPr>
            <w:tcW w:w="1143" w:type="dxa"/>
            <w:shd w:val="clear" w:color="auto" w:fill="auto"/>
            <w:vAlign w:val="center"/>
          </w:tcPr>
          <w:p w14:paraId="1B847F02">
            <w:pPr>
              <w:widowControl/>
              <w:adjustRightInd w:val="0"/>
              <w:snapToGrid w:val="0"/>
              <w:jc w:val="center"/>
              <w:rPr>
                <w:kern w:val="0"/>
                <w:sz w:val="24"/>
                <w:szCs w:val="24"/>
              </w:rPr>
            </w:pPr>
            <w:r>
              <w:rPr>
                <w:kern w:val="0"/>
                <w:sz w:val="24"/>
                <w:szCs w:val="24"/>
              </w:rPr>
              <w:t>100</w:t>
            </w:r>
          </w:p>
        </w:tc>
      </w:tr>
    </w:tbl>
    <w:p w14:paraId="79D5D6D6">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69238D1">
      <w:pPr>
        <w:widowControl/>
        <w:jc w:val="left"/>
        <w:rPr>
          <w:sz w:val="24"/>
        </w:rPr>
      </w:pPr>
      <w:r>
        <w:rPr>
          <w:sz w:val="24"/>
        </w:rPr>
        <w:br w:type="page"/>
      </w:r>
    </w:p>
    <w:p w14:paraId="7D3647F5">
      <w:pPr>
        <w:spacing w:line="360" w:lineRule="auto"/>
        <w:ind w:firstLine="3584" w:firstLineChars="1600"/>
        <w:outlineLvl w:val="0"/>
        <w:rPr>
          <w:b/>
          <w:sz w:val="24"/>
        </w:rPr>
      </w:pPr>
      <w:r>
        <w:rPr>
          <w:rFonts w:hint="eastAsia"/>
          <w:b/>
          <w:sz w:val="24"/>
        </w:rPr>
        <w:t>项目需求书</w:t>
      </w:r>
    </w:p>
    <w:p w14:paraId="3B44AFAD">
      <w:pPr>
        <w:spacing w:line="360" w:lineRule="auto"/>
        <w:ind w:firstLine="448" w:firstLineChars="200"/>
        <w:jc w:val="center"/>
        <w:outlineLvl w:val="0"/>
        <w:rPr>
          <w:b/>
          <w:sz w:val="24"/>
        </w:rPr>
      </w:pPr>
    </w:p>
    <w:p w14:paraId="38F0DD98">
      <w:pPr>
        <w:spacing w:line="360" w:lineRule="auto"/>
        <w:ind w:firstLine="448" w:firstLineChars="200"/>
        <w:outlineLvl w:val="0"/>
        <w:rPr>
          <w:sz w:val="24"/>
        </w:rPr>
      </w:pPr>
      <w:r>
        <w:rPr>
          <w:rFonts w:hint="eastAsia"/>
          <w:sz w:val="24"/>
        </w:rPr>
        <w:t>一、</w:t>
      </w:r>
      <w:r>
        <w:rPr>
          <w:sz w:val="24"/>
        </w:rPr>
        <w:t>人员及岗位要求</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6"/>
        <w:gridCol w:w="817"/>
        <w:gridCol w:w="546"/>
        <w:gridCol w:w="4446"/>
        <w:gridCol w:w="1358"/>
        <w:gridCol w:w="815"/>
      </w:tblGrid>
      <w:tr w14:paraId="04082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0" w:type="pct"/>
            <w:vAlign w:val="center"/>
          </w:tcPr>
          <w:p w14:paraId="197E310B">
            <w:pPr>
              <w:adjustRightInd w:val="0"/>
              <w:snapToGrid w:val="0"/>
              <w:jc w:val="center"/>
              <w:rPr>
                <w:b/>
                <w:szCs w:val="21"/>
              </w:rPr>
            </w:pPr>
            <w:r>
              <w:rPr>
                <w:b/>
                <w:szCs w:val="21"/>
              </w:rPr>
              <w:t>序号</w:t>
            </w:r>
          </w:p>
        </w:tc>
        <w:tc>
          <w:tcPr>
            <w:tcW w:w="479" w:type="pct"/>
            <w:vAlign w:val="center"/>
          </w:tcPr>
          <w:p w14:paraId="3EF2E30C">
            <w:pPr>
              <w:adjustRightInd w:val="0"/>
              <w:snapToGrid w:val="0"/>
              <w:jc w:val="center"/>
              <w:rPr>
                <w:b/>
                <w:szCs w:val="21"/>
              </w:rPr>
            </w:pPr>
            <w:r>
              <w:rPr>
                <w:b/>
                <w:szCs w:val="21"/>
              </w:rPr>
              <w:t>岗位名称</w:t>
            </w:r>
          </w:p>
        </w:tc>
        <w:tc>
          <w:tcPr>
            <w:tcW w:w="320" w:type="pct"/>
            <w:vAlign w:val="center"/>
          </w:tcPr>
          <w:p w14:paraId="080FDFDF">
            <w:pPr>
              <w:adjustRightInd w:val="0"/>
              <w:snapToGrid w:val="0"/>
              <w:jc w:val="center"/>
              <w:rPr>
                <w:b/>
                <w:szCs w:val="21"/>
              </w:rPr>
            </w:pPr>
            <w:r>
              <w:rPr>
                <w:b/>
                <w:szCs w:val="21"/>
              </w:rPr>
              <w:t>人数</w:t>
            </w:r>
          </w:p>
        </w:tc>
        <w:tc>
          <w:tcPr>
            <w:tcW w:w="2607" w:type="pct"/>
            <w:vAlign w:val="center"/>
          </w:tcPr>
          <w:p w14:paraId="46A60B5F">
            <w:pPr>
              <w:adjustRightInd w:val="0"/>
              <w:snapToGrid w:val="0"/>
              <w:jc w:val="center"/>
              <w:rPr>
                <w:b/>
                <w:szCs w:val="21"/>
              </w:rPr>
            </w:pPr>
            <w:r>
              <w:rPr>
                <w:b/>
                <w:szCs w:val="21"/>
              </w:rPr>
              <w:t>要求</w:t>
            </w:r>
          </w:p>
        </w:tc>
        <w:tc>
          <w:tcPr>
            <w:tcW w:w="796" w:type="pct"/>
            <w:vAlign w:val="center"/>
          </w:tcPr>
          <w:p w14:paraId="0C49B13D">
            <w:pPr>
              <w:adjustRightInd w:val="0"/>
              <w:snapToGrid w:val="0"/>
              <w:jc w:val="center"/>
              <w:rPr>
                <w:b/>
                <w:szCs w:val="21"/>
              </w:rPr>
            </w:pPr>
            <w:r>
              <w:rPr>
                <w:b/>
                <w:szCs w:val="21"/>
              </w:rPr>
              <w:t>是否接受退休人员</w:t>
            </w:r>
          </w:p>
        </w:tc>
        <w:tc>
          <w:tcPr>
            <w:tcW w:w="478" w:type="pct"/>
            <w:vAlign w:val="center"/>
          </w:tcPr>
          <w:p w14:paraId="4EA6606B">
            <w:pPr>
              <w:adjustRightInd w:val="0"/>
              <w:snapToGrid w:val="0"/>
              <w:jc w:val="center"/>
              <w:rPr>
                <w:b/>
                <w:szCs w:val="21"/>
              </w:rPr>
            </w:pPr>
            <w:r>
              <w:rPr>
                <w:b/>
                <w:szCs w:val="21"/>
              </w:rPr>
              <w:t>工作时间</w:t>
            </w:r>
          </w:p>
        </w:tc>
      </w:tr>
      <w:tr w14:paraId="50D59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0" w:type="pct"/>
            <w:vAlign w:val="center"/>
          </w:tcPr>
          <w:p w14:paraId="09E94BF9">
            <w:pPr>
              <w:adjustRightInd w:val="0"/>
              <w:snapToGrid w:val="0"/>
              <w:jc w:val="center"/>
              <w:rPr>
                <w:szCs w:val="21"/>
              </w:rPr>
            </w:pPr>
            <w:r>
              <w:rPr>
                <w:rFonts w:hint="eastAsia"/>
                <w:szCs w:val="21"/>
              </w:rPr>
              <w:t>1</w:t>
            </w:r>
          </w:p>
        </w:tc>
        <w:tc>
          <w:tcPr>
            <w:tcW w:w="479" w:type="pct"/>
            <w:vAlign w:val="center"/>
          </w:tcPr>
          <w:p w14:paraId="6D9ECF45">
            <w:pPr>
              <w:adjustRightInd w:val="0"/>
              <w:snapToGrid w:val="0"/>
              <w:jc w:val="center"/>
              <w:rPr>
                <w:szCs w:val="21"/>
              </w:rPr>
            </w:pPr>
            <w:r>
              <w:rPr>
                <w:rFonts w:hint="eastAsia"/>
                <w:szCs w:val="21"/>
              </w:rPr>
              <w:t>面点师</w:t>
            </w:r>
          </w:p>
        </w:tc>
        <w:tc>
          <w:tcPr>
            <w:tcW w:w="320" w:type="pct"/>
            <w:vAlign w:val="center"/>
          </w:tcPr>
          <w:p w14:paraId="3FE795CA">
            <w:pPr>
              <w:adjustRightInd w:val="0"/>
              <w:snapToGrid w:val="0"/>
              <w:jc w:val="center"/>
              <w:rPr>
                <w:szCs w:val="21"/>
              </w:rPr>
            </w:pPr>
            <w:r>
              <w:rPr>
                <w:rFonts w:hint="eastAsia"/>
                <w:szCs w:val="21"/>
              </w:rPr>
              <w:t>1</w:t>
            </w:r>
          </w:p>
        </w:tc>
        <w:tc>
          <w:tcPr>
            <w:tcW w:w="2607" w:type="pct"/>
            <w:vAlign w:val="center"/>
          </w:tcPr>
          <w:p w14:paraId="3E403910">
            <w:pPr>
              <w:adjustRightInd w:val="0"/>
              <w:snapToGrid w:val="0"/>
              <w:rPr>
                <w:szCs w:val="21"/>
              </w:rPr>
            </w:pPr>
            <w:r>
              <w:rPr>
                <w:rFonts w:hint="eastAsia"/>
                <w:szCs w:val="21"/>
              </w:rPr>
              <w:t>★</w:t>
            </w:r>
            <w:r>
              <w:rPr>
                <w:szCs w:val="21"/>
              </w:rPr>
              <w:t>持卫生防疫部门或</w:t>
            </w:r>
            <w:r>
              <w:rPr>
                <w:rFonts w:hint="eastAsia"/>
                <w:szCs w:val="21"/>
              </w:rPr>
              <w:t>医疗机构颁发的健康证</w:t>
            </w:r>
            <w:r>
              <w:rPr>
                <w:szCs w:val="21"/>
              </w:rPr>
              <w:t>上岗</w:t>
            </w:r>
            <w:r>
              <w:rPr>
                <w:rFonts w:hint="eastAsia"/>
                <w:szCs w:val="21"/>
              </w:rPr>
              <w:t>，年龄55周岁或以下</w:t>
            </w:r>
          </w:p>
        </w:tc>
        <w:tc>
          <w:tcPr>
            <w:tcW w:w="796" w:type="pct"/>
            <w:vAlign w:val="center"/>
          </w:tcPr>
          <w:p w14:paraId="4AA996A9">
            <w:pPr>
              <w:adjustRightInd w:val="0"/>
              <w:snapToGrid w:val="0"/>
              <w:jc w:val="center"/>
              <w:rPr>
                <w:szCs w:val="21"/>
              </w:rPr>
            </w:pPr>
            <w:r>
              <w:rPr>
                <w:rFonts w:hint="eastAsia"/>
                <w:szCs w:val="21"/>
              </w:rPr>
              <w:t>否</w:t>
            </w:r>
          </w:p>
        </w:tc>
        <w:tc>
          <w:tcPr>
            <w:tcW w:w="478" w:type="pct"/>
            <w:vAlign w:val="center"/>
          </w:tcPr>
          <w:p w14:paraId="67042F1A">
            <w:pPr>
              <w:adjustRightInd w:val="0"/>
              <w:snapToGrid w:val="0"/>
              <w:jc w:val="center"/>
              <w:rPr>
                <w:szCs w:val="21"/>
              </w:rPr>
            </w:pPr>
            <w:r>
              <w:rPr>
                <w:rFonts w:hint="eastAsia"/>
                <w:szCs w:val="21"/>
              </w:rPr>
              <w:t>8小时</w:t>
            </w:r>
          </w:p>
        </w:tc>
      </w:tr>
      <w:tr w14:paraId="337EA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0" w:type="pct"/>
            <w:vAlign w:val="center"/>
          </w:tcPr>
          <w:p w14:paraId="1AA9EC97">
            <w:pPr>
              <w:adjustRightInd w:val="0"/>
              <w:snapToGrid w:val="0"/>
              <w:jc w:val="center"/>
              <w:rPr>
                <w:szCs w:val="21"/>
              </w:rPr>
            </w:pPr>
            <w:r>
              <w:rPr>
                <w:rFonts w:hint="eastAsia"/>
                <w:szCs w:val="21"/>
              </w:rPr>
              <w:t>2</w:t>
            </w:r>
          </w:p>
        </w:tc>
        <w:tc>
          <w:tcPr>
            <w:tcW w:w="479" w:type="pct"/>
            <w:vAlign w:val="center"/>
          </w:tcPr>
          <w:p w14:paraId="0B88FE7E">
            <w:pPr>
              <w:adjustRightInd w:val="0"/>
              <w:snapToGrid w:val="0"/>
              <w:jc w:val="center"/>
              <w:rPr>
                <w:szCs w:val="21"/>
              </w:rPr>
            </w:pPr>
            <w:r>
              <w:rPr>
                <w:rFonts w:hint="eastAsia"/>
                <w:szCs w:val="21"/>
              </w:rPr>
              <w:t>切配人员</w:t>
            </w:r>
          </w:p>
        </w:tc>
        <w:tc>
          <w:tcPr>
            <w:tcW w:w="320" w:type="pct"/>
            <w:vAlign w:val="center"/>
          </w:tcPr>
          <w:p w14:paraId="70730DC5">
            <w:pPr>
              <w:adjustRightInd w:val="0"/>
              <w:snapToGrid w:val="0"/>
              <w:jc w:val="center"/>
              <w:rPr>
                <w:szCs w:val="21"/>
              </w:rPr>
            </w:pPr>
            <w:r>
              <w:rPr>
                <w:rFonts w:hint="eastAsia"/>
                <w:szCs w:val="21"/>
              </w:rPr>
              <w:t>10</w:t>
            </w:r>
          </w:p>
        </w:tc>
        <w:tc>
          <w:tcPr>
            <w:tcW w:w="2607" w:type="pct"/>
            <w:vAlign w:val="center"/>
          </w:tcPr>
          <w:p w14:paraId="121EF6A4">
            <w:pPr>
              <w:adjustRightInd w:val="0"/>
              <w:snapToGrid w:val="0"/>
              <w:jc w:val="left"/>
              <w:rPr>
                <w:szCs w:val="21"/>
              </w:rPr>
            </w:pPr>
            <w:r>
              <w:rPr>
                <w:rFonts w:hint="eastAsia"/>
                <w:szCs w:val="21"/>
              </w:rPr>
              <w:t>★</w:t>
            </w:r>
            <w:r>
              <w:rPr>
                <w:szCs w:val="21"/>
              </w:rPr>
              <w:t>持卫生防疫部门或</w:t>
            </w:r>
            <w:r>
              <w:rPr>
                <w:rFonts w:hint="eastAsia"/>
                <w:szCs w:val="21"/>
              </w:rPr>
              <w:t>医疗机构颁发的健康证</w:t>
            </w:r>
            <w:r>
              <w:rPr>
                <w:szCs w:val="21"/>
              </w:rPr>
              <w:t>上岗</w:t>
            </w:r>
            <w:r>
              <w:rPr>
                <w:rFonts w:hint="eastAsia"/>
                <w:szCs w:val="21"/>
              </w:rPr>
              <w:t>，年龄55周岁或以下</w:t>
            </w:r>
          </w:p>
        </w:tc>
        <w:tc>
          <w:tcPr>
            <w:tcW w:w="796" w:type="pct"/>
            <w:vAlign w:val="center"/>
          </w:tcPr>
          <w:p w14:paraId="11BADDFA">
            <w:pPr>
              <w:adjustRightInd w:val="0"/>
              <w:snapToGrid w:val="0"/>
              <w:jc w:val="center"/>
              <w:rPr>
                <w:szCs w:val="21"/>
              </w:rPr>
            </w:pPr>
            <w:r>
              <w:rPr>
                <w:rFonts w:hint="eastAsia"/>
                <w:szCs w:val="21"/>
              </w:rPr>
              <w:t>否</w:t>
            </w:r>
          </w:p>
        </w:tc>
        <w:tc>
          <w:tcPr>
            <w:tcW w:w="478" w:type="pct"/>
            <w:vAlign w:val="center"/>
          </w:tcPr>
          <w:p w14:paraId="6B8964C5">
            <w:pPr>
              <w:adjustRightInd w:val="0"/>
              <w:snapToGrid w:val="0"/>
              <w:jc w:val="center"/>
              <w:rPr>
                <w:szCs w:val="21"/>
              </w:rPr>
            </w:pPr>
            <w:r>
              <w:rPr>
                <w:rFonts w:hint="eastAsia"/>
                <w:szCs w:val="21"/>
              </w:rPr>
              <w:t>8小时</w:t>
            </w:r>
          </w:p>
        </w:tc>
      </w:tr>
      <w:tr w14:paraId="6C39D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20" w:type="pct"/>
            <w:vAlign w:val="center"/>
          </w:tcPr>
          <w:p w14:paraId="62DCE779">
            <w:pPr>
              <w:adjustRightInd w:val="0"/>
              <w:snapToGrid w:val="0"/>
              <w:jc w:val="center"/>
              <w:rPr>
                <w:szCs w:val="21"/>
              </w:rPr>
            </w:pPr>
            <w:r>
              <w:rPr>
                <w:rFonts w:hint="eastAsia"/>
                <w:szCs w:val="21"/>
              </w:rPr>
              <w:t>3</w:t>
            </w:r>
          </w:p>
        </w:tc>
        <w:tc>
          <w:tcPr>
            <w:tcW w:w="479" w:type="pct"/>
            <w:vAlign w:val="center"/>
          </w:tcPr>
          <w:p w14:paraId="2C05B5A6">
            <w:pPr>
              <w:adjustRightInd w:val="0"/>
              <w:snapToGrid w:val="0"/>
              <w:jc w:val="center"/>
              <w:rPr>
                <w:szCs w:val="21"/>
              </w:rPr>
            </w:pPr>
            <w:r>
              <w:rPr>
                <w:rFonts w:hint="eastAsia"/>
                <w:szCs w:val="21"/>
              </w:rPr>
              <w:t>厨师</w:t>
            </w:r>
          </w:p>
        </w:tc>
        <w:tc>
          <w:tcPr>
            <w:tcW w:w="320" w:type="pct"/>
            <w:vAlign w:val="center"/>
          </w:tcPr>
          <w:p w14:paraId="20C01EC4">
            <w:pPr>
              <w:adjustRightInd w:val="0"/>
              <w:snapToGrid w:val="0"/>
              <w:jc w:val="center"/>
              <w:rPr>
                <w:szCs w:val="21"/>
              </w:rPr>
            </w:pPr>
            <w:r>
              <w:rPr>
                <w:rFonts w:hint="eastAsia"/>
                <w:szCs w:val="21"/>
              </w:rPr>
              <w:t>11</w:t>
            </w:r>
          </w:p>
        </w:tc>
        <w:tc>
          <w:tcPr>
            <w:tcW w:w="2607" w:type="pct"/>
            <w:vAlign w:val="center"/>
          </w:tcPr>
          <w:p w14:paraId="2AAF22D7">
            <w:pPr>
              <w:adjustRightInd w:val="0"/>
              <w:snapToGrid w:val="0"/>
              <w:jc w:val="left"/>
              <w:rPr>
                <w:szCs w:val="21"/>
              </w:rPr>
            </w:pPr>
            <w:r>
              <w:rPr>
                <w:rFonts w:hint="eastAsia"/>
                <w:szCs w:val="21"/>
              </w:rPr>
              <w:t>★</w:t>
            </w:r>
            <w:r>
              <w:rPr>
                <w:szCs w:val="21"/>
              </w:rPr>
              <w:t>持卫生防疫部门或</w:t>
            </w:r>
            <w:r>
              <w:rPr>
                <w:rFonts w:hint="eastAsia"/>
                <w:szCs w:val="21"/>
              </w:rPr>
              <w:t>医疗机构颁发的健康证</w:t>
            </w:r>
            <w:r>
              <w:rPr>
                <w:szCs w:val="21"/>
              </w:rPr>
              <w:t>上岗</w:t>
            </w:r>
            <w:r>
              <w:rPr>
                <w:rFonts w:hint="eastAsia"/>
                <w:szCs w:val="21"/>
              </w:rPr>
              <w:t>，年龄55周岁或以下</w:t>
            </w:r>
          </w:p>
        </w:tc>
        <w:tc>
          <w:tcPr>
            <w:tcW w:w="796" w:type="pct"/>
            <w:vAlign w:val="center"/>
          </w:tcPr>
          <w:p w14:paraId="7428C4DD">
            <w:pPr>
              <w:adjustRightInd w:val="0"/>
              <w:snapToGrid w:val="0"/>
              <w:jc w:val="center"/>
              <w:rPr>
                <w:szCs w:val="21"/>
              </w:rPr>
            </w:pPr>
            <w:r>
              <w:rPr>
                <w:rFonts w:hint="eastAsia"/>
                <w:szCs w:val="21"/>
              </w:rPr>
              <w:t>否</w:t>
            </w:r>
          </w:p>
        </w:tc>
        <w:tc>
          <w:tcPr>
            <w:tcW w:w="478" w:type="pct"/>
            <w:vAlign w:val="center"/>
          </w:tcPr>
          <w:p w14:paraId="05514A03">
            <w:pPr>
              <w:adjustRightInd w:val="0"/>
              <w:snapToGrid w:val="0"/>
              <w:jc w:val="center"/>
              <w:rPr>
                <w:szCs w:val="21"/>
              </w:rPr>
            </w:pPr>
            <w:r>
              <w:rPr>
                <w:rFonts w:hint="eastAsia"/>
                <w:szCs w:val="21"/>
              </w:rPr>
              <w:t>8小时</w:t>
            </w:r>
          </w:p>
        </w:tc>
      </w:tr>
      <w:tr w14:paraId="69333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9" w:type="pct"/>
            <w:gridSpan w:val="2"/>
            <w:vAlign w:val="center"/>
          </w:tcPr>
          <w:p w14:paraId="5B6E1826">
            <w:pPr>
              <w:adjustRightInd w:val="0"/>
              <w:snapToGrid w:val="0"/>
              <w:jc w:val="center"/>
              <w:rPr>
                <w:szCs w:val="21"/>
              </w:rPr>
            </w:pPr>
            <w:r>
              <w:rPr>
                <w:szCs w:val="21"/>
              </w:rPr>
              <w:t>合计人数</w:t>
            </w:r>
          </w:p>
        </w:tc>
        <w:tc>
          <w:tcPr>
            <w:tcW w:w="4201" w:type="pct"/>
            <w:gridSpan w:val="4"/>
            <w:vAlign w:val="center"/>
          </w:tcPr>
          <w:p w14:paraId="6D5DDF42">
            <w:pPr>
              <w:adjustRightInd w:val="0"/>
              <w:snapToGrid w:val="0"/>
              <w:jc w:val="center"/>
              <w:rPr>
                <w:szCs w:val="21"/>
              </w:rPr>
            </w:pPr>
            <w:r>
              <w:rPr>
                <w:rFonts w:hint="eastAsia"/>
                <w:szCs w:val="21"/>
              </w:rPr>
              <w:t>22</w:t>
            </w:r>
          </w:p>
        </w:tc>
      </w:tr>
    </w:tbl>
    <w:p w14:paraId="46F536DD">
      <w:pPr>
        <w:widowControl/>
        <w:ind w:firstLine="448" w:firstLineChars="200"/>
        <w:jc w:val="left"/>
        <w:rPr>
          <w:sz w:val="24"/>
        </w:rPr>
      </w:pPr>
    </w:p>
    <w:p w14:paraId="40FC0640">
      <w:pPr>
        <w:widowControl/>
        <w:ind w:firstLine="448" w:firstLineChars="200"/>
        <w:jc w:val="left"/>
        <w:rPr>
          <w:sz w:val="24"/>
        </w:rPr>
      </w:pPr>
      <w:r>
        <w:rPr>
          <w:rFonts w:hint="eastAsia"/>
          <w:sz w:val="24"/>
        </w:rPr>
        <w:t>注：</w:t>
      </w:r>
    </w:p>
    <w:p w14:paraId="12EFEF8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E3D95DB">
      <w:pPr>
        <w:widowControl/>
        <w:ind w:firstLine="448" w:firstLineChars="200"/>
        <w:jc w:val="left"/>
        <w:rPr>
          <w:sz w:val="24"/>
        </w:rPr>
      </w:pPr>
      <w:r>
        <w:rPr>
          <w:rFonts w:hint="eastAsia"/>
          <w:sz w:val="24"/>
        </w:rPr>
        <w:t>一旦获得中标资格，上述人员按要求投入本项目服务，非经采购人同意，不随意更换人员。</w:t>
      </w:r>
    </w:p>
    <w:p w14:paraId="3E8EE8DC">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4C7E606">
      <w:pPr>
        <w:widowControl/>
        <w:ind w:firstLine="448" w:firstLineChars="200"/>
        <w:jc w:val="left"/>
        <w:rPr>
          <w:sz w:val="24"/>
        </w:rPr>
      </w:pPr>
      <w:r>
        <w:rPr>
          <w:rFonts w:hint="eastAsia"/>
          <w:sz w:val="24"/>
        </w:rPr>
        <w:t>二、各岗位人员具体工作内容、职责及服务标准</w:t>
      </w:r>
    </w:p>
    <w:p w14:paraId="776E335F">
      <w:pPr>
        <w:widowControl/>
        <w:ind w:firstLine="448" w:firstLineChars="200"/>
        <w:jc w:val="left"/>
        <w:rPr>
          <w:sz w:val="24"/>
        </w:rPr>
      </w:pPr>
      <w:r>
        <w:rPr>
          <w:rFonts w:hint="eastAsia"/>
          <w:sz w:val="24"/>
        </w:rPr>
        <w:t>1. 供应商须派遣11名厨师、1名面点师,10名切配人员；投标供应商须依法为派遣厨师、面点师、切配人员准时发放工资，依法缴纳社会保险。</w:t>
      </w:r>
    </w:p>
    <w:p w14:paraId="26CC41F4">
      <w:pPr>
        <w:widowControl/>
        <w:ind w:firstLine="448" w:firstLineChars="200"/>
        <w:jc w:val="left"/>
        <w:rPr>
          <w:sz w:val="24"/>
        </w:rPr>
      </w:pPr>
      <w:r>
        <w:rPr>
          <w:rFonts w:hint="eastAsia"/>
          <w:sz w:val="24"/>
        </w:rPr>
        <w:t>2.所有上岗人员：上岗前，提供近一个月内的体检报告。主要检查项目（血常规、尿常规、心电图、肝功能、乙肝功能），确保无传染性疾病（乙肝、肺结核、艾滋病等）；投入本项目的相关工作人员具有服务期限内有效期《健康证》（疾病预防控制中心或卫生部批准的承担预防性健康检查的卫生机构颁发），投标人须提供承诺书；</w:t>
      </w:r>
    </w:p>
    <w:p w14:paraId="1BB21EA5">
      <w:pPr>
        <w:widowControl/>
        <w:ind w:firstLine="448" w:firstLineChars="200"/>
        <w:jc w:val="left"/>
        <w:rPr>
          <w:sz w:val="24"/>
        </w:rPr>
      </w:pPr>
      <w:r>
        <w:rPr>
          <w:rFonts w:hint="eastAsia"/>
          <w:sz w:val="24"/>
        </w:rPr>
        <w:t>3.所有厨师须持有职业技能等级证书（中式烹调师）中级（或以上）在上岗前提供证书。服务人员年龄必须在55周岁以下；</w:t>
      </w:r>
    </w:p>
    <w:p w14:paraId="735C1D7A">
      <w:pPr>
        <w:widowControl/>
        <w:ind w:firstLine="448" w:firstLineChars="200"/>
        <w:jc w:val="left"/>
        <w:rPr>
          <w:sz w:val="24"/>
        </w:rPr>
      </w:pPr>
      <w:r>
        <w:rPr>
          <w:rFonts w:hint="eastAsia"/>
          <w:sz w:val="24"/>
        </w:rPr>
        <w:t>4.所有厨师及面点师要求身体健康，遵纪守法，同时提供无犯罪记录证明，诚信明礼，在以往餐饮服务中无食品卫生、违纪、违法等不良记录；</w:t>
      </w:r>
    </w:p>
    <w:p w14:paraId="386CA6FA">
      <w:pPr>
        <w:widowControl/>
        <w:ind w:firstLine="448" w:firstLineChars="200"/>
        <w:jc w:val="left"/>
        <w:rPr>
          <w:sz w:val="24"/>
        </w:rPr>
      </w:pPr>
      <w:r>
        <w:rPr>
          <w:rFonts w:hint="eastAsia"/>
          <w:sz w:val="24"/>
        </w:rPr>
        <w:t>5.具备一定规模和操作队伍，熟悉饮食卫生、防疫等相关的法规知识，能承担民事法律责任能力；</w:t>
      </w:r>
    </w:p>
    <w:p w14:paraId="161F84A9">
      <w:pPr>
        <w:widowControl/>
        <w:ind w:firstLine="448" w:firstLineChars="200"/>
        <w:jc w:val="left"/>
        <w:rPr>
          <w:sz w:val="24"/>
        </w:rPr>
      </w:pPr>
      <w:r>
        <w:rPr>
          <w:rFonts w:hint="eastAsia"/>
          <w:sz w:val="24"/>
        </w:rPr>
        <w:t>6.所有上岗人员应严格遵守上岗、退岗时间，退岗前应配合食堂管理员清理完毕厨余卫生，经管理人员确认后方可离岗，不得请假，否则采购人有权暂停或取消服务内容；</w:t>
      </w:r>
    </w:p>
    <w:p w14:paraId="3136E7A2">
      <w:pPr>
        <w:widowControl/>
        <w:ind w:firstLine="448" w:firstLineChars="200"/>
        <w:jc w:val="left"/>
        <w:rPr>
          <w:sz w:val="24"/>
        </w:rPr>
      </w:pPr>
      <w:r>
        <w:rPr>
          <w:rFonts w:hint="eastAsia"/>
          <w:sz w:val="24"/>
        </w:rPr>
        <w:t>7.供应商应按照劳动法、劳动合同法及国家地方法律法规规定，与现场服务人员签订劳动合同，且劳动合同合法有效，负责承担服务人员的劳动关系、工资、保险、劳保等福利待遇的办理及管理，各项工资福利等待遇需符合劳动法、劳动合同法等法律法规要求，否则，由此引发的一切争端由供应商负责。费用分割：1、节假日特殊情况出现加班，供应商支付全部加班费；2、供应商提供服务人员厨师服；3、供应商派驻本项目的人员，在为采购人提供服务时，如发生工伤及人身意外事故或其他一切劳动纠纷，均由供应商承担全部责任和相关费用；</w:t>
      </w:r>
    </w:p>
    <w:p w14:paraId="1666AF4B">
      <w:pPr>
        <w:widowControl/>
        <w:ind w:firstLine="448" w:firstLineChars="200"/>
        <w:jc w:val="left"/>
        <w:rPr>
          <w:sz w:val="24"/>
        </w:rPr>
      </w:pPr>
      <w:r>
        <w:rPr>
          <w:rFonts w:hint="eastAsia"/>
          <w:sz w:val="24"/>
        </w:rPr>
        <w:t>8.供应商必须安排服务人员保证一人进行周末、法定节假日值班，满足采购方就餐、会餐等需求；</w:t>
      </w:r>
    </w:p>
    <w:p w14:paraId="238F547B">
      <w:pPr>
        <w:widowControl/>
        <w:ind w:firstLine="448" w:firstLineChars="200"/>
        <w:jc w:val="left"/>
        <w:rPr>
          <w:sz w:val="24"/>
        </w:rPr>
      </w:pPr>
      <w:r>
        <w:rPr>
          <w:rFonts w:hint="eastAsia"/>
          <w:sz w:val="24"/>
        </w:rPr>
        <w:t>9.疫情期间严格服从采购人要求，因参与聚会、聚餐等造成隔离等相应损失，均由供应商承担全部责任和相关费用。</w:t>
      </w:r>
    </w:p>
    <w:p w14:paraId="682516D0">
      <w:pPr>
        <w:widowControl/>
        <w:ind w:firstLine="448" w:firstLineChars="200"/>
        <w:jc w:val="left"/>
        <w:rPr>
          <w:sz w:val="24"/>
        </w:rPr>
      </w:pPr>
      <w:r>
        <w:rPr>
          <w:rFonts w:hint="eastAsia"/>
          <w:sz w:val="24"/>
        </w:rPr>
        <w:t>（三）服务要求</w:t>
      </w:r>
    </w:p>
    <w:p w14:paraId="1AB6446E">
      <w:pPr>
        <w:widowControl/>
        <w:ind w:firstLine="448" w:firstLineChars="200"/>
        <w:jc w:val="left"/>
        <w:rPr>
          <w:sz w:val="24"/>
        </w:rPr>
      </w:pPr>
      <w:r>
        <w:rPr>
          <w:rFonts w:hint="eastAsia"/>
          <w:sz w:val="24"/>
        </w:rPr>
        <w:t>1.对食材食品进行检验验收，确保食品安全。食材验收标准：配送商提供的食品合格率应达到100%。</w:t>
      </w:r>
    </w:p>
    <w:p w14:paraId="1D17D4D0">
      <w:pPr>
        <w:widowControl/>
        <w:ind w:firstLine="448" w:firstLineChars="200"/>
        <w:jc w:val="left"/>
        <w:rPr>
          <w:sz w:val="24"/>
        </w:rPr>
      </w:pPr>
      <w:r>
        <w:rPr>
          <w:rFonts w:hint="eastAsia"/>
          <w:sz w:val="24"/>
        </w:rPr>
        <w:t>2.厨房生产要严格按岗位分工，做到职责明确、责任到人，严禁擅自越岗操作。</w:t>
      </w:r>
    </w:p>
    <w:p w14:paraId="51824158">
      <w:pPr>
        <w:widowControl/>
        <w:ind w:firstLine="448" w:firstLineChars="200"/>
        <w:jc w:val="left"/>
        <w:rPr>
          <w:sz w:val="24"/>
        </w:rPr>
      </w:pPr>
      <w:r>
        <w:rPr>
          <w:rFonts w:hint="eastAsia"/>
          <w:sz w:val="24"/>
        </w:rPr>
        <w:t>3.负责对菜品进行48小时留样。</w:t>
      </w:r>
    </w:p>
    <w:p w14:paraId="47D4296A">
      <w:pPr>
        <w:widowControl/>
        <w:ind w:firstLine="448" w:firstLineChars="200"/>
        <w:jc w:val="left"/>
        <w:rPr>
          <w:sz w:val="24"/>
        </w:rPr>
      </w:pPr>
      <w:r>
        <w:rPr>
          <w:rFonts w:hint="eastAsia"/>
          <w:sz w:val="24"/>
        </w:rPr>
        <w:t>3.须设有菜品质检员（可由厨师长兼任），负责菜品质量检验把关。</w:t>
      </w:r>
    </w:p>
    <w:p w14:paraId="2C33102F">
      <w:pPr>
        <w:widowControl/>
        <w:ind w:firstLine="448" w:firstLineChars="200"/>
        <w:jc w:val="left"/>
        <w:rPr>
          <w:sz w:val="24"/>
        </w:rPr>
      </w:pPr>
      <w:r>
        <w:rPr>
          <w:rFonts w:hint="eastAsia"/>
          <w:sz w:val="24"/>
        </w:rPr>
        <w:t>4.厨房人员要严格执行《中华人民共和国食品安全法》，严格按照食品卫生规程进行操作；</w:t>
      </w:r>
    </w:p>
    <w:p w14:paraId="58566944">
      <w:pPr>
        <w:widowControl/>
        <w:ind w:firstLine="448" w:firstLineChars="200"/>
        <w:jc w:val="left"/>
        <w:rPr>
          <w:sz w:val="24"/>
        </w:rPr>
      </w:pPr>
      <w:r>
        <w:rPr>
          <w:rFonts w:hint="eastAsia"/>
          <w:sz w:val="24"/>
        </w:rPr>
        <w:t>5.电闸箱固定专人管理，每次使用以后及时关闭封板，以防蒸汽浸入或人身触电事故发生。</w:t>
      </w:r>
    </w:p>
    <w:p w14:paraId="468E7963">
      <w:pPr>
        <w:widowControl/>
        <w:ind w:firstLine="448" w:firstLineChars="200"/>
        <w:jc w:val="left"/>
        <w:rPr>
          <w:sz w:val="24"/>
        </w:rPr>
      </w:pPr>
      <w:r>
        <w:rPr>
          <w:rFonts w:hint="eastAsia"/>
          <w:sz w:val="24"/>
        </w:rPr>
        <w:t>6.电气设备严格按操作规程使用，定期保养维护，下班后切断电源，严禁非炊事人员操作，严禁用水冲洗电气设备，节假日长时间不用时用采取养护措施。</w:t>
      </w:r>
    </w:p>
    <w:p w14:paraId="09424CFD">
      <w:pPr>
        <w:widowControl/>
        <w:ind w:firstLine="448" w:firstLineChars="200"/>
        <w:jc w:val="left"/>
        <w:rPr>
          <w:sz w:val="24"/>
        </w:rPr>
      </w:pPr>
      <w:r>
        <w:rPr>
          <w:rFonts w:hint="eastAsia"/>
          <w:sz w:val="24"/>
        </w:rPr>
        <w:t>7.煤气设备固定专人负责，严格按操作规程使用，发现煤气泄漏及时报修，下班前关闭管道阀门。</w:t>
      </w:r>
    </w:p>
    <w:p w14:paraId="48165A3F">
      <w:pPr>
        <w:widowControl/>
        <w:ind w:firstLine="448" w:firstLineChars="200"/>
        <w:jc w:val="left"/>
        <w:rPr>
          <w:sz w:val="24"/>
        </w:rPr>
      </w:pPr>
      <w:r>
        <w:rPr>
          <w:rFonts w:hint="eastAsia"/>
          <w:sz w:val="24"/>
        </w:rPr>
        <w:t>8.冷藏冷冻设备定期维护保养，冷凝器结冰不能超过1厘米，发现制冷效果下降时，及时除霜，属于机械故障、氟压降低时及时报修，严禁带病工作。</w:t>
      </w:r>
    </w:p>
    <w:p w14:paraId="5B9E1B9E">
      <w:pPr>
        <w:widowControl/>
        <w:ind w:firstLine="448" w:firstLineChars="200"/>
        <w:jc w:val="left"/>
        <w:rPr>
          <w:sz w:val="24"/>
        </w:rPr>
      </w:pPr>
      <w:r>
        <w:rPr>
          <w:rFonts w:hint="eastAsia"/>
          <w:sz w:val="24"/>
        </w:rPr>
        <w:t>9.中标人须对本项目的全部服务人员进行安全、业务技能等岗前培训，须按时提供服务。</w:t>
      </w:r>
    </w:p>
    <w:p w14:paraId="115195A4">
      <w:pPr>
        <w:widowControl/>
        <w:ind w:firstLine="448" w:firstLineChars="200"/>
        <w:jc w:val="left"/>
        <w:rPr>
          <w:sz w:val="24"/>
        </w:rPr>
      </w:pPr>
      <w:r>
        <w:rPr>
          <w:rFonts w:hint="eastAsia"/>
          <w:sz w:val="24"/>
        </w:rPr>
        <w:t>10.中标人所提供的服务人员在岗期间发生的一切意外伤害、生病或非正常死亡均与采购人无关，相关纠纷及赔偿均由中标人承担并处理善后事宜。</w:t>
      </w:r>
    </w:p>
    <w:p w14:paraId="43BD1ADD">
      <w:pPr>
        <w:widowControl/>
        <w:ind w:firstLine="448" w:firstLineChars="200"/>
        <w:jc w:val="left"/>
        <w:rPr>
          <w:sz w:val="24"/>
        </w:rPr>
      </w:pPr>
      <w:r>
        <w:rPr>
          <w:rFonts w:hint="eastAsia"/>
          <w:sz w:val="24"/>
        </w:rPr>
        <w:t>11.在服务期内，因中标人所提供的服务人员所产生的一切不法行为，均由中标人承担一切后果，并赔偿由此给采购人带来的一切损失。</w:t>
      </w:r>
    </w:p>
    <w:p w14:paraId="64F06E91">
      <w:pPr>
        <w:widowControl/>
        <w:ind w:firstLine="448" w:firstLineChars="200"/>
        <w:jc w:val="left"/>
        <w:rPr>
          <w:sz w:val="24"/>
        </w:rPr>
      </w:pPr>
      <w:r>
        <w:rPr>
          <w:rFonts w:hint="eastAsia"/>
          <w:sz w:val="24"/>
        </w:rPr>
        <w:t>12由供应商负责安排派驻服务餐饮人员每季度一次体检，同时为提供采购人提供纸质体检报告；</w:t>
      </w:r>
    </w:p>
    <w:p w14:paraId="0FEC15D3">
      <w:pPr>
        <w:widowControl/>
        <w:ind w:firstLine="448" w:firstLineChars="200"/>
        <w:jc w:val="left"/>
        <w:rPr>
          <w:sz w:val="24"/>
        </w:rPr>
      </w:pPr>
      <w:r>
        <w:rPr>
          <w:rFonts w:hint="eastAsia"/>
          <w:sz w:val="24"/>
        </w:rPr>
        <w:t>（四）服务标准</w:t>
      </w:r>
    </w:p>
    <w:p w14:paraId="2582B748">
      <w:pPr>
        <w:widowControl/>
        <w:ind w:firstLine="448" w:firstLineChars="200"/>
        <w:jc w:val="left"/>
        <w:rPr>
          <w:sz w:val="24"/>
        </w:rPr>
      </w:pPr>
      <w:r>
        <w:rPr>
          <w:rFonts w:hint="eastAsia"/>
          <w:sz w:val="24"/>
        </w:rPr>
        <w:t>（1）菜肴搭配合理，营养膳食，适合大多数人的口味，并掌握好供应时间节点，按需操作和供应，减少浪费。</w:t>
      </w:r>
    </w:p>
    <w:p w14:paraId="3FFB2E2C">
      <w:pPr>
        <w:autoSpaceDE w:val="0"/>
        <w:autoSpaceDN w:val="0"/>
        <w:adjustRightInd w:val="0"/>
        <w:spacing w:line="360" w:lineRule="auto"/>
        <w:ind w:firstLine="448" w:firstLineChars="200"/>
        <w:jc w:val="left"/>
        <w:rPr>
          <w:sz w:val="24"/>
        </w:rPr>
      </w:pPr>
      <w:r>
        <w:rPr>
          <w:rFonts w:hint="eastAsia"/>
          <w:sz w:val="24"/>
        </w:rPr>
        <w:t>（1）1.一日三餐供应标准：</w:t>
      </w:r>
    </w:p>
    <w:p w14:paraId="4DCD5422">
      <w:pPr>
        <w:autoSpaceDE w:val="0"/>
        <w:autoSpaceDN w:val="0"/>
        <w:adjustRightInd w:val="0"/>
        <w:spacing w:line="360" w:lineRule="auto"/>
        <w:ind w:firstLine="448" w:firstLineChars="200"/>
        <w:jc w:val="left"/>
        <w:rPr>
          <w:sz w:val="24"/>
        </w:rPr>
      </w:pPr>
      <w:r>
        <w:rPr>
          <w:rFonts w:hint="eastAsia"/>
          <w:sz w:val="24"/>
        </w:rPr>
        <w:t>.1. 早餐供应标准：</w:t>
      </w:r>
    </w:p>
    <w:p w14:paraId="627F5A65">
      <w:pPr>
        <w:autoSpaceDE w:val="0"/>
        <w:autoSpaceDN w:val="0"/>
        <w:adjustRightInd w:val="0"/>
        <w:spacing w:line="360" w:lineRule="auto"/>
        <w:ind w:firstLine="672" w:firstLineChars="300"/>
        <w:jc w:val="left"/>
        <w:rPr>
          <w:sz w:val="24"/>
        </w:rPr>
      </w:pPr>
      <w:r>
        <w:rPr>
          <w:rFonts w:hint="eastAsia"/>
          <w:sz w:val="24"/>
        </w:rPr>
        <w:t>11.1 主食：日常主食4种（大饼、烧饼、蛋糕、蛋挞、馒头、花卷、包子、油条等）；</w:t>
      </w:r>
    </w:p>
    <w:p w14:paraId="1D4E0928">
      <w:pPr>
        <w:autoSpaceDE w:val="0"/>
        <w:autoSpaceDN w:val="0"/>
        <w:adjustRightInd w:val="0"/>
        <w:spacing w:line="360" w:lineRule="auto"/>
        <w:ind w:firstLine="672" w:firstLineChars="300"/>
        <w:jc w:val="left"/>
        <w:rPr>
          <w:sz w:val="24"/>
        </w:rPr>
      </w:pPr>
      <w:r>
        <w:rPr>
          <w:rFonts w:hint="eastAsia"/>
          <w:sz w:val="24"/>
        </w:rPr>
        <w:t>1.2 菜类：热炒荤菜4种，凉拌素菜2种，高热量食品两种；</w:t>
      </w:r>
    </w:p>
    <w:p w14:paraId="263977B0">
      <w:pPr>
        <w:autoSpaceDE w:val="0"/>
        <w:autoSpaceDN w:val="0"/>
        <w:adjustRightInd w:val="0"/>
        <w:spacing w:line="360" w:lineRule="auto"/>
        <w:ind w:firstLine="672" w:firstLineChars="300"/>
        <w:jc w:val="left"/>
        <w:rPr>
          <w:sz w:val="24"/>
        </w:rPr>
      </w:pPr>
      <w:r>
        <w:rPr>
          <w:rFonts w:hint="eastAsia"/>
          <w:sz w:val="24"/>
        </w:rPr>
        <w:t>1.3 汤类：米粥和咸汤各1种(云吞、手擀面、挂面汤等)；</w:t>
      </w:r>
    </w:p>
    <w:p w14:paraId="5102F63C">
      <w:pPr>
        <w:autoSpaceDE w:val="0"/>
        <w:autoSpaceDN w:val="0"/>
        <w:adjustRightInd w:val="0"/>
        <w:spacing w:line="360" w:lineRule="auto"/>
        <w:ind w:firstLine="448" w:firstLineChars="200"/>
        <w:jc w:val="left"/>
        <w:rPr>
          <w:sz w:val="24"/>
        </w:rPr>
      </w:pPr>
      <w:r>
        <w:rPr>
          <w:rFonts w:hint="eastAsia"/>
          <w:sz w:val="24"/>
        </w:rPr>
        <w:t>2 午餐供应标准：</w:t>
      </w:r>
    </w:p>
    <w:p w14:paraId="490CDE40">
      <w:pPr>
        <w:autoSpaceDE w:val="0"/>
        <w:autoSpaceDN w:val="0"/>
        <w:adjustRightInd w:val="0"/>
        <w:spacing w:line="360" w:lineRule="auto"/>
        <w:ind w:firstLine="672" w:firstLineChars="300"/>
        <w:jc w:val="left"/>
        <w:rPr>
          <w:sz w:val="24"/>
        </w:rPr>
      </w:pPr>
      <w:r>
        <w:rPr>
          <w:rFonts w:hint="eastAsia"/>
          <w:sz w:val="24"/>
        </w:rPr>
        <w:t>2.1 主食：日常主食4种；</w:t>
      </w:r>
    </w:p>
    <w:p w14:paraId="4D285E76">
      <w:pPr>
        <w:autoSpaceDE w:val="0"/>
        <w:autoSpaceDN w:val="0"/>
        <w:adjustRightInd w:val="0"/>
        <w:spacing w:line="360" w:lineRule="auto"/>
        <w:ind w:firstLine="672" w:firstLineChars="300"/>
        <w:jc w:val="left"/>
        <w:rPr>
          <w:sz w:val="24"/>
        </w:rPr>
      </w:pPr>
      <w:r>
        <w:rPr>
          <w:rFonts w:hint="eastAsia"/>
          <w:sz w:val="24"/>
        </w:rPr>
        <w:t>2.2 菜类：主菜2种，热炒荤菜2种，热炒素菜2种；</w:t>
      </w:r>
    </w:p>
    <w:p w14:paraId="1224E4F6">
      <w:pPr>
        <w:autoSpaceDE w:val="0"/>
        <w:autoSpaceDN w:val="0"/>
        <w:adjustRightInd w:val="0"/>
        <w:spacing w:line="360" w:lineRule="auto"/>
        <w:ind w:firstLine="672" w:firstLineChars="300"/>
        <w:jc w:val="left"/>
        <w:rPr>
          <w:sz w:val="24"/>
        </w:rPr>
      </w:pPr>
      <w:r>
        <w:rPr>
          <w:rFonts w:hint="eastAsia"/>
          <w:sz w:val="24"/>
        </w:rPr>
        <w:t>2.3 汤类：米粥和咸汤各1种；</w:t>
      </w:r>
    </w:p>
    <w:p w14:paraId="436312CF">
      <w:pPr>
        <w:autoSpaceDE w:val="0"/>
        <w:autoSpaceDN w:val="0"/>
        <w:adjustRightInd w:val="0"/>
        <w:spacing w:line="360" w:lineRule="auto"/>
        <w:ind w:firstLine="448" w:firstLineChars="200"/>
        <w:jc w:val="left"/>
        <w:rPr>
          <w:sz w:val="24"/>
        </w:rPr>
      </w:pPr>
      <w:r>
        <w:rPr>
          <w:rFonts w:hint="eastAsia"/>
          <w:sz w:val="24"/>
        </w:rPr>
        <w:t>3 晚餐供应标准：</w:t>
      </w:r>
    </w:p>
    <w:p w14:paraId="1FCF6E00">
      <w:pPr>
        <w:autoSpaceDE w:val="0"/>
        <w:autoSpaceDN w:val="0"/>
        <w:adjustRightInd w:val="0"/>
        <w:spacing w:line="360" w:lineRule="auto"/>
        <w:ind w:firstLine="672" w:firstLineChars="300"/>
        <w:jc w:val="left"/>
        <w:rPr>
          <w:sz w:val="24"/>
        </w:rPr>
      </w:pPr>
      <w:r>
        <w:rPr>
          <w:rFonts w:hint="eastAsia"/>
          <w:sz w:val="24"/>
        </w:rPr>
        <w:t>3.1 主食：日常主食2种；</w:t>
      </w:r>
    </w:p>
    <w:p w14:paraId="3D1A4FCA">
      <w:pPr>
        <w:autoSpaceDE w:val="0"/>
        <w:autoSpaceDN w:val="0"/>
        <w:adjustRightInd w:val="0"/>
        <w:spacing w:line="360" w:lineRule="auto"/>
        <w:ind w:firstLine="672" w:firstLineChars="300"/>
        <w:jc w:val="left"/>
        <w:rPr>
          <w:sz w:val="24"/>
        </w:rPr>
      </w:pPr>
      <w:r>
        <w:rPr>
          <w:rFonts w:hint="eastAsia"/>
          <w:sz w:val="24"/>
        </w:rPr>
        <w:t>3.2 菜类：主菜1种，热炒荤菜2种，热炒素菜1种；</w:t>
      </w:r>
    </w:p>
    <w:p w14:paraId="4D5D625E">
      <w:pPr>
        <w:autoSpaceDE w:val="0"/>
        <w:autoSpaceDN w:val="0"/>
        <w:adjustRightInd w:val="0"/>
        <w:spacing w:line="360" w:lineRule="auto"/>
        <w:ind w:firstLine="672" w:firstLineChars="300"/>
        <w:jc w:val="left"/>
        <w:rPr>
          <w:sz w:val="24"/>
        </w:rPr>
      </w:pPr>
      <w:r>
        <w:rPr>
          <w:rFonts w:hint="eastAsia"/>
          <w:sz w:val="24"/>
        </w:rPr>
        <w:t>3.3 汤类：米粥和咸汤各1种。</w:t>
      </w:r>
    </w:p>
    <w:p w14:paraId="21AC31D4">
      <w:pPr>
        <w:pStyle w:val="6"/>
        <w:spacing w:line="360" w:lineRule="auto"/>
        <w:rPr>
          <w:sz w:val="24"/>
        </w:rPr>
      </w:pPr>
      <w:r>
        <w:rPr>
          <w:rFonts w:hint="eastAsia"/>
          <w:sz w:val="24"/>
        </w:rPr>
        <w:t xml:space="preserve">      3.4法定节假日按照采购人会餐要求进行准备</w:t>
      </w:r>
    </w:p>
    <w:p w14:paraId="244ACDA6">
      <w:pPr>
        <w:widowControl/>
        <w:ind w:firstLine="448" w:firstLineChars="200"/>
        <w:jc w:val="left"/>
        <w:rPr>
          <w:sz w:val="24"/>
        </w:rPr>
      </w:pPr>
      <w:r>
        <w:rPr>
          <w:rFonts w:hint="eastAsia"/>
          <w:sz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5284F007">
      <w:pPr>
        <w:widowControl/>
        <w:ind w:firstLine="448" w:firstLineChars="200"/>
        <w:jc w:val="left"/>
        <w:rPr>
          <w:sz w:val="24"/>
        </w:rPr>
      </w:pPr>
      <w:r>
        <w:rPr>
          <w:rFonts w:hint="eastAsia"/>
          <w:sz w:val="24"/>
        </w:rPr>
        <w:t>（3）餐饮服务做到主动、热情、耐心、周到。</w:t>
      </w:r>
    </w:p>
    <w:p w14:paraId="46ACE970">
      <w:pPr>
        <w:widowControl/>
        <w:ind w:firstLine="448" w:firstLineChars="200"/>
        <w:jc w:val="left"/>
        <w:rPr>
          <w:sz w:val="24"/>
        </w:rPr>
      </w:pPr>
      <w:r>
        <w:rPr>
          <w:rFonts w:hint="eastAsia"/>
          <w:sz w:val="24"/>
        </w:rPr>
        <w:t>（4）工作人员上岗着装统一，衣帽整洁，带好口罩，佩戴工号牌；不在食品加工区域和餐饮供应场所吸烟。</w:t>
      </w:r>
    </w:p>
    <w:p w14:paraId="63A71D78">
      <w:pPr>
        <w:widowControl/>
        <w:ind w:firstLine="448" w:firstLineChars="200"/>
        <w:jc w:val="left"/>
        <w:rPr>
          <w:sz w:val="24"/>
        </w:rPr>
      </w:pPr>
      <w:r>
        <w:rPr>
          <w:rFonts w:hint="eastAsia"/>
          <w:sz w:val="24"/>
        </w:rPr>
        <w:t>（5）餐厅保持清洁，门窗光亮，空气清新、畅通；桌椅干净无尘，地面清洁，有饭菜打翻，及时清理；餐具严格消毒，无污垢，无异味。</w:t>
      </w:r>
    </w:p>
    <w:p w14:paraId="1C3FB1FE">
      <w:pPr>
        <w:widowControl/>
        <w:ind w:firstLine="448" w:firstLineChars="200"/>
        <w:jc w:val="left"/>
        <w:rPr>
          <w:sz w:val="24"/>
        </w:rPr>
      </w:pPr>
      <w:r>
        <w:rPr>
          <w:rFonts w:hint="eastAsia"/>
          <w:sz w:val="24"/>
        </w:rPr>
        <w:t>（6）发生投诉，虚心听取意见或建议，经核实后，及时整改，争取投诉者的谅解。</w:t>
      </w:r>
    </w:p>
    <w:p w14:paraId="675B2374">
      <w:pPr>
        <w:widowControl/>
        <w:ind w:firstLine="448" w:firstLineChars="200"/>
        <w:jc w:val="left"/>
        <w:rPr>
          <w:sz w:val="24"/>
        </w:rPr>
      </w:pPr>
      <w:r>
        <w:rPr>
          <w:rFonts w:hint="eastAsia"/>
          <w:sz w:val="24"/>
        </w:rPr>
        <w:t>（五）考核办法</w:t>
      </w:r>
    </w:p>
    <w:p w14:paraId="6233D919">
      <w:pPr>
        <w:widowControl/>
        <w:ind w:firstLine="448" w:firstLineChars="200"/>
        <w:jc w:val="left"/>
        <w:rPr>
          <w:sz w:val="24"/>
        </w:rPr>
      </w:pPr>
      <w:r>
        <w:rPr>
          <w:rFonts w:hint="eastAsia"/>
          <w:sz w:val="24"/>
        </w:rPr>
        <w:t xml:space="preserve">1.采购人管理人员每日根据本合同规定的服务要求及标准，对供应商的服务效果进行巡查，如出现不合格项要求供应商立即整改，对于不能立即整改的，根据不合格项内容向供应商下发整改通知单限期整改；若供应商未能在整改期限内完成整改，则按照每日每项未完成项扣除供应商当月服务费总额5%的标准扣除相应服务费用,并要求供应商提交未完成整改的原因分析、措施对应、整改完成时间，直至完成整改并经采购人相关责任人确认已到达整改效果。  </w:t>
      </w:r>
    </w:p>
    <w:p w14:paraId="5165A2F4">
      <w:pPr>
        <w:widowControl/>
        <w:ind w:firstLine="448" w:firstLineChars="200"/>
        <w:jc w:val="left"/>
        <w:rPr>
          <w:sz w:val="24"/>
        </w:rPr>
      </w:pPr>
      <w:r>
        <w:rPr>
          <w:rFonts w:hint="eastAsia"/>
          <w:sz w:val="24"/>
        </w:rPr>
        <w:t>2.对于在同一考核周期内出现的重复性问题，第1次出现按照每项重复出现问题扣除供应商当月服务费总额5%的标准扣除相应服务费用, 第2次出现按照每项重复出现问题扣除供应商当月服务费总额10%的标准扣除相应服务费用, 每重复出现一次扣除额递增5%，依此类推累计计算。</w:t>
      </w:r>
    </w:p>
    <w:p w14:paraId="3642D780">
      <w:pPr>
        <w:widowControl/>
        <w:ind w:firstLine="448" w:firstLineChars="200"/>
        <w:jc w:val="left"/>
        <w:rPr>
          <w:sz w:val="24"/>
        </w:rPr>
      </w:pPr>
      <w:r>
        <w:rPr>
          <w:rFonts w:hint="eastAsia"/>
          <w:sz w:val="24"/>
        </w:rPr>
        <w:t>3.对违章、违纪、不听劝阻或不符合采购人要求的人员，采购人有权要求供应商及时更换，更换期限为一天，若供应商未在规定期限内更换人员，则每超过一天，按照当月服务费用的5%标准扣除服务费用，依此类推累计计算，直至完成人员更换。对上述行为给采购人造成经济损失的，采购人有权要求供应商赔偿实际经济损失，具体赔偿金额根据损失实际情况确定。</w:t>
      </w:r>
    </w:p>
    <w:p w14:paraId="733BEC0A">
      <w:pPr>
        <w:widowControl/>
        <w:ind w:firstLine="448" w:firstLineChars="200"/>
        <w:jc w:val="left"/>
        <w:rPr>
          <w:sz w:val="24"/>
        </w:rPr>
      </w:pPr>
      <w:r>
        <w:rPr>
          <w:rFonts w:hint="eastAsia"/>
          <w:sz w:val="24"/>
        </w:rPr>
        <w:t>4.供应商须定岗定员，对于因离职或其他原因造成的缺岗情况，必须在1天内告知采购人并提交书面文件，经采购人项目负责人审核同意后方可安排适岗人员代替完成相应岗位工作，不得出现空岗等耽误服务工作的情况，未及时补充到位的，按照供应商费用报价中相关人员费用标准（每人所有费用）按天（每月按照21.75天计算）扣除服务费用。采购人管理人员对人员在岗情况进行不定期抽查，如出现隐瞒不报或无故缺勤、空岗情况的，按照相关岗位人员月度全部费用的标准扣除供应商服务费用。</w:t>
      </w:r>
    </w:p>
    <w:p w14:paraId="1465A6E1">
      <w:pPr>
        <w:widowControl/>
        <w:ind w:firstLine="448" w:firstLineChars="200"/>
        <w:jc w:val="left"/>
        <w:rPr>
          <w:sz w:val="24"/>
        </w:rPr>
      </w:pPr>
      <w:r>
        <w:rPr>
          <w:rFonts w:hint="eastAsia"/>
          <w:sz w:val="24"/>
        </w:rPr>
        <w:t>5.供应商所有派驻服务人员须服从采购人管理人员安排，统一管理，如出现不服从管理情况或顶撞管理或检查人员的情况，第1次出现扣除当月服务费总额的20%，第2次出现直接视为根本违约，采购人有权解除签订的服务合同，且供应商需赔偿采购人一个月服务费用作为违约金。</w:t>
      </w:r>
    </w:p>
    <w:p w14:paraId="3FBF5BE3">
      <w:pPr>
        <w:widowControl/>
        <w:ind w:firstLine="448" w:firstLineChars="200"/>
        <w:jc w:val="left"/>
        <w:rPr>
          <w:sz w:val="24"/>
        </w:rPr>
      </w:pPr>
      <w:r>
        <w:rPr>
          <w:rFonts w:hint="eastAsia"/>
          <w:sz w:val="24"/>
        </w:rPr>
        <w:t>6.采购人在日常巡查检查中发现供应商存在脱岗、睡岗、空岗、醉岗现象时，每次扣除当月服务费用总额的5%，单一自然月，采购人确认供应商累计达到三个班次存在脱岗、睡岗、空岗、醉岗现象时，采购人有权终止或解除签订的服务合同，由此造成的经济损失由供应商承担。</w:t>
      </w:r>
    </w:p>
    <w:p w14:paraId="77B93719">
      <w:pPr>
        <w:widowControl/>
        <w:ind w:firstLine="448" w:firstLineChars="200"/>
        <w:jc w:val="left"/>
        <w:rPr>
          <w:sz w:val="24"/>
        </w:rPr>
      </w:pPr>
      <w:r>
        <w:rPr>
          <w:rFonts w:hint="eastAsia"/>
          <w:sz w:val="24"/>
        </w:rPr>
        <w:t>7.供应商因现场管理不善造成服务质量无法满足采购人要求时，供应商须在采购人限期内实施整改，如在采购人限期内整改无效时，采购人有权终止或解除签订的服务合同。</w:t>
      </w:r>
    </w:p>
    <w:p w14:paraId="15B2C9CA">
      <w:pPr>
        <w:widowControl/>
        <w:ind w:firstLine="448" w:firstLineChars="200"/>
        <w:jc w:val="left"/>
        <w:rPr>
          <w:sz w:val="24"/>
        </w:rPr>
      </w:pPr>
      <w:r>
        <w:rPr>
          <w:rFonts w:hint="eastAsia"/>
          <w:sz w:val="24"/>
        </w:rPr>
        <w:t>8.所有需要提供证件的岗位人员所提供的证件要与提供的服务人员匹配，如采购人相关管理人员在检查中发现证件与所提供人员不匹配时，采购人员有权扣除相关人员当月服务费用。</w:t>
      </w:r>
    </w:p>
    <w:p w14:paraId="2A35C9D0">
      <w:pPr>
        <w:widowControl/>
        <w:ind w:firstLine="448" w:firstLineChars="200"/>
        <w:jc w:val="left"/>
        <w:rPr>
          <w:sz w:val="24"/>
        </w:rPr>
      </w:pPr>
      <w:r>
        <w:rPr>
          <w:rFonts w:hint="eastAsia"/>
          <w:sz w:val="24"/>
        </w:rPr>
        <w:t>三、应急服务要求</w:t>
      </w:r>
    </w:p>
    <w:p w14:paraId="20C0EA9F">
      <w:pPr>
        <w:widowControl/>
        <w:ind w:firstLine="448" w:firstLineChars="200"/>
        <w:jc w:val="left"/>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348176E9">
      <w:pPr>
        <w:widowControl/>
        <w:ind w:firstLine="448" w:firstLineChars="200"/>
        <w:jc w:val="left"/>
        <w:rPr>
          <w:sz w:val="24"/>
        </w:rPr>
      </w:pPr>
      <w:r>
        <w:rPr>
          <w:rFonts w:hint="eastAsia"/>
          <w:sz w:val="24"/>
        </w:rPr>
        <w:t>四、人员保密要求</w:t>
      </w:r>
    </w:p>
    <w:p w14:paraId="3EA35D05">
      <w:pPr>
        <w:widowControl/>
        <w:ind w:firstLine="448" w:firstLineChars="200"/>
        <w:jc w:val="left"/>
        <w:rPr>
          <w:sz w:val="24"/>
        </w:rPr>
      </w:pPr>
      <w:r>
        <w:rPr>
          <w:rFonts w:hint="eastAsia"/>
          <w:sz w:val="24"/>
        </w:rPr>
        <w:t>保证物业服务过程中有可能获取的保密信息不泄露的措施，包括但不限于制定保密制度、服务人员保密培训、重点岗位双人服务、泄密惩罚办法。</w:t>
      </w:r>
    </w:p>
    <w:p w14:paraId="09BB3B41">
      <w:pPr>
        <w:widowControl/>
        <w:ind w:firstLine="448" w:firstLineChars="200"/>
        <w:jc w:val="left"/>
        <w:rPr>
          <w:sz w:val="24"/>
        </w:rPr>
      </w:pPr>
      <w:r>
        <w:rPr>
          <w:rFonts w:hint="eastAsia"/>
          <w:sz w:val="24"/>
        </w:rPr>
        <w:t>五、人员稳定性要求</w:t>
      </w:r>
    </w:p>
    <w:p w14:paraId="542AA208">
      <w:pPr>
        <w:widowControl/>
        <w:ind w:firstLine="448" w:firstLineChars="200"/>
        <w:jc w:val="left"/>
        <w:rPr>
          <w:sz w:val="24"/>
        </w:rPr>
      </w:pPr>
      <w:r>
        <w:rPr>
          <w:rFonts w:hint="eastAsia"/>
          <w:sz w:val="24"/>
        </w:rPr>
        <w:t>在整个服务期内，人员更换率不得超过 10 %，更换人员不得低于采购需求，且应经采购人同意。</w:t>
      </w:r>
    </w:p>
    <w:p w14:paraId="725994D8">
      <w:pPr>
        <w:widowControl/>
        <w:ind w:firstLine="448" w:firstLineChars="200"/>
        <w:jc w:val="left"/>
        <w:rPr>
          <w:sz w:val="24"/>
        </w:rPr>
      </w:pPr>
      <w:r>
        <w:rPr>
          <w:rFonts w:hint="eastAsia"/>
          <w:sz w:val="24"/>
        </w:rPr>
        <w:t>六、进驻和接管要求</w:t>
      </w:r>
    </w:p>
    <w:p w14:paraId="0430F06D">
      <w:pPr>
        <w:widowControl/>
        <w:ind w:firstLine="448" w:firstLineChars="20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045F593">
      <w:pPr>
        <w:widowControl/>
        <w:ind w:firstLine="448" w:firstLineChars="200"/>
        <w:jc w:val="left"/>
        <w:rPr>
          <w:sz w:val="24"/>
        </w:rPr>
      </w:pPr>
      <w:r>
        <w:rPr>
          <w:rFonts w:hint="eastAsia"/>
          <w:sz w:val="24"/>
        </w:rPr>
        <w:t>七、费用分割</w:t>
      </w:r>
    </w:p>
    <w:p w14:paraId="1445825F">
      <w:pPr>
        <w:widowControl/>
        <w:ind w:firstLine="448" w:firstLineChars="200"/>
        <w:jc w:val="left"/>
        <w:rPr>
          <w:sz w:val="24"/>
        </w:rPr>
      </w:pPr>
      <w:r>
        <w:rPr>
          <w:rFonts w:hint="eastAsia"/>
          <w:sz w:val="24"/>
        </w:rPr>
        <w:t>本项目外聘厨师仅计劳务服务薪酬体检、工服等费用；其余配套设备、耗材、能耗、食材、，均采购方承担主体，不包含在外聘厨师服务费内，权责划分如下：</w:t>
      </w:r>
    </w:p>
    <w:p w14:paraId="07E3DAE4">
      <w:pPr>
        <w:widowControl/>
        <w:ind w:firstLine="448" w:firstLineChars="200"/>
        <w:jc w:val="left"/>
        <w:rPr>
          <w:sz w:val="24"/>
        </w:rPr>
      </w:pPr>
      <w:r>
        <w:rPr>
          <w:rFonts w:hint="eastAsia"/>
          <w:sz w:val="24"/>
        </w:rPr>
        <w:t>1、厨房设备类费用</w:t>
      </w:r>
    </w:p>
    <w:p w14:paraId="72E7F681">
      <w:pPr>
        <w:widowControl/>
        <w:ind w:firstLine="448" w:firstLineChars="200"/>
        <w:jc w:val="left"/>
        <w:rPr>
          <w:sz w:val="24"/>
        </w:rPr>
      </w:pPr>
      <w:r>
        <w:rPr>
          <w:rFonts w:hint="eastAsia"/>
          <w:sz w:val="24"/>
        </w:rPr>
        <w:t xml:space="preserve"> 厨房固定设备、烹饪灶具、蒸箱、冰柜、厨具大件、维修保养、设备折旧/租赁费用：由采购方全额承担。</w:t>
      </w:r>
    </w:p>
    <w:p w14:paraId="58EA6FA4">
      <w:pPr>
        <w:widowControl/>
        <w:ind w:firstLine="448" w:firstLineChars="200"/>
        <w:jc w:val="left"/>
        <w:rPr>
          <w:sz w:val="24"/>
        </w:rPr>
      </w:pPr>
      <w:r>
        <w:rPr>
          <w:rFonts w:hint="eastAsia"/>
          <w:sz w:val="24"/>
        </w:rPr>
        <w:t xml:space="preserve"> 2、日常耗材类费用</w:t>
      </w:r>
    </w:p>
    <w:p w14:paraId="66238B21">
      <w:pPr>
        <w:widowControl/>
        <w:ind w:firstLine="448" w:firstLineChars="200"/>
        <w:jc w:val="left"/>
        <w:rPr>
          <w:sz w:val="24"/>
        </w:rPr>
      </w:pPr>
      <w:r>
        <w:rPr>
          <w:rFonts w:hint="eastAsia"/>
          <w:sz w:val="24"/>
        </w:rPr>
        <w:t xml:space="preserve"> 一次性餐具、清洁用品、洗洁精、抹布、垃圾袋、砧板刀具损耗更换、后厨小件杂项耗材等：由采购方承担。 </w:t>
      </w:r>
    </w:p>
    <w:p w14:paraId="0F91D1F0">
      <w:pPr>
        <w:widowControl/>
        <w:ind w:firstLine="448" w:firstLineChars="200"/>
        <w:jc w:val="left"/>
        <w:rPr>
          <w:sz w:val="24"/>
        </w:rPr>
      </w:pPr>
      <w:r>
        <w:rPr>
          <w:rFonts w:hint="eastAsia"/>
          <w:sz w:val="24"/>
        </w:rPr>
        <w:t>3、水电燃气能耗费用</w:t>
      </w:r>
    </w:p>
    <w:p w14:paraId="27A5603B">
      <w:pPr>
        <w:widowControl/>
        <w:ind w:firstLine="448" w:firstLineChars="200"/>
        <w:jc w:val="left"/>
        <w:rPr>
          <w:sz w:val="24"/>
        </w:rPr>
      </w:pPr>
      <w:r>
        <w:rPr>
          <w:rFonts w:hint="eastAsia"/>
          <w:sz w:val="24"/>
        </w:rPr>
        <w:t xml:space="preserve"> 后厨做饭产生的水费、电费、燃气费、排污费等：由甲方承担。</w:t>
      </w:r>
    </w:p>
    <w:p w14:paraId="1FEBF419">
      <w:pPr>
        <w:widowControl/>
        <w:ind w:firstLine="448" w:firstLineChars="200"/>
        <w:jc w:val="left"/>
        <w:rPr>
          <w:sz w:val="24"/>
        </w:rPr>
      </w:pPr>
      <w:r>
        <w:rPr>
          <w:rFonts w:hint="eastAsia"/>
          <w:sz w:val="24"/>
        </w:rPr>
        <w:t>4、食材及调料费用</w:t>
      </w:r>
    </w:p>
    <w:p w14:paraId="00084DEB">
      <w:pPr>
        <w:widowControl/>
        <w:ind w:firstLine="448" w:firstLineChars="200"/>
        <w:jc w:val="left"/>
        <w:rPr>
          <w:sz w:val="24"/>
        </w:rPr>
      </w:pPr>
      <w:r>
        <w:rPr>
          <w:rFonts w:hint="eastAsia"/>
          <w:sz w:val="24"/>
        </w:rPr>
        <w:t xml:space="preserve">  大米、粮油、肉菜蛋奶、副食品、各类调味品、香料、干货等全部餐食原材料：</w:t>
      </w:r>
    </w:p>
    <w:p w14:paraId="081CCE3D">
      <w:pPr>
        <w:widowControl/>
        <w:ind w:firstLine="448" w:firstLineChars="200"/>
        <w:jc w:val="left"/>
        <w:rPr>
          <w:sz w:val="24"/>
        </w:rPr>
      </w:pPr>
      <w:r>
        <w:rPr>
          <w:rFonts w:hint="eastAsia"/>
          <w:sz w:val="24"/>
        </w:rPr>
        <w:t>全部由采购方方全额采购、不包含在外聘厨师薪酬及服务费中，厨师仅负责加工制作，不承担食材、调料采购及费用。</w:t>
      </w:r>
    </w:p>
    <w:p w14:paraId="6804793C">
      <w:pPr>
        <w:widowControl/>
        <w:ind w:firstLine="448" w:firstLineChars="200"/>
        <w:jc w:val="left"/>
        <w:rPr>
          <w:sz w:val="24"/>
        </w:rPr>
      </w:pPr>
      <w:r>
        <w:rPr>
          <w:rFonts w:hint="eastAsia"/>
          <w:sz w:val="24"/>
        </w:rPr>
        <w:t xml:space="preserve"> 5、厨师及后厨服务人员体检费</w:t>
      </w:r>
    </w:p>
    <w:p w14:paraId="61893915">
      <w:pPr>
        <w:widowControl/>
        <w:ind w:firstLine="448" w:firstLineChars="200"/>
        <w:jc w:val="left"/>
        <w:rPr>
          <w:sz w:val="24"/>
        </w:rPr>
      </w:pPr>
      <w:r>
        <w:rPr>
          <w:rFonts w:hint="eastAsia"/>
          <w:sz w:val="24"/>
        </w:rPr>
        <w:t xml:space="preserve"> 从业人员健康证、年度体检、岗前体检费用：由第三方统一安排。</w:t>
      </w:r>
    </w:p>
    <w:p w14:paraId="09743DF6">
      <w:pPr>
        <w:widowControl/>
        <w:ind w:firstLine="448" w:firstLineChars="200"/>
        <w:jc w:val="left"/>
        <w:rPr>
          <w:sz w:val="24"/>
        </w:rPr>
      </w:pPr>
      <w:r>
        <w:rPr>
          <w:rFonts w:hint="eastAsia"/>
          <w:sz w:val="24"/>
        </w:rPr>
        <w:t xml:space="preserve"> 6、服务人员服装费</w:t>
      </w:r>
    </w:p>
    <w:p w14:paraId="2EA006FE">
      <w:pPr>
        <w:widowControl/>
        <w:ind w:firstLine="448" w:firstLineChars="200"/>
        <w:jc w:val="left"/>
        <w:rPr>
          <w:sz w:val="24"/>
        </w:rPr>
      </w:pPr>
      <w:r>
        <w:rPr>
          <w:rFonts w:hint="eastAsia"/>
          <w:sz w:val="24"/>
        </w:rPr>
        <w:t xml:space="preserve"> 厨师工作服、帽子、口罩、防滑鞋：由第三方统一采购配置。 </w:t>
      </w:r>
    </w:p>
    <w:p w14:paraId="3E0B267B">
      <w:pPr>
        <w:widowControl/>
        <w:ind w:firstLine="448" w:firstLineChars="200"/>
        <w:jc w:val="left"/>
        <w:rPr>
          <w:sz w:val="24"/>
        </w:rPr>
      </w:pPr>
    </w:p>
    <w:p w14:paraId="0E9012EF">
      <w:pPr>
        <w:widowControl/>
        <w:ind w:firstLine="448" w:firstLineChars="200"/>
        <w:jc w:val="left"/>
        <w:rPr>
          <w:sz w:val="24"/>
        </w:rPr>
      </w:pPr>
      <w:r>
        <w:rPr>
          <w:rFonts w:hint="eastAsia"/>
          <w:sz w:val="24"/>
        </w:rPr>
        <w:t xml:space="preserve">  四、补充约定</w:t>
      </w:r>
    </w:p>
    <w:p w14:paraId="15CB6093">
      <w:pPr>
        <w:widowControl/>
        <w:ind w:firstLine="448" w:firstLineChars="200"/>
        <w:jc w:val="left"/>
        <w:rPr>
          <w:sz w:val="24"/>
        </w:rPr>
      </w:pPr>
      <w:r>
        <w:rPr>
          <w:rFonts w:hint="eastAsia"/>
          <w:sz w:val="24"/>
        </w:rPr>
        <w:t xml:space="preserve"> 1、所有食材、调料由采购方专人验收管控，厨师只负责按标准制作，不负责食材采购、垫资及费用垫付；</w:t>
      </w:r>
    </w:p>
    <w:p w14:paraId="19AB4D82">
      <w:pPr>
        <w:widowControl/>
        <w:ind w:firstLine="448" w:firstLineChars="200"/>
        <w:jc w:val="left"/>
        <w:rPr>
          <w:sz w:val="24"/>
        </w:rPr>
      </w:pPr>
      <w:r>
        <w:rPr>
          <w:rFonts w:hint="eastAsia"/>
          <w:sz w:val="24"/>
        </w:rPr>
        <w:t>2、因厨师操作不当造成设备损坏、耗材非正常浪费，由责任厨师承担维修或赔偿费用；</w:t>
      </w:r>
    </w:p>
    <w:p w14:paraId="5BC71D0E">
      <w:pPr>
        <w:widowControl/>
        <w:ind w:firstLine="448" w:firstLineChars="200"/>
        <w:jc w:val="left"/>
        <w:rPr>
          <w:sz w:val="24"/>
        </w:rPr>
      </w:pPr>
      <w:r>
        <w:rPr>
          <w:rFonts w:hint="eastAsia"/>
          <w:sz w:val="24"/>
        </w:rPr>
        <w:t>3、本划分作为外聘厨师合作附件，纳入合同条款，后期不再另行争议。</w:t>
      </w:r>
    </w:p>
    <w:p w14:paraId="51661EC2">
      <w:pPr>
        <w:widowControl/>
        <w:ind w:firstLine="448" w:firstLineChars="200"/>
        <w:jc w:val="left"/>
        <w:rPr>
          <w:sz w:val="24"/>
        </w:rPr>
      </w:pPr>
    </w:p>
    <w:p w14:paraId="0F80FD1A">
      <w:pPr>
        <w:spacing w:line="360" w:lineRule="auto"/>
        <w:ind w:firstLine="448" w:firstLineChars="200"/>
        <w:jc w:val="center"/>
        <w:outlineLvl w:val="0"/>
        <w:rPr>
          <w:b/>
          <w:sz w:val="24"/>
        </w:rPr>
      </w:pPr>
    </w:p>
    <w:p w14:paraId="30C60EE1">
      <w:pPr>
        <w:spacing w:line="360" w:lineRule="auto"/>
        <w:ind w:firstLine="448" w:firstLineChars="200"/>
        <w:jc w:val="center"/>
        <w:outlineLvl w:val="0"/>
        <w:rPr>
          <w:b/>
          <w:sz w:val="24"/>
        </w:rPr>
      </w:pPr>
    </w:p>
    <w:p w14:paraId="35072AAE">
      <w:pPr>
        <w:spacing w:line="360" w:lineRule="auto"/>
        <w:ind w:firstLine="448" w:firstLineChars="200"/>
        <w:jc w:val="center"/>
        <w:outlineLvl w:val="0"/>
        <w:rPr>
          <w:b/>
          <w:sz w:val="24"/>
        </w:rPr>
      </w:pPr>
    </w:p>
    <w:p w14:paraId="2AE18686">
      <w:pPr>
        <w:spacing w:line="360" w:lineRule="auto"/>
        <w:ind w:firstLine="448" w:firstLineChars="200"/>
        <w:jc w:val="center"/>
        <w:outlineLvl w:val="0"/>
        <w:rPr>
          <w:b/>
          <w:sz w:val="24"/>
        </w:rPr>
      </w:pPr>
    </w:p>
    <w:p w14:paraId="4A8CBD57">
      <w:pPr>
        <w:spacing w:line="360" w:lineRule="auto"/>
        <w:jc w:val="center"/>
        <w:rPr>
          <w:sz w:val="24"/>
        </w:rPr>
      </w:pPr>
      <w:r>
        <w:rPr>
          <w:sz w:val="24"/>
          <w:u w:val="single"/>
        </w:rPr>
        <w:br w:type="page"/>
      </w:r>
    </w:p>
    <w:p w14:paraId="3702462D">
      <w:pPr>
        <w:pStyle w:val="16"/>
        <w:rPr>
          <w:rFonts w:ascii="Times New Roman" w:hAnsi="Times New Roman"/>
        </w:rPr>
      </w:pPr>
      <w:r>
        <w:rPr>
          <w:rFonts w:ascii="Times New Roman" w:hAnsi="Times New Roman"/>
        </w:rPr>
        <w:t>第三部分  投标须知</w:t>
      </w:r>
    </w:p>
    <w:p w14:paraId="7521C89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28A7D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BF32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0925F1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A574C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52EB9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9F748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9B290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3BCCBD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25F37A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85FBB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E2A39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B4FDA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51E33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4EC716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F818BF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F18D0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45B09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108B7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F4AB8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2133B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7597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3C355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6A2C4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C459E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EFA40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5EF84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44A35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B56E0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D6652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EE5BC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C0589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8385E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FD2D7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BFF2138">
      <w:pPr>
        <w:pStyle w:val="29"/>
        <w:spacing w:line="360" w:lineRule="auto"/>
        <w:ind w:firstLine="448" w:firstLineChars="200"/>
        <w:jc w:val="both"/>
        <w:rPr>
          <w:rFonts w:ascii="Times New Roman" w:hAnsi="Times New Roman" w:eastAsia="宋体" w:cs="Times New Roman"/>
          <w:color w:val="auto"/>
        </w:rPr>
      </w:pPr>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AA478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61963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C72C9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0707E1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4437F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F456F2D">
      <w:pPr>
        <w:pStyle w:val="29"/>
        <w:spacing w:line="360" w:lineRule="auto"/>
        <w:ind w:firstLine="448" w:firstLineChars="200"/>
        <w:jc w:val="both"/>
        <w:rPr>
          <w:rFonts w:ascii="Times New Roman" w:hAnsi="Times New Roman" w:eastAsia="宋体" w:cs="Times New Roman"/>
          <w:color w:val="auto"/>
        </w:rPr>
      </w:pPr>
    </w:p>
    <w:bookmarkEnd w:id="6"/>
    <w:p w14:paraId="1FEA75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5C50F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B17A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6CB8F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A3241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8BB62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E226E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8B25D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A8892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1794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54A8F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AEFE7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76B8D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F400D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18A7B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BD0B7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346AA0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8A1CD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11B0AC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B703C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3A7AC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9D267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1CCD1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E305A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9A10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2D02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4CA57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C0B7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A70B0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87A16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5314A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95B9E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1AE89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1CBAED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5800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EC71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DF7E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3840D8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BEDE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67CE2F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1541924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0819C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A5616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B551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3AA29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CE4AA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8371E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08E2F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25D28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E6D5E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3E2B2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654EA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00D06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3CFF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1C2C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C2D25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DE98D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7C44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92AAE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BFB8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BC5A8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0083B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192FA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43127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D2B28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C92387C">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21A2704">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5D845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664E5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0CF083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FBDA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DF607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4594D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FA69D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AB2F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98404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896AA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98C5F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37465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25A0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AAF48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 文件中的电子件指扫描件、电子证照、照片等形式电子文件；要求第三方出具的盖章件原件（如联合协议、分包意向协议、制造商授权书等），投标文件中应使用原件的电子件。</w:t>
      </w:r>
    </w:p>
    <w:p w14:paraId="22780482">
      <w:pPr>
        <w:pStyle w:val="29"/>
        <w:spacing w:line="360" w:lineRule="auto"/>
        <w:ind w:firstLine="448" w:firstLineChars="200"/>
        <w:jc w:val="both"/>
        <w:rPr>
          <w:rFonts w:ascii="Times New Roman" w:hAnsi="Times New Roman" w:eastAsia="宋体" w:cs="Times New Roman"/>
          <w:color w:val="auto"/>
        </w:rPr>
      </w:pPr>
    </w:p>
    <w:p w14:paraId="64DED4D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7AA62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9A5B4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6F526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5039E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5FBAA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7F08C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DED48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A0E3D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C2143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BAC2B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F9D1456">
      <w:pPr>
        <w:pStyle w:val="29"/>
        <w:spacing w:line="360" w:lineRule="auto"/>
        <w:ind w:firstLine="448" w:firstLineChars="200"/>
        <w:jc w:val="both"/>
        <w:rPr>
          <w:rFonts w:ascii="Times New Roman" w:hAnsi="Times New Roman" w:eastAsia="宋体" w:cs="Times New Roman"/>
          <w:color w:val="auto"/>
        </w:rPr>
      </w:pPr>
    </w:p>
    <w:p w14:paraId="4BAA429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3D87F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12EB1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1246B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2B279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8C80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7B1D4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40569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661CB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63B1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4C09E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A5F37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2507E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5D723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1413D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58A8E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703A0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75F6C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0DCF38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54FDA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C2819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49249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1600B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46B9C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F0AB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1EDB9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8533A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8C590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CBAB7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FB93B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14C7F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6D784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5A38B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89214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B6F81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AD37A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C7F5D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F1CC6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6965C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7E217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6BBF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5AD3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1A78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086AE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61216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3E062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86178FF">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9DBC343">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2BBDE8B0">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87FA108">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E5816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5B27B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8C9CB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76092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134A4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E6EA1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EF0D7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70D50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20E251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BD75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E764206">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9989D9C">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309E6EC">
      <w:pPr>
        <w:pStyle w:val="29"/>
        <w:spacing w:line="360" w:lineRule="auto"/>
        <w:ind w:firstLine="448" w:firstLineChars="200"/>
        <w:rPr>
          <w:rFonts w:ascii="Times New Roman" w:hAnsi="Times New Roman" w:eastAsia="宋体" w:cs="Times New Roman"/>
          <w:color w:val="auto"/>
        </w:rPr>
      </w:pPr>
    </w:p>
    <w:p w14:paraId="4BB4406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A8598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CCF16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043BB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11013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A05C6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53EDC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1C5E6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D2807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A8579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39CBC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7826E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3519FE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36BCD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F97F0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E1709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78151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82EABEF">
      <w:pPr>
        <w:pStyle w:val="29"/>
        <w:spacing w:line="360" w:lineRule="auto"/>
        <w:ind w:firstLine="448" w:firstLineChars="200"/>
        <w:jc w:val="both"/>
        <w:rPr>
          <w:rFonts w:ascii="Times New Roman" w:hAnsi="Times New Roman" w:eastAsia="宋体" w:cs="Times New Roman"/>
          <w:color w:val="auto"/>
        </w:rPr>
      </w:pPr>
    </w:p>
    <w:p w14:paraId="61F33B88">
      <w:pPr>
        <w:widowControl/>
        <w:jc w:val="left"/>
        <w:rPr>
          <w:b/>
          <w:bCs/>
          <w:kern w:val="28"/>
          <w:sz w:val="32"/>
          <w:szCs w:val="32"/>
          <w:lang w:val="zh-CN"/>
        </w:rPr>
      </w:pPr>
      <w:r>
        <w:br w:type="page"/>
      </w:r>
    </w:p>
    <w:p w14:paraId="3E3F825C">
      <w:pPr>
        <w:pStyle w:val="16"/>
        <w:ind w:left="386"/>
        <w:rPr>
          <w:rFonts w:ascii="Times New Roman" w:hAnsi="Times New Roman"/>
        </w:rPr>
      </w:pPr>
      <w:r>
        <w:rPr>
          <w:rFonts w:ascii="Times New Roman" w:hAnsi="Times New Roman"/>
        </w:rPr>
        <w:t>第四部分  合同条款</w:t>
      </w:r>
    </w:p>
    <w:p w14:paraId="2FC85333">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14:paraId="73522BC9">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3660CC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85079A6">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36677F9">
      <w:pPr>
        <w:pStyle w:val="34"/>
        <w:numPr>
          <w:ilvl w:val="0"/>
          <w:numId w:val="2"/>
        </w:numPr>
        <w:spacing w:line="480" w:lineRule="exact"/>
        <w:ind w:firstLineChars="0"/>
        <w:rPr>
          <w:sz w:val="24"/>
          <w:szCs w:val="24"/>
        </w:rPr>
      </w:pPr>
      <w:r>
        <w:rPr>
          <w:rFonts w:hint="eastAsia"/>
          <w:sz w:val="24"/>
          <w:szCs w:val="24"/>
        </w:rPr>
        <w:t>本合同为中小企业预留合同</w:t>
      </w:r>
    </w:p>
    <w:p w14:paraId="055D1D3F">
      <w:pPr>
        <w:pStyle w:val="34"/>
        <w:numPr>
          <w:ilvl w:val="0"/>
          <w:numId w:val="2"/>
        </w:numPr>
        <w:spacing w:line="480" w:lineRule="exact"/>
        <w:ind w:firstLineChars="0"/>
        <w:rPr>
          <w:sz w:val="24"/>
          <w:szCs w:val="24"/>
        </w:rPr>
      </w:pPr>
      <w:r>
        <w:rPr>
          <w:rFonts w:hint="eastAsia"/>
          <w:sz w:val="24"/>
          <w:szCs w:val="24"/>
        </w:rPr>
        <w:t>本合同非中小企业预留合同</w:t>
      </w:r>
    </w:p>
    <w:p w14:paraId="013BBDB7">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7B2ECB96">
      <w:pPr>
        <w:spacing w:line="360" w:lineRule="auto"/>
        <w:ind w:firstLine="452" w:firstLineChars="202"/>
        <w:rPr>
          <w:rFonts w:eastAsiaTheme="minorEastAsia"/>
          <w:sz w:val="24"/>
          <w:szCs w:val="24"/>
        </w:rPr>
      </w:pPr>
      <w:r>
        <w:rPr>
          <w:rFonts w:eastAsiaTheme="minorEastAsia"/>
          <w:sz w:val="24"/>
          <w:szCs w:val="24"/>
        </w:rPr>
        <w:t>物业名称：</w:t>
      </w:r>
    </w:p>
    <w:p w14:paraId="20D8A5AF">
      <w:pPr>
        <w:spacing w:line="360" w:lineRule="auto"/>
        <w:ind w:firstLine="452" w:firstLineChars="202"/>
        <w:rPr>
          <w:rFonts w:eastAsiaTheme="minorEastAsia"/>
          <w:sz w:val="24"/>
          <w:szCs w:val="24"/>
        </w:rPr>
      </w:pPr>
      <w:r>
        <w:rPr>
          <w:rFonts w:eastAsiaTheme="minorEastAsia"/>
          <w:sz w:val="24"/>
          <w:szCs w:val="24"/>
        </w:rPr>
        <w:t>物业类型：</w:t>
      </w:r>
    </w:p>
    <w:p w14:paraId="3B776024">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61100E4">
      <w:pPr>
        <w:spacing w:line="360" w:lineRule="auto"/>
        <w:ind w:firstLine="452" w:firstLineChars="202"/>
        <w:rPr>
          <w:rFonts w:eastAsiaTheme="minorEastAsia"/>
          <w:sz w:val="24"/>
          <w:szCs w:val="24"/>
        </w:rPr>
      </w:pPr>
      <w:r>
        <w:rPr>
          <w:rFonts w:eastAsiaTheme="minorEastAsia"/>
          <w:sz w:val="24"/>
          <w:szCs w:val="24"/>
        </w:rPr>
        <w:t>物业管理区域四至：</w:t>
      </w:r>
    </w:p>
    <w:p w14:paraId="1C4A5ECB">
      <w:pPr>
        <w:spacing w:line="360" w:lineRule="auto"/>
        <w:ind w:firstLine="452" w:firstLineChars="202"/>
        <w:rPr>
          <w:rFonts w:eastAsiaTheme="minorEastAsia"/>
          <w:sz w:val="24"/>
          <w:szCs w:val="24"/>
        </w:rPr>
      </w:pPr>
      <w:r>
        <w:rPr>
          <w:rFonts w:eastAsiaTheme="minorEastAsia"/>
          <w:sz w:val="24"/>
          <w:szCs w:val="24"/>
        </w:rPr>
        <w:t>东至：南至：</w:t>
      </w:r>
    </w:p>
    <w:p w14:paraId="7D16CABF">
      <w:pPr>
        <w:spacing w:line="360" w:lineRule="auto"/>
        <w:ind w:firstLine="452" w:firstLineChars="202"/>
        <w:rPr>
          <w:rFonts w:eastAsiaTheme="minorEastAsia"/>
          <w:sz w:val="24"/>
          <w:szCs w:val="24"/>
        </w:rPr>
      </w:pPr>
      <w:r>
        <w:rPr>
          <w:rFonts w:eastAsiaTheme="minorEastAsia"/>
          <w:sz w:val="24"/>
          <w:szCs w:val="24"/>
        </w:rPr>
        <w:t>西至：北至：</w:t>
      </w:r>
    </w:p>
    <w:p w14:paraId="1FAF502B">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A5802F6">
      <w:pPr>
        <w:spacing w:line="360" w:lineRule="auto"/>
        <w:ind w:firstLine="452" w:firstLineChars="202"/>
        <w:rPr>
          <w:rFonts w:eastAsiaTheme="minorEastAsia"/>
          <w:sz w:val="24"/>
          <w:szCs w:val="24"/>
        </w:rPr>
      </w:pPr>
      <w:r>
        <w:rPr>
          <w:rFonts w:eastAsiaTheme="minorEastAsia"/>
          <w:sz w:val="24"/>
          <w:szCs w:val="24"/>
        </w:rPr>
        <w:t>其中：地上面积：平方米</w:t>
      </w:r>
    </w:p>
    <w:p w14:paraId="52F27016">
      <w:pPr>
        <w:spacing w:line="360" w:lineRule="auto"/>
        <w:ind w:firstLine="452" w:firstLineChars="202"/>
        <w:rPr>
          <w:rFonts w:eastAsiaTheme="minorEastAsia"/>
          <w:sz w:val="24"/>
          <w:szCs w:val="24"/>
        </w:rPr>
      </w:pPr>
      <w:r>
        <w:rPr>
          <w:rFonts w:eastAsiaTheme="minorEastAsia"/>
          <w:sz w:val="24"/>
          <w:szCs w:val="24"/>
        </w:rPr>
        <w:t>地下面积：平方米</w:t>
      </w:r>
    </w:p>
    <w:p w14:paraId="111713A6">
      <w:pPr>
        <w:spacing w:line="360" w:lineRule="auto"/>
        <w:ind w:firstLine="452" w:firstLineChars="202"/>
        <w:rPr>
          <w:rFonts w:eastAsiaTheme="minorEastAsia"/>
          <w:sz w:val="24"/>
          <w:szCs w:val="24"/>
        </w:rPr>
      </w:pPr>
      <w:r>
        <w:rPr>
          <w:rFonts w:eastAsiaTheme="minorEastAsia"/>
          <w:sz w:val="24"/>
          <w:szCs w:val="24"/>
        </w:rPr>
        <w:t>标准层面积：平方米</w:t>
      </w:r>
    </w:p>
    <w:p w14:paraId="062D44F2">
      <w:pPr>
        <w:spacing w:line="360" w:lineRule="auto"/>
        <w:ind w:firstLine="452" w:firstLineChars="202"/>
        <w:rPr>
          <w:rFonts w:eastAsiaTheme="minorEastAsia"/>
          <w:sz w:val="24"/>
          <w:szCs w:val="24"/>
        </w:rPr>
      </w:pPr>
      <w:r>
        <w:rPr>
          <w:rFonts w:eastAsiaTheme="minorEastAsia"/>
          <w:sz w:val="24"/>
          <w:szCs w:val="24"/>
        </w:rPr>
        <w:t>人防建筑面积：平方米</w:t>
      </w:r>
    </w:p>
    <w:p w14:paraId="3EAD1CD1">
      <w:pPr>
        <w:spacing w:line="360" w:lineRule="auto"/>
        <w:ind w:firstLine="452" w:firstLineChars="202"/>
        <w:rPr>
          <w:rFonts w:eastAsiaTheme="minorEastAsia"/>
          <w:sz w:val="24"/>
          <w:szCs w:val="24"/>
        </w:rPr>
      </w:pPr>
      <w:r>
        <w:rPr>
          <w:rFonts w:eastAsiaTheme="minorEastAsia"/>
          <w:sz w:val="24"/>
          <w:szCs w:val="24"/>
        </w:rPr>
        <w:t>建筑层数：地上层，地下层</w:t>
      </w:r>
    </w:p>
    <w:p w14:paraId="363F1992">
      <w:pPr>
        <w:spacing w:line="360" w:lineRule="auto"/>
        <w:ind w:firstLine="452" w:firstLineChars="202"/>
        <w:rPr>
          <w:rFonts w:eastAsiaTheme="minorEastAsia"/>
          <w:sz w:val="24"/>
          <w:szCs w:val="24"/>
        </w:rPr>
      </w:pPr>
      <w:r>
        <w:rPr>
          <w:rFonts w:eastAsiaTheme="minorEastAsia"/>
          <w:sz w:val="24"/>
          <w:szCs w:val="24"/>
        </w:rPr>
        <w:t>建筑尺寸：长：米，宽：米，高：米</w:t>
      </w:r>
    </w:p>
    <w:p w14:paraId="2FF1F269">
      <w:pPr>
        <w:spacing w:line="360" w:lineRule="auto"/>
        <w:ind w:firstLine="452" w:firstLineChars="202"/>
        <w:rPr>
          <w:rFonts w:eastAsiaTheme="minorEastAsia"/>
          <w:sz w:val="24"/>
          <w:szCs w:val="24"/>
        </w:rPr>
      </w:pPr>
      <w:r>
        <w:rPr>
          <w:rFonts w:eastAsiaTheme="minorEastAsia"/>
          <w:sz w:val="24"/>
          <w:szCs w:val="24"/>
        </w:rPr>
        <w:t>建筑层高：</w:t>
      </w:r>
    </w:p>
    <w:p w14:paraId="1E7020C3">
      <w:pPr>
        <w:spacing w:line="360" w:lineRule="auto"/>
        <w:ind w:firstLine="452" w:firstLineChars="202"/>
        <w:rPr>
          <w:rFonts w:eastAsiaTheme="minorEastAsia"/>
          <w:sz w:val="24"/>
          <w:szCs w:val="24"/>
        </w:rPr>
      </w:pPr>
      <w:r>
        <w:rPr>
          <w:rFonts w:eastAsiaTheme="minorEastAsia"/>
          <w:sz w:val="24"/>
          <w:szCs w:val="24"/>
        </w:rPr>
        <w:t>建筑结构：</w:t>
      </w:r>
    </w:p>
    <w:p w14:paraId="2D6288D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8BC1AB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594442D">
      <w:pPr>
        <w:spacing w:line="480" w:lineRule="exact"/>
        <w:ind w:firstLine="368" w:firstLineChars="200"/>
        <w:rPr>
          <w:rFonts w:eastAsiaTheme="minorEastAsia"/>
          <w:spacing w:val="-20"/>
          <w:sz w:val="24"/>
          <w:szCs w:val="24"/>
          <w:u w:val="single"/>
        </w:rPr>
      </w:pPr>
    </w:p>
    <w:p w14:paraId="6D29396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B1669AE">
      <w:pPr>
        <w:spacing w:line="480" w:lineRule="exact"/>
        <w:ind w:firstLine="448" w:firstLineChars="200"/>
        <w:rPr>
          <w:rFonts w:eastAsiaTheme="minorEastAsia"/>
          <w:sz w:val="24"/>
          <w:szCs w:val="24"/>
        </w:rPr>
      </w:pPr>
      <w:r>
        <w:rPr>
          <w:rFonts w:eastAsiaTheme="minorEastAsia"/>
          <w:sz w:val="24"/>
          <w:szCs w:val="24"/>
        </w:rPr>
        <w:t>1.供、配电设施设备:</w:t>
      </w:r>
    </w:p>
    <w:p w14:paraId="76A85CED">
      <w:pPr>
        <w:spacing w:line="480" w:lineRule="exact"/>
        <w:ind w:firstLine="368" w:firstLineChars="200"/>
        <w:rPr>
          <w:rFonts w:eastAsiaTheme="minorEastAsia"/>
          <w:spacing w:val="-20"/>
          <w:sz w:val="24"/>
          <w:szCs w:val="24"/>
          <w:u w:val="single"/>
        </w:rPr>
      </w:pPr>
    </w:p>
    <w:p w14:paraId="5B5F88F1">
      <w:pPr>
        <w:spacing w:line="480" w:lineRule="exact"/>
        <w:ind w:firstLine="448" w:firstLineChars="200"/>
        <w:rPr>
          <w:rFonts w:eastAsiaTheme="minorEastAsia"/>
          <w:sz w:val="24"/>
          <w:szCs w:val="24"/>
        </w:rPr>
      </w:pPr>
      <w:r>
        <w:rPr>
          <w:rFonts w:eastAsiaTheme="minorEastAsia"/>
          <w:sz w:val="24"/>
          <w:szCs w:val="24"/>
        </w:rPr>
        <w:t>2.给、排水设施设备:</w:t>
      </w:r>
    </w:p>
    <w:p w14:paraId="199246B2">
      <w:pPr>
        <w:spacing w:line="480" w:lineRule="exact"/>
        <w:ind w:firstLine="368" w:firstLineChars="200"/>
        <w:rPr>
          <w:rFonts w:eastAsiaTheme="minorEastAsia"/>
          <w:spacing w:val="-20"/>
          <w:sz w:val="24"/>
          <w:szCs w:val="24"/>
          <w:u w:val="single"/>
        </w:rPr>
      </w:pPr>
    </w:p>
    <w:p w14:paraId="16839F50">
      <w:pPr>
        <w:spacing w:line="480" w:lineRule="exact"/>
        <w:ind w:firstLine="448" w:firstLineChars="200"/>
        <w:rPr>
          <w:rFonts w:eastAsiaTheme="minorEastAsia"/>
          <w:sz w:val="24"/>
          <w:szCs w:val="24"/>
        </w:rPr>
      </w:pPr>
      <w:r>
        <w:rPr>
          <w:rFonts w:eastAsiaTheme="minorEastAsia"/>
          <w:sz w:val="24"/>
          <w:szCs w:val="24"/>
        </w:rPr>
        <w:t>3.升降系统:</w:t>
      </w:r>
    </w:p>
    <w:p w14:paraId="028F64CA">
      <w:pPr>
        <w:spacing w:line="480" w:lineRule="exact"/>
        <w:ind w:firstLine="368" w:firstLineChars="200"/>
        <w:rPr>
          <w:rFonts w:eastAsiaTheme="minorEastAsia"/>
          <w:spacing w:val="-20"/>
          <w:sz w:val="24"/>
          <w:szCs w:val="24"/>
          <w:u w:val="single"/>
        </w:rPr>
      </w:pPr>
    </w:p>
    <w:p w14:paraId="2E707BE0">
      <w:pPr>
        <w:spacing w:line="480" w:lineRule="exact"/>
        <w:ind w:firstLine="448" w:firstLineChars="200"/>
        <w:rPr>
          <w:rFonts w:eastAsiaTheme="minorEastAsia"/>
          <w:sz w:val="24"/>
          <w:szCs w:val="24"/>
        </w:rPr>
      </w:pPr>
      <w:r>
        <w:rPr>
          <w:rFonts w:eastAsiaTheme="minorEastAsia"/>
          <w:sz w:val="24"/>
          <w:szCs w:val="24"/>
        </w:rPr>
        <w:t>4.消防系统:</w:t>
      </w:r>
    </w:p>
    <w:p w14:paraId="0998C840">
      <w:pPr>
        <w:spacing w:line="480" w:lineRule="exact"/>
        <w:ind w:firstLine="368" w:firstLineChars="200"/>
        <w:rPr>
          <w:rFonts w:eastAsiaTheme="minorEastAsia"/>
          <w:spacing w:val="-20"/>
          <w:sz w:val="24"/>
          <w:szCs w:val="24"/>
          <w:u w:val="single"/>
        </w:rPr>
      </w:pPr>
    </w:p>
    <w:p w14:paraId="52796910">
      <w:pPr>
        <w:spacing w:line="480" w:lineRule="exact"/>
        <w:ind w:firstLine="448" w:firstLineChars="200"/>
        <w:rPr>
          <w:rFonts w:eastAsiaTheme="minorEastAsia"/>
          <w:sz w:val="24"/>
          <w:szCs w:val="24"/>
        </w:rPr>
      </w:pPr>
      <w:r>
        <w:rPr>
          <w:rFonts w:eastAsiaTheme="minorEastAsia"/>
          <w:sz w:val="24"/>
          <w:szCs w:val="24"/>
        </w:rPr>
        <w:t>5.空气调节系统:</w:t>
      </w:r>
    </w:p>
    <w:p w14:paraId="01E36CAD">
      <w:pPr>
        <w:spacing w:line="480" w:lineRule="exact"/>
        <w:ind w:firstLine="368" w:firstLineChars="200"/>
        <w:rPr>
          <w:rFonts w:eastAsiaTheme="minorEastAsia"/>
          <w:spacing w:val="-20"/>
          <w:sz w:val="24"/>
          <w:szCs w:val="24"/>
          <w:u w:val="single"/>
        </w:rPr>
      </w:pPr>
    </w:p>
    <w:p w14:paraId="02BDD452">
      <w:pPr>
        <w:spacing w:line="480" w:lineRule="exact"/>
        <w:ind w:firstLine="448" w:firstLineChars="200"/>
        <w:rPr>
          <w:rFonts w:eastAsiaTheme="minorEastAsia"/>
          <w:sz w:val="24"/>
          <w:szCs w:val="24"/>
        </w:rPr>
      </w:pPr>
      <w:r>
        <w:rPr>
          <w:rFonts w:eastAsiaTheme="minorEastAsia"/>
          <w:sz w:val="24"/>
          <w:szCs w:val="24"/>
        </w:rPr>
        <w:t>6.智能化系统:</w:t>
      </w:r>
    </w:p>
    <w:p w14:paraId="51550601">
      <w:pPr>
        <w:spacing w:line="480" w:lineRule="exact"/>
        <w:ind w:firstLine="368" w:firstLineChars="200"/>
        <w:rPr>
          <w:rFonts w:eastAsiaTheme="minorEastAsia"/>
          <w:spacing w:val="-20"/>
          <w:sz w:val="24"/>
          <w:szCs w:val="24"/>
          <w:u w:val="single"/>
        </w:rPr>
      </w:pPr>
    </w:p>
    <w:p w14:paraId="2B4E152F">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9E53F0D">
      <w:pPr>
        <w:spacing w:line="480" w:lineRule="exact"/>
        <w:ind w:firstLine="368" w:firstLineChars="200"/>
        <w:rPr>
          <w:rFonts w:eastAsiaTheme="minorEastAsia"/>
          <w:spacing w:val="-20"/>
          <w:sz w:val="24"/>
          <w:szCs w:val="24"/>
          <w:u w:val="single"/>
        </w:rPr>
      </w:pPr>
    </w:p>
    <w:p w14:paraId="1864EBD5">
      <w:pPr>
        <w:spacing w:line="480" w:lineRule="exact"/>
        <w:ind w:firstLine="448" w:firstLineChars="200"/>
        <w:rPr>
          <w:rFonts w:eastAsiaTheme="minorEastAsia"/>
          <w:sz w:val="24"/>
          <w:szCs w:val="24"/>
        </w:rPr>
      </w:pPr>
      <w:r>
        <w:rPr>
          <w:rFonts w:eastAsiaTheme="minorEastAsia"/>
          <w:sz w:val="24"/>
          <w:szCs w:val="24"/>
        </w:rPr>
        <w:t>8.停车场管理系统:</w:t>
      </w:r>
    </w:p>
    <w:p w14:paraId="424596CD">
      <w:pPr>
        <w:spacing w:line="480" w:lineRule="exact"/>
        <w:ind w:firstLine="368" w:firstLineChars="200"/>
        <w:rPr>
          <w:rFonts w:eastAsiaTheme="minorEastAsia"/>
          <w:spacing w:val="-20"/>
          <w:sz w:val="24"/>
          <w:szCs w:val="24"/>
          <w:u w:val="single"/>
        </w:rPr>
      </w:pPr>
    </w:p>
    <w:p w14:paraId="3F6834FE">
      <w:pPr>
        <w:spacing w:line="480" w:lineRule="exact"/>
        <w:ind w:firstLine="448" w:firstLineChars="200"/>
        <w:rPr>
          <w:rFonts w:eastAsiaTheme="minorEastAsia"/>
          <w:sz w:val="24"/>
          <w:szCs w:val="24"/>
        </w:rPr>
      </w:pPr>
      <w:r>
        <w:rPr>
          <w:rFonts w:eastAsiaTheme="minorEastAsia"/>
          <w:sz w:val="24"/>
          <w:szCs w:val="24"/>
        </w:rPr>
        <w:t>9.其他:</w:t>
      </w:r>
    </w:p>
    <w:p w14:paraId="30E74057">
      <w:pPr>
        <w:spacing w:line="480" w:lineRule="exact"/>
        <w:ind w:firstLine="368" w:firstLineChars="200"/>
        <w:rPr>
          <w:rFonts w:eastAsiaTheme="minorEastAsia"/>
          <w:spacing w:val="-20"/>
          <w:sz w:val="24"/>
          <w:szCs w:val="24"/>
          <w:u w:val="single"/>
        </w:rPr>
      </w:pPr>
    </w:p>
    <w:p w14:paraId="10872905">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13BAFC47">
      <w:pPr>
        <w:spacing w:line="480" w:lineRule="exact"/>
        <w:ind w:firstLine="368" w:firstLineChars="200"/>
        <w:rPr>
          <w:rFonts w:eastAsiaTheme="minorEastAsia"/>
          <w:spacing w:val="-20"/>
          <w:sz w:val="24"/>
          <w:szCs w:val="24"/>
          <w:u w:val="single"/>
        </w:rPr>
      </w:pPr>
    </w:p>
    <w:p w14:paraId="4E31237F">
      <w:pPr>
        <w:spacing w:line="480" w:lineRule="exact"/>
        <w:ind w:firstLine="448" w:firstLineChars="200"/>
        <w:rPr>
          <w:rFonts w:eastAsiaTheme="minorEastAsia"/>
          <w:sz w:val="24"/>
          <w:szCs w:val="24"/>
        </w:rPr>
      </w:pPr>
      <w:r>
        <w:rPr>
          <w:rFonts w:eastAsiaTheme="minorEastAsia"/>
          <w:sz w:val="24"/>
          <w:szCs w:val="24"/>
        </w:rPr>
        <w:t>（四）物业装饰装修的管理：</w:t>
      </w:r>
    </w:p>
    <w:p w14:paraId="748B2FE9">
      <w:pPr>
        <w:spacing w:line="480" w:lineRule="exact"/>
        <w:ind w:firstLine="368" w:firstLineChars="200"/>
        <w:rPr>
          <w:rFonts w:eastAsiaTheme="minorEastAsia"/>
          <w:spacing w:val="-20"/>
          <w:sz w:val="24"/>
          <w:szCs w:val="24"/>
          <w:u w:val="single"/>
        </w:rPr>
      </w:pPr>
    </w:p>
    <w:p w14:paraId="4CAD13DF">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10945E9">
      <w:pPr>
        <w:spacing w:line="480" w:lineRule="exact"/>
        <w:ind w:firstLine="368" w:firstLineChars="200"/>
        <w:rPr>
          <w:rFonts w:eastAsiaTheme="minorEastAsia"/>
          <w:spacing w:val="-20"/>
          <w:sz w:val="24"/>
          <w:szCs w:val="24"/>
          <w:u w:val="single"/>
        </w:rPr>
      </w:pPr>
    </w:p>
    <w:p w14:paraId="48400E98">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F1239DE">
      <w:pPr>
        <w:spacing w:line="480" w:lineRule="exact"/>
        <w:ind w:firstLine="368" w:firstLineChars="200"/>
        <w:rPr>
          <w:rFonts w:eastAsiaTheme="minorEastAsia"/>
          <w:spacing w:val="-20"/>
          <w:sz w:val="24"/>
          <w:szCs w:val="24"/>
          <w:u w:val="single"/>
        </w:rPr>
      </w:pPr>
    </w:p>
    <w:p w14:paraId="5EC1F5E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36626DA">
      <w:pPr>
        <w:spacing w:line="480" w:lineRule="exact"/>
        <w:ind w:firstLine="368" w:firstLineChars="200"/>
        <w:rPr>
          <w:rFonts w:eastAsiaTheme="minorEastAsia"/>
          <w:spacing w:val="-20"/>
          <w:sz w:val="24"/>
          <w:szCs w:val="24"/>
          <w:u w:val="single"/>
        </w:rPr>
      </w:pPr>
    </w:p>
    <w:p w14:paraId="169B81E0">
      <w:pPr>
        <w:spacing w:line="480" w:lineRule="exact"/>
        <w:ind w:firstLine="448" w:firstLineChars="200"/>
        <w:rPr>
          <w:rFonts w:eastAsiaTheme="minorEastAsia"/>
          <w:sz w:val="24"/>
          <w:szCs w:val="24"/>
        </w:rPr>
      </w:pPr>
      <w:r>
        <w:rPr>
          <w:rFonts w:eastAsiaTheme="minorEastAsia"/>
          <w:sz w:val="24"/>
          <w:szCs w:val="24"/>
        </w:rPr>
        <w:t>（八）其他委托事项：</w:t>
      </w:r>
    </w:p>
    <w:p w14:paraId="3C9D5B94">
      <w:pPr>
        <w:spacing w:line="480" w:lineRule="exact"/>
        <w:ind w:firstLine="448" w:firstLineChars="200"/>
        <w:rPr>
          <w:rFonts w:eastAsiaTheme="minorEastAsia"/>
          <w:sz w:val="24"/>
          <w:szCs w:val="24"/>
        </w:rPr>
      </w:pPr>
      <w:r>
        <w:rPr>
          <w:rFonts w:eastAsiaTheme="minorEastAsia"/>
          <w:sz w:val="24"/>
          <w:szCs w:val="24"/>
        </w:rPr>
        <w:t>1、</w:t>
      </w:r>
    </w:p>
    <w:p w14:paraId="26CFF55E">
      <w:pPr>
        <w:spacing w:line="480" w:lineRule="exact"/>
        <w:ind w:firstLine="448" w:firstLineChars="200"/>
        <w:rPr>
          <w:rFonts w:eastAsiaTheme="minorEastAsia"/>
          <w:sz w:val="24"/>
          <w:szCs w:val="24"/>
        </w:rPr>
      </w:pPr>
      <w:r>
        <w:rPr>
          <w:rFonts w:eastAsiaTheme="minorEastAsia"/>
          <w:sz w:val="24"/>
          <w:szCs w:val="24"/>
        </w:rPr>
        <w:t>2、</w:t>
      </w:r>
    </w:p>
    <w:p w14:paraId="291ED096">
      <w:pPr>
        <w:spacing w:line="480" w:lineRule="exact"/>
        <w:ind w:firstLine="448" w:firstLineChars="200"/>
        <w:rPr>
          <w:rFonts w:eastAsiaTheme="minorEastAsia"/>
          <w:sz w:val="24"/>
          <w:szCs w:val="24"/>
          <w:u w:val="single"/>
        </w:rPr>
      </w:pPr>
      <w:r>
        <w:rPr>
          <w:rFonts w:eastAsiaTheme="minorEastAsia"/>
          <w:sz w:val="24"/>
          <w:szCs w:val="24"/>
        </w:rPr>
        <w:t>3、</w:t>
      </w:r>
    </w:p>
    <w:p w14:paraId="68D6E6D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F08ADCB">
      <w:pPr>
        <w:spacing w:line="480" w:lineRule="exact"/>
        <w:ind w:firstLine="448" w:firstLineChars="200"/>
        <w:rPr>
          <w:rFonts w:eastAsiaTheme="minorEastAsia"/>
          <w:sz w:val="24"/>
          <w:szCs w:val="24"/>
        </w:rPr>
      </w:pPr>
      <w:r>
        <w:rPr>
          <w:rFonts w:eastAsiaTheme="minorEastAsia"/>
          <w:sz w:val="24"/>
          <w:szCs w:val="24"/>
        </w:rPr>
        <w:t>物业服务合同期限为年。</w:t>
      </w:r>
    </w:p>
    <w:p w14:paraId="51C6061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A846C7A">
      <w:pPr>
        <w:spacing w:line="480" w:lineRule="exact"/>
        <w:ind w:firstLine="448" w:firstLineChars="200"/>
        <w:rPr>
          <w:rFonts w:eastAsiaTheme="minorEastAsia"/>
          <w:sz w:val="24"/>
          <w:szCs w:val="24"/>
        </w:rPr>
      </w:pPr>
      <w:r>
        <w:rPr>
          <w:rFonts w:eastAsiaTheme="minorEastAsia"/>
          <w:sz w:val="24"/>
          <w:szCs w:val="24"/>
        </w:rPr>
        <w:t>第四条甲方权利义务</w:t>
      </w:r>
    </w:p>
    <w:p w14:paraId="759C29F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2EC2E4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5E63CAA">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49A3178">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5AB99B9">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B23F01F">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0ED1D30">
      <w:pPr>
        <w:spacing w:line="480" w:lineRule="exact"/>
        <w:ind w:firstLine="448" w:firstLineChars="200"/>
        <w:rPr>
          <w:rFonts w:eastAsiaTheme="minorEastAsia"/>
          <w:sz w:val="24"/>
          <w:szCs w:val="24"/>
        </w:rPr>
      </w:pPr>
      <w:r>
        <w:rPr>
          <w:rFonts w:eastAsiaTheme="minorEastAsia"/>
          <w:sz w:val="24"/>
          <w:szCs w:val="24"/>
        </w:rPr>
        <w:t>（七）其他：</w:t>
      </w:r>
    </w:p>
    <w:p w14:paraId="7E8FF987">
      <w:pPr>
        <w:spacing w:line="480" w:lineRule="exact"/>
        <w:ind w:firstLine="448" w:firstLineChars="200"/>
        <w:rPr>
          <w:rFonts w:eastAsiaTheme="minorEastAsia"/>
          <w:sz w:val="24"/>
          <w:szCs w:val="24"/>
        </w:rPr>
      </w:pPr>
      <w:r>
        <w:rPr>
          <w:rFonts w:eastAsiaTheme="minorEastAsia"/>
          <w:sz w:val="24"/>
          <w:szCs w:val="24"/>
        </w:rPr>
        <w:t>1、</w:t>
      </w:r>
    </w:p>
    <w:p w14:paraId="4D40D612">
      <w:pPr>
        <w:spacing w:line="480" w:lineRule="exact"/>
        <w:ind w:firstLine="448" w:firstLineChars="200"/>
        <w:rPr>
          <w:rFonts w:eastAsiaTheme="minorEastAsia"/>
          <w:sz w:val="24"/>
          <w:szCs w:val="24"/>
          <w:u w:val="single"/>
        </w:rPr>
      </w:pPr>
      <w:r>
        <w:rPr>
          <w:rFonts w:eastAsiaTheme="minorEastAsia"/>
          <w:sz w:val="24"/>
          <w:szCs w:val="24"/>
        </w:rPr>
        <w:t>2、</w:t>
      </w:r>
    </w:p>
    <w:p w14:paraId="289CF53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A1B7566">
      <w:pPr>
        <w:spacing w:line="480" w:lineRule="exact"/>
        <w:ind w:firstLine="448" w:firstLineChars="200"/>
        <w:rPr>
          <w:rFonts w:eastAsiaTheme="minorEastAsia"/>
          <w:sz w:val="24"/>
          <w:szCs w:val="24"/>
        </w:rPr>
      </w:pPr>
      <w:r>
        <w:rPr>
          <w:rFonts w:eastAsiaTheme="minorEastAsia"/>
          <w:sz w:val="24"/>
          <w:szCs w:val="24"/>
        </w:rPr>
        <w:t>第五条乙方权利义务</w:t>
      </w:r>
    </w:p>
    <w:p w14:paraId="6363C11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FDC3AE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4135F28B">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A99EBE3">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03C1C42">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2E15AF23">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07789D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67B2ED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EC2F750">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A5460A4">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61182C0">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528B00C">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0BB632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53921F3">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0FFDD6D">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F94C4D9">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CE2239B">
      <w:pPr>
        <w:spacing w:line="480" w:lineRule="exact"/>
        <w:ind w:firstLine="448" w:firstLineChars="200"/>
        <w:rPr>
          <w:rFonts w:eastAsiaTheme="minorEastAsia"/>
          <w:sz w:val="24"/>
          <w:szCs w:val="24"/>
        </w:rPr>
      </w:pPr>
      <w:r>
        <w:rPr>
          <w:rFonts w:eastAsiaTheme="minorEastAsia"/>
          <w:sz w:val="24"/>
          <w:szCs w:val="24"/>
        </w:rPr>
        <w:t>（十四）接受采购人的监督；</w:t>
      </w:r>
    </w:p>
    <w:p w14:paraId="0F261AE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5C494F8">
      <w:pPr>
        <w:spacing w:line="480" w:lineRule="exact"/>
        <w:ind w:firstLine="448" w:firstLineChars="200"/>
        <w:rPr>
          <w:rFonts w:eastAsiaTheme="minorEastAsia"/>
          <w:sz w:val="24"/>
          <w:szCs w:val="24"/>
        </w:rPr>
      </w:pPr>
      <w:r>
        <w:rPr>
          <w:rFonts w:eastAsiaTheme="minorEastAsia"/>
          <w:sz w:val="24"/>
          <w:szCs w:val="24"/>
        </w:rPr>
        <w:t>（十六）其他：</w:t>
      </w:r>
    </w:p>
    <w:p w14:paraId="0FECFEDB">
      <w:pPr>
        <w:spacing w:line="480" w:lineRule="exact"/>
        <w:ind w:firstLine="368" w:firstLineChars="200"/>
        <w:rPr>
          <w:rFonts w:eastAsiaTheme="minorEastAsia"/>
          <w:spacing w:val="-20"/>
          <w:sz w:val="24"/>
          <w:szCs w:val="24"/>
          <w:u w:val="single"/>
        </w:rPr>
      </w:pPr>
    </w:p>
    <w:p w14:paraId="1FBDB667">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D85A161">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DE3C776">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6CC32E2">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75A5863">
      <w:pPr>
        <w:spacing w:line="480" w:lineRule="exact"/>
        <w:ind w:firstLine="368" w:firstLineChars="200"/>
        <w:rPr>
          <w:rFonts w:eastAsiaTheme="minorEastAsia"/>
          <w:spacing w:val="-20"/>
          <w:sz w:val="24"/>
          <w:szCs w:val="24"/>
          <w:u w:val="single"/>
        </w:rPr>
      </w:pPr>
    </w:p>
    <w:p w14:paraId="36FAA8E2">
      <w:pPr>
        <w:spacing w:line="480" w:lineRule="exact"/>
        <w:ind w:firstLine="448" w:firstLineChars="200"/>
        <w:rPr>
          <w:rFonts w:eastAsiaTheme="minorEastAsia"/>
          <w:sz w:val="24"/>
          <w:szCs w:val="24"/>
        </w:rPr>
      </w:pPr>
      <w:r>
        <w:rPr>
          <w:rFonts w:eastAsiaTheme="minorEastAsia"/>
          <w:sz w:val="24"/>
          <w:szCs w:val="24"/>
        </w:rPr>
        <w:t>第七条物业管理用房</w:t>
      </w:r>
    </w:p>
    <w:p w14:paraId="6E784CE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B3395A4">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105BA6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7D02546">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2F0D1F2">
      <w:pPr>
        <w:spacing w:line="480" w:lineRule="exact"/>
        <w:ind w:firstLine="448" w:firstLineChars="200"/>
        <w:rPr>
          <w:rFonts w:eastAsiaTheme="minorEastAsia"/>
          <w:sz w:val="24"/>
          <w:szCs w:val="24"/>
        </w:rPr>
      </w:pPr>
      <w:r>
        <w:rPr>
          <w:rFonts w:eastAsiaTheme="minorEastAsia"/>
          <w:sz w:val="24"/>
          <w:szCs w:val="24"/>
        </w:rPr>
        <w:t>（二）物业竣工验收资料；</w:t>
      </w:r>
    </w:p>
    <w:p w14:paraId="0A8C4560">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F60D96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1FD46905">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BA3CC39">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545D9D43">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11496F2">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8D300F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F062A05">
      <w:pPr>
        <w:spacing w:line="480" w:lineRule="exact"/>
        <w:ind w:firstLine="448" w:firstLineChars="200"/>
        <w:rPr>
          <w:rFonts w:eastAsiaTheme="minorEastAsia"/>
          <w:sz w:val="24"/>
          <w:szCs w:val="24"/>
        </w:rPr>
      </w:pPr>
      <w:r>
        <w:rPr>
          <w:rFonts w:eastAsiaTheme="minorEastAsia"/>
          <w:sz w:val="24"/>
          <w:szCs w:val="24"/>
        </w:rPr>
        <w:t>第十条违约责任</w:t>
      </w:r>
    </w:p>
    <w:p w14:paraId="21E5F838">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49F28E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BDAE6C9">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51F97E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0D2E328">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A5D2260">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E7329B8">
      <w:pPr>
        <w:spacing w:line="480" w:lineRule="exact"/>
        <w:ind w:firstLine="448" w:firstLineChars="200"/>
        <w:rPr>
          <w:rFonts w:eastAsiaTheme="minorEastAsia"/>
          <w:sz w:val="24"/>
          <w:szCs w:val="24"/>
        </w:rPr>
      </w:pPr>
      <w:r>
        <w:rPr>
          <w:rFonts w:eastAsiaTheme="minorEastAsia"/>
          <w:sz w:val="24"/>
          <w:szCs w:val="24"/>
        </w:rPr>
        <w:t>（七）其他：</w:t>
      </w:r>
    </w:p>
    <w:p w14:paraId="2024F65F">
      <w:pPr>
        <w:spacing w:line="480" w:lineRule="exact"/>
        <w:ind w:firstLine="448" w:firstLineChars="200"/>
        <w:rPr>
          <w:rFonts w:eastAsiaTheme="minorEastAsia"/>
          <w:sz w:val="24"/>
          <w:szCs w:val="24"/>
        </w:rPr>
      </w:pPr>
    </w:p>
    <w:p w14:paraId="1A896484">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B34E52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AC5A134">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8391DBB">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1B00A14D">
      <w:pPr>
        <w:spacing w:line="480" w:lineRule="exact"/>
        <w:ind w:firstLine="448" w:firstLineChars="200"/>
        <w:rPr>
          <w:rFonts w:eastAsiaTheme="minorEastAsia"/>
          <w:sz w:val="24"/>
          <w:szCs w:val="24"/>
        </w:rPr>
      </w:pPr>
      <w:r>
        <w:rPr>
          <w:rFonts w:eastAsiaTheme="minorEastAsia"/>
          <w:sz w:val="24"/>
          <w:szCs w:val="24"/>
        </w:rPr>
        <w:t>第十三条免责条款</w:t>
      </w:r>
    </w:p>
    <w:p w14:paraId="68AC8CAA">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B569410">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BDB50E8">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BA07CA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D2B32D8">
      <w:pPr>
        <w:spacing w:line="480" w:lineRule="exact"/>
        <w:ind w:firstLine="448" w:firstLineChars="200"/>
        <w:rPr>
          <w:rFonts w:eastAsiaTheme="minorEastAsia"/>
          <w:sz w:val="24"/>
          <w:szCs w:val="24"/>
        </w:rPr>
      </w:pPr>
      <w:r>
        <w:rPr>
          <w:rFonts w:eastAsiaTheme="minorEastAsia"/>
          <w:sz w:val="24"/>
          <w:szCs w:val="24"/>
        </w:rPr>
        <w:t>第十四条合同的解除</w:t>
      </w:r>
    </w:p>
    <w:p w14:paraId="7BF71A69">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0054986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87E4EC4">
      <w:pPr>
        <w:spacing w:line="480" w:lineRule="exact"/>
        <w:ind w:firstLine="448" w:firstLineChars="200"/>
        <w:rPr>
          <w:rFonts w:eastAsiaTheme="minorEastAsia"/>
          <w:sz w:val="24"/>
          <w:szCs w:val="24"/>
        </w:rPr>
      </w:pPr>
      <w:r>
        <w:rPr>
          <w:rFonts w:eastAsiaTheme="minorEastAsia"/>
          <w:sz w:val="24"/>
          <w:szCs w:val="24"/>
        </w:rPr>
        <w:t>第十五条争议处理</w:t>
      </w:r>
    </w:p>
    <w:p w14:paraId="12C140CD">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432FAF1">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2D12879C">
      <w:pPr>
        <w:spacing w:line="480" w:lineRule="exact"/>
        <w:ind w:firstLine="448" w:firstLineChars="200"/>
        <w:rPr>
          <w:rFonts w:eastAsiaTheme="minorEastAsia"/>
          <w:sz w:val="24"/>
          <w:szCs w:val="24"/>
        </w:rPr>
      </w:pPr>
      <w:r>
        <w:rPr>
          <w:rFonts w:eastAsiaTheme="minorEastAsia"/>
          <w:sz w:val="24"/>
          <w:szCs w:val="24"/>
        </w:rPr>
        <w:t>第十六条合同附件</w:t>
      </w:r>
    </w:p>
    <w:p w14:paraId="7A241B6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3D35480">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7EB9CD9">
      <w:pPr>
        <w:spacing w:line="480" w:lineRule="exact"/>
        <w:ind w:firstLine="448" w:firstLineChars="200"/>
        <w:rPr>
          <w:rFonts w:eastAsiaTheme="minorEastAsia"/>
          <w:sz w:val="24"/>
          <w:szCs w:val="24"/>
        </w:rPr>
      </w:pPr>
      <w:r>
        <w:rPr>
          <w:rFonts w:eastAsiaTheme="minorEastAsia"/>
          <w:sz w:val="24"/>
          <w:szCs w:val="24"/>
        </w:rPr>
        <w:t>第十七条合同生效</w:t>
      </w:r>
    </w:p>
    <w:p w14:paraId="3164F932">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770E60B">
      <w:pPr>
        <w:spacing w:line="480" w:lineRule="exact"/>
        <w:ind w:firstLine="448" w:firstLineChars="200"/>
        <w:rPr>
          <w:rFonts w:eastAsiaTheme="minorEastAsia"/>
          <w:sz w:val="24"/>
          <w:szCs w:val="24"/>
        </w:rPr>
      </w:pPr>
    </w:p>
    <w:p w14:paraId="5E6605C5">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6C472BD3">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3488E2C9">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6E550CD7">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03D6E6EC">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6C489A82">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7FE0629B">
      <w:pPr>
        <w:jc w:val="center"/>
        <w:rPr>
          <w:rFonts w:eastAsiaTheme="minorEastAsia"/>
          <w:sz w:val="24"/>
          <w:szCs w:val="24"/>
        </w:rPr>
      </w:pPr>
    </w:p>
    <w:p w14:paraId="1E43F2FF">
      <w:pPr>
        <w:jc w:val="center"/>
        <w:rPr>
          <w:rFonts w:eastAsiaTheme="minorEastAsia"/>
          <w:sz w:val="24"/>
          <w:szCs w:val="24"/>
        </w:rPr>
      </w:pPr>
    </w:p>
    <w:p w14:paraId="2EA8D4DC">
      <w:pPr>
        <w:widowControl/>
        <w:jc w:val="center"/>
        <w:rPr>
          <w:rFonts w:eastAsiaTheme="minorEastAsia"/>
          <w:b/>
          <w:bCs/>
          <w:sz w:val="24"/>
          <w:szCs w:val="24"/>
        </w:rPr>
      </w:pPr>
      <w:r>
        <w:rPr>
          <w:rFonts w:eastAsiaTheme="minorEastAsia"/>
          <w:b/>
          <w:bCs/>
          <w:sz w:val="24"/>
          <w:szCs w:val="24"/>
        </w:rPr>
        <w:t>合同特殊条款</w:t>
      </w:r>
    </w:p>
    <w:p w14:paraId="70E3B0E9">
      <w:pPr>
        <w:tabs>
          <w:tab w:val="left" w:pos="360"/>
        </w:tabs>
        <w:spacing w:line="520" w:lineRule="exact"/>
        <w:ind w:firstLine="383" w:firstLineChars="171"/>
        <w:rPr>
          <w:rFonts w:eastAsiaTheme="minorEastAsia"/>
          <w:sz w:val="24"/>
          <w:szCs w:val="24"/>
        </w:rPr>
      </w:pPr>
    </w:p>
    <w:p w14:paraId="4A47854E">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6A001468">
      <w:pPr>
        <w:autoSpaceDE w:val="0"/>
        <w:autoSpaceDN w:val="0"/>
        <w:adjustRightInd w:val="0"/>
        <w:spacing w:line="360" w:lineRule="auto"/>
        <w:ind w:firstLine="448" w:firstLineChars="200"/>
        <w:rPr>
          <w:sz w:val="24"/>
        </w:rPr>
      </w:pPr>
      <w:r>
        <w:rPr>
          <w:rFonts w:eastAsiaTheme="minorEastAsia"/>
          <w:sz w:val="24"/>
          <w:szCs w:val="24"/>
        </w:rPr>
        <w:t>合同特殊条款由甲、乙双方根据采购项目的具体情况协商拟订。</w:t>
      </w:r>
    </w:p>
    <w:p w14:paraId="46A75DE0">
      <w:pPr>
        <w:widowControl/>
        <w:jc w:val="left"/>
        <w:rPr>
          <w:sz w:val="24"/>
        </w:rPr>
      </w:pPr>
      <w:r>
        <w:rPr>
          <w:sz w:val="24"/>
        </w:rPr>
        <w:br w:type="page"/>
      </w:r>
    </w:p>
    <w:p w14:paraId="6D2EB2AB">
      <w:pPr>
        <w:pStyle w:val="16"/>
        <w:rPr>
          <w:rFonts w:ascii="Times New Roman" w:hAnsi="Times New Roman"/>
        </w:rPr>
      </w:pPr>
      <w:r>
        <w:rPr>
          <w:rFonts w:ascii="Times New Roman" w:hAnsi="Times New Roman"/>
        </w:rPr>
        <w:t>第五部分  投标文件格式</w:t>
      </w:r>
    </w:p>
    <w:p w14:paraId="56E1E798">
      <w:pPr>
        <w:autoSpaceDN w:val="0"/>
        <w:spacing w:line="360" w:lineRule="auto"/>
        <w:jc w:val="center"/>
        <w:rPr>
          <w:b/>
          <w:bCs/>
          <w:sz w:val="24"/>
        </w:rPr>
      </w:pPr>
      <w:r>
        <w:rPr>
          <w:b/>
          <w:bCs/>
          <w:sz w:val="24"/>
        </w:rPr>
        <w:t>投标文件封面格式</w:t>
      </w:r>
    </w:p>
    <w:p w14:paraId="3C1F519B">
      <w:pPr>
        <w:autoSpaceDE w:val="0"/>
        <w:autoSpaceDN w:val="0"/>
        <w:adjustRightInd w:val="0"/>
        <w:spacing w:line="520" w:lineRule="exact"/>
      </w:pPr>
    </w:p>
    <w:p w14:paraId="0A32969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95CB1C7">
      <w:pPr>
        <w:autoSpaceDE w:val="0"/>
        <w:autoSpaceDN w:val="0"/>
        <w:adjustRightInd w:val="0"/>
        <w:spacing w:line="520" w:lineRule="exact"/>
        <w:rPr>
          <w:b/>
          <w:kern w:val="0"/>
          <w:sz w:val="24"/>
        </w:rPr>
      </w:pPr>
    </w:p>
    <w:p w14:paraId="3C1B67A4">
      <w:pPr>
        <w:autoSpaceDE w:val="0"/>
        <w:autoSpaceDN w:val="0"/>
        <w:adjustRightInd w:val="0"/>
        <w:spacing w:line="520" w:lineRule="exact"/>
        <w:rPr>
          <w:b/>
          <w:kern w:val="0"/>
          <w:sz w:val="24"/>
        </w:rPr>
      </w:pPr>
    </w:p>
    <w:p w14:paraId="1BBF0C7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806D48B">
      <w:pPr>
        <w:autoSpaceDE w:val="0"/>
        <w:autoSpaceDN w:val="0"/>
        <w:adjustRightInd w:val="0"/>
        <w:spacing w:line="520" w:lineRule="exact"/>
        <w:rPr>
          <w:b/>
          <w:kern w:val="0"/>
          <w:sz w:val="36"/>
          <w:szCs w:val="36"/>
        </w:rPr>
      </w:pPr>
    </w:p>
    <w:p w14:paraId="3C2CA523">
      <w:pPr>
        <w:autoSpaceDE w:val="0"/>
        <w:autoSpaceDN w:val="0"/>
        <w:adjustRightInd w:val="0"/>
        <w:spacing w:line="520" w:lineRule="exact"/>
        <w:jc w:val="center"/>
        <w:rPr>
          <w:b/>
          <w:kern w:val="0"/>
          <w:sz w:val="24"/>
        </w:rPr>
      </w:pPr>
      <w:r>
        <w:rPr>
          <w:b/>
          <w:kern w:val="0"/>
          <w:sz w:val="24"/>
        </w:rPr>
        <w:t>（加盖电子签章）</w:t>
      </w:r>
    </w:p>
    <w:p w14:paraId="02B9114F">
      <w:pPr>
        <w:spacing w:before="85" w:beforeLines="30" w:after="199" w:afterLines="70" w:line="540" w:lineRule="exact"/>
        <w:ind w:left="582" w:leftChars="300"/>
        <w:rPr>
          <w:b/>
          <w:sz w:val="34"/>
          <w:szCs w:val="34"/>
        </w:rPr>
      </w:pPr>
      <w:r>
        <w:rPr>
          <w:b/>
          <w:sz w:val="34"/>
          <w:szCs w:val="34"/>
        </w:rPr>
        <w:t>项目编号：</w:t>
      </w:r>
    </w:p>
    <w:p w14:paraId="36459379">
      <w:pPr>
        <w:spacing w:before="85" w:beforeLines="30" w:after="199" w:afterLines="70" w:line="540" w:lineRule="exact"/>
        <w:ind w:left="2027" w:leftChars="300" w:hanging="1445" w:hangingChars="446"/>
        <w:rPr>
          <w:b/>
          <w:sz w:val="34"/>
          <w:szCs w:val="34"/>
        </w:rPr>
      </w:pPr>
      <w:r>
        <w:rPr>
          <w:b/>
          <w:sz w:val="34"/>
          <w:szCs w:val="34"/>
        </w:rPr>
        <w:t>项目名称：</w:t>
      </w:r>
    </w:p>
    <w:p w14:paraId="60A74668">
      <w:pPr>
        <w:spacing w:before="85" w:beforeLines="30" w:after="199" w:afterLines="70" w:line="540" w:lineRule="exact"/>
        <w:ind w:left="2027" w:leftChars="300" w:hanging="1445" w:hangingChars="446"/>
        <w:rPr>
          <w:b/>
          <w:sz w:val="34"/>
          <w:szCs w:val="34"/>
        </w:rPr>
      </w:pPr>
      <w:r>
        <w:rPr>
          <w:b/>
          <w:sz w:val="34"/>
          <w:szCs w:val="34"/>
        </w:rPr>
        <w:t>所投包号：</w:t>
      </w:r>
    </w:p>
    <w:p w14:paraId="751E24FD">
      <w:pPr>
        <w:spacing w:before="85" w:beforeLines="30" w:after="199" w:afterLines="70" w:line="540" w:lineRule="exact"/>
        <w:ind w:left="582" w:leftChars="300"/>
        <w:rPr>
          <w:b/>
          <w:sz w:val="34"/>
          <w:szCs w:val="34"/>
        </w:rPr>
      </w:pPr>
      <w:r>
        <w:rPr>
          <w:b/>
          <w:sz w:val="34"/>
          <w:szCs w:val="34"/>
        </w:rPr>
        <w:t>投标单位名称：</w:t>
      </w:r>
    </w:p>
    <w:p w14:paraId="6B788793">
      <w:pPr>
        <w:spacing w:before="85" w:beforeLines="30" w:after="199" w:afterLines="70" w:line="540" w:lineRule="exact"/>
        <w:ind w:left="582" w:leftChars="300"/>
        <w:rPr>
          <w:b/>
          <w:sz w:val="34"/>
          <w:szCs w:val="34"/>
        </w:rPr>
      </w:pPr>
      <w:r>
        <w:rPr>
          <w:rFonts w:hint="eastAsia"/>
          <w:b/>
          <w:sz w:val="34"/>
          <w:szCs w:val="34"/>
        </w:rPr>
        <w:t>投标代表人姓名：</w:t>
      </w:r>
    </w:p>
    <w:p w14:paraId="64F23113">
      <w:pPr>
        <w:spacing w:before="85" w:beforeLines="30" w:after="199" w:afterLines="70" w:line="540" w:lineRule="exact"/>
        <w:ind w:left="582" w:leftChars="300"/>
        <w:rPr>
          <w:b/>
          <w:sz w:val="34"/>
          <w:szCs w:val="34"/>
        </w:rPr>
      </w:pPr>
    </w:p>
    <w:p w14:paraId="5E2A29CC">
      <w:pPr>
        <w:spacing w:before="85" w:beforeLines="30" w:after="199" w:afterLines="70" w:line="540" w:lineRule="exact"/>
        <w:ind w:left="582" w:leftChars="300"/>
        <w:rPr>
          <w:b/>
          <w:sz w:val="34"/>
          <w:szCs w:val="34"/>
        </w:rPr>
      </w:pPr>
    </w:p>
    <w:p w14:paraId="1A5E3C73">
      <w:pPr>
        <w:spacing w:before="85" w:beforeLines="30" w:after="199" w:afterLines="70" w:line="540" w:lineRule="exact"/>
        <w:ind w:left="582" w:leftChars="300"/>
        <w:rPr>
          <w:b/>
          <w:sz w:val="34"/>
          <w:szCs w:val="34"/>
        </w:rPr>
      </w:pPr>
    </w:p>
    <w:p w14:paraId="375A6A1D">
      <w:pPr>
        <w:spacing w:before="85" w:beforeLines="30" w:after="199" w:afterLines="70" w:line="540" w:lineRule="exact"/>
        <w:ind w:left="582" w:leftChars="300"/>
        <w:rPr>
          <w:b/>
          <w:bCs/>
          <w:sz w:val="24"/>
        </w:rPr>
      </w:pPr>
      <w:r>
        <w:rPr>
          <w:b/>
          <w:sz w:val="34"/>
          <w:szCs w:val="34"/>
        </w:rPr>
        <w:t>投标日期：   年   月   日</w:t>
      </w:r>
    </w:p>
    <w:p w14:paraId="273F05B4">
      <w:pPr>
        <w:widowControl/>
        <w:jc w:val="left"/>
        <w:rPr>
          <w:b/>
          <w:bCs/>
          <w:sz w:val="24"/>
        </w:rPr>
      </w:pPr>
      <w:r>
        <w:rPr>
          <w:b/>
          <w:bCs/>
          <w:sz w:val="24"/>
        </w:rPr>
        <w:br w:type="page"/>
      </w:r>
    </w:p>
    <w:p w14:paraId="5D484CDA">
      <w:pPr>
        <w:autoSpaceDN w:val="0"/>
        <w:spacing w:line="360" w:lineRule="auto"/>
        <w:jc w:val="center"/>
        <w:rPr>
          <w:b/>
          <w:bCs/>
          <w:sz w:val="24"/>
        </w:rPr>
      </w:pPr>
      <w:r>
        <w:rPr>
          <w:b/>
          <w:bCs/>
          <w:sz w:val="24"/>
        </w:rPr>
        <w:t>投标文件总目录</w:t>
      </w:r>
    </w:p>
    <w:p w14:paraId="14FAB512">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A709984">
      <w:pPr>
        <w:widowControl/>
        <w:jc w:val="center"/>
        <w:rPr>
          <w:b/>
          <w:sz w:val="24"/>
        </w:rPr>
      </w:pPr>
    </w:p>
    <w:p w14:paraId="77D6E5C3">
      <w:pPr>
        <w:widowControl/>
        <w:jc w:val="left"/>
        <w:rPr>
          <w:b/>
          <w:sz w:val="24"/>
        </w:rPr>
      </w:pPr>
      <w:r>
        <w:rPr>
          <w:b/>
          <w:sz w:val="24"/>
        </w:rPr>
        <w:br w:type="page"/>
      </w:r>
    </w:p>
    <w:p w14:paraId="5A6F5BD5">
      <w:pPr>
        <w:widowControl/>
        <w:jc w:val="center"/>
        <w:rPr>
          <w:b/>
          <w:sz w:val="24"/>
        </w:rPr>
      </w:pPr>
      <w:r>
        <w:rPr>
          <w:b/>
          <w:sz w:val="24"/>
        </w:rPr>
        <w:t>评分因素及评标标准页码检索</w:t>
      </w:r>
    </w:p>
    <w:p w14:paraId="6E5384C9">
      <w:pPr>
        <w:widowControl/>
        <w:jc w:val="center"/>
        <w:rPr>
          <w:b/>
          <w:sz w:val="24"/>
        </w:rPr>
      </w:pPr>
      <w:r>
        <w:rPr>
          <w:b/>
          <w:bCs/>
          <w:sz w:val="24"/>
        </w:rPr>
        <w:t>（需投标人按招标文件“评分因素及评标标准”中每个评分项逐项列明页码）</w:t>
      </w:r>
    </w:p>
    <w:p w14:paraId="16A7C229">
      <w:pPr>
        <w:widowControl/>
        <w:jc w:val="left"/>
        <w:rPr>
          <w:sz w:val="24"/>
        </w:rPr>
      </w:pPr>
      <w:r>
        <w:rPr>
          <w:sz w:val="24"/>
        </w:rPr>
        <w:br w:type="page"/>
      </w:r>
    </w:p>
    <w:p w14:paraId="6AE9B9D5">
      <w:pPr>
        <w:tabs>
          <w:tab w:val="left" w:pos="360"/>
        </w:tabs>
        <w:spacing w:after="285" w:afterLines="100" w:line="360" w:lineRule="auto"/>
        <w:rPr>
          <w:b/>
          <w:sz w:val="24"/>
        </w:rPr>
      </w:pPr>
      <w:r>
        <w:rPr>
          <w:b/>
          <w:sz w:val="24"/>
        </w:rPr>
        <w:t>附件1</w:t>
      </w:r>
      <w:r>
        <w:rPr>
          <w:rFonts w:hint="eastAsia"/>
          <w:b/>
          <w:sz w:val="24"/>
        </w:rPr>
        <w:t>-1</w:t>
      </w:r>
    </w:p>
    <w:p w14:paraId="7D33582A">
      <w:pPr>
        <w:autoSpaceDN w:val="0"/>
        <w:spacing w:line="360" w:lineRule="auto"/>
        <w:jc w:val="center"/>
        <w:rPr>
          <w:b/>
          <w:bCs/>
          <w:sz w:val="24"/>
        </w:rPr>
      </w:pPr>
      <w:r>
        <w:rPr>
          <w:b/>
          <w:bCs/>
          <w:sz w:val="24"/>
        </w:rPr>
        <w:t>投标书</w:t>
      </w:r>
    </w:p>
    <w:p w14:paraId="4EE287AA">
      <w:pPr>
        <w:spacing w:line="360" w:lineRule="auto"/>
        <w:rPr>
          <w:sz w:val="24"/>
        </w:rPr>
      </w:pPr>
      <w:r>
        <w:rPr>
          <w:sz w:val="24"/>
        </w:rPr>
        <w:t>致：天津市政府采购中心</w:t>
      </w:r>
    </w:p>
    <w:p w14:paraId="305C685C">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EA1BED6">
      <w:pPr>
        <w:spacing w:line="360" w:lineRule="auto"/>
        <w:ind w:firstLine="448" w:firstLineChars="200"/>
        <w:rPr>
          <w:sz w:val="24"/>
        </w:rPr>
      </w:pPr>
      <w:r>
        <w:rPr>
          <w:sz w:val="24"/>
        </w:rPr>
        <w:t>据此函，签字代表宣布同意如下：</w:t>
      </w:r>
    </w:p>
    <w:p w14:paraId="3BBFE153">
      <w:pPr>
        <w:spacing w:line="360" w:lineRule="auto"/>
        <w:ind w:firstLine="448" w:firstLineChars="200"/>
        <w:rPr>
          <w:sz w:val="24"/>
        </w:rPr>
      </w:pPr>
      <w:r>
        <w:rPr>
          <w:sz w:val="24"/>
        </w:rPr>
        <w:t>1. 所附投标报价表中规定的应提供和交付的服务投标总价为：</w:t>
      </w:r>
    </w:p>
    <w:p w14:paraId="33E3DDE0">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606FF945">
      <w:pPr>
        <w:spacing w:line="360" w:lineRule="auto"/>
        <w:ind w:firstLine="448" w:firstLineChars="200"/>
        <w:rPr>
          <w:sz w:val="24"/>
        </w:rPr>
      </w:pPr>
      <w:r>
        <w:rPr>
          <w:sz w:val="24"/>
        </w:rPr>
        <w:t>……</w:t>
      </w:r>
    </w:p>
    <w:p w14:paraId="3D279F16">
      <w:pPr>
        <w:spacing w:line="360" w:lineRule="auto"/>
        <w:ind w:firstLine="448" w:firstLineChars="200"/>
        <w:rPr>
          <w:sz w:val="24"/>
        </w:rPr>
      </w:pPr>
      <w:r>
        <w:rPr>
          <w:sz w:val="24"/>
        </w:rPr>
        <w:t>2. 我公司将按招标文件的规定履行合同责任和义务。</w:t>
      </w:r>
    </w:p>
    <w:p w14:paraId="4EB12E2D">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D884E4B">
      <w:pPr>
        <w:spacing w:line="360" w:lineRule="auto"/>
        <w:ind w:firstLine="448" w:firstLineChars="200"/>
        <w:rPr>
          <w:sz w:val="24"/>
        </w:rPr>
      </w:pPr>
      <w:r>
        <w:rPr>
          <w:sz w:val="24"/>
        </w:rPr>
        <w:t>4. 我公司的投标有效期为开标之日起60天。</w:t>
      </w:r>
    </w:p>
    <w:p w14:paraId="103D34D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413363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24CA9DE">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AFB0B50">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2CF7931">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2921F9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81073F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8661B7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573CA6A">
      <w:pPr>
        <w:spacing w:line="360" w:lineRule="auto"/>
        <w:ind w:firstLine="448" w:firstLineChars="200"/>
        <w:rPr>
          <w:sz w:val="24"/>
        </w:rPr>
      </w:pPr>
      <w:r>
        <w:rPr>
          <w:rFonts w:hint="eastAsia"/>
          <w:sz w:val="24"/>
        </w:rPr>
        <w:t>纳税人识别号：</w:t>
      </w:r>
    </w:p>
    <w:p w14:paraId="45F7F51D">
      <w:pPr>
        <w:spacing w:line="360" w:lineRule="auto"/>
        <w:ind w:firstLine="448" w:firstLineChars="200"/>
        <w:rPr>
          <w:sz w:val="24"/>
        </w:rPr>
      </w:pPr>
      <w:r>
        <w:rPr>
          <w:rFonts w:hint="eastAsia"/>
          <w:sz w:val="24"/>
        </w:rPr>
        <w:t>地址、电话：</w:t>
      </w:r>
    </w:p>
    <w:p w14:paraId="41021709">
      <w:pPr>
        <w:spacing w:line="360" w:lineRule="auto"/>
        <w:ind w:firstLine="448" w:firstLineChars="200"/>
        <w:rPr>
          <w:sz w:val="24"/>
        </w:rPr>
      </w:pPr>
      <w:r>
        <w:rPr>
          <w:rFonts w:hint="eastAsia"/>
          <w:sz w:val="24"/>
        </w:rPr>
        <w:t>开户行及账号：</w:t>
      </w:r>
    </w:p>
    <w:p w14:paraId="036BC15A">
      <w:pPr>
        <w:spacing w:line="360" w:lineRule="auto"/>
        <w:ind w:firstLine="448" w:firstLineChars="200"/>
        <w:rPr>
          <w:sz w:val="24"/>
        </w:rPr>
      </w:pPr>
      <w:r>
        <w:rPr>
          <w:rFonts w:hint="eastAsia"/>
          <w:sz w:val="24"/>
        </w:rPr>
        <w:t>开具发票类型：□增值税专用发票         □增值税普通发票</w:t>
      </w:r>
    </w:p>
    <w:p w14:paraId="332D523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8F942DD">
      <w:pPr>
        <w:spacing w:line="360" w:lineRule="auto"/>
        <w:ind w:firstLine="448" w:firstLineChars="200"/>
        <w:rPr>
          <w:b/>
          <w:sz w:val="24"/>
        </w:rPr>
      </w:pPr>
      <w:r>
        <w:rPr>
          <w:rFonts w:hint="eastAsia"/>
          <w:b/>
          <w:sz w:val="24"/>
        </w:rPr>
        <w:t>□</w:t>
      </w:r>
      <w:r>
        <w:rPr>
          <w:b/>
          <w:sz w:val="24"/>
        </w:rPr>
        <w:t>上门自取</w:t>
      </w:r>
    </w:p>
    <w:p w14:paraId="508D75D6">
      <w:pPr>
        <w:spacing w:line="360" w:lineRule="auto"/>
        <w:ind w:firstLine="448" w:firstLineChars="200"/>
        <w:rPr>
          <w:sz w:val="24"/>
        </w:rPr>
      </w:pPr>
    </w:p>
    <w:p w14:paraId="15C438CE">
      <w:pPr>
        <w:spacing w:line="360" w:lineRule="auto"/>
        <w:ind w:firstLine="448" w:firstLineChars="200"/>
        <w:rPr>
          <w:b/>
          <w:sz w:val="24"/>
        </w:rPr>
      </w:pPr>
      <w:r>
        <w:rPr>
          <w:rFonts w:hint="eastAsia"/>
          <w:b/>
          <w:sz w:val="24"/>
        </w:rPr>
        <w:t>□</w:t>
      </w:r>
      <w:r>
        <w:rPr>
          <w:b/>
          <w:sz w:val="24"/>
        </w:rPr>
        <w:t>到付邮寄</w:t>
      </w:r>
    </w:p>
    <w:p w14:paraId="4510AA20">
      <w:pPr>
        <w:spacing w:line="360" w:lineRule="auto"/>
        <w:ind w:firstLine="448" w:firstLineChars="200"/>
        <w:rPr>
          <w:sz w:val="24"/>
        </w:rPr>
      </w:pPr>
      <w:r>
        <w:rPr>
          <w:sz w:val="24"/>
        </w:rPr>
        <w:t>邮寄地址</w:t>
      </w:r>
      <w:r>
        <w:rPr>
          <w:rFonts w:hint="eastAsia"/>
          <w:sz w:val="24"/>
        </w:rPr>
        <w:t>、邮编</w:t>
      </w:r>
      <w:r>
        <w:rPr>
          <w:sz w:val="24"/>
        </w:rPr>
        <w:t>：</w:t>
      </w:r>
    </w:p>
    <w:p w14:paraId="25E632A4">
      <w:pPr>
        <w:spacing w:line="360" w:lineRule="auto"/>
        <w:ind w:firstLine="448" w:firstLineChars="200"/>
        <w:rPr>
          <w:sz w:val="24"/>
        </w:rPr>
      </w:pPr>
      <w:r>
        <w:rPr>
          <w:sz w:val="24"/>
        </w:rPr>
        <w:t>邮寄联系人、手机号码：</w:t>
      </w:r>
    </w:p>
    <w:p w14:paraId="17E4BBCF">
      <w:pPr>
        <w:spacing w:line="360" w:lineRule="auto"/>
        <w:ind w:firstLine="3808" w:firstLineChars="1700"/>
        <w:rPr>
          <w:sz w:val="24"/>
        </w:rPr>
      </w:pPr>
    </w:p>
    <w:p w14:paraId="03F8DDDB">
      <w:pPr>
        <w:spacing w:line="360" w:lineRule="auto"/>
        <w:ind w:firstLine="3808" w:firstLineChars="1700"/>
        <w:rPr>
          <w:sz w:val="24"/>
        </w:rPr>
      </w:pPr>
      <w:r>
        <w:rPr>
          <w:sz w:val="24"/>
        </w:rPr>
        <w:t>投标人名称：</w:t>
      </w:r>
    </w:p>
    <w:p w14:paraId="3AC65393">
      <w:pPr>
        <w:spacing w:line="360" w:lineRule="auto"/>
        <w:ind w:firstLine="3808" w:firstLineChars="1700"/>
        <w:rPr>
          <w:sz w:val="24"/>
        </w:rPr>
      </w:pPr>
    </w:p>
    <w:p w14:paraId="0F0A627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62757B">
      <w:pPr>
        <w:spacing w:line="460" w:lineRule="exact"/>
        <w:rPr>
          <w:sz w:val="24"/>
        </w:rPr>
      </w:pPr>
    </w:p>
    <w:p w14:paraId="33E55AA7">
      <w:pPr>
        <w:widowControl/>
        <w:jc w:val="left"/>
        <w:rPr>
          <w:sz w:val="24"/>
        </w:rPr>
      </w:pPr>
      <w:r>
        <w:rPr>
          <w:sz w:val="24"/>
        </w:rPr>
        <w:br w:type="page"/>
      </w:r>
    </w:p>
    <w:p w14:paraId="0FF3F25B">
      <w:pPr>
        <w:spacing w:line="460" w:lineRule="exact"/>
        <w:rPr>
          <w:b/>
          <w:sz w:val="24"/>
        </w:rPr>
      </w:pPr>
      <w:r>
        <w:rPr>
          <w:rFonts w:hint="eastAsia"/>
          <w:b/>
          <w:sz w:val="24"/>
        </w:rPr>
        <w:t>附件1-2</w:t>
      </w:r>
    </w:p>
    <w:p w14:paraId="59656C6C">
      <w:pPr>
        <w:adjustRightInd w:val="0"/>
        <w:snapToGrid w:val="0"/>
        <w:spacing w:line="400" w:lineRule="exact"/>
        <w:jc w:val="center"/>
        <w:rPr>
          <w:b/>
          <w:sz w:val="24"/>
          <w:szCs w:val="24"/>
        </w:rPr>
      </w:pPr>
      <w:r>
        <w:rPr>
          <w:b/>
          <w:sz w:val="24"/>
          <w:szCs w:val="24"/>
        </w:rPr>
        <w:t>真诚参与政府采购活动承诺书</w:t>
      </w:r>
    </w:p>
    <w:p w14:paraId="772888B8">
      <w:pPr>
        <w:spacing w:line="360" w:lineRule="auto"/>
        <w:rPr>
          <w:sz w:val="24"/>
        </w:rPr>
      </w:pPr>
      <w:r>
        <w:rPr>
          <w:sz w:val="24"/>
        </w:rPr>
        <w:t>致：天津市政府采购中心</w:t>
      </w:r>
    </w:p>
    <w:p w14:paraId="41E91770">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7285B19">
      <w:pPr>
        <w:spacing w:line="360" w:lineRule="auto"/>
        <w:ind w:firstLine="448" w:firstLineChars="200"/>
        <w:rPr>
          <w:sz w:val="24"/>
        </w:rPr>
      </w:pPr>
      <w:r>
        <w:rPr>
          <w:sz w:val="24"/>
        </w:rPr>
        <w:t>1. 我单位遵守政府采购相关法律法规。</w:t>
      </w:r>
    </w:p>
    <w:p w14:paraId="43A37C66">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D417A0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1519EC0">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1424A61">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D7A90E9">
      <w:pPr>
        <w:spacing w:line="360" w:lineRule="auto"/>
        <w:ind w:firstLine="448" w:firstLineChars="200"/>
        <w:rPr>
          <w:sz w:val="24"/>
          <w:szCs w:val="24"/>
        </w:rPr>
      </w:pPr>
      <w:r>
        <w:rPr>
          <w:rFonts w:hint="eastAsia"/>
          <w:sz w:val="24"/>
          <w:szCs w:val="24"/>
        </w:rPr>
        <w:t>投标人：</w:t>
      </w:r>
    </w:p>
    <w:p w14:paraId="7D6F482B">
      <w:pPr>
        <w:widowControl/>
        <w:ind w:firstLine="448" w:firstLineChars="200"/>
        <w:jc w:val="left"/>
        <w:rPr>
          <w:sz w:val="24"/>
          <w:szCs w:val="24"/>
        </w:rPr>
      </w:pPr>
      <w:r>
        <w:rPr>
          <w:rFonts w:hint="eastAsia"/>
          <w:sz w:val="24"/>
          <w:szCs w:val="24"/>
        </w:rPr>
        <w:t xml:space="preserve">日期： </w:t>
      </w:r>
      <w:r>
        <w:rPr>
          <w:sz w:val="24"/>
          <w:szCs w:val="24"/>
        </w:rPr>
        <w:br w:type="page"/>
      </w:r>
    </w:p>
    <w:p w14:paraId="2F577767">
      <w:pPr>
        <w:widowControl/>
        <w:jc w:val="left"/>
        <w:rPr>
          <w:b/>
          <w:sz w:val="24"/>
        </w:rPr>
      </w:pPr>
      <w:r>
        <w:rPr>
          <w:b/>
          <w:sz w:val="24"/>
        </w:rPr>
        <w:t>附件2</w:t>
      </w:r>
    </w:p>
    <w:p w14:paraId="1E54DB7D">
      <w:pPr>
        <w:autoSpaceDN w:val="0"/>
        <w:spacing w:line="360" w:lineRule="auto"/>
        <w:jc w:val="center"/>
        <w:rPr>
          <w:b/>
          <w:bCs/>
          <w:sz w:val="24"/>
        </w:rPr>
      </w:pPr>
    </w:p>
    <w:p w14:paraId="3004F8EB">
      <w:pPr>
        <w:ind w:right="84"/>
        <w:jc w:val="center"/>
        <w:rPr>
          <w:b/>
          <w:sz w:val="24"/>
        </w:rPr>
      </w:pPr>
      <w:r>
        <w:rPr>
          <w:rFonts w:hint="eastAsia"/>
          <w:b/>
          <w:sz w:val="24"/>
        </w:rPr>
        <w:t>供应商资格声明函</w:t>
      </w:r>
    </w:p>
    <w:p w14:paraId="296E8E76">
      <w:pPr>
        <w:spacing w:line="360" w:lineRule="auto"/>
        <w:ind w:firstLine="420"/>
        <w:jc w:val="center"/>
        <w:rPr>
          <w:b/>
          <w:sz w:val="24"/>
        </w:rPr>
      </w:pPr>
    </w:p>
    <w:p w14:paraId="5DC285DD">
      <w:pPr>
        <w:spacing w:line="360" w:lineRule="auto"/>
        <w:rPr>
          <w:sz w:val="24"/>
        </w:rPr>
      </w:pPr>
      <w:r>
        <w:rPr>
          <w:rFonts w:hint="eastAsia"/>
          <w:sz w:val="24"/>
        </w:rPr>
        <w:t>天津市政府采购中心：</w:t>
      </w:r>
    </w:p>
    <w:p w14:paraId="4D8F3574">
      <w:pPr>
        <w:spacing w:line="360" w:lineRule="auto"/>
        <w:ind w:firstLine="448" w:firstLineChars="200"/>
        <w:rPr>
          <w:sz w:val="24"/>
        </w:rPr>
      </w:pPr>
      <w:r>
        <w:rPr>
          <w:rFonts w:hint="eastAsia"/>
          <w:sz w:val="24"/>
        </w:rPr>
        <w:t>我单位自愿参与本项目的政府采购活动，郑重承诺如下：</w:t>
      </w:r>
    </w:p>
    <w:p w14:paraId="53C31758">
      <w:pPr>
        <w:spacing w:line="360" w:lineRule="auto"/>
        <w:ind w:firstLine="448" w:firstLineChars="200"/>
        <w:rPr>
          <w:sz w:val="24"/>
        </w:rPr>
      </w:pPr>
      <w:r>
        <w:rPr>
          <w:rFonts w:hint="eastAsia"/>
          <w:sz w:val="24"/>
        </w:rPr>
        <w:t>（一）我单位具有良好的商业信誉和健全的财务会计制度；</w:t>
      </w:r>
    </w:p>
    <w:p w14:paraId="065424DC">
      <w:pPr>
        <w:spacing w:line="360" w:lineRule="auto"/>
        <w:ind w:firstLine="448" w:firstLineChars="200"/>
        <w:rPr>
          <w:sz w:val="24"/>
        </w:rPr>
      </w:pPr>
      <w:r>
        <w:rPr>
          <w:rFonts w:hint="eastAsia"/>
          <w:sz w:val="24"/>
        </w:rPr>
        <w:t>（二）我单位依法缴纳税收和社会保障资金；</w:t>
      </w:r>
    </w:p>
    <w:p w14:paraId="27823936">
      <w:pPr>
        <w:spacing w:line="360" w:lineRule="auto"/>
        <w:ind w:firstLine="448" w:firstLineChars="200"/>
        <w:rPr>
          <w:sz w:val="24"/>
        </w:rPr>
      </w:pPr>
      <w:r>
        <w:rPr>
          <w:rFonts w:hint="eastAsia"/>
          <w:sz w:val="24"/>
        </w:rPr>
        <w:t>（三）我单位具备履行合同所必需的设备和专业技术能力；</w:t>
      </w:r>
    </w:p>
    <w:p w14:paraId="096818F5">
      <w:pPr>
        <w:spacing w:line="360" w:lineRule="auto"/>
        <w:ind w:firstLine="448" w:firstLineChars="200"/>
        <w:rPr>
          <w:sz w:val="24"/>
        </w:rPr>
      </w:pPr>
      <w:r>
        <w:rPr>
          <w:rFonts w:hint="eastAsia"/>
          <w:sz w:val="24"/>
        </w:rPr>
        <w:t>（四）参加政府采购活动前3年我单位在经营活动中没有重大违法记录；</w:t>
      </w:r>
    </w:p>
    <w:p w14:paraId="48BCCAD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BC3E27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4C4C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5BDAE890">
            <w:pPr>
              <w:jc w:val="center"/>
              <w:rPr>
                <w:szCs w:val="21"/>
              </w:rPr>
            </w:pPr>
            <w:r>
              <w:rPr>
                <w:rFonts w:hint="eastAsia"/>
                <w:szCs w:val="21"/>
              </w:rPr>
              <w:t>序号</w:t>
            </w:r>
          </w:p>
        </w:tc>
        <w:tc>
          <w:tcPr>
            <w:tcW w:w="2273" w:type="pct"/>
            <w:vAlign w:val="center"/>
          </w:tcPr>
          <w:p w14:paraId="299EE551">
            <w:pPr>
              <w:jc w:val="center"/>
              <w:rPr>
                <w:szCs w:val="21"/>
              </w:rPr>
            </w:pPr>
            <w:r>
              <w:rPr>
                <w:rFonts w:hint="eastAsia"/>
                <w:szCs w:val="21"/>
              </w:rPr>
              <w:t>单位名称</w:t>
            </w:r>
          </w:p>
        </w:tc>
        <w:tc>
          <w:tcPr>
            <w:tcW w:w="1667" w:type="pct"/>
            <w:vAlign w:val="center"/>
          </w:tcPr>
          <w:p w14:paraId="05147A64">
            <w:pPr>
              <w:jc w:val="center"/>
              <w:rPr>
                <w:szCs w:val="21"/>
              </w:rPr>
            </w:pPr>
            <w:r>
              <w:rPr>
                <w:rFonts w:hint="eastAsia"/>
                <w:szCs w:val="21"/>
              </w:rPr>
              <w:t>相互关系类型</w:t>
            </w:r>
          </w:p>
        </w:tc>
      </w:tr>
      <w:tr w14:paraId="2B838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641563B6">
            <w:pPr>
              <w:jc w:val="center"/>
              <w:rPr>
                <w:szCs w:val="21"/>
              </w:rPr>
            </w:pPr>
            <w:r>
              <w:rPr>
                <w:rFonts w:hint="eastAsia"/>
                <w:szCs w:val="21"/>
              </w:rPr>
              <w:t>1</w:t>
            </w:r>
          </w:p>
        </w:tc>
        <w:tc>
          <w:tcPr>
            <w:tcW w:w="2273" w:type="pct"/>
            <w:vAlign w:val="center"/>
          </w:tcPr>
          <w:p w14:paraId="7EFA97BC">
            <w:pPr>
              <w:jc w:val="center"/>
              <w:rPr>
                <w:szCs w:val="21"/>
              </w:rPr>
            </w:pPr>
          </w:p>
        </w:tc>
        <w:tc>
          <w:tcPr>
            <w:tcW w:w="1667" w:type="pct"/>
            <w:vAlign w:val="center"/>
          </w:tcPr>
          <w:p w14:paraId="394C206F">
            <w:pPr>
              <w:jc w:val="center"/>
              <w:rPr>
                <w:szCs w:val="21"/>
              </w:rPr>
            </w:pPr>
          </w:p>
        </w:tc>
      </w:tr>
      <w:tr w14:paraId="4851B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20BB23E7">
            <w:pPr>
              <w:jc w:val="center"/>
              <w:rPr>
                <w:szCs w:val="21"/>
              </w:rPr>
            </w:pPr>
            <w:r>
              <w:rPr>
                <w:rFonts w:hint="eastAsia"/>
                <w:szCs w:val="21"/>
              </w:rPr>
              <w:t>2</w:t>
            </w:r>
          </w:p>
        </w:tc>
        <w:tc>
          <w:tcPr>
            <w:tcW w:w="2273" w:type="pct"/>
            <w:vAlign w:val="center"/>
          </w:tcPr>
          <w:p w14:paraId="29CB8E64">
            <w:pPr>
              <w:jc w:val="center"/>
              <w:rPr>
                <w:szCs w:val="21"/>
              </w:rPr>
            </w:pPr>
          </w:p>
        </w:tc>
        <w:tc>
          <w:tcPr>
            <w:tcW w:w="1667" w:type="pct"/>
            <w:vAlign w:val="center"/>
          </w:tcPr>
          <w:p w14:paraId="0208C420">
            <w:pPr>
              <w:jc w:val="center"/>
              <w:rPr>
                <w:szCs w:val="21"/>
              </w:rPr>
            </w:pPr>
          </w:p>
        </w:tc>
      </w:tr>
      <w:tr w14:paraId="0438A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288B5EA">
            <w:pPr>
              <w:jc w:val="center"/>
              <w:rPr>
                <w:szCs w:val="21"/>
              </w:rPr>
            </w:pPr>
            <w:r>
              <w:rPr>
                <w:rFonts w:hint="eastAsia"/>
                <w:szCs w:val="21"/>
              </w:rPr>
              <w:t>3</w:t>
            </w:r>
          </w:p>
        </w:tc>
        <w:tc>
          <w:tcPr>
            <w:tcW w:w="2273" w:type="pct"/>
            <w:vAlign w:val="center"/>
          </w:tcPr>
          <w:p w14:paraId="7C44994E">
            <w:pPr>
              <w:jc w:val="center"/>
              <w:rPr>
                <w:szCs w:val="21"/>
              </w:rPr>
            </w:pPr>
          </w:p>
        </w:tc>
        <w:tc>
          <w:tcPr>
            <w:tcW w:w="1667" w:type="pct"/>
            <w:vAlign w:val="center"/>
          </w:tcPr>
          <w:p w14:paraId="5B33A893">
            <w:pPr>
              <w:jc w:val="center"/>
              <w:rPr>
                <w:szCs w:val="21"/>
              </w:rPr>
            </w:pPr>
          </w:p>
        </w:tc>
      </w:tr>
    </w:tbl>
    <w:p w14:paraId="2F85A3A9">
      <w:pPr>
        <w:spacing w:line="360" w:lineRule="auto"/>
        <w:ind w:firstLine="448" w:firstLineChars="200"/>
        <w:rPr>
          <w:sz w:val="24"/>
        </w:rPr>
      </w:pPr>
      <w:r>
        <w:rPr>
          <w:rFonts w:hint="eastAsia"/>
          <w:sz w:val="24"/>
        </w:rPr>
        <w:t>上表未填写的，视为不存在第（六）条所列情形</w:t>
      </w:r>
    </w:p>
    <w:p w14:paraId="5E8867F1">
      <w:pPr>
        <w:spacing w:line="360" w:lineRule="auto"/>
        <w:ind w:firstLine="448" w:firstLineChars="200"/>
        <w:rPr>
          <w:sz w:val="24"/>
        </w:rPr>
      </w:pPr>
    </w:p>
    <w:p w14:paraId="0B79A82E">
      <w:pPr>
        <w:spacing w:line="360" w:lineRule="auto"/>
        <w:ind w:firstLine="448" w:firstLineChars="200"/>
        <w:rPr>
          <w:sz w:val="24"/>
        </w:rPr>
      </w:pPr>
      <w:r>
        <w:rPr>
          <w:rFonts w:hint="eastAsia"/>
          <w:sz w:val="24"/>
        </w:rPr>
        <w:t>上述声明真实有效，否则我单位承担全部责任和不利后果。</w:t>
      </w:r>
    </w:p>
    <w:p w14:paraId="405BEA9E">
      <w:pPr>
        <w:spacing w:line="360" w:lineRule="auto"/>
        <w:ind w:firstLine="448" w:firstLineChars="200"/>
        <w:rPr>
          <w:sz w:val="24"/>
        </w:rPr>
      </w:pPr>
    </w:p>
    <w:p w14:paraId="2316C9C7">
      <w:pPr>
        <w:spacing w:line="360" w:lineRule="auto"/>
        <w:ind w:firstLine="224" w:firstLineChars="100"/>
        <w:rPr>
          <w:sz w:val="24"/>
        </w:rPr>
      </w:pPr>
      <w:r>
        <w:rPr>
          <w:sz w:val="24"/>
        </w:rPr>
        <w:t>投标人名称：</w:t>
      </w:r>
    </w:p>
    <w:p w14:paraId="14BE977A">
      <w:pPr>
        <w:spacing w:line="360" w:lineRule="auto"/>
        <w:ind w:firstLine="224" w:firstLineChars="100"/>
        <w:rPr>
          <w:sz w:val="24"/>
        </w:rPr>
      </w:pPr>
    </w:p>
    <w:p w14:paraId="5A60B262">
      <w:pPr>
        <w:spacing w:line="360" w:lineRule="auto"/>
        <w:ind w:firstLine="224" w:firstLineChars="100"/>
        <w:rPr>
          <w:position w:val="-40"/>
          <w:sz w:val="24"/>
        </w:rPr>
      </w:pPr>
      <w:r>
        <w:rPr>
          <w:sz w:val="24"/>
        </w:rPr>
        <w:t xml:space="preserve">日期：  </w:t>
      </w:r>
    </w:p>
    <w:p w14:paraId="2DE67C37">
      <w:pPr>
        <w:autoSpaceDN w:val="0"/>
        <w:spacing w:line="360" w:lineRule="auto"/>
        <w:jc w:val="center"/>
        <w:rPr>
          <w:b/>
          <w:bCs/>
          <w:sz w:val="24"/>
        </w:rPr>
      </w:pPr>
    </w:p>
    <w:p w14:paraId="2E1E64EA">
      <w:pPr>
        <w:widowControl/>
        <w:jc w:val="left"/>
        <w:rPr>
          <w:b/>
          <w:bCs/>
          <w:sz w:val="24"/>
        </w:rPr>
      </w:pPr>
      <w:r>
        <w:rPr>
          <w:b/>
          <w:bCs/>
          <w:sz w:val="24"/>
        </w:rPr>
        <w:br w:type="page"/>
      </w:r>
    </w:p>
    <w:p w14:paraId="1D240718">
      <w:pPr>
        <w:spacing w:line="460" w:lineRule="exact"/>
        <w:rPr>
          <w:b/>
          <w:sz w:val="24"/>
        </w:rPr>
      </w:pPr>
      <w:r>
        <w:rPr>
          <w:rFonts w:hint="eastAsia"/>
          <w:b/>
          <w:bCs/>
          <w:sz w:val="24"/>
        </w:rPr>
        <w:t>附件2-1：招标文件第一部分供应商资格要求的证件</w:t>
      </w:r>
    </w:p>
    <w:p w14:paraId="515E1EAA">
      <w:pPr>
        <w:widowControl/>
        <w:jc w:val="left"/>
        <w:rPr>
          <w:b/>
          <w:bCs/>
          <w:sz w:val="24"/>
        </w:rPr>
      </w:pPr>
      <w:r>
        <w:rPr>
          <w:b/>
          <w:bCs/>
          <w:sz w:val="24"/>
        </w:rPr>
        <w:br w:type="page"/>
      </w:r>
    </w:p>
    <w:p w14:paraId="547521A6">
      <w:pPr>
        <w:autoSpaceDN w:val="0"/>
        <w:spacing w:line="360" w:lineRule="auto"/>
        <w:rPr>
          <w:b/>
          <w:bCs/>
          <w:sz w:val="24"/>
        </w:rPr>
      </w:pPr>
      <w:bookmarkStart w:id="7" w:name="OLE_LINK12"/>
      <w:r>
        <w:rPr>
          <w:rFonts w:hint="eastAsia"/>
          <w:b/>
          <w:bCs/>
          <w:sz w:val="24"/>
        </w:rPr>
        <w:t>附件3</w:t>
      </w:r>
    </w:p>
    <w:p w14:paraId="4F710E69">
      <w:pPr>
        <w:autoSpaceDN w:val="0"/>
        <w:spacing w:line="360" w:lineRule="auto"/>
        <w:jc w:val="center"/>
        <w:rPr>
          <w:b/>
          <w:bCs/>
          <w:sz w:val="24"/>
        </w:rPr>
      </w:pPr>
    </w:p>
    <w:p w14:paraId="3532D272">
      <w:pPr>
        <w:autoSpaceDN w:val="0"/>
        <w:spacing w:line="360" w:lineRule="auto"/>
        <w:jc w:val="center"/>
        <w:rPr>
          <w:b/>
          <w:bCs/>
          <w:sz w:val="24"/>
        </w:rPr>
      </w:pPr>
      <w:r>
        <w:rPr>
          <w:b/>
          <w:bCs/>
          <w:sz w:val="24"/>
        </w:rPr>
        <w:t>开标一览表</w:t>
      </w:r>
    </w:p>
    <w:p w14:paraId="2E501181">
      <w:pPr>
        <w:ind w:right="84"/>
        <w:rPr>
          <w:sz w:val="24"/>
        </w:rPr>
      </w:pPr>
    </w:p>
    <w:p w14:paraId="691ED666">
      <w:pPr>
        <w:spacing w:line="460" w:lineRule="exact"/>
        <w:rPr>
          <w:sz w:val="24"/>
        </w:rPr>
      </w:pPr>
      <w:r>
        <w:rPr>
          <w:sz w:val="24"/>
        </w:rPr>
        <w:t>项目名称：</w:t>
      </w:r>
      <w:r>
        <w:rPr>
          <w:sz w:val="24"/>
          <w:u w:val="single"/>
        </w:rPr>
        <w:t xml:space="preserve">                    </w:t>
      </w:r>
    </w:p>
    <w:p w14:paraId="3914EBDD">
      <w:pPr>
        <w:spacing w:line="460" w:lineRule="exact"/>
        <w:rPr>
          <w:sz w:val="24"/>
        </w:rPr>
      </w:pPr>
      <w:r>
        <w:rPr>
          <w:sz w:val="24"/>
        </w:rPr>
        <w:t>项目编号：</w:t>
      </w:r>
      <w:r>
        <w:rPr>
          <w:sz w:val="24"/>
          <w:u w:val="single"/>
        </w:rPr>
        <w:t xml:space="preserve">                    </w:t>
      </w:r>
    </w:p>
    <w:p w14:paraId="412A408A">
      <w:pPr>
        <w:spacing w:line="460" w:lineRule="exact"/>
        <w:rPr>
          <w:sz w:val="24"/>
          <w:u w:val="single"/>
        </w:rPr>
      </w:pPr>
      <w:r>
        <w:rPr>
          <w:sz w:val="24"/>
        </w:rPr>
        <w:t>包号：</w:t>
      </w:r>
      <w:r>
        <w:rPr>
          <w:sz w:val="24"/>
          <w:u w:val="single"/>
        </w:rPr>
        <w:t xml:space="preserve">                        </w:t>
      </w:r>
    </w:p>
    <w:p w14:paraId="10509EC6">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02ADD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6BC52748">
            <w:pPr>
              <w:spacing w:line="460" w:lineRule="exact"/>
              <w:jc w:val="center"/>
              <w:rPr>
                <w:sz w:val="24"/>
              </w:rPr>
            </w:pPr>
            <w:r>
              <w:rPr>
                <w:sz w:val="24"/>
              </w:rPr>
              <w:t>包号</w:t>
            </w:r>
          </w:p>
        </w:tc>
        <w:tc>
          <w:tcPr>
            <w:tcW w:w="1413" w:type="pct"/>
            <w:vAlign w:val="center"/>
          </w:tcPr>
          <w:p w14:paraId="17FB082E">
            <w:pPr>
              <w:spacing w:line="460" w:lineRule="exact"/>
              <w:jc w:val="center"/>
              <w:rPr>
                <w:sz w:val="24"/>
              </w:rPr>
            </w:pPr>
            <w:r>
              <w:rPr>
                <w:sz w:val="24"/>
              </w:rPr>
              <w:t>服务名称</w:t>
            </w:r>
          </w:p>
        </w:tc>
        <w:tc>
          <w:tcPr>
            <w:tcW w:w="1479" w:type="pct"/>
            <w:vAlign w:val="center"/>
          </w:tcPr>
          <w:p w14:paraId="3A4B2DC5">
            <w:pPr>
              <w:spacing w:line="460" w:lineRule="exact"/>
              <w:jc w:val="center"/>
              <w:rPr>
                <w:sz w:val="24"/>
              </w:rPr>
            </w:pPr>
            <w:r>
              <w:rPr>
                <w:rFonts w:hint="eastAsia"/>
                <w:sz w:val="24"/>
              </w:rPr>
              <w:t>投标总价</w:t>
            </w:r>
          </w:p>
        </w:tc>
        <w:tc>
          <w:tcPr>
            <w:tcW w:w="1210" w:type="pct"/>
            <w:vAlign w:val="center"/>
          </w:tcPr>
          <w:p w14:paraId="5A7A8D2C">
            <w:pPr>
              <w:spacing w:line="460" w:lineRule="exact"/>
              <w:jc w:val="center"/>
              <w:rPr>
                <w:sz w:val="24"/>
              </w:rPr>
            </w:pPr>
            <w:r>
              <w:rPr>
                <w:sz w:val="24"/>
              </w:rPr>
              <w:t>备注</w:t>
            </w:r>
          </w:p>
        </w:tc>
      </w:tr>
      <w:tr w14:paraId="3BFAD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B633813">
            <w:pPr>
              <w:spacing w:line="460" w:lineRule="exact"/>
              <w:jc w:val="center"/>
              <w:rPr>
                <w:sz w:val="24"/>
              </w:rPr>
            </w:pPr>
          </w:p>
        </w:tc>
        <w:tc>
          <w:tcPr>
            <w:tcW w:w="1413" w:type="pct"/>
          </w:tcPr>
          <w:p w14:paraId="1883C353">
            <w:pPr>
              <w:spacing w:line="460" w:lineRule="exact"/>
              <w:rPr>
                <w:sz w:val="24"/>
              </w:rPr>
            </w:pPr>
          </w:p>
        </w:tc>
        <w:tc>
          <w:tcPr>
            <w:tcW w:w="1479" w:type="pct"/>
          </w:tcPr>
          <w:p w14:paraId="564491D3">
            <w:pPr>
              <w:spacing w:line="460" w:lineRule="exact"/>
              <w:rPr>
                <w:sz w:val="24"/>
              </w:rPr>
            </w:pPr>
          </w:p>
        </w:tc>
        <w:tc>
          <w:tcPr>
            <w:tcW w:w="1210" w:type="pct"/>
          </w:tcPr>
          <w:p w14:paraId="4EE9D0F7">
            <w:pPr>
              <w:spacing w:line="460" w:lineRule="exact"/>
              <w:rPr>
                <w:sz w:val="24"/>
              </w:rPr>
            </w:pPr>
          </w:p>
        </w:tc>
      </w:tr>
      <w:tr w14:paraId="4F7DB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DD3CD0E">
            <w:pPr>
              <w:spacing w:line="460" w:lineRule="exact"/>
              <w:jc w:val="center"/>
              <w:rPr>
                <w:sz w:val="24"/>
              </w:rPr>
            </w:pPr>
          </w:p>
        </w:tc>
        <w:tc>
          <w:tcPr>
            <w:tcW w:w="1413" w:type="pct"/>
          </w:tcPr>
          <w:p w14:paraId="6DA902D7">
            <w:pPr>
              <w:spacing w:line="460" w:lineRule="exact"/>
              <w:rPr>
                <w:sz w:val="24"/>
              </w:rPr>
            </w:pPr>
          </w:p>
        </w:tc>
        <w:tc>
          <w:tcPr>
            <w:tcW w:w="1479" w:type="pct"/>
          </w:tcPr>
          <w:p w14:paraId="24A4CAEB">
            <w:pPr>
              <w:spacing w:line="460" w:lineRule="exact"/>
              <w:rPr>
                <w:sz w:val="24"/>
              </w:rPr>
            </w:pPr>
          </w:p>
        </w:tc>
        <w:tc>
          <w:tcPr>
            <w:tcW w:w="1210" w:type="pct"/>
          </w:tcPr>
          <w:p w14:paraId="15A359E0">
            <w:pPr>
              <w:spacing w:line="460" w:lineRule="exact"/>
              <w:rPr>
                <w:sz w:val="24"/>
              </w:rPr>
            </w:pPr>
          </w:p>
        </w:tc>
      </w:tr>
      <w:tr w14:paraId="7A9E7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0E88F42C">
            <w:pPr>
              <w:spacing w:line="460" w:lineRule="exact"/>
              <w:jc w:val="center"/>
              <w:rPr>
                <w:sz w:val="24"/>
              </w:rPr>
            </w:pPr>
          </w:p>
        </w:tc>
        <w:tc>
          <w:tcPr>
            <w:tcW w:w="1413" w:type="pct"/>
          </w:tcPr>
          <w:p w14:paraId="1896CA71">
            <w:pPr>
              <w:spacing w:line="460" w:lineRule="exact"/>
              <w:rPr>
                <w:sz w:val="24"/>
              </w:rPr>
            </w:pPr>
          </w:p>
        </w:tc>
        <w:tc>
          <w:tcPr>
            <w:tcW w:w="1479" w:type="pct"/>
          </w:tcPr>
          <w:p w14:paraId="1A60B272">
            <w:pPr>
              <w:spacing w:line="460" w:lineRule="exact"/>
              <w:rPr>
                <w:sz w:val="24"/>
              </w:rPr>
            </w:pPr>
          </w:p>
        </w:tc>
        <w:tc>
          <w:tcPr>
            <w:tcW w:w="1210" w:type="pct"/>
          </w:tcPr>
          <w:p w14:paraId="345F427B">
            <w:pPr>
              <w:spacing w:line="460" w:lineRule="exact"/>
              <w:rPr>
                <w:sz w:val="24"/>
              </w:rPr>
            </w:pPr>
          </w:p>
        </w:tc>
      </w:tr>
      <w:tr w14:paraId="2A2C0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BE02C01">
            <w:pPr>
              <w:spacing w:line="460" w:lineRule="exact"/>
              <w:rPr>
                <w:sz w:val="24"/>
              </w:rPr>
            </w:pPr>
          </w:p>
        </w:tc>
        <w:tc>
          <w:tcPr>
            <w:tcW w:w="1413" w:type="pct"/>
          </w:tcPr>
          <w:p w14:paraId="69CE3637">
            <w:pPr>
              <w:spacing w:line="460" w:lineRule="exact"/>
              <w:rPr>
                <w:sz w:val="24"/>
              </w:rPr>
            </w:pPr>
          </w:p>
        </w:tc>
        <w:tc>
          <w:tcPr>
            <w:tcW w:w="1479" w:type="pct"/>
          </w:tcPr>
          <w:p w14:paraId="0C0E3F0E">
            <w:pPr>
              <w:spacing w:line="460" w:lineRule="exact"/>
              <w:rPr>
                <w:sz w:val="24"/>
              </w:rPr>
            </w:pPr>
          </w:p>
        </w:tc>
        <w:tc>
          <w:tcPr>
            <w:tcW w:w="1210" w:type="pct"/>
          </w:tcPr>
          <w:p w14:paraId="0D67F33B">
            <w:pPr>
              <w:spacing w:line="460" w:lineRule="exact"/>
              <w:rPr>
                <w:sz w:val="24"/>
              </w:rPr>
            </w:pPr>
          </w:p>
        </w:tc>
      </w:tr>
      <w:tr w14:paraId="45B91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388EA2B">
            <w:pPr>
              <w:spacing w:line="460" w:lineRule="exact"/>
              <w:rPr>
                <w:sz w:val="24"/>
              </w:rPr>
            </w:pPr>
          </w:p>
        </w:tc>
        <w:tc>
          <w:tcPr>
            <w:tcW w:w="1413" w:type="pct"/>
          </w:tcPr>
          <w:p w14:paraId="3D6BC526">
            <w:pPr>
              <w:spacing w:line="460" w:lineRule="exact"/>
              <w:rPr>
                <w:sz w:val="24"/>
              </w:rPr>
            </w:pPr>
          </w:p>
        </w:tc>
        <w:tc>
          <w:tcPr>
            <w:tcW w:w="1479" w:type="pct"/>
          </w:tcPr>
          <w:p w14:paraId="6E8E3D9D">
            <w:pPr>
              <w:spacing w:line="460" w:lineRule="exact"/>
              <w:rPr>
                <w:sz w:val="24"/>
              </w:rPr>
            </w:pPr>
          </w:p>
        </w:tc>
        <w:tc>
          <w:tcPr>
            <w:tcW w:w="1210" w:type="pct"/>
          </w:tcPr>
          <w:p w14:paraId="2004230E">
            <w:pPr>
              <w:spacing w:line="460" w:lineRule="exact"/>
              <w:rPr>
                <w:sz w:val="24"/>
              </w:rPr>
            </w:pPr>
          </w:p>
        </w:tc>
      </w:tr>
      <w:tr w14:paraId="25CAE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D96ACF7">
            <w:pPr>
              <w:spacing w:line="460" w:lineRule="exact"/>
              <w:rPr>
                <w:sz w:val="24"/>
              </w:rPr>
            </w:pPr>
          </w:p>
        </w:tc>
        <w:tc>
          <w:tcPr>
            <w:tcW w:w="1413" w:type="pct"/>
          </w:tcPr>
          <w:p w14:paraId="035072DD">
            <w:pPr>
              <w:spacing w:line="460" w:lineRule="exact"/>
              <w:rPr>
                <w:sz w:val="24"/>
              </w:rPr>
            </w:pPr>
          </w:p>
        </w:tc>
        <w:tc>
          <w:tcPr>
            <w:tcW w:w="1479" w:type="pct"/>
          </w:tcPr>
          <w:p w14:paraId="0392531F">
            <w:pPr>
              <w:spacing w:line="460" w:lineRule="exact"/>
              <w:rPr>
                <w:sz w:val="24"/>
              </w:rPr>
            </w:pPr>
          </w:p>
        </w:tc>
        <w:tc>
          <w:tcPr>
            <w:tcW w:w="1210" w:type="pct"/>
          </w:tcPr>
          <w:p w14:paraId="3913F04C">
            <w:pPr>
              <w:spacing w:line="460" w:lineRule="exact"/>
              <w:rPr>
                <w:sz w:val="24"/>
              </w:rPr>
            </w:pPr>
          </w:p>
        </w:tc>
      </w:tr>
      <w:tr w14:paraId="2741D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4D97D63C">
            <w:pPr>
              <w:spacing w:line="460" w:lineRule="exact"/>
              <w:rPr>
                <w:sz w:val="24"/>
              </w:rPr>
            </w:pPr>
          </w:p>
        </w:tc>
        <w:tc>
          <w:tcPr>
            <w:tcW w:w="1413" w:type="pct"/>
          </w:tcPr>
          <w:p w14:paraId="002EB682">
            <w:pPr>
              <w:spacing w:line="460" w:lineRule="exact"/>
              <w:rPr>
                <w:sz w:val="24"/>
              </w:rPr>
            </w:pPr>
          </w:p>
        </w:tc>
        <w:tc>
          <w:tcPr>
            <w:tcW w:w="1479" w:type="pct"/>
          </w:tcPr>
          <w:p w14:paraId="54B719CA">
            <w:pPr>
              <w:spacing w:line="460" w:lineRule="exact"/>
              <w:rPr>
                <w:sz w:val="24"/>
              </w:rPr>
            </w:pPr>
          </w:p>
        </w:tc>
        <w:tc>
          <w:tcPr>
            <w:tcW w:w="1210" w:type="pct"/>
          </w:tcPr>
          <w:p w14:paraId="4691A2D7">
            <w:pPr>
              <w:spacing w:line="460" w:lineRule="exact"/>
              <w:rPr>
                <w:sz w:val="24"/>
              </w:rPr>
            </w:pPr>
          </w:p>
        </w:tc>
      </w:tr>
      <w:tr w14:paraId="5F1A5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3F4778A">
            <w:pPr>
              <w:spacing w:line="460" w:lineRule="exact"/>
              <w:rPr>
                <w:sz w:val="24"/>
              </w:rPr>
            </w:pPr>
          </w:p>
        </w:tc>
        <w:tc>
          <w:tcPr>
            <w:tcW w:w="1413" w:type="pct"/>
          </w:tcPr>
          <w:p w14:paraId="6445C978">
            <w:pPr>
              <w:spacing w:line="460" w:lineRule="exact"/>
              <w:rPr>
                <w:sz w:val="24"/>
              </w:rPr>
            </w:pPr>
          </w:p>
        </w:tc>
        <w:tc>
          <w:tcPr>
            <w:tcW w:w="1479" w:type="pct"/>
          </w:tcPr>
          <w:p w14:paraId="39C57866">
            <w:pPr>
              <w:spacing w:line="460" w:lineRule="exact"/>
              <w:rPr>
                <w:sz w:val="24"/>
              </w:rPr>
            </w:pPr>
          </w:p>
        </w:tc>
        <w:tc>
          <w:tcPr>
            <w:tcW w:w="1210" w:type="pct"/>
          </w:tcPr>
          <w:p w14:paraId="4503C539">
            <w:pPr>
              <w:spacing w:line="460" w:lineRule="exact"/>
              <w:rPr>
                <w:sz w:val="24"/>
              </w:rPr>
            </w:pPr>
          </w:p>
        </w:tc>
      </w:tr>
      <w:tr w14:paraId="53D04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FFEAA33">
            <w:pPr>
              <w:spacing w:line="460" w:lineRule="exact"/>
              <w:rPr>
                <w:sz w:val="24"/>
              </w:rPr>
            </w:pPr>
          </w:p>
        </w:tc>
        <w:tc>
          <w:tcPr>
            <w:tcW w:w="1413" w:type="pct"/>
          </w:tcPr>
          <w:p w14:paraId="0BAF25FF">
            <w:pPr>
              <w:spacing w:line="460" w:lineRule="exact"/>
              <w:rPr>
                <w:sz w:val="24"/>
              </w:rPr>
            </w:pPr>
          </w:p>
        </w:tc>
        <w:tc>
          <w:tcPr>
            <w:tcW w:w="1479" w:type="pct"/>
          </w:tcPr>
          <w:p w14:paraId="77D62D93">
            <w:pPr>
              <w:spacing w:line="460" w:lineRule="exact"/>
              <w:rPr>
                <w:sz w:val="24"/>
              </w:rPr>
            </w:pPr>
          </w:p>
        </w:tc>
        <w:tc>
          <w:tcPr>
            <w:tcW w:w="1210" w:type="pct"/>
          </w:tcPr>
          <w:p w14:paraId="5D246443">
            <w:pPr>
              <w:spacing w:line="460" w:lineRule="exact"/>
              <w:rPr>
                <w:sz w:val="24"/>
              </w:rPr>
            </w:pPr>
          </w:p>
        </w:tc>
      </w:tr>
      <w:tr w14:paraId="1724C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E665042">
            <w:pPr>
              <w:spacing w:line="460" w:lineRule="exact"/>
              <w:rPr>
                <w:sz w:val="24"/>
              </w:rPr>
            </w:pPr>
          </w:p>
        </w:tc>
        <w:tc>
          <w:tcPr>
            <w:tcW w:w="1413" w:type="pct"/>
          </w:tcPr>
          <w:p w14:paraId="55F11AC8">
            <w:pPr>
              <w:spacing w:line="460" w:lineRule="exact"/>
              <w:rPr>
                <w:sz w:val="24"/>
              </w:rPr>
            </w:pPr>
          </w:p>
        </w:tc>
        <w:tc>
          <w:tcPr>
            <w:tcW w:w="1479" w:type="pct"/>
          </w:tcPr>
          <w:p w14:paraId="6F313198">
            <w:pPr>
              <w:spacing w:line="460" w:lineRule="exact"/>
              <w:rPr>
                <w:sz w:val="24"/>
              </w:rPr>
            </w:pPr>
          </w:p>
        </w:tc>
        <w:tc>
          <w:tcPr>
            <w:tcW w:w="1210" w:type="pct"/>
          </w:tcPr>
          <w:p w14:paraId="605CEE24">
            <w:pPr>
              <w:spacing w:line="460" w:lineRule="exact"/>
              <w:rPr>
                <w:sz w:val="24"/>
              </w:rPr>
            </w:pPr>
          </w:p>
        </w:tc>
      </w:tr>
      <w:tr w14:paraId="14773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5BA06982">
            <w:pPr>
              <w:spacing w:line="460" w:lineRule="exact"/>
              <w:rPr>
                <w:sz w:val="24"/>
              </w:rPr>
            </w:pPr>
          </w:p>
        </w:tc>
        <w:tc>
          <w:tcPr>
            <w:tcW w:w="1413" w:type="pct"/>
          </w:tcPr>
          <w:p w14:paraId="5E9CB211">
            <w:pPr>
              <w:spacing w:line="460" w:lineRule="exact"/>
              <w:rPr>
                <w:sz w:val="24"/>
              </w:rPr>
            </w:pPr>
          </w:p>
        </w:tc>
        <w:tc>
          <w:tcPr>
            <w:tcW w:w="1479" w:type="pct"/>
          </w:tcPr>
          <w:p w14:paraId="6512E226">
            <w:pPr>
              <w:spacing w:line="460" w:lineRule="exact"/>
              <w:rPr>
                <w:sz w:val="24"/>
              </w:rPr>
            </w:pPr>
          </w:p>
        </w:tc>
        <w:tc>
          <w:tcPr>
            <w:tcW w:w="1210" w:type="pct"/>
          </w:tcPr>
          <w:p w14:paraId="10DEDCC6">
            <w:pPr>
              <w:spacing w:line="460" w:lineRule="exact"/>
              <w:rPr>
                <w:sz w:val="24"/>
              </w:rPr>
            </w:pPr>
          </w:p>
        </w:tc>
      </w:tr>
      <w:tr w14:paraId="451C1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2CF5B14">
            <w:pPr>
              <w:spacing w:line="460" w:lineRule="exact"/>
              <w:rPr>
                <w:sz w:val="24"/>
              </w:rPr>
            </w:pPr>
          </w:p>
        </w:tc>
        <w:tc>
          <w:tcPr>
            <w:tcW w:w="1413" w:type="pct"/>
          </w:tcPr>
          <w:p w14:paraId="5844D4C7">
            <w:pPr>
              <w:spacing w:line="460" w:lineRule="exact"/>
              <w:rPr>
                <w:sz w:val="24"/>
              </w:rPr>
            </w:pPr>
          </w:p>
        </w:tc>
        <w:tc>
          <w:tcPr>
            <w:tcW w:w="1479" w:type="pct"/>
          </w:tcPr>
          <w:p w14:paraId="31C28178">
            <w:pPr>
              <w:spacing w:line="460" w:lineRule="exact"/>
              <w:rPr>
                <w:sz w:val="24"/>
              </w:rPr>
            </w:pPr>
          </w:p>
        </w:tc>
        <w:tc>
          <w:tcPr>
            <w:tcW w:w="1210" w:type="pct"/>
          </w:tcPr>
          <w:p w14:paraId="2541275D">
            <w:pPr>
              <w:spacing w:line="460" w:lineRule="exact"/>
              <w:rPr>
                <w:sz w:val="24"/>
              </w:rPr>
            </w:pPr>
          </w:p>
        </w:tc>
      </w:tr>
    </w:tbl>
    <w:p w14:paraId="741D8A27">
      <w:pPr>
        <w:spacing w:line="360" w:lineRule="auto"/>
        <w:ind w:right="84" w:firstLine="420"/>
        <w:rPr>
          <w:sz w:val="24"/>
        </w:rPr>
      </w:pPr>
    </w:p>
    <w:p w14:paraId="158A6C65">
      <w:pPr>
        <w:spacing w:line="360" w:lineRule="auto"/>
        <w:ind w:right="84" w:firstLine="420"/>
        <w:rPr>
          <w:sz w:val="24"/>
        </w:rPr>
      </w:pPr>
    </w:p>
    <w:p w14:paraId="6AB79B2C">
      <w:pPr>
        <w:spacing w:line="360" w:lineRule="auto"/>
        <w:ind w:firstLine="3808" w:firstLineChars="1700"/>
        <w:rPr>
          <w:sz w:val="24"/>
        </w:rPr>
      </w:pPr>
      <w:r>
        <w:rPr>
          <w:sz w:val="24"/>
        </w:rPr>
        <w:t>投标人名称：</w:t>
      </w:r>
    </w:p>
    <w:p w14:paraId="4088A2FA">
      <w:pPr>
        <w:spacing w:line="360" w:lineRule="auto"/>
        <w:ind w:firstLine="3808" w:firstLineChars="1700"/>
        <w:rPr>
          <w:sz w:val="24"/>
        </w:rPr>
      </w:pPr>
    </w:p>
    <w:p w14:paraId="03DB4DA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7985A4">
      <w:pPr>
        <w:widowControl/>
        <w:jc w:val="left"/>
        <w:rPr>
          <w:b/>
          <w:bCs/>
          <w:sz w:val="24"/>
        </w:rPr>
      </w:pPr>
      <w:r>
        <w:rPr>
          <w:b/>
          <w:bCs/>
          <w:sz w:val="24"/>
        </w:rPr>
        <w:br w:type="page"/>
      </w:r>
    </w:p>
    <w:bookmarkEnd w:id="7"/>
    <w:p w14:paraId="6634FFA3">
      <w:pPr>
        <w:spacing w:line="460" w:lineRule="exact"/>
        <w:rPr>
          <w:b/>
          <w:sz w:val="24"/>
        </w:rPr>
      </w:pPr>
      <w:r>
        <w:rPr>
          <w:b/>
          <w:sz w:val="24"/>
        </w:rPr>
        <w:t>附件</w:t>
      </w:r>
      <w:r>
        <w:rPr>
          <w:rFonts w:hint="eastAsia"/>
          <w:b/>
          <w:sz w:val="24"/>
        </w:rPr>
        <w:t>4-1</w:t>
      </w:r>
    </w:p>
    <w:p w14:paraId="12446796">
      <w:pPr>
        <w:tabs>
          <w:tab w:val="left" w:pos="3780"/>
          <w:tab w:val="left" w:pos="3960"/>
        </w:tabs>
        <w:spacing w:line="460" w:lineRule="exact"/>
        <w:jc w:val="center"/>
        <w:rPr>
          <w:b/>
          <w:sz w:val="24"/>
        </w:rPr>
      </w:pPr>
      <w:r>
        <w:rPr>
          <w:b/>
          <w:sz w:val="24"/>
        </w:rPr>
        <w:t>开标分项一览表</w:t>
      </w:r>
    </w:p>
    <w:p w14:paraId="5C91DA98">
      <w:pPr>
        <w:spacing w:line="460" w:lineRule="exact"/>
        <w:ind w:left="192"/>
        <w:rPr>
          <w:sz w:val="24"/>
        </w:rPr>
      </w:pPr>
      <w:r>
        <w:rPr>
          <w:sz w:val="24"/>
        </w:rPr>
        <w:t>项目名称：</w:t>
      </w:r>
      <w:r>
        <w:rPr>
          <w:sz w:val="24"/>
          <w:u w:val="single"/>
        </w:rPr>
        <w:t xml:space="preserve">                    </w:t>
      </w:r>
    </w:p>
    <w:p w14:paraId="08AD2D0B">
      <w:pPr>
        <w:spacing w:line="460" w:lineRule="exact"/>
        <w:ind w:left="192"/>
        <w:rPr>
          <w:sz w:val="24"/>
        </w:rPr>
      </w:pPr>
      <w:r>
        <w:rPr>
          <w:sz w:val="24"/>
        </w:rPr>
        <w:t>项目编号：</w:t>
      </w:r>
      <w:r>
        <w:rPr>
          <w:sz w:val="24"/>
          <w:u w:val="single"/>
        </w:rPr>
        <w:t xml:space="preserve">                    </w:t>
      </w:r>
    </w:p>
    <w:p w14:paraId="4654C919">
      <w:pPr>
        <w:spacing w:line="460" w:lineRule="exact"/>
        <w:ind w:left="192"/>
        <w:rPr>
          <w:sz w:val="24"/>
        </w:rPr>
      </w:pPr>
      <w:r>
        <w:rPr>
          <w:sz w:val="24"/>
        </w:rPr>
        <w:t>包    号：</w:t>
      </w:r>
      <w:r>
        <w:rPr>
          <w:sz w:val="24"/>
          <w:u w:val="single"/>
        </w:rPr>
        <w:t xml:space="preserve">                    </w:t>
      </w:r>
    </w:p>
    <w:p w14:paraId="2EDC5F48">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6"/>
        <w:gridCol w:w="3550"/>
      </w:tblGrid>
      <w:tr w14:paraId="7EFE1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E8867F1">
            <w:pPr>
              <w:jc w:val="center"/>
              <w:rPr>
                <w:szCs w:val="21"/>
              </w:rPr>
            </w:pPr>
            <w:r>
              <w:rPr>
                <w:szCs w:val="21"/>
              </w:rPr>
              <w:t>序号</w:t>
            </w:r>
          </w:p>
        </w:tc>
        <w:tc>
          <w:tcPr>
            <w:tcW w:w="2120" w:type="pct"/>
            <w:vAlign w:val="center"/>
          </w:tcPr>
          <w:p w14:paraId="5AB68874">
            <w:pPr>
              <w:jc w:val="center"/>
              <w:rPr>
                <w:szCs w:val="21"/>
              </w:rPr>
            </w:pPr>
            <w:r>
              <w:rPr>
                <w:szCs w:val="21"/>
              </w:rPr>
              <w:t>价格分项组成</w:t>
            </w:r>
          </w:p>
        </w:tc>
        <w:tc>
          <w:tcPr>
            <w:tcW w:w="2218" w:type="pct"/>
            <w:vAlign w:val="center"/>
          </w:tcPr>
          <w:p w14:paraId="6AB0F3A3">
            <w:pPr>
              <w:jc w:val="center"/>
              <w:rPr>
                <w:szCs w:val="21"/>
              </w:rPr>
            </w:pPr>
            <w:r>
              <w:rPr>
                <w:szCs w:val="21"/>
              </w:rPr>
              <w:t>报价</w:t>
            </w:r>
          </w:p>
        </w:tc>
      </w:tr>
      <w:tr w14:paraId="3EFA4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58D74C57">
            <w:pPr>
              <w:jc w:val="center"/>
              <w:rPr>
                <w:szCs w:val="21"/>
              </w:rPr>
            </w:pPr>
            <w:r>
              <w:rPr>
                <w:szCs w:val="21"/>
              </w:rPr>
              <w:t>1</w:t>
            </w:r>
          </w:p>
        </w:tc>
        <w:tc>
          <w:tcPr>
            <w:tcW w:w="2120" w:type="pct"/>
            <w:vMerge w:val="restart"/>
            <w:vAlign w:val="center"/>
          </w:tcPr>
          <w:p w14:paraId="185DFBDB">
            <w:pPr>
              <w:jc w:val="center"/>
              <w:rPr>
                <w:szCs w:val="21"/>
              </w:rPr>
            </w:pPr>
            <w:r>
              <w:rPr>
                <w:szCs w:val="21"/>
              </w:rPr>
              <w:t>人员费用</w:t>
            </w:r>
          </w:p>
        </w:tc>
        <w:tc>
          <w:tcPr>
            <w:tcW w:w="2218" w:type="pct"/>
            <w:vAlign w:val="center"/>
          </w:tcPr>
          <w:p w14:paraId="39AE2040">
            <w:pPr>
              <w:jc w:val="left"/>
              <w:rPr>
                <w:szCs w:val="21"/>
              </w:rPr>
            </w:pPr>
            <w:r>
              <w:rPr>
                <w:szCs w:val="21"/>
              </w:rPr>
              <w:t>人员工资：</w:t>
            </w:r>
          </w:p>
        </w:tc>
      </w:tr>
      <w:tr w14:paraId="2791B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7F4B8AF">
            <w:pPr>
              <w:jc w:val="center"/>
              <w:rPr>
                <w:szCs w:val="21"/>
              </w:rPr>
            </w:pPr>
          </w:p>
        </w:tc>
        <w:tc>
          <w:tcPr>
            <w:tcW w:w="2120" w:type="pct"/>
            <w:vMerge w:val="continue"/>
            <w:vAlign w:val="center"/>
          </w:tcPr>
          <w:p w14:paraId="3F21E6AF">
            <w:pPr>
              <w:jc w:val="center"/>
              <w:rPr>
                <w:szCs w:val="21"/>
              </w:rPr>
            </w:pPr>
          </w:p>
        </w:tc>
        <w:tc>
          <w:tcPr>
            <w:tcW w:w="2218" w:type="pct"/>
            <w:vAlign w:val="center"/>
          </w:tcPr>
          <w:p w14:paraId="2CECD553">
            <w:pPr>
              <w:jc w:val="left"/>
              <w:rPr>
                <w:szCs w:val="21"/>
              </w:rPr>
            </w:pPr>
            <w:r>
              <w:rPr>
                <w:rFonts w:hint="eastAsia"/>
                <w:szCs w:val="21"/>
              </w:rPr>
              <w:t>社会保险：</w:t>
            </w:r>
          </w:p>
        </w:tc>
      </w:tr>
      <w:tr w14:paraId="5A09D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2A5CDE4">
            <w:pPr>
              <w:jc w:val="center"/>
              <w:rPr>
                <w:szCs w:val="21"/>
              </w:rPr>
            </w:pPr>
          </w:p>
        </w:tc>
        <w:tc>
          <w:tcPr>
            <w:tcW w:w="2120" w:type="pct"/>
            <w:vMerge w:val="continue"/>
            <w:vAlign w:val="center"/>
          </w:tcPr>
          <w:p w14:paraId="70BB852A">
            <w:pPr>
              <w:jc w:val="center"/>
              <w:rPr>
                <w:szCs w:val="21"/>
              </w:rPr>
            </w:pPr>
          </w:p>
        </w:tc>
        <w:tc>
          <w:tcPr>
            <w:tcW w:w="2218" w:type="pct"/>
            <w:vAlign w:val="center"/>
          </w:tcPr>
          <w:p w14:paraId="3D1039D3">
            <w:pPr>
              <w:jc w:val="left"/>
              <w:rPr>
                <w:szCs w:val="21"/>
              </w:rPr>
            </w:pPr>
            <w:r>
              <w:rPr>
                <w:rFonts w:hint="eastAsia"/>
                <w:szCs w:val="21"/>
              </w:rPr>
              <w:t>住房公积金：</w:t>
            </w:r>
          </w:p>
        </w:tc>
      </w:tr>
      <w:tr w14:paraId="33BE6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ECAAC27">
            <w:pPr>
              <w:jc w:val="center"/>
              <w:rPr>
                <w:szCs w:val="21"/>
              </w:rPr>
            </w:pPr>
          </w:p>
        </w:tc>
        <w:tc>
          <w:tcPr>
            <w:tcW w:w="2120" w:type="pct"/>
            <w:vMerge w:val="continue"/>
            <w:vAlign w:val="center"/>
          </w:tcPr>
          <w:p w14:paraId="775E9760">
            <w:pPr>
              <w:jc w:val="center"/>
              <w:rPr>
                <w:szCs w:val="21"/>
              </w:rPr>
            </w:pPr>
          </w:p>
        </w:tc>
        <w:tc>
          <w:tcPr>
            <w:tcW w:w="2218" w:type="pct"/>
            <w:vAlign w:val="center"/>
          </w:tcPr>
          <w:p w14:paraId="4D83AC56">
            <w:pPr>
              <w:jc w:val="left"/>
              <w:rPr>
                <w:szCs w:val="21"/>
              </w:rPr>
            </w:pPr>
            <w:r>
              <w:rPr>
                <w:szCs w:val="21"/>
              </w:rPr>
              <w:t>福利</w:t>
            </w:r>
            <w:r>
              <w:rPr>
                <w:rFonts w:hint="eastAsia"/>
                <w:szCs w:val="21"/>
              </w:rPr>
              <w:t>费</w:t>
            </w:r>
            <w:r>
              <w:rPr>
                <w:szCs w:val="21"/>
              </w:rPr>
              <w:t>：</w:t>
            </w:r>
          </w:p>
        </w:tc>
      </w:tr>
      <w:tr w14:paraId="1F542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Merge w:val="continue"/>
            <w:vAlign w:val="center"/>
          </w:tcPr>
          <w:p w14:paraId="3AFB3D81">
            <w:pPr>
              <w:jc w:val="center"/>
              <w:rPr>
                <w:szCs w:val="21"/>
              </w:rPr>
            </w:pPr>
          </w:p>
        </w:tc>
        <w:tc>
          <w:tcPr>
            <w:tcW w:w="2120" w:type="pct"/>
            <w:vMerge w:val="continue"/>
            <w:vAlign w:val="center"/>
          </w:tcPr>
          <w:p w14:paraId="29A0661E">
            <w:pPr>
              <w:jc w:val="center"/>
              <w:rPr>
                <w:szCs w:val="21"/>
              </w:rPr>
            </w:pPr>
          </w:p>
        </w:tc>
        <w:tc>
          <w:tcPr>
            <w:tcW w:w="2218" w:type="pct"/>
            <w:vAlign w:val="center"/>
          </w:tcPr>
          <w:p w14:paraId="587EB832">
            <w:pPr>
              <w:jc w:val="left"/>
              <w:rPr>
                <w:szCs w:val="21"/>
              </w:rPr>
            </w:pPr>
            <w:r>
              <w:rPr>
                <w:rFonts w:hint="eastAsia"/>
                <w:szCs w:val="21"/>
              </w:rPr>
              <w:t>加班费</w:t>
            </w:r>
            <w:r>
              <w:rPr>
                <w:szCs w:val="21"/>
              </w:rPr>
              <w:t>：</w:t>
            </w:r>
          </w:p>
        </w:tc>
      </w:tr>
      <w:tr w14:paraId="233FB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939259C">
            <w:pPr>
              <w:jc w:val="center"/>
              <w:rPr>
                <w:szCs w:val="21"/>
              </w:rPr>
            </w:pPr>
          </w:p>
        </w:tc>
        <w:tc>
          <w:tcPr>
            <w:tcW w:w="2120" w:type="pct"/>
            <w:vMerge w:val="continue"/>
            <w:vAlign w:val="center"/>
          </w:tcPr>
          <w:p w14:paraId="07AFDAD6">
            <w:pPr>
              <w:jc w:val="center"/>
              <w:rPr>
                <w:szCs w:val="21"/>
              </w:rPr>
            </w:pPr>
          </w:p>
        </w:tc>
        <w:tc>
          <w:tcPr>
            <w:tcW w:w="2218" w:type="pct"/>
            <w:vAlign w:val="center"/>
          </w:tcPr>
          <w:p w14:paraId="5BD0ED6A">
            <w:pPr>
              <w:jc w:val="left"/>
              <w:rPr>
                <w:szCs w:val="21"/>
              </w:rPr>
            </w:pPr>
            <w:r>
              <w:rPr>
                <w:rFonts w:hint="eastAsia"/>
                <w:szCs w:val="21"/>
              </w:rPr>
              <w:t>其他：</w:t>
            </w:r>
          </w:p>
        </w:tc>
      </w:tr>
      <w:tr w14:paraId="08418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49D04E8E">
            <w:pPr>
              <w:jc w:val="center"/>
              <w:rPr>
                <w:szCs w:val="21"/>
              </w:rPr>
            </w:pPr>
            <w:r>
              <w:rPr>
                <w:szCs w:val="21"/>
              </w:rPr>
              <w:t>2</w:t>
            </w:r>
          </w:p>
        </w:tc>
        <w:tc>
          <w:tcPr>
            <w:tcW w:w="2120" w:type="pct"/>
            <w:shd w:val="clear" w:color="auto" w:fill="auto"/>
            <w:vAlign w:val="center"/>
          </w:tcPr>
          <w:p w14:paraId="4321725E">
            <w:pPr>
              <w:jc w:val="center"/>
              <w:rPr>
                <w:szCs w:val="21"/>
              </w:rPr>
            </w:pPr>
            <w:r>
              <w:rPr>
                <w:rFonts w:hint="eastAsia"/>
                <w:szCs w:val="21"/>
              </w:rPr>
              <w:t>服装费用</w:t>
            </w:r>
          </w:p>
        </w:tc>
        <w:tc>
          <w:tcPr>
            <w:tcW w:w="2218" w:type="pct"/>
            <w:vAlign w:val="center"/>
          </w:tcPr>
          <w:p w14:paraId="401F52DB">
            <w:pPr>
              <w:jc w:val="left"/>
              <w:rPr>
                <w:szCs w:val="21"/>
              </w:rPr>
            </w:pPr>
          </w:p>
        </w:tc>
      </w:tr>
      <w:tr w14:paraId="14DE5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59B89BF">
            <w:pPr>
              <w:jc w:val="center"/>
              <w:rPr>
                <w:szCs w:val="21"/>
              </w:rPr>
            </w:pPr>
            <w:r>
              <w:rPr>
                <w:szCs w:val="21"/>
              </w:rPr>
              <w:t>3</w:t>
            </w:r>
          </w:p>
        </w:tc>
        <w:tc>
          <w:tcPr>
            <w:tcW w:w="2120" w:type="pct"/>
            <w:shd w:val="clear" w:color="auto" w:fill="auto"/>
            <w:vAlign w:val="center"/>
          </w:tcPr>
          <w:p w14:paraId="565BF387">
            <w:pPr>
              <w:jc w:val="center"/>
              <w:rPr>
                <w:szCs w:val="21"/>
              </w:rPr>
            </w:pPr>
            <w:r>
              <w:rPr>
                <w:szCs w:val="21"/>
              </w:rPr>
              <w:t>办公费用</w:t>
            </w:r>
          </w:p>
        </w:tc>
        <w:tc>
          <w:tcPr>
            <w:tcW w:w="2218" w:type="pct"/>
            <w:vAlign w:val="center"/>
          </w:tcPr>
          <w:p w14:paraId="2B563F75">
            <w:pPr>
              <w:jc w:val="left"/>
              <w:rPr>
                <w:szCs w:val="21"/>
              </w:rPr>
            </w:pPr>
          </w:p>
        </w:tc>
      </w:tr>
      <w:tr w14:paraId="2EDDE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67773AB">
            <w:pPr>
              <w:jc w:val="center"/>
              <w:rPr>
                <w:szCs w:val="21"/>
              </w:rPr>
            </w:pPr>
            <w:r>
              <w:rPr>
                <w:szCs w:val="21"/>
              </w:rPr>
              <w:t>4</w:t>
            </w:r>
          </w:p>
        </w:tc>
        <w:tc>
          <w:tcPr>
            <w:tcW w:w="2120" w:type="pct"/>
            <w:shd w:val="clear" w:color="auto" w:fill="auto"/>
            <w:vAlign w:val="center"/>
          </w:tcPr>
          <w:p w14:paraId="75F5065F">
            <w:pPr>
              <w:jc w:val="center"/>
              <w:rPr>
                <w:szCs w:val="21"/>
              </w:rPr>
            </w:pPr>
            <w:r>
              <w:rPr>
                <w:szCs w:val="21"/>
              </w:rPr>
              <w:t>固定资产折旧</w:t>
            </w:r>
          </w:p>
        </w:tc>
        <w:tc>
          <w:tcPr>
            <w:tcW w:w="2218" w:type="pct"/>
            <w:vAlign w:val="center"/>
          </w:tcPr>
          <w:p w14:paraId="1D068F14">
            <w:pPr>
              <w:jc w:val="left"/>
              <w:rPr>
                <w:szCs w:val="21"/>
              </w:rPr>
            </w:pPr>
          </w:p>
        </w:tc>
      </w:tr>
      <w:tr w14:paraId="650E4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B27839D">
            <w:pPr>
              <w:jc w:val="center"/>
              <w:rPr>
                <w:szCs w:val="21"/>
              </w:rPr>
            </w:pPr>
            <w:r>
              <w:rPr>
                <w:rFonts w:hint="eastAsia"/>
                <w:szCs w:val="21"/>
              </w:rPr>
              <w:t>5</w:t>
            </w:r>
          </w:p>
        </w:tc>
        <w:tc>
          <w:tcPr>
            <w:tcW w:w="2120" w:type="pct"/>
            <w:shd w:val="clear" w:color="auto" w:fill="auto"/>
            <w:vAlign w:val="center"/>
          </w:tcPr>
          <w:p w14:paraId="3E51FD08">
            <w:pPr>
              <w:jc w:val="center"/>
              <w:rPr>
                <w:szCs w:val="21"/>
              </w:rPr>
            </w:pPr>
            <w:r>
              <w:rPr>
                <w:szCs w:val="21"/>
              </w:rPr>
              <w:t>利润</w:t>
            </w:r>
          </w:p>
        </w:tc>
        <w:tc>
          <w:tcPr>
            <w:tcW w:w="2218" w:type="pct"/>
            <w:vAlign w:val="center"/>
          </w:tcPr>
          <w:p w14:paraId="47A8D66F">
            <w:pPr>
              <w:jc w:val="left"/>
              <w:rPr>
                <w:szCs w:val="21"/>
              </w:rPr>
            </w:pPr>
          </w:p>
        </w:tc>
      </w:tr>
      <w:tr w14:paraId="5C2A7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078F48E">
            <w:pPr>
              <w:jc w:val="center"/>
              <w:rPr>
                <w:szCs w:val="21"/>
              </w:rPr>
            </w:pPr>
            <w:r>
              <w:rPr>
                <w:rFonts w:hint="eastAsia"/>
                <w:szCs w:val="21"/>
              </w:rPr>
              <w:t>6</w:t>
            </w:r>
          </w:p>
        </w:tc>
        <w:tc>
          <w:tcPr>
            <w:tcW w:w="2120" w:type="pct"/>
            <w:shd w:val="clear" w:color="auto" w:fill="auto"/>
            <w:vAlign w:val="center"/>
          </w:tcPr>
          <w:p w14:paraId="0B65BDC8">
            <w:pPr>
              <w:jc w:val="center"/>
              <w:rPr>
                <w:szCs w:val="21"/>
              </w:rPr>
            </w:pPr>
            <w:r>
              <w:rPr>
                <w:szCs w:val="21"/>
              </w:rPr>
              <w:t>税金</w:t>
            </w:r>
          </w:p>
        </w:tc>
        <w:tc>
          <w:tcPr>
            <w:tcW w:w="2218" w:type="pct"/>
            <w:vAlign w:val="center"/>
          </w:tcPr>
          <w:p w14:paraId="279E318F">
            <w:pPr>
              <w:jc w:val="left"/>
              <w:rPr>
                <w:szCs w:val="21"/>
              </w:rPr>
            </w:pPr>
          </w:p>
        </w:tc>
      </w:tr>
      <w:tr w14:paraId="3F0FB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79A4D4">
            <w:pPr>
              <w:jc w:val="center"/>
              <w:rPr>
                <w:szCs w:val="21"/>
              </w:rPr>
            </w:pPr>
            <w:r>
              <w:rPr>
                <w:rFonts w:hint="eastAsia"/>
                <w:szCs w:val="21"/>
              </w:rPr>
              <w:t>7</w:t>
            </w:r>
          </w:p>
        </w:tc>
        <w:tc>
          <w:tcPr>
            <w:tcW w:w="2120" w:type="pct"/>
            <w:vAlign w:val="center"/>
          </w:tcPr>
          <w:p w14:paraId="6C0AE6E0">
            <w:pPr>
              <w:jc w:val="center"/>
              <w:rPr>
                <w:szCs w:val="21"/>
              </w:rPr>
            </w:pPr>
            <w:r>
              <w:rPr>
                <w:rFonts w:hint="eastAsia"/>
                <w:szCs w:val="21"/>
              </w:rPr>
              <w:t>...</w:t>
            </w:r>
          </w:p>
        </w:tc>
        <w:tc>
          <w:tcPr>
            <w:tcW w:w="2218" w:type="pct"/>
            <w:vAlign w:val="center"/>
          </w:tcPr>
          <w:p w14:paraId="0C1CBD76">
            <w:pPr>
              <w:jc w:val="left"/>
              <w:rPr>
                <w:szCs w:val="21"/>
              </w:rPr>
            </w:pPr>
          </w:p>
        </w:tc>
      </w:tr>
      <w:tr w14:paraId="6394A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8867991">
            <w:pPr>
              <w:jc w:val="center"/>
              <w:rPr>
                <w:szCs w:val="21"/>
              </w:rPr>
            </w:pPr>
            <w:r>
              <w:rPr>
                <w:rFonts w:hint="eastAsia"/>
                <w:szCs w:val="21"/>
              </w:rPr>
              <w:t>8</w:t>
            </w:r>
          </w:p>
        </w:tc>
        <w:tc>
          <w:tcPr>
            <w:tcW w:w="2120" w:type="pct"/>
            <w:vAlign w:val="center"/>
          </w:tcPr>
          <w:p w14:paraId="446625C1">
            <w:pPr>
              <w:jc w:val="center"/>
              <w:rPr>
                <w:szCs w:val="21"/>
              </w:rPr>
            </w:pPr>
            <w:r>
              <w:rPr>
                <w:rFonts w:hint="eastAsia"/>
                <w:szCs w:val="21"/>
              </w:rPr>
              <w:t>...</w:t>
            </w:r>
          </w:p>
        </w:tc>
        <w:tc>
          <w:tcPr>
            <w:tcW w:w="2218" w:type="pct"/>
            <w:vAlign w:val="center"/>
          </w:tcPr>
          <w:p w14:paraId="79EE2954">
            <w:pPr>
              <w:jc w:val="left"/>
              <w:rPr>
                <w:szCs w:val="21"/>
              </w:rPr>
            </w:pPr>
          </w:p>
        </w:tc>
      </w:tr>
      <w:tr w14:paraId="5FECE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8D733FB">
            <w:pPr>
              <w:jc w:val="center"/>
              <w:rPr>
                <w:szCs w:val="21"/>
              </w:rPr>
            </w:pPr>
            <w:r>
              <w:rPr>
                <w:rFonts w:hint="eastAsia"/>
                <w:szCs w:val="21"/>
              </w:rPr>
              <w:t>9</w:t>
            </w:r>
          </w:p>
        </w:tc>
        <w:tc>
          <w:tcPr>
            <w:tcW w:w="2120" w:type="pct"/>
            <w:vAlign w:val="center"/>
          </w:tcPr>
          <w:p w14:paraId="0D1CE537">
            <w:pPr>
              <w:jc w:val="center"/>
              <w:rPr>
                <w:szCs w:val="21"/>
              </w:rPr>
            </w:pPr>
            <w:r>
              <w:rPr>
                <w:rFonts w:hint="eastAsia"/>
                <w:szCs w:val="21"/>
              </w:rPr>
              <w:t>...</w:t>
            </w:r>
          </w:p>
        </w:tc>
        <w:tc>
          <w:tcPr>
            <w:tcW w:w="2218" w:type="pct"/>
            <w:vAlign w:val="center"/>
          </w:tcPr>
          <w:p w14:paraId="31EE52AF">
            <w:pPr>
              <w:jc w:val="left"/>
              <w:rPr>
                <w:szCs w:val="21"/>
              </w:rPr>
            </w:pPr>
          </w:p>
        </w:tc>
      </w:tr>
      <w:tr w14:paraId="0BC1C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CFC4BC9">
            <w:pPr>
              <w:jc w:val="center"/>
              <w:rPr>
                <w:szCs w:val="21"/>
              </w:rPr>
            </w:pPr>
            <w:r>
              <w:rPr>
                <w:rFonts w:hint="eastAsia"/>
                <w:szCs w:val="21"/>
              </w:rPr>
              <w:t>10</w:t>
            </w:r>
          </w:p>
        </w:tc>
        <w:tc>
          <w:tcPr>
            <w:tcW w:w="2120" w:type="pct"/>
            <w:vAlign w:val="center"/>
          </w:tcPr>
          <w:p w14:paraId="2CD4FDDF">
            <w:pPr>
              <w:jc w:val="center"/>
              <w:rPr>
                <w:szCs w:val="21"/>
              </w:rPr>
            </w:pPr>
            <w:r>
              <w:rPr>
                <w:rFonts w:hint="eastAsia"/>
                <w:szCs w:val="21"/>
              </w:rPr>
              <w:t>...</w:t>
            </w:r>
          </w:p>
        </w:tc>
        <w:tc>
          <w:tcPr>
            <w:tcW w:w="2218" w:type="pct"/>
            <w:vAlign w:val="center"/>
          </w:tcPr>
          <w:p w14:paraId="759290E6">
            <w:pPr>
              <w:jc w:val="left"/>
              <w:rPr>
                <w:szCs w:val="21"/>
              </w:rPr>
            </w:pPr>
          </w:p>
        </w:tc>
      </w:tr>
      <w:tr w14:paraId="1B99F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661E9A6">
            <w:pPr>
              <w:jc w:val="center"/>
              <w:rPr>
                <w:szCs w:val="21"/>
              </w:rPr>
            </w:pPr>
            <w:r>
              <w:rPr>
                <w:rFonts w:hint="eastAsia"/>
                <w:szCs w:val="21"/>
              </w:rPr>
              <w:t>11</w:t>
            </w:r>
          </w:p>
        </w:tc>
        <w:tc>
          <w:tcPr>
            <w:tcW w:w="2120" w:type="pct"/>
            <w:vAlign w:val="center"/>
          </w:tcPr>
          <w:p w14:paraId="5AECE803">
            <w:pPr>
              <w:jc w:val="center"/>
              <w:rPr>
                <w:szCs w:val="21"/>
              </w:rPr>
            </w:pPr>
            <w:r>
              <w:rPr>
                <w:szCs w:val="21"/>
              </w:rPr>
              <w:t>其他需要列明的费用</w:t>
            </w:r>
          </w:p>
        </w:tc>
        <w:tc>
          <w:tcPr>
            <w:tcW w:w="2218" w:type="pct"/>
            <w:vAlign w:val="center"/>
          </w:tcPr>
          <w:p w14:paraId="71991449">
            <w:pPr>
              <w:jc w:val="left"/>
              <w:rPr>
                <w:szCs w:val="21"/>
              </w:rPr>
            </w:pPr>
          </w:p>
        </w:tc>
      </w:tr>
      <w:tr w14:paraId="41896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3B73E49">
            <w:pPr>
              <w:jc w:val="center"/>
              <w:rPr>
                <w:szCs w:val="21"/>
              </w:rPr>
            </w:pPr>
            <w:r>
              <w:rPr>
                <w:szCs w:val="21"/>
              </w:rPr>
              <w:t>合计</w:t>
            </w:r>
          </w:p>
        </w:tc>
        <w:tc>
          <w:tcPr>
            <w:tcW w:w="2218" w:type="pct"/>
            <w:vAlign w:val="center"/>
          </w:tcPr>
          <w:p w14:paraId="2D07EE31">
            <w:pPr>
              <w:jc w:val="left"/>
              <w:rPr>
                <w:szCs w:val="21"/>
              </w:rPr>
            </w:pPr>
          </w:p>
        </w:tc>
      </w:tr>
    </w:tbl>
    <w:p w14:paraId="64F0C7EC">
      <w:pPr>
        <w:spacing w:line="360" w:lineRule="auto"/>
        <w:rPr>
          <w:kern w:val="0"/>
          <w:sz w:val="24"/>
          <w:szCs w:val="24"/>
        </w:rPr>
      </w:pPr>
      <w:r>
        <w:rPr>
          <w:kern w:val="0"/>
          <w:sz w:val="24"/>
          <w:szCs w:val="24"/>
        </w:rPr>
        <w:t>注：1. 上述合计价格应为服务期的最终优惠价格。</w:t>
      </w:r>
    </w:p>
    <w:p w14:paraId="685338B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8" w:name="OLE_LINK16"/>
      <w:bookmarkStart w:id="9" w:name="OLE_LINK15"/>
      <w:r>
        <w:rPr>
          <w:kern w:val="0"/>
          <w:sz w:val="24"/>
          <w:szCs w:val="24"/>
        </w:rPr>
        <w:t>《开标一览表》</w:t>
      </w:r>
      <w:r>
        <w:rPr>
          <w:rFonts w:hint="eastAsia"/>
          <w:kern w:val="0"/>
          <w:sz w:val="24"/>
          <w:szCs w:val="24"/>
        </w:rPr>
        <w:t>总报价</w:t>
      </w:r>
      <w:r>
        <w:rPr>
          <w:kern w:val="0"/>
          <w:sz w:val="24"/>
          <w:szCs w:val="24"/>
        </w:rPr>
        <w:t>保持一致。</w:t>
      </w:r>
      <w:bookmarkEnd w:id="8"/>
      <w:bookmarkEnd w:id="9"/>
    </w:p>
    <w:p w14:paraId="2D767D27">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DF498DD">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61D2E4CE">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2B576D5E">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6AAB3864">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42E4002B">
      <w:pPr>
        <w:spacing w:line="360" w:lineRule="auto"/>
        <w:ind w:right="85" w:firstLine="448" w:firstLineChars="200"/>
        <w:rPr>
          <w:sz w:val="24"/>
        </w:rPr>
      </w:pPr>
      <w:r>
        <w:rPr>
          <w:sz w:val="24"/>
        </w:rPr>
        <w:t>投标人名称：</w:t>
      </w:r>
      <w:r>
        <w:rPr>
          <w:rFonts w:hint="eastAsia"/>
          <w:sz w:val="24"/>
        </w:rPr>
        <w:t xml:space="preserve">                                         </w:t>
      </w:r>
    </w:p>
    <w:p w14:paraId="3EBAF9B9">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6B3EDCB1">
      <w:pPr>
        <w:spacing w:line="460" w:lineRule="exact"/>
        <w:rPr>
          <w:b/>
          <w:sz w:val="24"/>
        </w:rPr>
      </w:pPr>
      <w:r>
        <w:rPr>
          <w:b/>
          <w:sz w:val="24"/>
        </w:rPr>
        <w:t>附件</w:t>
      </w:r>
      <w:r>
        <w:rPr>
          <w:rFonts w:hint="eastAsia"/>
          <w:b/>
          <w:sz w:val="24"/>
        </w:rPr>
        <w:t>4-2</w:t>
      </w:r>
    </w:p>
    <w:p w14:paraId="6F68854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6299147">
      <w:pPr>
        <w:spacing w:line="460" w:lineRule="exact"/>
        <w:ind w:left="192"/>
        <w:rPr>
          <w:sz w:val="24"/>
        </w:rPr>
      </w:pPr>
      <w:r>
        <w:rPr>
          <w:sz w:val="24"/>
        </w:rPr>
        <w:t>项目名称：</w:t>
      </w:r>
      <w:r>
        <w:rPr>
          <w:sz w:val="24"/>
          <w:u w:val="single"/>
        </w:rPr>
        <w:t xml:space="preserve">                    </w:t>
      </w:r>
    </w:p>
    <w:p w14:paraId="011343C3">
      <w:pPr>
        <w:spacing w:line="460" w:lineRule="exact"/>
        <w:ind w:left="192"/>
        <w:rPr>
          <w:sz w:val="24"/>
        </w:rPr>
      </w:pPr>
      <w:r>
        <w:rPr>
          <w:sz w:val="24"/>
        </w:rPr>
        <w:t>项目编号：</w:t>
      </w:r>
      <w:r>
        <w:rPr>
          <w:sz w:val="24"/>
          <w:u w:val="single"/>
        </w:rPr>
        <w:t xml:space="preserve">                    </w:t>
      </w:r>
    </w:p>
    <w:p w14:paraId="439A73F9">
      <w:pPr>
        <w:spacing w:line="460" w:lineRule="exact"/>
        <w:ind w:left="192"/>
        <w:rPr>
          <w:sz w:val="24"/>
        </w:rPr>
      </w:pPr>
      <w:r>
        <w:rPr>
          <w:sz w:val="24"/>
        </w:rPr>
        <w:t>包    号：</w:t>
      </w:r>
      <w:r>
        <w:rPr>
          <w:sz w:val="24"/>
          <w:u w:val="single"/>
        </w:rPr>
        <w:t xml:space="preserve">                    </w:t>
      </w:r>
    </w:p>
    <w:p w14:paraId="7E830A8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B774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F198C13">
            <w:pPr>
              <w:jc w:val="center"/>
              <w:rPr>
                <w:sz w:val="24"/>
                <w:szCs w:val="24"/>
              </w:rPr>
            </w:pPr>
            <w:r>
              <w:rPr>
                <w:rFonts w:hint="eastAsia"/>
                <w:sz w:val="24"/>
                <w:szCs w:val="24"/>
              </w:rPr>
              <w:t>序号</w:t>
            </w:r>
          </w:p>
        </w:tc>
        <w:tc>
          <w:tcPr>
            <w:tcW w:w="1356" w:type="dxa"/>
            <w:vAlign w:val="center"/>
          </w:tcPr>
          <w:p w14:paraId="76679386">
            <w:pPr>
              <w:jc w:val="center"/>
              <w:rPr>
                <w:sz w:val="24"/>
                <w:szCs w:val="24"/>
              </w:rPr>
            </w:pPr>
            <w:r>
              <w:rPr>
                <w:sz w:val="24"/>
                <w:szCs w:val="24"/>
              </w:rPr>
              <w:t>具体岗位</w:t>
            </w:r>
          </w:p>
        </w:tc>
        <w:tc>
          <w:tcPr>
            <w:tcW w:w="1512" w:type="dxa"/>
            <w:vAlign w:val="center"/>
          </w:tcPr>
          <w:p w14:paraId="5700FD17">
            <w:pPr>
              <w:jc w:val="center"/>
              <w:rPr>
                <w:sz w:val="24"/>
                <w:szCs w:val="24"/>
              </w:rPr>
            </w:pPr>
            <w:r>
              <w:rPr>
                <w:sz w:val="24"/>
                <w:szCs w:val="24"/>
              </w:rPr>
              <w:t>人数（人）</w:t>
            </w:r>
          </w:p>
        </w:tc>
        <w:tc>
          <w:tcPr>
            <w:tcW w:w="1416" w:type="dxa"/>
            <w:vAlign w:val="center"/>
          </w:tcPr>
          <w:p w14:paraId="0DD2E66D">
            <w:pPr>
              <w:jc w:val="center"/>
              <w:rPr>
                <w:sz w:val="24"/>
                <w:szCs w:val="24"/>
              </w:rPr>
            </w:pPr>
            <w:r>
              <w:rPr>
                <w:sz w:val="24"/>
                <w:szCs w:val="24"/>
              </w:rPr>
              <w:t>月工资/人</w:t>
            </w:r>
          </w:p>
        </w:tc>
        <w:tc>
          <w:tcPr>
            <w:tcW w:w="1296" w:type="dxa"/>
            <w:vAlign w:val="center"/>
          </w:tcPr>
          <w:p w14:paraId="609FA971">
            <w:pPr>
              <w:jc w:val="center"/>
              <w:rPr>
                <w:sz w:val="24"/>
                <w:szCs w:val="24"/>
              </w:rPr>
            </w:pPr>
            <w:r>
              <w:rPr>
                <w:sz w:val="24"/>
                <w:szCs w:val="24"/>
              </w:rPr>
              <w:t>月保险/人</w:t>
            </w:r>
          </w:p>
        </w:tc>
        <w:tc>
          <w:tcPr>
            <w:tcW w:w="1116" w:type="dxa"/>
            <w:vAlign w:val="center"/>
          </w:tcPr>
          <w:p w14:paraId="246DC0A3">
            <w:pPr>
              <w:jc w:val="center"/>
              <w:rPr>
                <w:sz w:val="24"/>
                <w:szCs w:val="24"/>
              </w:rPr>
            </w:pPr>
            <w:r>
              <w:rPr>
                <w:rFonts w:hint="eastAsia"/>
                <w:sz w:val="24"/>
                <w:szCs w:val="24"/>
              </w:rPr>
              <w:t>月公积金/人</w:t>
            </w:r>
          </w:p>
        </w:tc>
        <w:tc>
          <w:tcPr>
            <w:tcW w:w="1116" w:type="dxa"/>
            <w:vAlign w:val="center"/>
          </w:tcPr>
          <w:p w14:paraId="77ACDF03">
            <w:pPr>
              <w:jc w:val="center"/>
              <w:rPr>
                <w:sz w:val="24"/>
                <w:szCs w:val="24"/>
              </w:rPr>
            </w:pPr>
            <w:r>
              <w:rPr>
                <w:sz w:val="24"/>
                <w:szCs w:val="24"/>
              </w:rPr>
              <w:t>月小计</w:t>
            </w:r>
          </w:p>
        </w:tc>
        <w:tc>
          <w:tcPr>
            <w:tcW w:w="1968" w:type="dxa"/>
            <w:vAlign w:val="center"/>
          </w:tcPr>
          <w:p w14:paraId="694C40B0">
            <w:pPr>
              <w:jc w:val="center"/>
              <w:rPr>
                <w:sz w:val="24"/>
                <w:szCs w:val="24"/>
              </w:rPr>
            </w:pPr>
            <w:r>
              <w:rPr>
                <w:sz w:val="24"/>
                <w:szCs w:val="24"/>
              </w:rPr>
              <w:t>招标文件规定的服务期</w:t>
            </w:r>
            <w:r>
              <w:rPr>
                <w:rFonts w:hint="eastAsia"/>
                <w:sz w:val="24"/>
                <w:szCs w:val="24"/>
              </w:rPr>
              <w:t>小计</w:t>
            </w:r>
          </w:p>
        </w:tc>
      </w:tr>
      <w:tr w14:paraId="79F43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CA2DC65">
            <w:pPr>
              <w:jc w:val="center"/>
              <w:rPr>
                <w:sz w:val="24"/>
                <w:szCs w:val="24"/>
              </w:rPr>
            </w:pPr>
          </w:p>
        </w:tc>
        <w:tc>
          <w:tcPr>
            <w:tcW w:w="1356" w:type="dxa"/>
            <w:vAlign w:val="center"/>
          </w:tcPr>
          <w:p w14:paraId="69ED81DF">
            <w:pPr>
              <w:jc w:val="center"/>
              <w:rPr>
                <w:sz w:val="24"/>
                <w:szCs w:val="24"/>
              </w:rPr>
            </w:pPr>
          </w:p>
        </w:tc>
        <w:tc>
          <w:tcPr>
            <w:tcW w:w="1512" w:type="dxa"/>
            <w:vAlign w:val="center"/>
          </w:tcPr>
          <w:p w14:paraId="0B52CA6A">
            <w:pPr>
              <w:jc w:val="center"/>
              <w:rPr>
                <w:sz w:val="24"/>
                <w:szCs w:val="24"/>
              </w:rPr>
            </w:pPr>
          </w:p>
        </w:tc>
        <w:tc>
          <w:tcPr>
            <w:tcW w:w="1416" w:type="dxa"/>
            <w:vAlign w:val="center"/>
          </w:tcPr>
          <w:p w14:paraId="53D77D0F">
            <w:pPr>
              <w:jc w:val="center"/>
              <w:rPr>
                <w:sz w:val="24"/>
                <w:szCs w:val="24"/>
              </w:rPr>
            </w:pPr>
          </w:p>
        </w:tc>
        <w:tc>
          <w:tcPr>
            <w:tcW w:w="1296" w:type="dxa"/>
            <w:vAlign w:val="center"/>
          </w:tcPr>
          <w:p w14:paraId="12CECF89">
            <w:pPr>
              <w:jc w:val="center"/>
              <w:rPr>
                <w:sz w:val="24"/>
                <w:szCs w:val="24"/>
              </w:rPr>
            </w:pPr>
          </w:p>
        </w:tc>
        <w:tc>
          <w:tcPr>
            <w:tcW w:w="1116" w:type="dxa"/>
            <w:vAlign w:val="center"/>
          </w:tcPr>
          <w:p w14:paraId="15EBEC66">
            <w:pPr>
              <w:jc w:val="center"/>
              <w:rPr>
                <w:sz w:val="24"/>
                <w:szCs w:val="24"/>
              </w:rPr>
            </w:pPr>
          </w:p>
        </w:tc>
        <w:tc>
          <w:tcPr>
            <w:tcW w:w="1116" w:type="dxa"/>
            <w:vAlign w:val="center"/>
          </w:tcPr>
          <w:p w14:paraId="00ECBE36">
            <w:pPr>
              <w:jc w:val="center"/>
              <w:rPr>
                <w:sz w:val="24"/>
                <w:szCs w:val="24"/>
              </w:rPr>
            </w:pPr>
          </w:p>
        </w:tc>
        <w:tc>
          <w:tcPr>
            <w:tcW w:w="1968" w:type="dxa"/>
            <w:vAlign w:val="center"/>
          </w:tcPr>
          <w:p w14:paraId="38AC5502">
            <w:pPr>
              <w:jc w:val="center"/>
              <w:rPr>
                <w:sz w:val="24"/>
                <w:szCs w:val="24"/>
              </w:rPr>
            </w:pPr>
          </w:p>
        </w:tc>
      </w:tr>
      <w:tr w14:paraId="4F053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5D17AC1">
            <w:pPr>
              <w:jc w:val="center"/>
              <w:rPr>
                <w:sz w:val="24"/>
                <w:szCs w:val="24"/>
              </w:rPr>
            </w:pPr>
          </w:p>
        </w:tc>
        <w:tc>
          <w:tcPr>
            <w:tcW w:w="1356" w:type="dxa"/>
            <w:vAlign w:val="center"/>
          </w:tcPr>
          <w:p w14:paraId="118F5838">
            <w:pPr>
              <w:jc w:val="center"/>
              <w:rPr>
                <w:sz w:val="24"/>
                <w:szCs w:val="24"/>
              </w:rPr>
            </w:pPr>
          </w:p>
        </w:tc>
        <w:tc>
          <w:tcPr>
            <w:tcW w:w="1512" w:type="dxa"/>
            <w:vAlign w:val="center"/>
          </w:tcPr>
          <w:p w14:paraId="748FE4ED">
            <w:pPr>
              <w:jc w:val="center"/>
              <w:rPr>
                <w:sz w:val="24"/>
                <w:szCs w:val="24"/>
              </w:rPr>
            </w:pPr>
          </w:p>
        </w:tc>
        <w:tc>
          <w:tcPr>
            <w:tcW w:w="1416" w:type="dxa"/>
            <w:vAlign w:val="center"/>
          </w:tcPr>
          <w:p w14:paraId="371A4C05">
            <w:pPr>
              <w:jc w:val="center"/>
              <w:rPr>
                <w:sz w:val="24"/>
                <w:szCs w:val="24"/>
              </w:rPr>
            </w:pPr>
          </w:p>
        </w:tc>
        <w:tc>
          <w:tcPr>
            <w:tcW w:w="1296" w:type="dxa"/>
            <w:vAlign w:val="center"/>
          </w:tcPr>
          <w:p w14:paraId="20F24403">
            <w:pPr>
              <w:jc w:val="center"/>
              <w:rPr>
                <w:sz w:val="24"/>
                <w:szCs w:val="24"/>
              </w:rPr>
            </w:pPr>
          </w:p>
        </w:tc>
        <w:tc>
          <w:tcPr>
            <w:tcW w:w="1116" w:type="dxa"/>
            <w:vAlign w:val="center"/>
          </w:tcPr>
          <w:p w14:paraId="4A58F6C3">
            <w:pPr>
              <w:jc w:val="center"/>
              <w:rPr>
                <w:sz w:val="24"/>
                <w:szCs w:val="24"/>
              </w:rPr>
            </w:pPr>
          </w:p>
        </w:tc>
        <w:tc>
          <w:tcPr>
            <w:tcW w:w="1116" w:type="dxa"/>
            <w:vAlign w:val="center"/>
          </w:tcPr>
          <w:p w14:paraId="6003B128">
            <w:pPr>
              <w:jc w:val="center"/>
              <w:rPr>
                <w:sz w:val="24"/>
                <w:szCs w:val="24"/>
              </w:rPr>
            </w:pPr>
          </w:p>
        </w:tc>
        <w:tc>
          <w:tcPr>
            <w:tcW w:w="1968" w:type="dxa"/>
            <w:vAlign w:val="center"/>
          </w:tcPr>
          <w:p w14:paraId="5D5EE49B">
            <w:pPr>
              <w:jc w:val="center"/>
              <w:rPr>
                <w:sz w:val="24"/>
                <w:szCs w:val="24"/>
              </w:rPr>
            </w:pPr>
          </w:p>
        </w:tc>
      </w:tr>
      <w:tr w14:paraId="47589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E42689">
            <w:pPr>
              <w:jc w:val="center"/>
              <w:rPr>
                <w:sz w:val="24"/>
                <w:szCs w:val="24"/>
              </w:rPr>
            </w:pPr>
          </w:p>
        </w:tc>
        <w:tc>
          <w:tcPr>
            <w:tcW w:w="1356" w:type="dxa"/>
            <w:vAlign w:val="center"/>
          </w:tcPr>
          <w:p w14:paraId="0DC8B1B2">
            <w:pPr>
              <w:jc w:val="center"/>
              <w:rPr>
                <w:sz w:val="24"/>
                <w:szCs w:val="24"/>
              </w:rPr>
            </w:pPr>
          </w:p>
        </w:tc>
        <w:tc>
          <w:tcPr>
            <w:tcW w:w="1512" w:type="dxa"/>
            <w:vAlign w:val="center"/>
          </w:tcPr>
          <w:p w14:paraId="61497C13">
            <w:pPr>
              <w:jc w:val="center"/>
              <w:rPr>
                <w:sz w:val="24"/>
                <w:szCs w:val="24"/>
              </w:rPr>
            </w:pPr>
          </w:p>
        </w:tc>
        <w:tc>
          <w:tcPr>
            <w:tcW w:w="1416" w:type="dxa"/>
            <w:vAlign w:val="center"/>
          </w:tcPr>
          <w:p w14:paraId="61798A1B">
            <w:pPr>
              <w:jc w:val="center"/>
              <w:rPr>
                <w:sz w:val="24"/>
                <w:szCs w:val="24"/>
              </w:rPr>
            </w:pPr>
          </w:p>
        </w:tc>
        <w:tc>
          <w:tcPr>
            <w:tcW w:w="1296" w:type="dxa"/>
            <w:vAlign w:val="center"/>
          </w:tcPr>
          <w:p w14:paraId="2E7CF5D3">
            <w:pPr>
              <w:jc w:val="center"/>
              <w:rPr>
                <w:sz w:val="24"/>
                <w:szCs w:val="24"/>
              </w:rPr>
            </w:pPr>
          </w:p>
        </w:tc>
        <w:tc>
          <w:tcPr>
            <w:tcW w:w="1116" w:type="dxa"/>
            <w:vAlign w:val="center"/>
          </w:tcPr>
          <w:p w14:paraId="169ED2CD">
            <w:pPr>
              <w:jc w:val="center"/>
              <w:rPr>
                <w:sz w:val="24"/>
                <w:szCs w:val="24"/>
              </w:rPr>
            </w:pPr>
          </w:p>
        </w:tc>
        <w:tc>
          <w:tcPr>
            <w:tcW w:w="1116" w:type="dxa"/>
            <w:vAlign w:val="center"/>
          </w:tcPr>
          <w:p w14:paraId="001E1116">
            <w:pPr>
              <w:jc w:val="center"/>
              <w:rPr>
                <w:sz w:val="24"/>
                <w:szCs w:val="24"/>
              </w:rPr>
            </w:pPr>
          </w:p>
        </w:tc>
        <w:tc>
          <w:tcPr>
            <w:tcW w:w="1968" w:type="dxa"/>
            <w:vAlign w:val="center"/>
          </w:tcPr>
          <w:p w14:paraId="7C1DA010">
            <w:pPr>
              <w:jc w:val="center"/>
              <w:rPr>
                <w:sz w:val="24"/>
                <w:szCs w:val="24"/>
              </w:rPr>
            </w:pPr>
          </w:p>
        </w:tc>
      </w:tr>
      <w:tr w14:paraId="38DC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888884">
            <w:pPr>
              <w:jc w:val="center"/>
              <w:rPr>
                <w:sz w:val="24"/>
                <w:szCs w:val="24"/>
              </w:rPr>
            </w:pPr>
          </w:p>
        </w:tc>
        <w:tc>
          <w:tcPr>
            <w:tcW w:w="1356" w:type="dxa"/>
            <w:vAlign w:val="center"/>
          </w:tcPr>
          <w:p w14:paraId="37A4EF83">
            <w:pPr>
              <w:jc w:val="center"/>
              <w:rPr>
                <w:sz w:val="24"/>
                <w:szCs w:val="24"/>
              </w:rPr>
            </w:pPr>
          </w:p>
        </w:tc>
        <w:tc>
          <w:tcPr>
            <w:tcW w:w="1512" w:type="dxa"/>
            <w:vAlign w:val="center"/>
          </w:tcPr>
          <w:p w14:paraId="534E57F0">
            <w:pPr>
              <w:jc w:val="center"/>
              <w:rPr>
                <w:sz w:val="24"/>
                <w:szCs w:val="24"/>
              </w:rPr>
            </w:pPr>
          </w:p>
        </w:tc>
        <w:tc>
          <w:tcPr>
            <w:tcW w:w="1416" w:type="dxa"/>
            <w:vAlign w:val="center"/>
          </w:tcPr>
          <w:p w14:paraId="1F5AAF21">
            <w:pPr>
              <w:jc w:val="center"/>
              <w:rPr>
                <w:sz w:val="24"/>
                <w:szCs w:val="24"/>
              </w:rPr>
            </w:pPr>
          </w:p>
        </w:tc>
        <w:tc>
          <w:tcPr>
            <w:tcW w:w="1296" w:type="dxa"/>
            <w:vAlign w:val="center"/>
          </w:tcPr>
          <w:p w14:paraId="22AF3CFA">
            <w:pPr>
              <w:jc w:val="center"/>
              <w:rPr>
                <w:sz w:val="24"/>
                <w:szCs w:val="24"/>
              </w:rPr>
            </w:pPr>
          </w:p>
        </w:tc>
        <w:tc>
          <w:tcPr>
            <w:tcW w:w="1116" w:type="dxa"/>
            <w:vAlign w:val="center"/>
          </w:tcPr>
          <w:p w14:paraId="3AD81D26">
            <w:pPr>
              <w:jc w:val="center"/>
              <w:rPr>
                <w:sz w:val="24"/>
                <w:szCs w:val="24"/>
              </w:rPr>
            </w:pPr>
          </w:p>
        </w:tc>
        <w:tc>
          <w:tcPr>
            <w:tcW w:w="1116" w:type="dxa"/>
            <w:vAlign w:val="center"/>
          </w:tcPr>
          <w:p w14:paraId="61F69701">
            <w:pPr>
              <w:jc w:val="center"/>
              <w:rPr>
                <w:sz w:val="24"/>
                <w:szCs w:val="24"/>
              </w:rPr>
            </w:pPr>
          </w:p>
        </w:tc>
        <w:tc>
          <w:tcPr>
            <w:tcW w:w="1968" w:type="dxa"/>
            <w:vAlign w:val="center"/>
          </w:tcPr>
          <w:p w14:paraId="586A8D0B">
            <w:pPr>
              <w:jc w:val="center"/>
              <w:rPr>
                <w:sz w:val="24"/>
                <w:szCs w:val="24"/>
              </w:rPr>
            </w:pPr>
          </w:p>
        </w:tc>
      </w:tr>
      <w:tr w14:paraId="19A1D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565BD69">
            <w:pPr>
              <w:jc w:val="center"/>
              <w:rPr>
                <w:sz w:val="24"/>
                <w:szCs w:val="24"/>
              </w:rPr>
            </w:pPr>
            <w:r>
              <w:rPr>
                <w:rFonts w:hint="eastAsia"/>
                <w:sz w:val="24"/>
                <w:szCs w:val="24"/>
              </w:rPr>
              <w:t>人员费用合计</w:t>
            </w:r>
          </w:p>
        </w:tc>
        <w:tc>
          <w:tcPr>
            <w:tcW w:w="1116" w:type="dxa"/>
            <w:vAlign w:val="center"/>
          </w:tcPr>
          <w:p w14:paraId="590AF550">
            <w:pPr>
              <w:jc w:val="center"/>
              <w:rPr>
                <w:sz w:val="24"/>
                <w:szCs w:val="24"/>
              </w:rPr>
            </w:pPr>
          </w:p>
        </w:tc>
        <w:tc>
          <w:tcPr>
            <w:tcW w:w="1968" w:type="dxa"/>
            <w:vAlign w:val="center"/>
          </w:tcPr>
          <w:p w14:paraId="0984D25E">
            <w:pPr>
              <w:jc w:val="center"/>
              <w:rPr>
                <w:sz w:val="24"/>
                <w:szCs w:val="24"/>
              </w:rPr>
            </w:pPr>
          </w:p>
        </w:tc>
      </w:tr>
    </w:tbl>
    <w:p w14:paraId="76DD174D">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58A3D9A9">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7A65A7B7">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4FB53C10">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2C90ED5C">
      <w:pPr>
        <w:spacing w:line="460" w:lineRule="exact"/>
        <w:rPr>
          <w:sz w:val="24"/>
          <w:szCs w:val="24"/>
        </w:rPr>
      </w:pPr>
    </w:p>
    <w:p w14:paraId="57BAF7B7">
      <w:pPr>
        <w:spacing w:line="360" w:lineRule="auto"/>
        <w:ind w:right="84" w:firstLine="224" w:firstLineChars="100"/>
        <w:rPr>
          <w:sz w:val="24"/>
        </w:rPr>
      </w:pPr>
      <w:r>
        <w:rPr>
          <w:sz w:val="24"/>
        </w:rPr>
        <w:t>投标人名称：</w:t>
      </w:r>
    </w:p>
    <w:p w14:paraId="5FB6118C">
      <w:pPr>
        <w:widowControl/>
        <w:jc w:val="left"/>
        <w:rPr>
          <w:sz w:val="24"/>
        </w:rPr>
      </w:pPr>
      <w:r>
        <w:rPr>
          <w:sz w:val="24"/>
        </w:rPr>
        <w:t>日期：</w:t>
      </w:r>
      <w:r>
        <w:rPr>
          <w:sz w:val="24"/>
        </w:rPr>
        <w:br w:type="page"/>
      </w:r>
    </w:p>
    <w:p w14:paraId="364A2F70">
      <w:pPr>
        <w:tabs>
          <w:tab w:val="left" w:pos="360"/>
        </w:tabs>
        <w:spacing w:line="360" w:lineRule="auto"/>
        <w:rPr>
          <w:b/>
          <w:sz w:val="24"/>
        </w:rPr>
      </w:pPr>
      <w:r>
        <w:rPr>
          <w:b/>
          <w:sz w:val="24"/>
        </w:rPr>
        <w:t>附件</w:t>
      </w:r>
      <w:r>
        <w:rPr>
          <w:rFonts w:hint="eastAsia"/>
          <w:b/>
          <w:sz w:val="24"/>
        </w:rPr>
        <w:t>5</w:t>
      </w:r>
    </w:p>
    <w:p w14:paraId="5503AE89">
      <w:pPr>
        <w:autoSpaceDN w:val="0"/>
        <w:spacing w:line="360" w:lineRule="auto"/>
        <w:jc w:val="center"/>
        <w:rPr>
          <w:b/>
          <w:bCs/>
          <w:sz w:val="24"/>
        </w:rPr>
      </w:pPr>
      <w:r>
        <w:rPr>
          <w:b/>
          <w:bCs/>
          <w:sz w:val="24"/>
        </w:rPr>
        <w:t>商务要求点对点应答表</w:t>
      </w:r>
    </w:p>
    <w:p w14:paraId="34B73E5F">
      <w:pPr>
        <w:spacing w:line="460" w:lineRule="exact"/>
        <w:rPr>
          <w:sz w:val="24"/>
        </w:rPr>
      </w:pPr>
    </w:p>
    <w:p w14:paraId="0116064F">
      <w:pPr>
        <w:spacing w:line="460" w:lineRule="exact"/>
        <w:rPr>
          <w:sz w:val="24"/>
        </w:rPr>
      </w:pPr>
      <w:r>
        <w:rPr>
          <w:sz w:val="24"/>
        </w:rPr>
        <w:t>项目名称：</w:t>
      </w:r>
      <w:r>
        <w:rPr>
          <w:sz w:val="24"/>
          <w:u w:val="single"/>
        </w:rPr>
        <w:t xml:space="preserve">                    </w:t>
      </w:r>
    </w:p>
    <w:p w14:paraId="655FE96F">
      <w:pPr>
        <w:spacing w:line="460" w:lineRule="exact"/>
        <w:rPr>
          <w:sz w:val="24"/>
        </w:rPr>
      </w:pPr>
      <w:r>
        <w:rPr>
          <w:sz w:val="24"/>
        </w:rPr>
        <w:t>项目编号：</w:t>
      </w:r>
      <w:r>
        <w:rPr>
          <w:sz w:val="24"/>
          <w:u w:val="single"/>
        </w:rPr>
        <w:t xml:space="preserve">                    </w:t>
      </w:r>
    </w:p>
    <w:p w14:paraId="4EF41E9E">
      <w:pPr>
        <w:spacing w:line="460" w:lineRule="exact"/>
        <w:rPr>
          <w:sz w:val="24"/>
          <w:u w:val="single"/>
        </w:rPr>
      </w:pPr>
      <w:r>
        <w:rPr>
          <w:sz w:val="24"/>
        </w:rPr>
        <w:t>包号：</w:t>
      </w:r>
      <w:r>
        <w:rPr>
          <w:sz w:val="24"/>
          <w:u w:val="single"/>
        </w:rPr>
        <w:t xml:space="preserve">                        </w:t>
      </w:r>
    </w:p>
    <w:p w14:paraId="1DBD5CC6">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43D9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3" w:hRule="atLeast"/>
        </w:trPr>
        <w:tc>
          <w:tcPr>
            <w:tcW w:w="974" w:type="pct"/>
            <w:shd w:val="clear" w:color="auto" w:fill="auto"/>
            <w:vAlign w:val="center"/>
          </w:tcPr>
          <w:p w14:paraId="4F151B94">
            <w:pPr>
              <w:widowControl/>
              <w:jc w:val="center"/>
              <w:rPr>
                <w:kern w:val="0"/>
                <w:szCs w:val="21"/>
              </w:rPr>
            </w:pPr>
            <w:r>
              <w:rPr>
                <w:kern w:val="0"/>
                <w:szCs w:val="21"/>
              </w:rPr>
              <w:t>序号</w:t>
            </w:r>
          </w:p>
        </w:tc>
        <w:tc>
          <w:tcPr>
            <w:tcW w:w="1274" w:type="pct"/>
            <w:shd w:val="clear" w:color="auto" w:fill="auto"/>
            <w:vAlign w:val="center"/>
          </w:tcPr>
          <w:p w14:paraId="6C0B0F73">
            <w:pPr>
              <w:widowControl/>
              <w:jc w:val="center"/>
              <w:rPr>
                <w:kern w:val="0"/>
                <w:szCs w:val="21"/>
              </w:rPr>
            </w:pPr>
            <w:r>
              <w:rPr>
                <w:kern w:val="0"/>
                <w:szCs w:val="21"/>
              </w:rPr>
              <w:t>招标要求</w:t>
            </w:r>
          </w:p>
        </w:tc>
        <w:tc>
          <w:tcPr>
            <w:tcW w:w="1457" w:type="pct"/>
            <w:shd w:val="clear" w:color="auto" w:fill="auto"/>
            <w:vAlign w:val="center"/>
          </w:tcPr>
          <w:p w14:paraId="28C74F5F">
            <w:pPr>
              <w:widowControl/>
              <w:jc w:val="center"/>
              <w:rPr>
                <w:kern w:val="0"/>
                <w:szCs w:val="21"/>
              </w:rPr>
            </w:pPr>
            <w:r>
              <w:rPr>
                <w:kern w:val="0"/>
                <w:szCs w:val="21"/>
              </w:rPr>
              <w:t>投标应答</w:t>
            </w:r>
          </w:p>
        </w:tc>
        <w:tc>
          <w:tcPr>
            <w:tcW w:w="648" w:type="pct"/>
            <w:shd w:val="clear" w:color="auto" w:fill="auto"/>
            <w:vAlign w:val="center"/>
          </w:tcPr>
          <w:p w14:paraId="4A31C4BF">
            <w:pPr>
              <w:widowControl/>
              <w:jc w:val="center"/>
              <w:rPr>
                <w:kern w:val="0"/>
                <w:szCs w:val="21"/>
              </w:rPr>
            </w:pPr>
            <w:r>
              <w:rPr>
                <w:kern w:val="0"/>
                <w:szCs w:val="21"/>
              </w:rPr>
              <w:t>偏离说明</w:t>
            </w:r>
          </w:p>
        </w:tc>
        <w:tc>
          <w:tcPr>
            <w:tcW w:w="647" w:type="pct"/>
            <w:shd w:val="clear" w:color="auto" w:fill="auto"/>
            <w:vAlign w:val="center"/>
          </w:tcPr>
          <w:p w14:paraId="312DD18F">
            <w:pPr>
              <w:widowControl/>
              <w:jc w:val="center"/>
              <w:rPr>
                <w:kern w:val="0"/>
                <w:szCs w:val="21"/>
              </w:rPr>
            </w:pPr>
            <w:r>
              <w:rPr>
                <w:kern w:val="0"/>
                <w:szCs w:val="21"/>
              </w:rPr>
              <w:t>备注</w:t>
            </w:r>
          </w:p>
        </w:tc>
      </w:tr>
      <w:tr w14:paraId="2D8F0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837CF04">
            <w:pPr>
              <w:widowControl/>
              <w:jc w:val="left"/>
              <w:rPr>
                <w:kern w:val="0"/>
                <w:szCs w:val="21"/>
              </w:rPr>
            </w:pPr>
            <w:r>
              <w:rPr>
                <w:kern w:val="0"/>
                <w:szCs w:val="21"/>
              </w:rPr>
              <w:t>（一）报价要求</w:t>
            </w:r>
          </w:p>
        </w:tc>
      </w:tr>
      <w:tr w14:paraId="73E1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3D488389">
            <w:pPr>
              <w:widowControl/>
              <w:jc w:val="left"/>
              <w:rPr>
                <w:kern w:val="0"/>
                <w:szCs w:val="21"/>
              </w:rPr>
            </w:pPr>
            <w:r>
              <w:rPr>
                <w:kern w:val="0"/>
                <w:szCs w:val="21"/>
              </w:rPr>
              <w:t>　</w:t>
            </w:r>
          </w:p>
        </w:tc>
        <w:tc>
          <w:tcPr>
            <w:tcW w:w="1274" w:type="pct"/>
            <w:shd w:val="clear" w:color="auto" w:fill="auto"/>
            <w:vAlign w:val="center"/>
          </w:tcPr>
          <w:p w14:paraId="77E3539C">
            <w:pPr>
              <w:widowControl/>
              <w:jc w:val="left"/>
              <w:rPr>
                <w:kern w:val="0"/>
                <w:szCs w:val="21"/>
              </w:rPr>
            </w:pPr>
            <w:r>
              <w:rPr>
                <w:kern w:val="0"/>
                <w:szCs w:val="21"/>
              </w:rPr>
              <w:t>　</w:t>
            </w:r>
          </w:p>
        </w:tc>
        <w:tc>
          <w:tcPr>
            <w:tcW w:w="1457" w:type="pct"/>
            <w:shd w:val="clear" w:color="auto" w:fill="auto"/>
            <w:vAlign w:val="center"/>
          </w:tcPr>
          <w:p w14:paraId="3A9ED0E1">
            <w:pPr>
              <w:widowControl/>
              <w:jc w:val="left"/>
              <w:rPr>
                <w:kern w:val="0"/>
                <w:szCs w:val="21"/>
              </w:rPr>
            </w:pPr>
            <w:r>
              <w:rPr>
                <w:kern w:val="0"/>
                <w:szCs w:val="21"/>
              </w:rPr>
              <w:t>　</w:t>
            </w:r>
          </w:p>
        </w:tc>
        <w:tc>
          <w:tcPr>
            <w:tcW w:w="648" w:type="pct"/>
            <w:shd w:val="clear" w:color="auto" w:fill="auto"/>
            <w:vAlign w:val="center"/>
          </w:tcPr>
          <w:p w14:paraId="722F64E8">
            <w:pPr>
              <w:widowControl/>
              <w:jc w:val="left"/>
              <w:rPr>
                <w:kern w:val="0"/>
                <w:szCs w:val="21"/>
              </w:rPr>
            </w:pPr>
            <w:r>
              <w:rPr>
                <w:kern w:val="0"/>
                <w:szCs w:val="21"/>
              </w:rPr>
              <w:t>　</w:t>
            </w:r>
          </w:p>
        </w:tc>
        <w:tc>
          <w:tcPr>
            <w:tcW w:w="647" w:type="pct"/>
            <w:shd w:val="clear" w:color="auto" w:fill="auto"/>
            <w:vAlign w:val="center"/>
          </w:tcPr>
          <w:p w14:paraId="298E9938">
            <w:pPr>
              <w:widowControl/>
              <w:jc w:val="left"/>
              <w:rPr>
                <w:kern w:val="0"/>
                <w:szCs w:val="21"/>
              </w:rPr>
            </w:pPr>
            <w:r>
              <w:rPr>
                <w:kern w:val="0"/>
                <w:szCs w:val="21"/>
              </w:rPr>
              <w:t>　</w:t>
            </w:r>
          </w:p>
        </w:tc>
      </w:tr>
      <w:tr w14:paraId="18E88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6ED0532E">
            <w:pPr>
              <w:widowControl/>
              <w:jc w:val="left"/>
              <w:rPr>
                <w:kern w:val="0"/>
                <w:szCs w:val="21"/>
              </w:rPr>
            </w:pPr>
            <w:r>
              <w:rPr>
                <w:kern w:val="0"/>
                <w:szCs w:val="21"/>
              </w:rPr>
              <w:t>（</w:t>
            </w:r>
            <w:r>
              <w:rPr>
                <w:rFonts w:hint="eastAsia"/>
                <w:kern w:val="0"/>
                <w:szCs w:val="21"/>
              </w:rPr>
              <w:t>二</w:t>
            </w:r>
            <w:r>
              <w:rPr>
                <w:kern w:val="0"/>
                <w:szCs w:val="21"/>
              </w:rPr>
              <w:t>）时间、地点要求</w:t>
            </w:r>
          </w:p>
        </w:tc>
      </w:tr>
      <w:tr w14:paraId="23DFD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829A15E">
            <w:pPr>
              <w:widowControl/>
              <w:jc w:val="left"/>
              <w:rPr>
                <w:kern w:val="0"/>
                <w:szCs w:val="21"/>
              </w:rPr>
            </w:pPr>
            <w:r>
              <w:rPr>
                <w:kern w:val="0"/>
                <w:szCs w:val="21"/>
              </w:rPr>
              <w:t>　</w:t>
            </w:r>
          </w:p>
        </w:tc>
        <w:tc>
          <w:tcPr>
            <w:tcW w:w="1274" w:type="pct"/>
            <w:shd w:val="clear" w:color="auto" w:fill="auto"/>
            <w:vAlign w:val="center"/>
          </w:tcPr>
          <w:p w14:paraId="4B45F386">
            <w:pPr>
              <w:widowControl/>
              <w:jc w:val="left"/>
              <w:rPr>
                <w:kern w:val="0"/>
                <w:szCs w:val="21"/>
              </w:rPr>
            </w:pPr>
            <w:r>
              <w:rPr>
                <w:kern w:val="0"/>
                <w:szCs w:val="21"/>
              </w:rPr>
              <w:t>　</w:t>
            </w:r>
          </w:p>
        </w:tc>
        <w:tc>
          <w:tcPr>
            <w:tcW w:w="1457" w:type="pct"/>
            <w:shd w:val="clear" w:color="auto" w:fill="auto"/>
            <w:vAlign w:val="center"/>
          </w:tcPr>
          <w:p w14:paraId="063D54A7">
            <w:pPr>
              <w:widowControl/>
              <w:jc w:val="left"/>
              <w:rPr>
                <w:kern w:val="0"/>
                <w:szCs w:val="21"/>
              </w:rPr>
            </w:pPr>
            <w:r>
              <w:rPr>
                <w:kern w:val="0"/>
                <w:szCs w:val="21"/>
              </w:rPr>
              <w:t>　</w:t>
            </w:r>
          </w:p>
        </w:tc>
        <w:tc>
          <w:tcPr>
            <w:tcW w:w="648" w:type="pct"/>
            <w:shd w:val="clear" w:color="auto" w:fill="auto"/>
            <w:vAlign w:val="center"/>
          </w:tcPr>
          <w:p w14:paraId="6C2B5F3D">
            <w:pPr>
              <w:widowControl/>
              <w:jc w:val="left"/>
              <w:rPr>
                <w:kern w:val="0"/>
                <w:szCs w:val="21"/>
              </w:rPr>
            </w:pPr>
            <w:r>
              <w:rPr>
                <w:kern w:val="0"/>
                <w:szCs w:val="21"/>
              </w:rPr>
              <w:t>　</w:t>
            </w:r>
          </w:p>
        </w:tc>
        <w:tc>
          <w:tcPr>
            <w:tcW w:w="647" w:type="pct"/>
            <w:shd w:val="clear" w:color="auto" w:fill="auto"/>
            <w:vAlign w:val="center"/>
          </w:tcPr>
          <w:p w14:paraId="4803BF84">
            <w:pPr>
              <w:widowControl/>
              <w:jc w:val="left"/>
              <w:rPr>
                <w:kern w:val="0"/>
                <w:szCs w:val="21"/>
              </w:rPr>
            </w:pPr>
            <w:r>
              <w:rPr>
                <w:kern w:val="0"/>
                <w:szCs w:val="21"/>
              </w:rPr>
              <w:t>　</w:t>
            </w:r>
          </w:p>
        </w:tc>
      </w:tr>
      <w:tr w14:paraId="27C30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2E94091">
            <w:pPr>
              <w:widowControl/>
              <w:jc w:val="left"/>
              <w:rPr>
                <w:kern w:val="0"/>
                <w:szCs w:val="21"/>
              </w:rPr>
            </w:pPr>
            <w:r>
              <w:rPr>
                <w:kern w:val="0"/>
                <w:szCs w:val="21"/>
              </w:rPr>
              <w:t>（</w:t>
            </w:r>
            <w:r>
              <w:rPr>
                <w:rFonts w:hint="eastAsia"/>
                <w:kern w:val="0"/>
                <w:szCs w:val="21"/>
              </w:rPr>
              <w:t>三</w:t>
            </w:r>
            <w:r>
              <w:rPr>
                <w:kern w:val="0"/>
                <w:szCs w:val="21"/>
              </w:rPr>
              <w:t>）付款方式</w:t>
            </w:r>
          </w:p>
        </w:tc>
      </w:tr>
      <w:tr w14:paraId="31E3A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2FB9B8F">
            <w:pPr>
              <w:widowControl/>
              <w:jc w:val="left"/>
              <w:rPr>
                <w:kern w:val="0"/>
                <w:szCs w:val="21"/>
              </w:rPr>
            </w:pPr>
            <w:r>
              <w:rPr>
                <w:kern w:val="0"/>
                <w:szCs w:val="21"/>
              </w:rPr>
              <w:t>　</w:t>
            </w:r>
          </w:p>
        </w:tc>
        <w:tc>
          <w:tcPr>
            <w:tcW w:w="1274" w:type="pct"/>
            <w:shd w:val="clear" w:color="auto" w:fill="auto"/>
            <w:vAlign w:val="center"/>
          </w:tcPr>
          <w:p w14:paraId="51286A56">
            <w:pPr>
              <w:widowControl/>
              <w:jc w:val="left"/>
              <w:rPr>
                <w:kern w:val="0"/>
                <w:szCs w:val="21"/>
              </w:rPr>
            </w:pPr>
            <w:r>
              <w:rPr>
                <w:kern w:val="0"/>
                <w:szCs w:val="21"/>
              </w:rPr>
              <w:t>　</w:t>
            </w:r>
          </w:p>
        </w:tc>
        <w:tc>
          <w:tcPr>
            <w:tcW w:w="1457" w:type="pct"/>
            <w:shd w:val="clear" w:color="auto" w:fill="auto"/>
            <w:vAlign w:val="center"/>
          </w:tcPr>
          <w:p w14:paraId="497D9E78">
            <w:pPr>
              <w:widowControl/>
              <w:jc w:val="left"/>
              <w:rPr>
                <w:kern w:val="0"/>
                <w:szCs w:val="21"/>
              </w:rPr>
            </w:pPr>
            <w:r>
              <w:rPr>
                <w:kern w:val="0"/>
                <w:szCs w:val="21"/>
              </w:rPr>
              <w:t>　</w:t>
            </w:r>
          </w:p>
        </w:tc>
        <w:tc>
          <w:tcPr>
            <w:tcW w:w="648" w:type="pct"/>
            <w:shd w:val="clear" w:color="auto" w:fill="auto"/>
            <w:vAlign w:val="center"/>
          </w:tcPr>
          <w:p w14:paraId="01DDE2B0">
            <w:pPr>
              <w:widowControl/>
              <w:jc w:val="left"/>
              <w:rPr>
                <w:kern w:val="0"/>
                <w:szCs w:val="21"/>
              </w:rPr>
            </w:pPr>
            <w:r>
              <w:rPr>
                <w:kern w:val="0"/>
                <w:szCs w:val="21"/>
              </w:rPr>
              <w:t>　</w:t>
            </w:r>
          </w:p>
        </w:tc>
        <w:tc>
          <w:tcPr>
            <w:tcW w:w="647" w:type="pct"/>
            <w:shd w:val="clear" w:color="auto" w:fill="auto"/>
            <w:vAlign w:val="center"/>
          </w:tcPr>
          <w:p w14:paraId="68675475">
            <w:pPr>
              <w:widowControl/>
              <w:jc w:val="left"/>
              <w:rPr>
                <w:kern w:val="0"/>
                <w:szCs w:val="21"/>
              </w:rPr>
            </w:pPr>
            <w:r>
              <w:rPr>
                <w:kern w:val="0"/>
                <w:szCs w:val="21"/>
              </w:rPr>
              <w:t>　</w:t>
            </w:r>
          </w:p>
        </w:tc>
      </w:tr>
      <w:tr w14:paraId="147FC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30CCC042">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482E1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98640D2">
            <w:pPr>
              <w:widowControl/>
              <w:jc w:val="left"/>
              <w:rPr>
                <w:kern w:val="0"/>
                <w:szCs w:val="21"/>
              </w:rPr>
            </w:pPr>
            <w:r>
              <w:rPr>
                <w:kern w:val="0"/>
                <w:szCs w:val="21"/>
              </w:rPr>
              <w:t>　</w:t>
            </w:r>
          </w:p>
        </w:tc>
        <w:tc>
          <w:tcPr>
            <w:tcW w:w="1274" w:type="pct"/>
            <w:shd w:val="clear" w:color="auto" w:fill="auto"/>
            <w:vAlign w:val="center"/>
          </w:tcPr>
          <w:p w14:paraId="627B828E">
            <w:pPr>
              <w:widowControl/>
              <w:jc w:val="left"/>
              <w:rPr>
                <w:kern w:val="0"/>
                <w:szCs w:val="21"/>
              </w:rPr>
            </w:pPr>
            <w:r>
              <w:rPr>
                <w:kern w:val="0"/>
                <w:szCs w:val="21"/>
              </w:rPr>
              <w:t>　</w:t>
            </w:r>
          </w:p>
        </w:tc>
        <w:tc>
          <w:tcPr>
            <w:tcW w:w="1457" w:type="pct"/>
            <w:shd w:val="clear" w:color="auto" w:fill="auto"/>
            <w:vAlign w:val="center"/>
          </w:tcPr>
          <w:p w14:paraId="2C604500">
            <w:pPr>
              <w:widowControl/>
              <w:jc w:val="left"/>
              <w:rPr>
                <w:kern w:val="0"/>
                <w:szCs w:val="21"/>
              </w:rPr>
            </w:pPr>
            <w:r>
              <w:rPr>
                <w:kern w:val="0"/>
                <w:szCs w:val="21"/>
              </w:rPr>
              <w:t>　</w:t>
            </w:r>
          </w:p>
        </w:tc>
        <w:tc>
          <w:tcPr>
            <w:tcW w:w="648" w:type="pct"/>
            <w:shd w:val="clear" w:color="auto" w:fill="auto"/>
            <w:vAlign w:val="center"/>
          </w:tcPr>
          <w:p w14:paraId="34D17889">
            <w:pPr>
              <w:widowControl/>
              <w:jc w:val="left"/>
              <w:rPr>
                <w:kern w:val="0"/>
                <w:szCs w:val="21"/>
              </w:rPr>
            </w:pPr>
            <w:r>
              <w:rPr>
                <w:kern w:val="0"/>
                <w:szCs w:val="21"/>
              </w:rPr>
              <w:t>　</w:t>
            </w:r>
          </w:p>
        </w:tc>
        <w:tc>
          <w:tcPr>
            <w:tcW w:w="647" w:type="pct"/>
            <w:shd w:val="clear" w:color="auto" w:fill="auto"/>
            <w:vAlign w:val="center"/>
          </w:tcPr>
          <w:p w14:paraId="51F17E5F">
            <w:pPr>
              <w:widowControl/>
              <w:jc w:val="left"/>
              <w:rPr>
                <w:kern w:val="0"/>
                <w:szCs w:val="21"/>
              </w:rPr>
            </w:pPr>
            <w:r>
              <w:rPr>
                <w:kern w:val="0"/>
                <w:szCs w:val="21"/>
              </w:rPr>
              <w:t>　</w:t>
            </w:r>
          </w:p>
        </w:tc>
      </w:tr>
      <w:tr w14:paraId="4A076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D030E39">
            <w:pPr>
              <w:widowControl/>
              <w:jc w:val="left"/>
              <w:rPr>
                <w:kern w:val="0"/>
                <w:szCs w:val="21"/>
              </w:rPr>
            </w:pPr>
            <w:r>
              <w:rPr>
                <w:rFonts w:hint="eastAsia"/>
                <w:kern w:val="0"/>
                <w:szCs w:val="21"/>
              </w:rPr>
              <w:t>（五）验收方法及标准</w:t>
            </w:r>
          </w:p>
        </w:tc>
      </w:tr>
      <w:tr w14:paraId="3083B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E4DC893">
            <w:pPr>
              <w:widowControl/>
              <w:jc w:val="left"/>
              <w:rPr>
                <w:kern w:val="0"/>
                <w:szCs w:val="21"/>
              </w:rPr>
            </w:pPr>
          </w:p>
        </w:tc>
        <w:tc>
          <w:tcPr>
            <w:tcW w:w="1274" w:type="pct"/>
            <w:shd w:val="clear" w:color="auto" w:fill="auto"/>
            <w:vAlign w:val="center"/>
          </w:tcPr>
          <w:p w14:paraId="0381B225">
            <w:pPr>
              <w:widowControl/>
              <w:jc w:val="left"/>
              <w:rPr>
                <w:kern w:val="0"/>
                <w:szCs w:val="21"/>
              </w:rPr>
            </w:pPr>
          </w:p>
        </w:tc>
        <w:tc>
          <w:tcPr>
            <w:tcW w:w="1457" w:type="pct"/>
            <w:shd w:val="clear" w:color="auto" w:fill="auto"/>
            <w:vAlign w:val="center"/>
          </w:tcPr>
          <w:p w14:paraId="22F688B1">
            <w:pPr>
              <w:widowControl/>
              <w:jc w:val="left"/>
              <w:rPr>
                <w:kern w:val="0"/>
                <w:szCs w:val="21"/>
              </w:rPr>
            </w:pPr>
          </w:p>
        </w:tc>
        <w:tc>
          <w:tcPr>
            <w:tcW w:w="648" w:type="pct"/>
            <w:shd w:val="clear" w:color="auto" w:fill="auto"/>
            <w:vAlign w:val="center"/>
          </w:tcPr>
          <w:p w14:paraId="2C7AF455">
            <w:pPr>
              <w:widowControl/>
              <w:jc w:val="left"/>
              <w:rPr>
                <w:kern w:val="0"/>
                <w:szCs w:val="21"/>
              </w:rPr>
            </w:pPr>
          </w:p>
        </w:tc>
        <w:tc>
          <w:tcPr>
            <w:tcW w:w="647" w:type="pct"/>
            <w:shd w:val="clear" w:color="auto" w:fill="auto"/>
            <w:vAlign w:val="center"/>
          </w:tcPr>
          <w:p w14:paraId="2BA0EF2B">
            <w:pPr>
              <w:widowControl/>
              <w:jc w:val="left"/>
              <w:rPr>
                <w:kern w:val="0"/>
                <w:szCs w:val="21"/>
              </w:rPr>
            </w:pPr>
          </w:p>
        </w:tc>
      </w:tr>
    </w:tbl>
    <w:p w14:paraId="2BECE192">
      <w:pPr>
        <w:spacing w:line="360" w:lineRule="auto"/>
        <w:ind w:firstLine="448" w:firstLineChars="200"/>
        <w:rPr>
          <w:sz w:val="24"/>
        </w:rPr>
      </w:pPr>
      <w:r>
        <w:rPr>
          <w:sz w:val="24"/>
        </w:rPr>
        <w:t>注：</w:t>
      </w:r>
    </w:p>
    <w:p w14:paraId="2B5F38F2">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76F224C">
      <w:pPr>
        <w:spacing w:line="360" w:lineRule="auto"/>
        <w:ind w:firstLine="448" w:firstLineChars="200"/>
        <w:rPr>
          <w:sz w:val="24"/>
        </w:rPr>
      </w:pPr>
      <w:r>
        <w:rPr>
          <w:rFonts w:hint="eastAsia"/>
          <w:sz w:val="24"/>
        </w:rPr>
        <w:t>2</w:t>
      </w:r>
      <w:r>
        <w:rPr>
          <w:sz w:val="24"/>
        </w:rPr>
        <w:t>. 不如实填写偏离情况的投标文件将视为虚假材料。</w:t>
      </w:r>
    </w:p>
    <w:p w14:paraId="218EC06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8807732">
      <w:pPr>
        <w:spacing w:line="360" w:lineRule="auto"/>
        <w:rPr>
          <w:sz w:val="24"/>
        </w:rPr>
      </w:pPr>
    </w:p>
    <w:p w14:paraId="7E459519">
      <w:pPr>
        <w:spacing w:line="360" w:lineRule="auto"/>
        <w:ind w:firstLine="3808" w:firstLineChars="1700"/>
        <w:rPr>
          <w:sz w:val="24"/>
        </w:rPr>
      </w:pPr>
      <w:r>
        <w:rPr>
          <w:sz w:val="24"/>
        </w:rPr>
        <w:t>投标人名称：</w:t>
      </w:r>
    </w:p>
    <w:p w14:paraId="61DC90C8">
      <w:pPr>
        <w:spacing w:line="360" w:lineRule="auto"/>
        <w:ind w:firstLine="3808" w:firstLineChars="1700"/>
        <w:rPr>
          <w:sz w:val="24"/>
        </w:rPr>
      </w:pPr>
    </w:p>
    <w:p w14:paraId="50A4F72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A5134D">
      <w:pPr>
        <w:tabs>
          <w:tab w:val="left" w:pos="360"/>
        </w:tabs>
        <w:spacing w:line="360" w:lineRule="auto"/>
        <w:rPr>
          <w:b/>
          <w:sz w:val="24"/>
        </w:rPr>
      </w:pPr>
      <w:r>
        <w:rPr>
          <w:sz w:val="24"/>
        </w:rPr>
        <w:br w:type="page"/>
      </w:r>
      <w:r>
        <w:rPr>
          <w:b/>
          <w:sz w:val="24"/>
        </w:rPr>
        <w:t>附件</w:t>
      </w:r>
      <w:r>
        <w:rPr>
          <w:rFonts w:hint="eastAsia"/>
          <w:b/>
          <w:sz w:val="24"/>
        </w:rPr>
        <w:t>6</w:t>
      </w:r>
    </w:p>
    <w:p w14:paraId="5CFAEE59">
      <w:pPr>
        <w:spacing w:line="360" w:lineRule="auto"/>
        <w:jc w:val="center"/>
        <w:rPr>
          <w:b/>
          <w:bCs/>
          <w:sz w:val="24"/>
          <w:szCs w:val="24"/>
        </w:rPr>
      </w:pPr>
      <w:r>
        <w:rPr>
          <w:rFonts w:ascii="宋体" w:hAnsi="宋体"/>
          <w:b/>
          <w:bCs/>
          <w:sz w:val="24"/>
          <w:szCs w:val="24"/>
        </w:rPr>
        <w:t>技术要求偏离应答表</w:t>
      </w:r>
    </w:p>
    <w:p w14:paraId="139AF93F">
      <w:pPr>
        <w:spacing w:line="460" w:lineRule="exact"/>
        <w:rPr>
          <w:sz w:val="24"/>
        </w:rPr>
      </w:pPr>
      <w:r>
        <w:rPr>
          <w:sz w:val="24"/>
        </w:rPr>
        <w:t>项目名称：</w:t>
      </w:r>
      <w:r>
        <w:rPr>
          <w:sz w:val="24"/>
          <w:u w:val="single"/>
        </w:rPr>
        <w:t xml:space="preserve">                    </w:t>
      </w:r>
    </w:p>
    <w:p w14:paraId="323E679D">
      <w:pPr>
        <w:spacing w:line="460" w:lineRule="exact"/>
        <w:rPr>
          <w:sz w:val="24"/>
        </w:rPr>
      </w:pPr>
      <w:r>
        <w:rPr>
          <w:sz w:val="24"/>
        </w:rPr>
        <w:t>项目编号：</w:t>
      </w:r>
      <w:r>
        <w:rPr>
          <w:sz w:val="24"/>
          <w:u w:val="single"/>
        </w:rPr>
        <w:t xml:space="preserve">                    </w:t>
      </w:r>
    </w:p>
    <w:p w14:paraId="1AEC325D">
      <w:pPr>
        <w:spacing w:line="460" w:lineRule="exact"/>
        <w:rPr>
          <w:sz w:val="24"/>
          <w:u w:val="single"/>
        </w:rPr>
      </w:pPr>
      <w:r>
        <w:rPr>
          <w:sz w:val="24"/>
        </w:rPr>
        <w:t>包号：</w:t>
      </w:r>
      <w:r>
        <w:rPr>
          <w:sz w:val="24"/>
          <w:u w:val="single"/>
        </w:rPr>
        <w:t xml:space="preserve">                        </w:t>
      </w:r>
    </w:p>
    <w:p w14:paraId="34AAED43">
      <w:pPr>
        <w:spacing w:line="460" w:lineRule="exact"/>
        <w:rPr>
          <w:sz w:val="24"/>
          <w:szCs w:val="24"/>
          <w:u w:val="single"/>
        </w:rPr>
      </w:pPr>
    </w:p>
    <w:p w14:paraId="41F94807">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8424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2D6D948">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6C2CD5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50DED6A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4C5813EF">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4D63876">
            <w:pPr>
              <w:widowControl/>
              <w:snapToGrid w:val="0"/>
              <w:jc w:val="center"/>
              <w:rPr>
                <w:kern w:val="0"/>
                <w:sz w:val="24"/>
                <w:szCs w:val="24"/>
              </w:rPr>
            </w:pPr>
            <w:r>
              <w:rPr>
                <w:rFonts w:ascii="宋体" w:hAnsi="宋体"/>
                <w:kern w:val="0"/>
                <w:sz w:val="24"/>
                <w:szCs w:val="24"/>
              </w:rPr>
              <w:t>备注</w:t>
            </w:r>
          </w:p>
        </w:tc>
      </w:tr>
      <w:tr w14:paraId="4248B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A76193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4143242">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8E78C8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06DC4C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F6EC1BF">
            <w:pPr>
              <w:widowControl/>
              <w:snapToGrid w:val="0"/>
              <w:jc w:val="center"/>
              <w:rPr>
                <w:kern w:val="0"/>
                <w:sz w:val="24"/>
                <w:szCs w:val="24"/>
              </w:rPr>
            </w:pPr>
          </w:p>
        </w:tc>
      </w:tr>
      <w:tr w14:paraId="5A0B8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AAF0A8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3B2181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7C228D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2FA13B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48BCE65">
            <w:pPr>
              <w:widowControl/>
              <w:snapToGrid w:val="0"/>
              <w:jc w:val="center"/>
              <w:rPr>
                <w:kern w:val="0"/>
                <w:sz w:val="24"/>
                <w:szCs w:val="24"/>
              </w:rPr>
            </w:pPr>
          </w:p>
        </w:tc>
      </w:tr>
      <w:tr w14:paraId="2E78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1D9CBF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F51288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6FA61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02A9B5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F78FB47">
            <w:pPr>
              <w:widowControl/>
              <w:snapToGrid w:val="0"/>
              <w:jc w:val="center"/>
              <w:rPr>
                <w:kern w:val="0"/>
                <w:sz w:val="24"/>
                <w:szCs w:val="24"/>
              </w:rPr>
            </w:pPr>
          </w:p>
        </w:tc>
      </w:tr>
      <w:tr w14:paraId="392BC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BA095E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99B0D2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6B2D42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BED983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7DDDD5">
            <w:pPr>
              <w:widowControl/>
              <w:snapToGrid w:val="0"/>
              <w:jc w:val="center"/>
              <w:rPr>
                <w:kern w:val="0"/>
                <w:sz w:val="24"/>
                <w:szCs w:val="24"/>
              </w:rPr>
            </w:pPr>
          </w:p>
        </w:tc>
      </w:tr>
      <w:tr w14:paraId="2E2E6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F54A3B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4CF250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329B7F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1EEB92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5C51D81">
            <w:pPr>
              <w:widowControl/>
              <w:snapToGrid w:val="0"/>
              <w:jc w:val="center"/>
              <w:rPr>
                <w:kern w:val="0"/>
                <w:sz w:val="24"/>
                <w:szCs w:val="24"/>
              </w:rPr>
            </w:pPr>
          </w:p>
        </w:tc>
      </w:tr>
    </w:tbl>
    <w:p w14:paraId="377FB1C5">
      <w:pPr>
        <w:spacing w:line="360" w:lineRule="auto"/>
        <w:ind w:firstLine="448" w:firstLineChars="200"/>
        <w:rPr>
          <w:sz w:val="24"/>
          <w:szCs w:val="24"/>
        </w:rPr>
      </w:pPr>
      <w:r>
        <w:rPr>
          <w:rFonts w:ascii="宋体" w:hAnsi="宋体"/>
          <w:sz w:val="24"/>
          <w:szCs w:val="24"/>
        </w:rPr>
        <w:t>注：</w:t>
      </w:r>
    </w:p>
    <w:p w14:paraId="084F5BBE">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A4952BC">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333CD32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EB76E55">
      <w:pPr>
        <w:spacing w:line="360" w:lineRule="auto"/>
        <w:rPr>
          <w:sz w:val="24"/>
        </w:rPr>
      </w:pPr>
    </w:p>
    <w:p w14:paraId="5ACC7D3B">
      <w:pPr>
        <w:spacing w:line="360" w:lineRule="auto"/>
        <w:ind w:firstLine="3808" w:firstLineChars="1700"/>
        <w:rPr>
          <w:sz w:val="24"/>
        </w:rPr>
      </w:pPr>
      <w:r>
        <w:rPr>
          <w:sz w:val="24"/>
        </w:rPr>
        <w:t>投标人名称：</w:t>
      </w:r>
    </w:p>
    <w:p w14:paraId="5A8BBFDA">
      <w:pPr>
        <w:spacing w:line="360" w:lineRule="auto"/>
        <w:ind w:firstLine="3808" w:firstLineChars="1700"/>
        <w:rPr>
          <w:sz w:val="24"/>
        </w:rPr>
      </w:pPr>
    </w:p>
    <w:p w14:paraId="4DEBFAE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B4DFD2">
      <w:pPr>
        <w:spacing w:line="620" w:lineRule="exact"/>
        <w:rPr>
          <w:b/>
          <w:sz w:val="24"/>
        </w:rPr>
      </w:pPr>
      <w:r>
        <w:rPr>
          <w:sz w:val="24"/>
        </w:rPr>
        <w:br w:type="page"/>
      </w:r>
      <w:r>
        <w:rPr>
          <w:b/>
          <w:sz w:val="24"/>
        </w:rPr>
        <w:t>附件</w:t>
      </w:r>
      <w:r>
        <w:rPr>
          <w:rFonts w:hint="eastAsia"/>
          <w:b/>
          <w:sz w:val="24"/>
        </w:rPr>
        <w:t>7</w:t>
      </w:r>
    </w:p>
    <w:p w14:paraId="375ADBEC">
      <w:pPr>
        <w:widowControl/>
        <w:rPr>
          <w:b/>
          <w:sz w:val="24"/>
        </w:rPr>
      </w:pPr>
    </w:p>
    <w:p w14:paraId="0DCDF40F">
      <w:pPr>
        <w:widowControl/>
        <w:jc w:val="center"/>
        <w:rPr>
          <w:b/>
          <w:sz w:val="24"/>
        </w:rPr>
      </w:pPr>
      <w:r>
        <w:rPr>
          <w:rFonts w:hint="eastAsia"/>
          <w:b/>
          <w:sz w:val="24"/>
        </w:rPr>
        <w:t>项目人员及岗位安排</w:t>
      </w:r>
    </w:p>
    <w:p w14:paraId="42EF07E1">
      <w:pPr>
        <w:widowControl/>
        <w:jc w:val="left"/>
        <w:rPr>
          <w:sz w:val="24"/>
        </w:rPr>
      </w:pPr>
    </w:p>
    <w:p w14:paraId="002C9621">
      <w:pPr>
        <w:spacing w:line="460" w:lineRule="exact"/>
        <w:rPr>
          <w:sz w:val="24"/>
        </w:rPr>
      </w:pPr>
      <w:r>
        <w:rPr>
          <w:sz w:val="24"/>
        </w:rPr>
        <w:t>项目名称：</w:t>
      </w:r>
      <w:r>
        <w:rPr>
          <w:sz w:val="24"/>
          <w:u w:val="single"/>
        </w:rPr>
        <w:t xml:space="preserve">                    </w:t>
      </w:r>
    </w:p>
    <w:p w14:paraId="2361E064">
      <w:pPr>
        <w:spacing w:line="460" w:lineRule="exact"/>
        <w:rPr>
          <w:sz w:val="24"/>
        </w:rPr>
      </w:pPr>
      <w:r>
        <w:rPr>
          <w:sz w:val="24"/>
        </w:rPr>
        <w:t>项目编号：</w:t>
      </w:r>
      <w:r>
        <w:rPr>
          <w:sz w:val="24"/>
          <w:u w:val="single"/>
        </w:rPr>
        <w:t xml:space="preserve">                    </w:t>
      </w:r>
    </w:p>
    <w:p w14:paraId="72D64FAB">
      <w:pPr>
        <w:spacing w:line="460" w:lineRule="exact"/>
        <w:rPr>
          <w:sz w:val="24"/>
          <w:u w:val="single"/>
        </w:rPr>
      </w:pPr>
      <w:r>
        <w:rPr>
          <w:sz w:val="24"/>
        </w:rPr>
        <w:t>包号：</w:t>
      </w:r>
      <w:r>
        <w:rPr>
          <w:sz w:val="24"/>
          <w:u w:val="single"/>
        </w:rPr>
        <w:t xml:space="preserve">                        </w:t>
      </w:r>
    </w:p>
    <w:p w14:paraId="7B925E77">
      <w:pPr>
        <w:widowControl/>
        <w:jc w:val="left"/>
        <w:rPr>
          <w:sz w:val="24"/>
        </w:rPr>
      </w:pPr>
    </w:p>
    <w:p w14:paraId="6169568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A2EB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A11F46A">
            <w:pPr>
              <w:spacing w:line="360" w:lineRule="auto"/>
              <w:jc w:val="center"/>
              <w:rPr>
                <w:b/>
                <w:szCs w:val="21"/>
              </w:rPr>
            </w:pPr>
            <w:r>
              <w:rPr>
                <w:b/>
                <w:szCs w:val="21"/>
              </w:rPr>
              <w:t>序号</w:t>
            </w:r>
          </w:p>
        </w:tc>
        <w:tc>
          <w:tcPr>
            <w:tcW w:w="683" w:type="pct"/>
            <w:vAlign w:val="center"/>
          </w:tcPr>
          <w:p w14:paraId="573D2853">
            <w:pPr>
              <w:spacing w:line="360" w:lineRule="auto"/>
              <w:jc w:val="center"/>
              <w:rPr>
                <w:b/>
                <w:szCs w:val="21"/>
              </w:rPr>
            </w:pPr>
            <w:r>
              <w:rPr>
                <w:b/>
                <w:szCs w:val="21"/>
              </w:rPr>
              <w:t>岗位名称</w:t>
            </w:r>
          </w:p>
        </w:tc>
        <w:tc>
          <w:tcPr>
            <w:tcW w:w="682" w:type="pct"/>
            <w:vAlign w:val="center"/>
          </w:tcPr>
          <w:p w14:paraId="10547577">
            <w:pPr>
              <w:spacing w:line="360" w:lineRule="auto"/>
              <w:jc w:val="center"/>
              <w:rPr>
                <w:b/>
                <w:szCs w:val="21"/>
              </w:rPr>
            </w:pPr>
            <w:r>
              <w:rPr>
                <w:rFonts w:hint="eastAsia"/>
                <w:b/>
                <w:szCs w:val="21"/>
              </w:rPr>
              <w:t>投入</w:t>
            </w:r>
            <w:r>
              <w:rPr>
                <w:b/>
                <w:szCs w:val="21"/>
              </w:rPr>
              <w:t>人数</w:t>
            </w:r>
          </w:p>
        </w:tc>
        <w:tc>
          <w:tcPr>
            <w:tcW w:w="1113" w:type="pct"/>
            <w:vAlign w:val="center"/>
          </w:tcPr>
          <w:p w14:paraId="2734C3C8">
            <w:pPr>
              <w:spacing w:line="360" w:lineRule="auto"/>
              <w:jc w:val="center"/>
              <w:rPr>
                <w:b/>
                <w:szCs w:val="21"/>
              </w:rPr>
            </w:pPr>
            <w:r>
              <w:rPr>
                <w:rFonts w:hint="eastAsia"/>
                <w:b/>
                <w:szCs w:val="21"/>
              </w:rPr>
              <w:t>人员情况简介</w:t>
            </w:r>
          </w:p>
        </w:tc>
        <w:tc>
          <w:tcPr>
            <w:tcW w:w="652" w:type="pct"/>
            <w:vAlign w:val="center"/>
          </w:tcPr>
          <w:p w14:paraId="02AAC52D">
            <w:pPr>
              <w:spacing w:line="360" w:lineRule="auto"/>
              <w:jc w:val="center"/>
              <w:rPr>
                <w:b/>
                <w:szCs w:val="21"/>
              </w:rPr>
            </w:pPr>
            <w:r>
              <w:rPr>
                <w:rFonts w:hint="eastAsia"/>
                <w:b/>
                <w:szCs w:val="21"/>
              </w:rPr>
              <w:t>是否退休</w:t>
            </w:r>
          </w:p>
        </w:tc>
        <w:tc>
          <w:tcPr>
            <w:tcW w:w="723" w:type="pct"/>
            <w:vAlign w:val="center"/>
          </w:tcPr>
          <w:p w14:paraId="70A57C33">
            <w:pPr>
              <w:spacing w:line="360" w:lineRule="auto"/>
              <w:jc w:val="center"/>
              <w:rPr>
                <w:b/>
                <w:szCs w:val="21"/>
              </w:rPr>
            </w:pPr>
            <w:r>
              <w:rPr>
                <w:b/>
                <w:szCs w:val="21"/>
              </w:rPr>
              <w:t>工作时间</w:t>
            </w:r>
          </w:p>
        </w:tc>
        <w:tc>
          <w:tcPr>
            <w:tcW w:w="722" w:type="pct"/>
            <w:vAlign w:val="center"/>
          </w:tcPr>
          <w:p w14:paraId="5CD08D57">
            <w:pPr>
              <w:spacing w:line="360" w:lineRule="auto"/>
              <w:jc w:val="center"/>
              <w:rPr>
                <w:b/>
                <w:szCs w:val="21"/>
              </w:rPr>
            </w:pPr>
            <w:r>
              <w:rPr>
                <w:rFonts w:hint="eastAsia"/>
                <w:b/>
                <w:szCs w:val="21"/>
              </w:rPr>
              <w:t>备注</w:t>
            </w:r>
          </w:p>
        </w:tc>
      </w:tr>
      <w:tr w14:paraId="0DEE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20BA55">
            <w:pPr>
              <w:spacing w:line="360" w:lineRule="auto"/>
              <w:jc w:val="center"/>
              <w:rPr>
                <w:szCs w:val="21"/>
              </w:rPr>
            </w:pPr>
          </w:p>
        </w:tc>
        <w:tc>
          <w:tcPr>
            <w:tcW w:w="683" w:type="pct"/>
            <w:vAlign w:val="center"/>
          </w:tcPr>
          <w:p w14:paraId="48F75E94">
            <w:pPr>
              <w:spacing w:line="360" w:lineRule="auto"/>
              <w:jc w:val="center"/>
              <w:rPr>
                <w:szCs w:val="21"/>
              </w:rPr>
            </w:pPr>
          </w:p>
        </w:tc>
        <w:tc>
          <w:tcPr>
            <w:tcW w:w="682" w:type="pct"/>
            <w:vAlign w:val="center"/>
          </w:tcPr>
          <w:p w14:paraId="24FD8B6D">
            <w:pPr>
              <w:spacing w:line="360" w:lineRule="auto"/>
              <w:jc w:val="center"/>
              <w:rPr>
                <w:szCs w:val="21"/>
              </w:rPr>
            </w:pPr>
          </w:p>
        </w:tc>
        <w:tc>
          <w:tcPr>
            <w:tcW w:w="1113" w:type="pct"/>
            <w:vAlign w:val="center"/>
          </w:tcPr>
          <w:p w14:paraId="29319E31">
            <w:pPr>
              <w:spacing w:line="360" w:lineRule="auto"/>
              <w:jc w:val="center"/>
              <w:rPr>
                <w:szCs w:val="21"/>
              </w:rPr>
            </w:pPr>
          </w:p>
        </w:tc>
        <w:tc>
          <w:tcPr>
            <w:tcW w:w="652" w:type="pct"/>
            <w:vAlign w:val="center"/>
          </w:tcPr>
          <w:p w14:paraId="65142D99">
            <w:pPr>
              <w:spacing w:line="360" w:lineRule="auto"/>
              <w:jc w:val="center"/>
              <w:rPr>
                <w:szCs w:val="21"/>
              </w:rPr>
            </w:pPr>
          </w:p>
        </w:tc>
        <w:tc>
          <w:tcPr>
            <w:tcW w:w="723" w:type="pct"/>
            <w:vAlign w:val="center"/>
          </w:tcPr>
          <w:p w14:paraId="3ABE3B9F">
            <w:pPr>
              <w:spacing w:line="360" w:lineRule="auto"/>
              <w:jc w:val="center"/>
              <w:rPr>
                <w:szCs w:val="21"/>
              </w:rPr>
            </w:pPr>
          </w:p>
        </w:tc>
        <w:tc>
          <w:tcPr>
            <w:tcW w:w="722" w:type="pct"/>
          </w:tcPr>
          <w:p w14:paraId="6F329F12">
            <w:pPr>
              <w:spacing w:line="360" w:lineRule="auto"/>
              <w:jc w:val="center"/>
              <w:rPr>
                <w:szCs w:val="21"/>
              </w:rPr>
            </w:pPr>
          </w:p>
        </w:tc>
      </w:tr>
      <w:tr w14:paraId="631C8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6BC73A">
            <w:pPr>
              <w:spacing w:line="360" w:lineRule="auto"/>
              <w:jc w:val="center"/>
              <w:rPr>
                <w:szCs w:val="21"/>
              </w:rPr>
            </w:pPr>
          </w:p>
        </w:tc>
        <w:tc>
          <w:tcPr>
            <w:tcW w:w="683" w:type="pct"/>
            <w:vAlign w:val="center"/>
          </w:tcPr>
          <w:p w14:paraId="3D787A15">
            <w:pPr>
              <w:spacing w:line="360" w:lineRule="auto"/>
              <w:jc w:val="center"/>
              <w:rPr>
                <w:szCs w:val="21"/>
              </w:rPr>
            </w:pPr>
          </w:p>
        </w:tc>
        <w:tc>
          <w:tcPr>
            <w:tcW w:w="682" w:type="pct"/>
            <w:vAlign w:val="center"/>
          </w:tcPr>
          <w:p w14:paraId="1AFE9257">
            <w:pPr>
              <w:spacing w:line="360" w:lineRule="auto"/>
              <w:jc w:val="center"/>
              <w:rPr>
                <w:szCs w:val="21"/>
              </w:rPr>
            </w:pPr>
          </w:p>
        </w:tc>
        <w:tc>
          <w:tcPr>
            <w:tcW w:w="1113" w:type="pct"/>
            <w:vAlign w:val="center"/>
          </w:tcPr>
          <w:p w14:paraId="58140CAA">
            <w:pPr>
              <w:spacing w:line="360" w:lineRule="auto"/>
              <w:jc w:val="center"/>
              <w:rPr>
                <w:szCs w:val="21"/>
              </w:rPr>
            </w:pPr>
          </w:p>
        </w:tc>
        <w:tc>
          <w:tcPr>
            <w:tcW w:w="652" w:type="pct"/>
            <w:vAlign w:val="center"/>
          </w:tcPr>
          <w:p w14:paraId="2C2507A3">
            <w:pPr>
              <w:spacing w:line="360" w:lineRule="auto"/>
              <w:jc w:val="center"/>
              <w:rPr>
                <w:szCs w:val="21"/>
              </w:rPr>
            </w:pPr>
          </w:p>
        </w:tc>
        <w:tc>
          <w:tcPr>
            <w:tcW w:w="723" w:type="pct"/>
            <w:vAlign w:val="center"/>
          </w:tcPr>
          <w:p w14:paraId="21BBBCB3">
            <w:pPr>
              <w:spacing w:line="360" w:lineRule="auto"/>
              <w:jc w:val="center"/>
              <w:rPr>
                <w:szCs w:val="21"/>
              </w:rPr>
            </w:pPr>
          </w:p>
        </w:tc>
        <w:tc>
          <w:tcPr>
            <w:tcW w:w="722" w:type="pct"/>
          </w:tcPr>
          <w:p w14:paraId="49D37EDF">
            <w:pPr>
              <w:spacing w:line="360" w:lineRule="auto"/>
              <w:jc w:val="center"/>
              <w:rPr>
                <w:szCs w:val="21"/>
              </w:rPr>
            </w:pPr>
          </w:p>
        </w:tc>
      </w:tr>
      <w:tr w14:paraId="2C780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BFC4C8D">
            <w:pPr>
              <w:spacing w:line="360" w:lineRule="auto"/>
              <w:jc w:val="center"/>
              <w:rPr>
                <w:szCs w:val="21"/>
              </w:rPr>
            </w:pPr>
          </w:p>
        </w:tc>
        <w:tc>
          <w:tcPr>
            <w:tcW w:w="683" w:type="pct"/>
            <w:vAlign w:val="center"/>
          </w:tcPr>
          <w:p w14:paraId="019EC2CE">
            <w:pPr>
              <w:spacing w:line="360" w:lineRule="auto"/>
              <w:jc w:val="center"/>
              <w:rPr>
                <w:szCs w:val="21"/>
              </w:rPr>
            </w:pPr>
          </w:p>
        </w:tc>
        <w:tc>
          <w:tcPr>
            <w:tcW w:w="682" w:type="pct"/>
            <w:vAlign w:val="center"/>
          </w:tcPr>
          <w:p w14:paraId="0765EDAC">
            <w:pPr>
              <w:spacing w:line="360" w:lineRule="auto"/>
              <w:jc w:val="center"/>
              <w:rPr>
                <w:szCs w:val="21"/>
              </w:rPr>
            </w:pPr>
          </w:p>
        </w:tc>
        <w:tc>
          <w:tcPr>
            <w:tcW w:w="1113" w:type="pct"/>
            <w:vAlign w:val="center"/>
          </w:tcPr>
          <w:p w14:paraId="4EA18835">
            <w:pPr>
              <w:spacing w:line="360" w:lineRule="auto"/>
              <w:jc w:val="center"/>
              <w:rPr>
                <w:szCs w:val="21"/>
              </w:rPr>
            </w:pPr>
          </w:p>
        </w:tc>
        <w:tc>
          <w:tcPr>
            <w:tcW w:w="652" w:type="pct"/>
            <w:vAlign w:val="center"/>
          </w:tcPr>
          <w:p w14:paraId="5562F207">
            <w:pPr>
              <w:spacing w:line="360" w:lineRule="auto"/>
              <w:jc w:val="center"/>
              <w:rPr>
                <w:szCs w:val="21"/>
              </w:rPr>
            </w:pPr>
          </w:p>
        </w:tc>
        <w:tc>
          <w:tcPr>
            <w:tcW w:w="723" w:type="pct"/>
            <w:vAlign w:val="center"/>
          </w:tcPr>
          <w:p w14:paraId="4ADFBF9A">
            <w:pPr>
              <w:spacing w:line="360" w:lineRule="auto"/>
              <w:jc w:val="center"/>
              <w:rPr>
                <w:szCs w:val="21"/>
              </w:rPr>
            </w:pPr>
          </w:p>
        </w:tc>
        <w:tc>
          <w:tcPr>
            <w:tcW w:w="722" w:type="pct"/>
          </w:tcPr>
          <w:p w14:paraId="5D30E940">
            <w:pPr>
              <w:spacing w:line="360" w:lineRule="auto"/>
              <w:jc w:val="center"/>
              <w:rPr>
                <w:szCs w:val="21"/>
              </w:rPr>
            </w:pPr>
          </w:p>
        </w:tc>
      </w:tr>
      <w:tr w14:paraId="410B2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E19D42">
            <w:pPr>
              <w:spacing w:line="360" w:lineRule="auto"/>
              <w:jc w:val="center"/>
              <w:rPr>
                <w:szCs w:val="21"/>
              </w:rPr>
            </w:pPr>
          </w:p>
        </w:tc>
        <w:tc>
          <w:tcPr>
            <w:tcW w:w="683" w:type="pct"/>
            <w:vAlign w:val="center"/>
          </w:tcPr>
          <w:p w14:paraId="35ACBEBE">
            <w:pPr>
              <w:spacing w:line="360" w:lineRule="auto"/>
              <w:jc w:val="center"/>
              <w:rPr>
                <w:szCs w:val="21"/>
              </w:rPr>
            </w:pPr>
          </w:p>
        </w:tc>
        <w:tc>
          <w:tcPr>
            <w:tcW w:w="682" w:type="pct"/>
            <w:vAlign w:val="center"/>
          </w:tcPr>
          <w:p w14:paraId="5E1B5E98">
            <w:pPr>
              <w:spacing w:line="360" w:lineRule="auto"/>
              <w:jc w:val="center"/>
              <w:rPr>
                <w:szCs w:val="21"/>
              </w:rPr>
            </w:pPr>
          </w:p>
        </w:tc>
        <w:tc>
          <w:tcPr>
            <w:tcW w:w="1113" w:type="pct"/>
            <w:vAlign w:val="center"/>
          </w:tcPr>
          <w:p w14:paraId="0E1069B2">
            <w:pPr>
              <w:spacing w:line="360" w:lineRule="auto"/>
              <w:jc w:val="center"/>
              <w:rPr>
                <w:szCs w:val="21"/>
              </w:rPr>
            </w:pPr>
          </w:p>
        </w:tc>
        <w:tc>
          <w:tcPr>
            <w:tcW w:w="652" w:type="pct"/>
            <w:vAlign w:val="center"/>
          </w:tcPr>
          <w:p w14:paraId="10F69D7B">
            <w:pPr>
              <w:spacing w:line="360" w:lineRule="auto"/>
              <w:jc w:val="center"/>
              <w:rPr>
                <w:szCs w:val="21"/>
              </w:rPr>
            </w:pPr>
          </w:p>
        </w:tc>
        <w:tc>
          <w:tcPr>
            <w:tcW w:w="723" w:type="pct"/>
            <w:vAlign w:val="center"/>
          </w:tcPr>
          <w:p w14:paraId="54BEBCC4">
            <w:pPr>
              <w:spacing w:line="360" w:lineRule="auto"/>
              <w:jc w:val="center"/>
              <w:rPr>
                <w:szCs w:val="21"/>
              </w:rPr>
            </w:pPr>
          </w:p>
        </w:tc>
        <w:tc>
          <w:tcPr>
            <w:tcW w:w="722" w:type="pct"/>
          </w:tcPr>
          <w:p w14:paraId="7F9E60F2">
            <w:pPr>
              <w:spacing w:line="360" w:lineRule="auto"/>
              <w:jc w:val="center"/>
              <w:rPr>
                <w:szCs w:val="21"/>
              </w:rPr>
            </w:pPr>
          </w:p>
        </w:tc>
      </w:tr>
      <w:tr w14:paraId="104A5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F335A1">
            <w:pPr>
              <w:spacing w:line="360" w:lineRule="auto"/>
              <w:jc w:val="center"/>
              <w:rPr>
                <w:szCs w:val="21"/>
              </w:rPr>
            </w:pPr>
          </w:p>
        </w:tc>
        <w:tc>
          <w:tcPr>
            <w:tcW w:w="683" w:type="pct"/>
            <w:vAlign w:val="center"/>
          </w:tcPr>
          <w:p w14:paraId="213B179B">
            <w:pPr>
              <w:spacing w:line="360" w:lineRule="auto"/>
              <w:jc w:val="center"/>
              <w:rPr>
                <w:szCs w:val="21"/>
              </w:rPr>
            </w:pPr>
          </w:p>
        </w:tc>
        <w:tc>
          <w:tcPr>
            <w:tcW w:w="682" w:type="pct"/>
            <w:vAlign w:val="center"/>
          </w:tcPr>
          <w:p w14:paraId="08D504EA">
            <w:pPr>
              <w:spacing w:line="360" w:lineRule="auto"/>
              <w:jc w:val="center"/>
              <w:rPr>
                <w:szCs w:val="21"/>
              </w:rPr>
            </w:pPr>
          </w:p>
        </w:tc>
        <w:tc>
          <w:tcPr>
            <w:tcW w:w="1113" w:type="pct"/>
            <w:vAlign w:val="center"/>
          </w:tcPr>
          <w:p w14:paraId="45956CA4">
            <w:pPr>
              <w:spacing w:line="360" w:lineRule="auto"/>
              <w:jc w:val="center"/>
              <w:rPr>
                <w:szCs w:val="21"/>
              </w:rPr>
            </w:pPr>
          </w:p>
        </w:tc>
        <w:tc>
          <w:tcPr>
            <w:tcW w:w="652" w:type="pct"/>
            <w:vAlign w:val="center"/>
          </w:tcPr>
          <w:p w14:paraId="1BE0967E">
            <w:pPr>
              <w:spacing w:line="360" w:lineRule="auto"/>
              <w:jc w:val="center"/>
              <w:rPr>
                <w:szCs w:val="21"/>
              </w:rPr>
            </w:pPr>
          </w:p>
        </w:tc>
        <w:tc>
          <w:tcPr>
            <w:tcW w:w="723" w:type="pct"/>
            <w:vAlign w:val="center"/>
          </w:tcPr>
          <w:p w14:paraId="30E26973">
            <w:pPr>
              <w:spacing w:line="360" w:lineRule="auto"/>
              <w:jc w:val="center"/>
              <w:rPr>
                <w:szCs w:val="21"/>
              </w:rPr>
            </w:pPr>
          </w:p>
        </w:tc>
        <w:tc>
          <w:tcPr>
            <w:tcW w:w="722" w:type="pct"/>
          </w:tcPr>
          <w:p w14:paraId="11E0DDCB">
            <w:pPr>
              <w:spacing w:line="360" w:lineRule="auto"/>
              <w:jc w:val="center"/>
              <w:rPr>
                <w:szCs w:val="21"/>
              </w:rPr>
            </w:pPr>
          </w:p>
        </w:tc>
      </w:tr>
      <w:tr w14:paraId="4FE2E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ABFA874">
            <w:pPr>
              <w:spacing w:line="360" w:lineRule="auto"/>
              <w:jc w:val="center"/>
              <w:rPr>
                <w:szCs w:val="21"/>
              </w:rPr>
            </w:pPr>
          </w:p>
        </w:tc>
        <w:tc>
          <w:tcPr>
            <w:tcW w:w="683" w:type="pct"/>
            <w:vAlign w:val="center"/>
          </w:tcPr>
          <w:p w14:paraId="4267BD36">
            <w:pPr>
              <w:spacing w:line="360" w:lineRule="auto"/>
              <w:jc w:val="center"/>
              <w:rPr>
                <w:szCs w:val="21"/>
              </w:rPr>
            </w:pPr>
          </w:p>
        </w:tc>
        <w:tc>
          <w:tcPr>
            <w:tcW w:w="682" w:type="pct"/>
            <w:vAlign w:val="center"/>
          </w:tcPr>
          <w:p w14:paraId="1ACCCB3F">
            <w:pPr>
              <w:spacing w:line="360" w:lineRule="auto"/>
              <w:jc w:val="center"/>
              <w:rPr>
                <w:szCs w:val="21"/>
              </w:rPr>
            </w:pPr>
          </w:p>
        </w:tc>
        <w:tc>
          <w:tcPr>
            <w:tcW w:w="1113" w:type="pct"/>
            <w:vAlign w:val="center"/>
          </w:tcPr>
          <w:p w14:paraId="7EB76034">
            <w:pPr>
              <w:spacing w:line="360" w:lineRule="auto"/>
              <w:jc w:val="center"/>
              <w:rPr>
                <w:szCs w:val="21"/>
              </w:rPr>
            </w:pPr>
          </w:p>
        </w:tc>
        <w:tc>
          <w:tcPr>
            <w:tcW w:w="652" w:type="pct"/>
            <w:vAlign w:val="center"/>
          </w:tcPr>
          <w:p w14:paraId="635456DB">
            <w:pPr>
              <w:spacing w:line="360" w:lineRule="auto"/>
              <w:jc w:val="center"/>
              <w:rPr>
                <w:szCs w:val="21"/>
              </w:rPr>
            </w:pPr>
          </w:p>
        </w:tc>
        <w:tc>
          <w:tcPr>
            <w:tcW w:w="723" w:type="pct"/>
            <w:vAlign w:val="center"/>
          </w:tcPr>
          <w:p w14:paraId="5B9779E2">
            <w:pPr>
              <w:spacing w:line="360" w:lineRule="auto"/>
              <w:jc w:val="center"/>
              <w:rPr>
                <w:szCs w:val="21"/>
              </w:rPr>
            </w:pPr>
          </w:p>
        </w:tc>
        <w:tc>
          <w:tcPr>
            <w:tcW w:w="722" w:type="pct"/>
          </w:tcPr>
          <w:p w14:paraId="60238A5D">
            <w:pPr>
              <w:spacing w:line="360" w:lineRule="auto"/>
              <w:jc w:val="center"/>
              <w:rPr>
                <w:szCs w:val="21"/>
              </w:rPr>
            </w:pPr>
          </w:p>
        </w:tc>
      </w:tr>
      <w:tr w14:paraId="65E3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1F389C88">
            <w:pPr>
              <w:spacing w:line="360" w:lineRule="auto"/>
              <w:jc w:val="center"/>
              <w:rPr>
                <w:szCs w:val="21"/>
              </w:rPr>
            </w:pPr>
            <w:r>
              <w:rPr>
                <w:rFonts w:hint="eastAsia"/>
                <w:szCs w:val="21"/>
              </w:rPr>
              <w:t>合计人数</w:t>
            </w:r>
          </w:p>
        </w:tc>
        <w:tc>
          <w:tcPr>
            <w:tcW w:w="3892" w:type="pct"/>
            <w:gridSpan w:val="5"/>
            <w:vAlign w:val="center"/>
          </w:tcPr>
          <w:p w14:paraId="6501C3D8">
            <w:pPr>
              <w:spacing w:line="360" w:lineRule="auto"/>
              <w:jc w:val="center"/>
              <w:rPr>
                <w:szCs w:val="21"/>
              </w:rPr>
            </w:pPr>
          </w:p>
        </w:tc>
      </w:tr>
    </w:tbl>
    <w:p w14:paraId="4B96558B">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543DB9C3">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2990521">
      <w:pPr>
        <w:widowControl/>
        <w:spacing w:line="360" w:lineRule="auto"/>
        <w:ind w:firstLine="448" w:firstLineChars="200"/>
        <w:jc w:val="left"/>
        <w:rPr>
          <w:sz w:val="24"/>
        </w:rPr>
      </w:pPr>
      <w:r>
        <w:rPr>
          <w:rFonts w:hint="eastAsia"/>
          <w:sz w:val="24"/>
        </w:rPr>
        <w:t>填写说明：</w:t>
      </w:r>
    </w:p>
    <w:p w14:paraId="3C6EBA45">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4382A8BE">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6594A7F4">
      <w:pPr>
        <w:tabs>
          <w:tab w:val="left" w:pos="360"/>
        </w:tabs>
        <w:spacing w:line="360" w:lineRule="auto"/>
        <w:rPr>
          <w:b/>
          <w:sz w:val="24"/>
        </w:rPr>
      </w:pPr>
      <w:r>
        <w:rPr>
          <w:b/>
          <w:sz w:val="24"/>
        </w:rPr>
        <w:t>附件</w:t>
      </w:r>
      <w:r>
        <w:rPr>
          <w:rFonts w:hint="eastAsia"/>
          <w:b/>
          <w:sz w:val="24"/>
        </w:rPr>
        <w:t>8</w:t>
      </w:r>
    </w:p>
    <w:p w14:paraId="23574E1E">
      <w:pPr>
        <w:autoSpaceDN w:val="0"/>
        <w:spacing w:line="360" w:lineRule="auto"/>
        <w:jc w:val="center"/>
        <w:rPr>
          <w:b/>
          <w:bCs/>
          <w:sz w:val="24"/>
        </w:rPr>
      </w:pPr>
      <w:r>
        <w:rPr>
          <w:b/>
          <w:sz w:val="24"/>
        </w:rPr>
        <w:t>主要相关项目业绩一览表</w:t>
      </w:r>
    </w:p>
    <w:p w14:paraId="16E52FAF">
      <w:pPr>
        <w:spacing w:line="460" w:lineRule="exact"/>
        <w:ind w:left="192"/>
        <w:rPr>
          <w:sz w:val="24"/>
        </w:rPr>
      </w:pPr>
    </w:p>
    <w:p w14:paraId="45DBFB3F">
      <w:pPr>
        <w:spacing w:line="460" w:lineRule="exact"/>
        <w:rPr>
          <w:sz w:val="24"/>
        </w:rPr>
      </w:pPr>
      <w:r>
        <w:rPr>
          <w:sz w:val="24"/>
        </w:rPr>
        <w:t>项目名称：</w:t>
      </w:r>
      <w:r>
        <w:rPr>
          <w:sz w:val="24"/>
          <w:u w:val="single"/>
        </w:rPr>
        <w:t xml:space="preserve">                    </w:t>
      </w:r>
    </w:p>
    <w:p w14:paraId="09374127">
      <w:pPr>
        <w:spacing w:line="460" w:lineRule="exact"/>
        <w:rPr>
          <w:sz w:val="24"/>
        </w:rPr>
      </w:pPr>
      <w:r>
        <w:rPr>
          <w:sz w:val="24"/>
        </w:rPr>
        <w:t>项目编号：</w:t>
      </w:r>
      <w:r>
        <w:rPr>
          <w:sz w:val="24"/>
          <w:u w:val="single"/>
        </w:rPr>
        <w:t xml:space="preserve">                    </w:t>
      </w:r>
    </w:p>
    <w:p w14:paraId="06AFB0C0">
      <w:pPr>
        <w:spacing w:line="460" w:lineRule="exact"/>
        <w:rPr>
          <w:sz w:val="24"/>
          <w:u w:val="single"/>
        </w:rPr>
      </w:pPr>
      <w:r>
        <w:rPr>
          <w:sz w:val="24"/>
        </w:rPr>
        <w:t>包号：</w:t>
      </w:r>
      <w:r>
        <w:rPr>
          <w:sz w:val="24"/>
          <w:u w:val="single"/>
        </w:rPr>
        <w:t xml:space="preserve">                        </w:t>
      </w:r>
    </w:p>
    <w:p w14:paraId="7031B723">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753C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93F6F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10DF2D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D2A6CB2">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52D234F7">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A1E240E">
            <w:pPr>
              <w:snapToGrid w:val="0"/>
              <w:jc w:val="center"/>
              <w:rPr>
                <w:sz w:val="24"/>
              </w:rPr>
            </w:pPr>
            <w:r>
              <w:rPr>
                <w:sz w:val="24"/>
              </w:rPr>
              <w:t>项目起止时间</w:t>
            </w:r>
          </w:p>
        </w:tc>
      </w:tr>
      <w:tr w14:paraId="15352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95E25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38CC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DB7A8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799BD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67E87F">
            <w:pPr>
              <w:snapToGrid w:val="0"/>
              <w:jc w:val="center"/>
              <w:rPr>
                <w:sz w:val="24"/>
              </w:rPr>
            </w:pPr>
          </w:p>
        </w:tc>
      </w:tr>
      <w:tr w14:paraId="35C9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E219F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67B3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5CDAA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A42741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B89B66">
            <w:pPr>
              <w:snapToGrid w:val="0"/>
              <w:jc w:val="center"/>
              <w:rPr>
                <w:sz w:val="24"/>
              </w:rPr>
            </w:pPr>
          </w:p>
        </w:tc>
      </w:tr>
      <w:tr w14:paraId="56C25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7580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ECAC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16AA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38197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C6F1D36">
            <w:pPr>
              <w:snapToGrid w:val="0"/>
              <w:jc w:val="center"/>
              <w:rPr>
                <w:sz w:val="24"/>
              </w:rPr>
            </w:pPr>
          </w:p>
        </w:tc>
      </w:tr>
      <w:tr w14:paraId="60965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2AC9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DB0F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CABC6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6B7007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03CE80">
            <w:pPr>
              <w:snapToGrid w:val="0"/>
              <w:jc w:val="center"/>
              <w:rPr>
                <w:sz w:val="24"/>
              </w:rPr>
            </w:pPr>
          </w:p>
        </w:tc>
      </w:tr>
      <w:tr w14:paraId="7A931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3018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A63A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2E820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458AA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F748E19">
            <w:pPr>
              <w:snapToGrid w:val="0"/>
              <w:jc w:val="center"/>
              <w:rPr>
                <w:sz w:val="24"/>
              </w:rPr>
            </w:pPr>
          </w:p>
        </w:tc>
      </w:tr>
      <w:tr w14:paraId="66304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874E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31B3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87CF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E9859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76CB596">
            <w:pPr>
              <w:snapToGrid w:val="0"/>
              <w:jc w:val="center"/>
              <w:rPr>
                <w:sz w:val="24"/>
              </w:rPr>
            </w:pPr>
          </w:p>
        </w:tc>
      </w:tr>
      <w:tr w14:paraId="5F059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CC032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E6D7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27810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B462A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34B715D">
            <w:pPr>
              <w:snapToGrid w:val="0"/>
              <w:jc w:val="center"/>
              <w:rPr>
                <w:sz w:val="24"/>
              </w:rPr>
            </w:pPr>
          </w:p>
        </w:tc>
      </w:tr>
      <w:tr w14:paraId="64A76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91995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FC19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1A946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6611C8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FEC038">
            <w:pPr>
              <w:snapToGrid w:val="0"/>
              <w:jc w:val="center"/>
              <w:rPr>
                <w:sz w:val="24"/>
              </w:rPr>
            </w:pPr>
          </w:p>
        </w:tc>
      </w:tr>
      <w:tr w14:paraId="1BAD5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F685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76E6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76AEB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CAE7D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0A6D2CF">
            <w:pPr>
              <w:snapToGrid w:val="0"/>
              <w:jc w:val="center"/>
              <w:rPr>
                <w:sz w:val="24"/>
              </w:rPr>
            </w:pPr>
          </w:p>
        </w:tc>
      </w:tr>
      <w:tr w14:paraId="6074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4D66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E916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8FB90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51B797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20B96F">
            <w:pPr>
              <w:snapToGrid w:val="0"/>
              <w:jc w:val="center"/>
              <w:rPr>
                <w:sz w:val="24"/>
              </w:rPr>
            </w:pPr>
          </w:p>
        </w:tc>
      </w:tr>
      <w:tr w14:paraId="1DFBB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1E42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AF63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C8DE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41337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E42877">
            <w:pPr>
              <w:snapToGrid w:val="0"/>
              <w:jc w:val="center"/>
              <w:rPr>
                <w:sz w:val="24"/>
              </w:rPr>
            </w:pPr>
          </w:p>
        </w:tc>
      </w:tr>
    </w:tbl>
    <w:p w14:paraId="7911E587">
      <w:pPr>
        <w:spacing w:line="560" w:lineRule="exact"/>
        <w:rPr>
          <w:sz w:val="24"/>
        </w:rPr>
      </w:pPr>
      <w:r>
        <w:rPr>
          <w:sz w:val="24"/>
        </w:rPr>
        <w:t>备注：若招标文件第二部分评分因素及评标标准中要求提供业绩的，投标人所列业绩应按其要求将证明材料按顺序附后。</w:t>
      </w:r>
    </w:p>
    <w:p w14:paraId="470BAD69">
      <w:pPr>
        <w:spacing w:line="560" w:lineRule="exact"/>
        <w:rPr>
          <w:sz w:val="24"/>
        </w:rPr>
      </w:pPr>
    </w:p>
    <w:p w14:paraId="1083347B">
      <w:pPr>
        <w:spacing w:line="360" w:lineRule="auto"/>
        <w:ind w:firstLine="3808" w:firstLineChars="1700"/>
        <w:rPr>
          <w:sz w:val="24"/>
        </w:rPr>
      </w:pPr>
      <w:r>
        <w:rPr>
          <w:sz w:val="24"/>
        </w:rPr>
        <w:t>投标人名称：</w:t>
      </w:r>
    </w:p>
    <w:p w14:paraId="77C4911C">
      <w:pPr>
        <w:spacing w:line="360" w:lineRule="auto"/>
        <w:ind w:firstLine="3808" w:firstLineChars="1700"/>
        <w:rPr>
          <w:sz w:val="24"/>
        </w:rPr>
      </w:pPr>
    </w:p>
    <w:p w14:paraId="6B5A184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03072D">
      <w:pPr>
        <w:spacing w:line="460" w:lineRule="exact"/>
        <w:rPr>
          <w:sz w:val="24"/>
        </w:rPr>
      </w:pPr>
    </w:p>
    <w:p w14:paraId="0E26E3D4">
      <w:pPr>
        <w:widowControl/>
        <w:jc w:val="left"/>
        <w:rPr>
          <w:sz w:val="24"/>
        </w:rPr>
      </w:pPr>
      <w:r>
        <w:rPr>
          <w:sz w:val="24"/>
        </w:rPr>
        <w:br w:type="page"/>
      </w:r>
    </w:p>
    <w:p w14:paraId="538F33A0">
      <w:pPr>
        <w:tabs>
          <w:tab w:val="left" w:pos="360"/>
        </w:tabs>
        <w:spacing w:line="360" w:lineRule="auto"/>
        <w:rPr>
          <w:b/>
          <w:sz w:val="24"/>
        </w:rPr>
      </w:pPr>
      <w:r>
        <w:rPr>
          <w:b/>
          <w:sz w:val="24"/>
        </w:rPr>
        <w:t>附件</w:t>
      </w:r>
      <w:r>
        <w:rPr>
          <w:rFonts w:hint="eastAsia"/>
          <w:b/>
          <w:sz w:val="24"/>
        </w:rPr>
        <w:t>9</w:t>
      </w:r>
    </w:p>
    <w:p w14:paraId="096B7C52">
      <w:pPr>
        <w:autoSpaceDN w:val="0"/>
        <w:spacing w:line="360" w:lineRule="auto"/>
        <w:jc w:val="center"/>
        <w:rPr>
          <w:b/>
          <w:bCs/>
          <w:sz w:val="24"/>
        </w:rPr>
      </w:pPr>
      <w:r>
        <w:rPr>
          <w:rFonts w:hint="eastAsia"/>
          <w:b/>
          <w:bCs/>
          <w:sz w:val="24"/>
        </w:rPr>
        <w:t>投标</w:t>
      </w:r>
      <w:r>
        <w:rPr>
          <w:b/>
          <w:bCs/>
          <w:sz w:val="24"/>
        </w:rPr>
        <w:t>代表人授权书</w:t>
      </w:r>
    </w:p>
    <w:p w14:paraId="7EF3405A">
      <w:pPr>
        <w:spacing w:line="360" w:lineRule="auto"/>
        <w:rPr>
          <w:sz w:val="24"/>
          <w:szCs w:val="21"/>
        </w:rPr>
      </w:pPr>
    </w:p>
    <w:p w14:paraId="46D3C9C0">
      <w:pPr>
        <w:spacing w:line="360" w:lineRule="auto"/>
        <w:rPr>
          <w:sz w:val="24"/>
          <w:szCs w:val="21"/>
        </w:rPr>
      </w:pPr>
      <w:r>
        <w:rPr>
          <w:sz w:val="24"/>
          <w:szCs w:val="21"/>
        </w:rPr>
        <w:t>致：天津市政府采购中心</w:t>
      </w:r>
    </w:p>
    <w:p w14:paraId="36B5BE4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09C995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BF81917">
      <w:pPr>
        <w:spacing w:line="360" w:lineRule="auto"/>
        <w:ind w:firstLine="448" w:firstLineChars="200"/>
        <w:rPr>
          <w:sz w:val="24"/>
          <w:szCs w:val="21"/>
        </w:rPr>
      </w:pPr>
      <w:r>
        <w:rPr>
          <w:sz w:val="24"/>
          <w:szCs w:val="21"/>
        </w:rPr>
        <w:t>本授权书至投标有效期结束前始终有效。</w:t>
      </w:r>
    </w:p>
    <w:p w14:paraId="4D7BFF86">
      <w:pPr>
        <w:spacing w:line="360" w:lineRule="auto"/>
        <w:ind w:firstLine="448" w:firstLineChars="200"/>
        <w:rPr>
          <w:sz w:val="24"/>
          <w:szCs w:val="21"/>
        </w:rPr>
      </w:pPr>
      <w:r>
        <w:rPr>
          <w:sz w:val="24"/>
          <w:szCs w:val="21"/>
        </w:rPr>
        <w:t>投标代表人无转委托权，特此委托。</w:t>
      </w:r>
    </w:p>
    <w:p w14:paraId="0414FAF4">
      <w:pPr>
        <w:spacing w:line="360" w:lineRule="auto"/>
        <w:ind w:firstLine="448" w:firstLineChars="200"/>
        <w:rPr>
          <w:sz w:val="24"/>
        </w:rPr>
      </w:pPr>
    </w:p>
    <w:p w14:paraId="2BC9747D">
      <w:pPr>
        <w:spacing w:line="360" w:lineRule="auto"/>
        <w:ind w:firstLine="448" w:firstLineChars="200"/>
        <w:rPr>
          <w:sz w:val="24"/>
        </w:rPr>
      </w:pPr>
    </w:p>
    <w:p w14:paraId="37B9EA93">
      <w:pPr>
        <w:spacing w:line="480" w:lineRule="auto"/>
        <w:jc w:val="center"/>
        <w:rPr>
          <w:sz w:val="24"/>
        </w:rPr>
      </w:pPr>
      <w:r>
        <w:rPr>
          <w:sz w:val="24"/>
        </w:rPr>
        <w:t xml:space="preserve">     年   月   日 </w:t>
      </w:r>
    </w:p>
    <w:p w14:paraId="030FB3A7">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1CA1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C1D516B">
            <w:pPr>
              <w:spacing w:line="360" w:lineRule="auto"/>
              <w:jc w:val="left"/>
              <w:rPr>
                <w:sz w:val="24"/>
              </w:rPr>
            </w:pPr>
            <w:r>
              <w:rPr>
                <w:sz w:val="24"/>
              </w:rPr>
              <w:t>投标代表人身份证正面</w:t>
            </w:r>
          </w:p>
          <w:p w14:paraId="2D80F701">
            <w:pPr>
              <w:spacing w:line="360" w:lineRule="auto"/>
              <w:jc w:val="left"/>
              <w:rPr>
                <w:sz w:val="24"/>
              </w:rPr>
            </w:pPr>
          </w:p>
          <w:p w14:paraId="00D245B0">
            <w:pPr>
              <w:spacing w:line="360" w:lineRule="auto"/>
              <w:jc w:val="left"/>
              <w:rPr>
                <w:sz w:val="24"/>
              </w:rPr>
            </w:pPr>
          </w:p>
          <w:p w14:paraId="7E57C95A">
            <w:pPr>
              <w:spacing w:line="360" w:lineRule="auto"/>
              <w:jc w:val="left"/>
              <w:rPr>
                <w:sz w:val="24"/>
              </w:rPr>
            </w:pPr>
          </w:p>
          <w:p w14:paraId="2778E0A8">
            <w:pPr>
              <w:spacing w:line="360" w:lineRule="auto"/>
              <w:jc w:val="left"/>
              <w:rPr>
                <w:sz w:val="24"/>
              </w:rPr>
            </w:pPr>
          </w:p>
          <w:p w14:paraId="6DC7CCC6">
            <w:pPr>
              <w:spacing w:line="360" w:lineRule="auto"/>
              <w:jc w:val="left"/>
              <w:rPr>
                <w:sz w:val="24"/>
              </w:rPr>
            </w:pPr>
          </w:p>
        </w:tc>
        <w:tc>
          <w:tcPr>
            <w:tcW w:w="4264" w:type="dxa"/>
          </w:tcPr>
          <w:p w14:paraId="136F45F0">
            <w:pPr>
              <w:spacing w:line="360" w:lineRule="auto"/>
              <w:jc w:val="left"/>
              <w:rPr>
                <w:sz w:val="24"/>
              </w:rPr>
            </w:pPr>
            <w:r>
              <w:rPr>
                <w:sz w:val="24"/>
              </w:rPr>
              <w:t>投标代表人身份证背面</w:t>
            </w:r>
          </w:p>
        </w:tc>
      </w:tr>
    </w:tbl>
    <w:p w14:paraId="0957BADE">
      <w:pPr>
        <w:widowControl/>
        <w:jc w:val="left"/>
        <w:rPr>
          <w:sz w:val="24"/>
        </w:rPr>
      </w:pPr>
      <w:r>
        <w:rPr>
          <w:sz w:val="24"/>
        </w:rPr>
        <w:br w:type="page"/>
      </w:r>
    </w:p>
    <w:p w14:paraId="10379A26">
      <w:pPr>
        <w:autoSpaceDN w:val="0"/>
        <w:spacing w:line="360" w:lineRule="auto"/>
        <w:jc w:val="left"/>
        <w:rPr>
          <w:b/>
          <w:bCs/>
          <w:sz w:val="24"/>
        </w:rPr>
      </w:pPr>
      <w:r>
        <w:rPr>
          <w:b/>
          <w:bCs/>
          <w:sz w:val="24"/>
        </w:rPr>
        <w:t>附件</w:t>
      </w:r>
      <w:r>
        <w:rPr>
          <w:rFonts w:hint="eastAsia"/>
          <w:b/>
          <w:bCs/>
          <w:sz w:val="24"/>
        </w:rPr>
        <w:t>10</w:t>
      </w:r>
    </w:p>
    <w:p w14:paraId="1BD9F96E">
      <w:pPr>
        <w:autoSpaceDE w:val="0"/>
        <w:autoSpaceDN w:val="0"/>
        <w:spacing w:line="480" w:lineRule="auto"/>
        <w:jc w:val="center"/>
        <w:rPr>
          <w:sz w:val="24"/>
          <w:szCs w:val="24"/>
        </w:rPr>
      </w:pPr>
      <w:r>
        <w:rPr>
          <w:b/>
          <w:sz w:val="24"/>
          <w:szCs w:val="24"/>
        </w:rPr>
        <w:t>中小企业声明函（服务）</w:t>
      </w:r>
    </w:p>
    <w:p w14:paraId="6042A16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76BD18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A293F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01444EE">
      <w:pPr>
        <w:autoSpaceDE w:val="0"/>
        <w:autoSpaceDN w:val="0"/>
        <w:spacing w:line="500" w:lineRule="exact"/>
        <w:ind w:left="641"/>
        <w:jc w:val="left"/>
        <w:rPr>
          <w:sz w:val="24"/>
          <w:szCs w:val="24"/>
        </w:rPr>
      </w:pPr>
      <w:r>
        <w:rPr>
          <w:sz w:val="24"/>
          <w:szCs w:val="24"/>
        </w:rPr>
        <w:t>……</w:t>
      </w:r>
    </w:p>
    <w:p w14:paraId="38C2B2D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6B8D90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73C5D3F">
      <w:pPr>
        <w:autoSpaceDE w:val="0"/>
        <w:autoSpaceDN w:val="0"/>
        <w:spacing w:line="500" w:lineRule="exact"/>
        <w:ind w:left="3840"/>
        <w:jc w:val="left"/>
        <w:rPr>
          <w:sz w:val="24"/>
          <w:szCs w:val="24"/>
        </w:rPr>
      </w:pPr>
      <w:r>
        <w:rPr>
          <w:sz w:val="24"/>
          <w:szCs w:val="24"/>
        </w:rPr>
        <w:t>投标人名称：</w:t>
      </w:r>
    </w:p>
    <w:p w14:paraId="1AD621E1">
      <w:pPr>
        <w:autoSpaceDE w:val="0"/>
        <w:autoSpaceDN w:val="0"/>
        <w:spacing w:line="500" w:lineRule="exact"/>
        <w:ind w:left="3840"/>
        <w:jc w:val="left"/>
        <w:rPr>
          <w:sz w:val="32"/>
        </w:rPr>
      </w:pPr>
      <w:r>
        <w:rPr>
          <w:sz w:val="24"/>
          <w:szCs w:val="24"/>
        </w:rPr>
        <w:t>日期：</w:t>
      </w:r>
    </w:p>
    <w:p w14:paraId="615438A7">
      <w:pPr>
        <w:spacing w:line="360" w:lineRule="auto"/>
        <w:ind w:right="84" w:firstLine="224" w:firstLineChars="100"/>
        <w:rPr>
          <w:b/>
          <w:sz w:val="24"/>
          <w:szCs w:val="24"/>
        </w:rPr>
      </w:pPr>
      <w:r>
        <w:rPr>
          <w:b/>
          <w:sz w:val="24"/>
          <w:szCs w:val="24"/>
        </w:rPr>
        <w:t>注：</w:t>
      </w:r>
    </w:p>
    <w:p w14:paraId="75B41604">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64A11CC">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703BFDE9">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79EA48E2">
      <w:pPr>
        <w:widowControl/>
        <w:jc w:val="left"/>
        <w:rPr>
          <w:sz w:val="24"/>
        </w:rPr>
      </w:pPr>
      <w:r>
        <w:rPr>
          <w:sz w:val="24"/>
        </w:rPr>
        <w:br w:type="page"/>
      </w:r>
    </w:p>
    <w:p w14:paraId="780F2B13">
      <w:pPr>
        <w:autoSpaceDN w:val="0"/>
        <w:spacing w:line="360" w:lineRule="auto"/>
        <w:rPr>
          <w:b/>
          <w:bCs/>
          <w:sz w:val="24"/>
        </w:rPr>
      </w:pPr>
      <w:bookmarkStart w:id="10" w:name="OLE_LINK13"/>
      <w:bookmarkStart w:id="11" w:name="OLE_LINK14"/>
      <w:r>
        <w:rPr>
          <w:rFonts w:hint="eastAsia"/>
          <w:b/>
          <w:bCs/>
          <w:sz w:val="24"/>
        </w:rPr>
        <w:t>附件11</w:t>
      </w:r>
    </w:p>
    <w:bookmarkEnd w:id="10"/>
    <w:bookmarkEnd w:id="11"/>
    <w:p w14:paraId="79D13761">
      <w:pPr>
        <w:autoSpaceDN w:val="0"/>
        <w:spacing w:line="360" w:lineRule="auto"/>
        <w:jc w:val="left"/>
        <w:rPr>
          <w:b/>
          <w:bCs/>
          <w:sz w:val="24"/>
        </w:rPr>
      </w:pPr>
      <w:r>
        <w:rPr>
          <w:rFonts w:hint="eastAsia"/>
          <w:b/>
          <w:kern w:val="0"/>
          <w:sz w:val="24"/>
          <w:szCs w:val="21"/>
        </w:rPr>
        <w:t>若不是残疾人福利性单位，投标文件中可不提供此声明函</w:t>
      </w:r>
    </w:p>
    <w:p w14:paraId="386AD28B">
      <w:pPr>
        <w:autoSpaceDN w:val="0"/>
        <w:spacing w:line="360" w:lineRule="auto"/>
        <w:jc w:val="center"/>
        <w:rPr>
          <w:b/>
          <w:bCs/>
          <w:sz w:val="24"/>
        </w:rPr>
      </w:pPr>
    </w:p>
    <w:p w14:paraId="3A2EEC3A">
      <w:pPr>
        <w:snapToGrid w:val="0"/>
        <w:spacing w:line="360" w:lineRule="auto"/>
        <w:jc w:val="center"/>
        <w:rPr>
          <w:b/>
          <w:bCs/>
          <w:sz w:val="24"/>
        </w:rPr>
      </w:pPr>
      <w:r>
        <w:rPr>
          <w:rFonts w:hint="eastAsia"/>
          <w:b/>
          <w:bCs/>
          <w:sz w:val="24"/>
        </w:rPr>
        <w:t>残疾人福利性单位声明函</w:t>
      </w:r>
    </w:p>
    <w:p w14:paraId="53A1700A">
      <w:pPr>
        <w:snapToGrid w:val="0"/>
        <w:spacing w:line="360" w:lineRule="auto"/>
        <w:ind w:firstLine="448" w:firstLineChars="200"/>
        <w:jc w:val="left"/>
        <w:rPr>
          <w:b/>
          <w:bCs/>
          <w:sz w:val="24"/>
        </w:rPr>
      </w:pPr>
    </w:p>
    <w:p w14:paraId="1B56E7E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773612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DE5CD5E">
      <w:pPr>
        <w:snapToGrid w:val="0"/>
        <w:spacing w:line="360" w:lineRule="auto"/>
        <w:ind w:firstLine="448" w:firstLineChars="200"/>
        <w:jc w:val="left"/>
        <w:rPr>
          <w:bCs/>
          <w:sz w:val="24"/>
        </w:rPr>
      </w:pPr>
    </w:p>
    <w:p w14:paraId="12D0CCB7">
      <w:pPr>
        <w:snapToGrid w:val="0"/>
        <w:spacing w:line="360" w:lineRule="auto"/>
        <w:ind w:firstLine="448" w:firstLineChars="200"/>
        <w:jc w:val="left"/>
        <w:rPr>
          <w:bCs/>
          <w:sz w:val="24"/>
        </w:rPr>
      </w:pPr>
    </w:p>
    <w:p w14:paraId="502A999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AFE0B42">
      <w:pPr>
        <w:snapToGrid w:val="0"/>
        <w:spacing w:line="360" w:lineRule="auto"/>
        <w:ind w:firstLine="448" w:firstLineChars="200"/>
        <w:jc w:val="left"/>
        <w:rPr>
          <w:bCs/>
          <w:sz w:val="24"/>
        </w:rPr>
      </w:pPr>
    </w:p>
    <w:p w14:paraId="52307E22">
      <w:pPr>
        <w:snapToGrid w:val="0"/>
        <w:spacing w:line="360" w:lineRule="auto"/>
        <w:ind w:firstLine="448" w:firstLineChars="200"/>
        <w:jc w:val="left"/>
        <w:rPr>
          <w:sz w:val="24"/>
          <w:szCs w:val="21"/>
        </w:rPr>
      </w:pPr>
      <w:r>
        <w:rPr>
          <w:rFonts w:hint="eastAsia"/>
          <w:bCs/>
          <w:sz w:val="24"/>
        </w:rPr>
        <w:t xml:space="preserve">               日  期：</w:t>
      </w:r>
    </w:p>
    <w:p w14:paraId="1F1980A1">
      <w:pPr>
        <w:snapToGrid w:val="0"/>
        <w:spacing w:line="360" w:lineRule="auto"/>
        <w:ind w:firstLine="448" w:firstLineChars="200"/>
        <w:jc w:val="left"/>
        <w:rPr>
          <w:sz w:val="24"/>
          <w:szCs w:val="21"/>
        </w:rPr>
      </w:pPr>
    </w:p>
    <w:p w14:paraId="23015059">
      <w:pPr>
        <w:snapToGrid w:val="0"/>
        <w:spacing w:line="360" w:lineRule="auto"/>
        <w:ind w:firstLine="448" w:firstLineChars="200"/>
        <w:rPr>
          <w:sz w:val="24"/>
          <w:szCs w:val="21"/>
        </w:rPr>
      </w:pPr>
      <w:r>
        <w:rPr>
          <w:sz w:val="24"/>
          <w:szCs w:val="21"/>
        </w:rPr>
        <w:t>注：</w:t>
      </w:r>
    </w:p>
    <w:p w14:paraId="7A800C8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977B33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51FDACC">
      <w:pPr>
        <w:snapToGrid w:val="0"/>
        <w:spacing w:line="360" w:lineRule="auto"/>
        <w:ind w:firstLine="448" w:firstLineChars="200"/>
        <w:rPr>
          <w:sz w:val="24"/>
          <w:szCs w:val="21"/>
        </w:rPr>
      </w:pPr>
    </w:p>
    <w:p w14:paraId="794871FC">
      <w:pPr>
        <w:snapToGrid w:val="0"/>
        <w:spacing w:line="360" w:lineRule="auto"/>
        <w:ind w:firstLine="448" w:firstLineChars="200"/>
        <w:jc w:val="left"/>
        <w:rPr>
          <w:sz w:val="24"/>
          <w:szCs w:val="21"/>
        </w:rPr>
      </w:pPr>
    </w:p>
    <w:p w14:paraId="38AC8DFD">
      <w:pPr>
        <w:spacing w:line="360" w:lineRule="auto"/>
        <w:ind w:right="84" w:firstLine="224" w:firstLineChars="100"/>
        <w:rPr>
          <w:position w:val="-40"/>
          <w:sz w:val="24"/>
        </w:rPr>
      </w:pPr>
    </w:p>
    <w:p w14:paraId="5DB6B674">
      <w:pPr>
        <w:spacing w:line="560" w:lineRule="exact"/>
        <w:jc w:val="left"/>
        <w:rPr>
          <w:b/>
          <w:sz w:val="24"/>
        </w:rPr>
      </w:pPr>
      <w:r>
        <w:rPr>
          <w:sz w:val="24"/>
        </w:rPr>
        <w:br w:type="page"/>
      </w:r>
      <w:r>
        <w:rPr>
          <w:b/>
          <w:sz w:val="24"/>
        </w:rPr>
        <w:t>附件1</w:t>
      </w:r>
      <w:r>
        <w:rPr>
          <w:rFonts w:hint="eastAsia"/>
          <w:b/>
          <w:sz w:val="24"/>
        </w:rPr>
        <w:t>2</w:t>
      </w:r>
    </w:p>
    <w:p w14:paraId="1B7B30D2">
      <w:pPr>
        <w:spacing w:line="560" w:lineRule="exact"/>
        <w:jc w:val="center"/>
        <w:rPr>
          <w:b/>
          <w:sz w:val="24"/>
        </w:rPr>
      </w:pPr>
      <w:r>
        <w:rPr>
          <w:b/>
          <w:sz w:val="24"/>
        </w:rPr>
        <w:t>管理大纲</w:t>
      </w:r>
    </w:p>
    <w:p w14:paraId="1596E94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18A5BD5">
      <w:pPr>
        <w:spacing w:line="560" w:lineRule="exact"/>
        <w:ind w:firstLine="672" w:firstLineChars="300"/>
        <w:jc w:val="left"/>
        <w:rPr>
          <w:sz w:val="24"/>
        </w:rPr>
      </w:pPr>
      <w:r>
        <w:rPr>
          <w:sz w:val="24"/>
        </w:rPr>
        <w:t>投标人将专项服务委托专业公司承担的，应当进行说明。</w:t>
      </w:r>
    </w:p>
    <w:p w14:paraId="65BA0B07">
      <w:pPr>
        <w:spacing w:line="560" w:lineRule="exact"/>
        <w:ind w:firstLine="672" w:firstLineChars="300"/>
        <w:jc w:val="left"/>
        <w:rPr>
          <w:sz w:val="24"/>
        </w:rPr>
      </w:pPr>
      <w:r>
        <w:rPr>
          <w:sz w:val="24"/>
        </w:rPr>
        <w:t>投标人认为必需的其他内容。</w:t>
      </w:r>
    </w:p>
    <w:p w14:paraId="3EABF3CB">
      <w:pPr>
        <w:spacing w:line="560" w:lineRule="exact"/>
        <w:jc w:val="left"/>
        <w:rPr>
          <w:sz w:val="28"/>
        </w:rPr>
      </w:pPr>
    </w:p>
    <w:p w14:paraId="791CBE65">
      <w:pPr>
        <w:spacing w:line="560" w:lineRule="exact"/>
        <w:jc w:val="left"/>
        <w:rPr>
          <w:sz w:val="28"/>
        </w:rPr>
      </w:pPr>
    </w:p>
    <w:p w14:paraId="17747532">
      <w:pPr>
        <w:spacing w:line="560" w:lineRule="exact"/>
        <w:jc w:val="left"/>
        <w:rPr>
          <w:sz w:val="28"/>
        </w:rPr>
      </w:pPr>
    </w:p>
    <w:p w14:paraId="6413344A">
      <w:pPr>
        <w:spacing w:line="560" w:lineRule="exact"/>
        <w:jc w:val="left"/>
        <w:rPr>
          <w:sz w:val="28"/>
        </w:rPr>
      </w:pPr>
    </w:p>
    <w:p w14:paraId="2C8DA393">
      <w:pPr>
        <w:spacing w:line="560" w:lineRule="exact"/>
        <w:jc w:val="left"/>
        <w:rPr>
          <w:sz w:val="28"/>
        </w:rPr>
      </w:pPr>
    </w:p>
    <w:p w14:paraId="73BB7754">
      <w:pPr>
        <w:spacing w:line="560" w:lineRule="exact"/>
        <w:jc w:val="left"/>
        <w:rPr>
          <w:sz w:val="28"/>
        </w:rPr>
      </w:pPr>
    </w:p>
    <w:p w14:paraId="35D7AB78">
      <w:pPr>
        <w:spacing w:line="560" w:lineRule="exact"/>
        <w:jc w:val="left"/>
        <w:rPr>
          <w:sz w:val="28"/>
        </w:rPr>
      </w:pPr>
    </w:p>
    <w:p w14:paraId="002E150B">
      <w:pPr>
        <w:spacing w:line="560" w:lineRule="exact"/>
        <w:jc w:val="left"/>
        <w:rPr>
          <w:sz w:val="28"/>
        </w:rPr>
      </w:pPr>
    </w:p>
    <w:p w14:paraId="57135BB6">
      <w:pPr>
        <w:spacing w:line="560" w:lineRule="exact"/>
        <w:jc w:val="left"/>
        <w:rPr>
          <w:sz w:val="28"/>
        </w:rPr>
      </w:pPr>
    </w:p>
    <w:p w14:paraId="0FC83134">
      <w:pPr>
        <w:spacing w:line="560" w:lineRule="exact"/>
        <w:jc w:val="left"/>
        <w:rPr>
          <w:sz w:val="28"/>
        </w:rPr>
      </w:pPr>
    </w:p>
    <w:p w14:paraId="5427DFB2">
      <w:pPr>
        <w:spacing w:line="360" w:lineRule="auto"/>
        <w:ind w:right="84"/>
        <w:rPr>
          <w:sz w:val="24"/>
        </w:rPr>
      </w:pPr>
      <w:r>
        <w:rPr>
          <w:sz w:val="24"/>
        </w:rPr>
        <w:t>投标人名称：</w:t>
      </w:r>
    </w:p>
    <w:p w14:paraId="1D8E5449">
      <w:pPr>
        <w:spacing w:line="360" w:lineRule="auto"/>
        <w:ind w:right="84" w:firstLine="224" w:firstLineChars="100"/>
        <w:rPr>
          <w:sz w:val="24"/>
        </w:rPr>
      </w:pPr>
    </w:p>
    <w:p w14:paraId="1CA47A1C">
      <w:pPr>
        <w:spacing w:line="360" w:lineRule="auto"/>
        <w:ind w:right="84"/>
        <w:rPr>
          <w:position w:val="-40"/>
          <w:sz w:val="24"/>
        </w:rPr>
      </w:pPr>
      <w:r>
        <w:rPr>
          <w:sz w:val="24"/>
        </w:rPr>
        <w:t xml:space="preserve">日期：  </w:t>
      </w:r>
    </w:p>
    <w:p w14:paraId="4C27F59A">
      <w:pPr>
        <w:spacing w:line="560" w:lineRule="exact"/>
        <w:jc w:val="left"/>
        <w:rPr>
          <w:sz w:val="28"/>
        </w:rPr>
      </w:pPr>
    </w:p>
    <w:p w14:paraId="667744D3">
      <w:pPr>
        <w:spacing w:line="560" w:lineRule="exact"/>
        <w:jc w:val="left"/>
        <w:rPr>
          <w:sz w:val="28"/>
        </w:rPr>
      </w:pPr>
    </w:p>
    <w:p w14:paraId="355115A3">
      <w:pPr>
        <w:spacing w:line="560" w:lineRule="exact"/>
        <w:jc w:val="left"/>
        <w:rPr>
          <w:sz w:val="28"/>
        </w:rPr>
      </w:pPr>
    </w:p>
    <w:p w14:paraId="5724C8E6">
      <w:pPr>
        <w:spacing w:line="560" w:lineRule="exact"/>
        <w:jc w:val="left"/>
        <w:rPr>
          <w:sz w:val="28"/>
        </w:rPr>
      </w:pPr>
    </w:p>
    <w:p w14:paraId="06F9A1E8">
      <w:pPr>
        <w:spacing w:line="560" w:lineRule="exact"/>
        <w:jc w:val="left"/>
        <w:rPr>
          <w:sz w:val="28"/>
        </w:rPr>
      </w:pPr>
    </w:p>
    <w:p w14:paraId="77568D53">
      <w:pPr>
        <w:spacing w:line="560" w:lineRule="exact"/>
        <w:jc w:val="left"/>
        <w:rPr>
          <w:sz w:val="28"/>
        </w:rPr>
      </w:pPr>
    </w:p>
    <w:p w14:paraId="1237521B">
      <w:pPr>
        <w:spacing w:line="480" w:lineRule="auto"/>
        <w:rPr>
          <w:b/>
          <w:sz w:val="24"/>
        </w:rPr>
      </w:pPr>
      <w:r>
        <w:rPr>
          <w:b/>
          <w:sz w:val="24"/>
        </w:rPr>
        <w:t>附件1</w:t>
      </w:r>
      <w:r>
        <w:rPr>
          <w:rFonts w:hint="eastAsia"/>
          <w:b/>
          <w:sz w:val="24"/>
        </w:rPr>
        <w:t>3</w:t>
      </w:r>
      <w:r>
        <w:rPr>
          <w:b/>
          <w:sz w:val="24"/>
        </w:rPr>
        <w:t>-1</w:t>
      </w:r>
    </w:p>
    <w:p w14:paraId="03682A42">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7040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80CF9DD">
            <w:pPr>
              <w:spacing w:line="360" w:lineRule="auto"/>
              <w:ind w:right="84"/>
              <w:jc w:val="center"/>
              <w:rPr>
                <w:position w:val="-36"/>
                <w:sz w:val="24"/>
              </w:rPr>
            </w:pPr>
            <w:r>
              <w:rPr>
                <w:position w:val="-36"/>
                <w:sz w:val="24"/>
              </w:rPr>
              <w:t>姓  名</w:t>
            </w:r>
          </w:p>
        </w:tc>
        <w:tc>
          <w:tcPr>
            <w:tcW w:w="1396" w:type="dxa"/>
            <w:gridSpan w:val="2"/>
          </w:tcPr>
          <w:p w14:paraId="1A2D8943">
            <w:pPr>
              <w:spacing w:line="360" w:lineRule="auto"/>
              <w:ind w:right="84"/>
              <w:jc w:val="center"/>
              <w:rPr>
                <w:position w:val="-36"/>
                <w:sz w:val="24"/>
              </w:rPr>
            </w:pPr>
          </w:p>
        </w:tc>
        <w:tc>
          <w:tcPr>
            <w:tcW w:w="1449" w:type="dxa"/>
            <w:gridSpan w:val="2"/>
          </w:tcPr>
          <w:p w14:paraId="46616303">
            <w:pPr>
              <w:spacing w:line="360" w:lineRule="auto"/>
              <w:ind w:right="84"/>
              <w:jc w:val="center"/>
              <w:rPr>
                <w:position w:val="-36"/>
                <w:sz w:val="24"/>
              </w:rPr>
            </w:pPr>
            <w:r>
              <w:rPr>
                <w:position w:val="-36"/>
                <w:sz w:val="24"/>
              </w:rPr>
              <w:t>性  别</w:t>
            </w:r>
          </w:p>
        </w:tc>
        <w:tc>
          <w:tcPr>
            <w:tcW w:w="1894" w:type="dxa"/>
            <w:gridSpan w:val="3"/>
          </w:tcPr>
          <w:p w14:paraId="408C4264">
            <w:pPr>
              <w:spacing w:line="360" w:lineRule="auto"/>
              <w:ind w:right="84"/>
              <w:jc w:val="center"/>
              <w:rPr>
                <w:position w:val="-36"/>
                <w:sz w:val="24"/>
              </w:rPr>
            </w:pPr>
          </w:p>
        </w:tc>
        <w:tc>
          <w:tcPr>
            <w:tcW w:w="1426" w:type="dxa"/>
            <w:gridSpan w:val="2"/>
          </w:tcPr>
          <w:p w14:paraId="738B461D">
            <w:pPr>
              <w:spacing w:line="360" w:lineRule="auto"/>
              <w:ind w:right="84"/>
              <w:jc w:val="center"/>
              <w:rPr>
                <w:position w:val="-36"/>
                <w:sz w:val="24"/>
              </w:rPr>
            </w:pPr>
            <w:r>
              <w:rPr>
                <w:position w:val="-36"/>
                <w:sz w:val="24"/>
              </w:rPr>
              <w:t>年  龄</w:t>
            </w:r>
          </w:p>
        </w:tc>
        <w:tc>
          <w:tcPr>
            <w:tcW w:w="1290" w:type="dxa"/>
          </w:tcPr>
          <w:p w14:paraId="5CE75958">
            <w:pPr>
              <w:spacing w:line="360" w:lineRule="auto"/>
              <w:ind w:right="84"/>
              <w:jc w:val="center"/>
              <w:rPr>
                <w:position w:val="-36"/>
                <w:sz w:val="24"/>
              </w:rPr>
            </w:pPr>
          </w:p>
        </w:tc>
      </w:tr>
      <w:tr w14:paraId="0ADB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FA6C44">
            <w:pPr>
              <w:spacing w:line="360" w:lineRule="auto"/>
              <w:ind w:right="84"/>
              <w:jc w:val="center"/>
              <w:rPr>
                <w:position w:val="-36"/>
                <w:sz w:val="24"/>
              </w:rPr>
            </w:pPr>
            <w:r>
              <w:rPr>
                <w:position w:val="-36"/>
                <w:sz w:val="24"/>
              </w:rPr>
              <w:t>职  称</w:t>
            </w:r>
          </w:p>
        </w:tc>
        <w:tc>
          <w:tcPr>
            <w:tcW w:w="1396" w:type="dxa"/>
            <w:gridSpan w:val="2"/>
          </w:tcPr>
          <w:p w14:paraId="08D72B1E">
            <w:pPr>
              <w:spacing w:line="360" w:lineRule="auto"/>
              <w:ind w:right="84"/>
              <w:jc w:val="center"/>
              <w:rPr>
                <w:position w:val="-36"/>
                <w:sz w:val="24"/>
              </w:rPr>
            </w:pPr>
          </w:p>
        </w:tc>
        <w:tc>
          <w:tcPr>
            <w:tcW w:w="1449" w:type="dxa"/>
            <w:gridSpan w:val="2"/>
          </w:tcPr>
          <w:p w14:paraId="61358185">
            <w:pPr>
              <w:spacing w:line="360" w:lineRule="auto"/>
              <w:ind w:right="84"/>
              <w:jc w:val="center"/>
              <w:rPr>
                <w:position w:val="-36"/>
                <w:sz w:val="24"/>
              </w:rPr>
            </w:pPr>
            <w:r>
              <w:rPr>
                <w:position w:val="-36"/>
                <w:sz w:val="24"/>
              </w:rPr>
              <w:t>毕业学校</w:t>
            </w:r>
          </w:p>
        </w:tc>
        <w:tc>
          <w:tcPr>
            <w:tcW w:w="1894" w:type="dxa"/>
            <w:gridSpan w:val="3"/>
          </w:tcPr>
          <w:p w14:paraId="073B53CC">
            <w:pPr>
              <w:spacing w:line="360" w:lineRule="auto"/>
              <w:ind w:right="84"/>
              <w:jc w:val="center"/>
              <w:rPr>
                <w:position w:val="-36"/>
                <w:sz w:val="24"/>
              </w:rPr>
            </w:pPr>
          </w:p>
        </w:tc>
        <w:tc>
          <w:tcPr>
            <w:tcW w:w="1426" w:type="dxa"/>
            <w:gridSpan w:val="2"/>
          </w:tcPr>
          <w:p w14:paraId="256E20AD">
            <w:pPr>
              <w:spacing w:line="360" w:lineRule="auto"/>
              <w:ind w:right="84"/>
              <w:jc w:val="center"/>
              <w:rPr>
                <w:position w:val="-36"/>
                <w:sz w:val="24"/>
              </w:rPr>
            </w:pPr>
            <w:r>
              <w:rPr>
                <w:position w:val="-36"/>
                <w:sz w:val="24"/>
              </w:rPr>
              <w:t>毕业时间</w:t>
            </w:r>
          </w:p>
        </w:tc>
        <w:tc>
          <w:tcPr>
            <w:tcW w:w="1290" w:type="dxa"/>
          </w:tcPr>
          <w:p w14:paraId="3E5FE455">
            <w:pPr>
              <w:spacing w:line="360" w:lineRule="auto"/>
              <w:ind w:right="84"/>
              <w:jc w:val="center"/>
              <w:rPr>
                <w:position w:val="-36"/>
                <w:sz w:val="24"/>
              </w:rPr>
            </w:pPr>
          </w:p>
        </w:tc>
      </w:tr>
      <w:tr w14:paraId="5860E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309CA3D">
            <w:pPr>
              <w:spacing w:line="360" w:lineRule="auto"/>
              <w:ind w:right="84"/>
              <w:jc w:val="center"/>
              <w:rPr>
                <w:position w:val="-36"/>
                <w:sz w:val="24"/>
              </w:rPr>
            </w:pPr>
            <w:r>
              <w:rPr>
                <w:position w:val="-36"/>
                <w:sz w:val="24"/>
              </w:rPr>
              <w:t>所学专业</w:t>
            </w:r>
          </w:p>
        </w:tc>
        <w:tc>
          <w:tcPr>
            <w:tcW w:w="1396" w:type="dxa"/>
            <w:gridSpan w:val="2"/>
          </w:tcPr>
          <w:p w14:paraId="2D19E22D">
            <w:pPr>
              <w:spacing w:line="360" w:lineRule="auto"/>
              <w:ind w:right="84"/>
              <w:jc w:val="center"/>
              <w:rPr>
                <w:position w:val="-36"/>
                <w:sz w:val="24"/>
              </w:rPr>
            </w:pPr>
          </w:p>
        </w:tc>
        <w:tc>
          <w:tcPr>
            <w:tcW w:w="1449" w:type="dxa"/>
            <w:gridSpan w:val="2"/>
          </w:tcPr>
          <w:p w14:paraId="2916FBF8">
            <w:pPr>
              <w:spacing w:line="360" w:lineRule="auto"/>
              <w:ind w:right="84"/>
              <w:jc w:val="center"/>
              <w:rPr>
                <w:position w:val="-36"/>
                <w:sz w:val="24"/>
              </w:rPr>
            </w:pPr>
            <w:r>
              <w:rPr>
                <w:position w:val="-36"/>
                <w:sz w:val="24"/>
              </w:rPr>
              <w:t>最高学历</w:t>
            </w:r>
          </w:p>
        </w:tc>
        <w:tc>
          <w:tcPr>
            <w:tcW w:w="1894" w:type="dxa"/>
            <w:gridSpan w:val="3"/>
          </w:tcPr>
          <w:p w14:paraId="0A08BE13">
            <w:pPr>
              <w:spacing w:line="360" w:lineRule="auto"/>
              <w:ind w:right="84"/>
              <w:jc w:val="center"/>
              <w:rPr>
                <w:position w:val="-36"/>
                <w:sz w:val="24"/>
              </w:rPr>
            </w:pPr>
          </w:p>
        </w:tc>
        <w:tc>
          <w:tcPr>
            <w:tcW w:w="1426" w:type="dxa"/>
            <w:gridSpan w:val="2"/>
          </w:tcPr>
          <w:p w14:paraId="77AA9339">
            <w:pPr>
              <w:spacing w:line="360" w:lineRule="auto"/>
              <w:ind w:right="84"/>
              <w:jc w:val="center"/>
              <w:rPr>
                <w:position w:val="-36"/>
                <w:sz w:val="24"/>
              </w:rPr>
            </w:pPr>
            <w:r>
              <w:rPr>
                <w:spacing w:val="-12"/>
                <w:position w:val="-36"/>
                <w:sz w:val="24"/>
              </w:rPr>
              <w:t xml:space="preserve">联系电话 </w:t>
            </w:r>
          </w:p>
        </w:tc>
        <w:tc>
          <w:tcPr>
            <w:tcW w:w="1290" w:type="dxa"/>
          </w:tcPr>
          <w:p w14:paraId="6E9C702F">
            <w:pPr>
              <w:spacing w:line="360" w:lineRule="auto"/>
              <w:ind w:right="84"/>
              <w:jc w:val="center"/>
              <w:rPr>
                <w:position w:val="-36"/>
                <w:sz w:val="24"/>
              </w:rPr>
            </w:pPr>
          </w:p>
        </w:tc>
      </w:tr>
      <w:tr w14:paraId="23878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3364186E">
            <w:pPr>
              <w:spacing w:line="360" w:lineRule="auto"/>
              <w:ind w:right="84"/>
              <w:jc w:val="center"/>
              <w:rPr>
                <w:spacing w:val="-28"/>
                <w:position w:val="-36"/>
                <w:sz w:val="24"/>
              </w:rPr>
            </w:pPr>
            <w:r>
              <w:rPr>
                <w:position w:val="-36"/>
                <w:sz w:val="24"/>
              </w:rPr>
              <w:t>所获证书及编号</w:t>
            </w:r>
          </w:p>
        </w:tc>
        <w:tc>
          <w:tcPr>
            <w:tcW w:w="1951" w:type="dxa"/>
            <w:gridSpan w:val="3"/>
          </w:tcPr>
          <w:p w14:paraId="7B2CDB35">
            <w:pPr>
              <w:spacing w:line="360" w:lineRule="auto"/>
              <w:ind w:right="84"/>
              <w:jc w:val="center"/>
              <w:rPr>
                <w:position w:val="-36"/>
                <w:sz w:val="24"/>
              </w:rPr>
            </w:pPr>
          </w:p>
        </w:tc>
        <w:tc>
          <w:tcPr>
            <w:tcW w:w="3138" w:type="dxa"/>
            <w:gridSpan w:val="4"/>
          </w:tcPr>
          <w:p w14:paraId="48053CCC">
            <w:pPr>
              <w:spacing w:line="360" w:lineRule="auto"/>
              <w:ind w:right="84"/>
              <w:jc w:val="center"/>
              <w:rPr>
                <w:position w:val="-36"/>
                <w:sz w:val="24"/>
              </w:rPr>
            </w:pPr>
            <w:r>
              <w:rPr>
                <w:sz w:val="24"/>
              </w:rPr>
              <w:t>工作年限</w:t>
            </w:r>
          </w:p>
        </w:tc>
        <w:tc>
          <w:tcPr>
            <w:tcW w:w="1472" w:type="dxa"/>
            <w:gridSpan w:val="2"/>
          </w:tcPr>
          <w:p w14:paraId="048214EB">
            <w:pPr>
              <w:spacing w:line="360" w:lineRule="auto"/>
              <w:ind w:right="84"/>
              <w:jc w:val="center"/>
              <w:rPr>
                <w:position w:val="-36"/>
                <w:sz w:val="24"/>
              </w:rPr>
            </w:pPr>
          </w:p>
        </w:tc>
      </w:tr>
      <w:tr w14:paraId="5E920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504C18E">
            <w:pPr>
              <w:spacing w:line="360" w:lineRule="auto"/>
              <w:ind w:right="84"/>
              <w:jc w:val="center"/>
              <w:rPr>
                <w:position w:val="-36"/>
                <w:sz w:val="24"/>
              </w:rPr>
            </w:pPr>
            <w:r>
              <w:rPr>
                <w:position w:val="-36"/>
                <w:sz w:val="24"/>
              </w:rPr>
              <w:t>近三年来的主要工作业绩及担任的主要工作经历</w:t>
            </w:r>
          </w:p>
        </w:tc>
      </w:tr>
      <w:tr w14:paraId="5F12F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9D977B">
            <w:pPr>
              <w:spacing w:line="360" w:lineRule="auto"/>
              <w:ind w:right="84"/>
              <w:rPr>
                <w:position w:val="-36"/>
                <w:sz w:val="24"/>
              </w:rPr>
            </w:pPr>
            <w:r>
              <w:rPr>
                <w:position w:val="-36"/>
                <w:sz w:val="24"/>
              </w:rPr>
              <w:t>时 间</w:t>
            </w:r>
          </w:p>
        </w:tc>
        <w:tc>
          <w:tcPr>
            <w:tcW w:w="1394" w:type="dxa"/>
            <w:gridSpan w:val="2"/>
          </w:tcPr>
          <w:p w14:paraId="7EFF96E7">
            <w:pPr>
              <w:spacing w:line="360" w:lineRule="auto"/>
              <w:ind w:right="84"/>
              <w:jc w:val="center"/>
              <w:rPr>
                <w:position w:val="-36"/>
                <w:sz w:val="24"/>
              </w:rPr>
            </w:pPr>
            <w:r>
              <w:rPr>
                <w:position w:val="-36"/>
                <w:sz w:val="24"/>
              </w:rPr>
              <w:t>地  点</w:t>
            </w:r>
          </w:p>
        </w:tc>
        <w:tc>
          <w:tcPr>
            <w:tcW w:w="1445" w:type="dxa"/>
            <w:gridSpan w:val="2"/>
          </w:tcPr>
          <w:p w14:paraId="27DDE646">
            <w:pPr>
              <w:spacing w:line="360" w:lineRule="auto"/>
              <w:ind w:right="84"/>
              <w:jc w:val="center"/>
              <w:rPr>
                <w:position w:val="-36"/>
                <w:sz w:val="24"/>
              </w:rPr>
            </w:pPr>
            <w:r>
              <w:rPr>
                <w:position w:val="-36"/>
                <w:sz w:val="24"/>
              </w:rPr>
              <w:t>单  位</w:t>
            </w:r>
          </w:p>
        </w:tc>
        <w:tc>
          <w:tcPr>
            <w:tcW w:w="944" w:type="dxa"/>
            <w:gridSpan w:val="2"/>
          </w:tcPr>
          <w:p w14:paraId="4581481F">
            <w:pPr>
              <w:spacing w:line="360" w:lineRule="auto"/>
              <w:ind w:right="84"/>
              <w:jc w:val="center"/>
              <w:rPr>
                <w:position w:val="-36"/>
                <w:sz w:val="24"/>
              </w:rPr>
            </w:pPr>
            <w:r>
              <w:rPr>
                <w:position w:val="-36"/>
                <w:sz w:val="24"/>
              </w:rPr>
              <w:t>职 务</w:t>
            </w:r>
          </w:p>
        </w:tc>
        <w:tc>
          <w:tcPr>
            <w:tcW w:w="4172" w:type="dxa"/>
            <w:gridSpan w:val="5"/>
          </w:tcPr>
          <w:p w14:paraId="65D8B9E5">
            <w:pPr>
              <w:spacing w:line="360" w:lineRule="auto"/>
              <w:ind w:right="84"/>
              <w:jc w:val="center"/>
              <w:rPr>
                <w:position w:val="-36"/>
                <w:sz w:val="24"/>
              </w:rPr>
            </w:pPr>
            <w:r>
              <w:rPr>
                <w:position w:val="-36"/>
                <w:sz w:val="24"/>
              </w:rPr>
              <w:t>主 要 工 作</w:t>
            </w:r>
          </w:p>
        </w:tc>
      </w:tr>
      <w:tr w14:paraId="702C4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3AD701E">
            <w:pPr>
              <w:spacing w:line="360" w:lineRule="auto"/>
              <w:ind w:right="84"/>
              <w:rPr>
                <w:position w:val="-36"/>
                <w:sz w:val="24"/>
              </w:rPr>
            </w:pPr>
          </w:p>
          <w:p w14:paraId="0840CAF3">
            <w:pPr>
              <w:spacing w:line="360" w:lineRule="auto"/>
              <w:ind w:right="84"/>
              <w:rPr>
                <w:position w:val="-36"/>
                <w:sz w:val="24"/>
              </w:rPr>
            </w:pPr>
          </w:p>
          <w:p w14:paraId="2395C5DB">
            <w:pPr>
              <w:spacing w:line="360" w:lineRule="auto"/>
              <w:ind w:right="84"/>
              <w:rPr>
                <w:position w:val="-36"/>
                <w:sz w:val="24"/>
              </w:rPr>
            </w:pPr>
          </w:p>
          <w:p w14:paraId="20422959">
            <w:pPr>
              <w:spacing w:line="360" w:lineRule="auto"/>
              <w:ind w:right="84"/>
              <w:rPr>
                <w:position w:val="-36"/>
                <w:sz w:val="24"/>
              </w:rPr>
            </w:pPr>
          </w:p>
          <w:p w14:paraId="19466B5C">
            <w:pPr>
              <w:spacing w:line="360" w:lineRule="auto"/>
              <w:ind w:right="84"/>
              <w:rPr>
                <w:position w:val="-36"/>
                <w:sz w:val="24"/>
              </w:rPr>
            </w:pPr>
          </w:p>
        </w:tc>
        <w:tc>
          <w:tcPr>
            <w:tcW w:w="1394" w:type="dxa"/>
            <w:gridSpan w:val="2"/>
          </w:tcPr>
          <w:p w14:paraId="61CCDAF7">
            <w:pPr>
              <w:spacing w:line="360" w:lineRule="auto"/>
              <w:ind w:right="84"/>
              <w:rPr>
                <w:position w:val="-36"/>
                <w:sz w:val="24"/>
              </w:rPr>
            </w:pPr>
          </w:p>
        </w:tc>
        <w:tc>
          <w:tcPr>
            <w:tcW w:w="1445" w:type="dxa"/>
            <w:gridSpan w:val="2"/>
          </w:tcPr>
          <w:p w14:paraId="46623619">
            <w:pPr>
              <w:spacing w:line="360" w:lineRule="auto"/>
              <w:ind w:right="84"/>
              <w:rPr>
                <w:position w:val="-36"/>
                <w:sz w:val="24"/>
              </w:rPr>
            </w:pPr>
          </w:p>
        </w:tc>
        <w:tc>
          <w:tcPr>
            <w:tcW w:w="944" w:type="dxa"/>
            <w:gridSpan w:val="2"/>
          </w:tcPr>
          <w:p w14:paraId="7668A4E5">
            <w:pPr>
              <w:spacing w:line="360" w:lineRule="auto"/>
              <w:ind w:right="84"/>
              <w:rPr>
                <w:position w:val="-36"/>
                <w:sz w:val="24"/>
              </w:rPr>
            </w:pPr>
          </w:p>
        </w:tc>
        <w:tc>
          <w:tcPr>
            <w:tcW w:w="4172" w:type="dxa"/>
            <w:gridSpan w:val="5"/>
          </w:tcPr>
          <w:p w14:paraId="69ADB363">
            <w:pPr>
              <w:spacing w:line="360" w:lineRule="auto"/>
              <w:ind w:right="84"/>
              <w:rPr>
                <w:position w:val="-36"/>
                <w:sz w:val="24"/>
              </w:rPr>
            </w:pPr>
          </w:p>
        </w:tc>
      </w:tr>
      <w:tr w14:paraId="08F3B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06A6BF88">
            <w:pPr>
              <w:spacing w:line="360" w:lineRule="auto"/>
              <w:ind w:right="84"/>
              <w:jc w:val="center"/>
              <w:rPr>
                <w:position w:val="-36"/>
                <w:sz w:val="24"/>
              </w:rPr>
            </w:pPr>
            <w:r>
              <w:rPr>
                <w:position w:val="-36"/>
                <w:sz w:val="24"/>
              </w:rPr>
              <w:t>曾担任负责人的项目</w:t>
            </w:r>
          </w:p>
        </w:tc>
      </w:tr>
      <w:tr w14:paraId="1760B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473EFE7">
            <w:pPr>
              <w:spacing w:line="360" w:lineRule="auto"/>
              <w:ind w:right="84"/>
              <w:rPr>
                <w:position w:val="-36"/>
                <w:sz w:val="24"/>
              </w:rPr>
            </w:pPr>
            <w:r>
              <w:rPr>
                <w:position w:val="-36"/>
                <w:sz w:val="24"/>
              </w:rPr>
              <w:t>时 间</w:t>
            </w:r>
          </w:p>
        </w:tc>
        <w:tc>
          <w:tcPr>
            <w:tcW w:w="1394" w:type="dxa"/>
            <w:gridSpan w:val="2"/>
          </w:tcPr>
          <w:p w14:paraId="3A5C9C46">
            <w:pPr>
              <w:spacing w:line="360" w:lineRule="auto"/>
              <w:ind w:right="84"/>
              <w:jc w:val="center"/>
              <w:rPr>
                <w:position w:val="-36"/>
                <w:sz w:val="24"/>
              </w:rPr>
            </w:pPr>
            <w:r>
              <w:rPr>
                <w:position w:val="-36"/>
                <w:sz w:val="24"/>
              </w:rPr>
              <w:t>委托单位</w:t>
            </w:r>
          </w:p>
        </w:tc>
        <w:tc>
          <w:tcPr>
            <w:tcW w:w="2389" w:type="dxa"/>
            <w:gridSpan w:val="4"/>
          </w:tcPr>
          <w:p w14:paraId="3573ABAB">
            <w:pPr>
              <w:spacing w:line="360" w:lineRule="auto"/>
              <w:ind w:right="84"/>
              <w:jc w:val="center"/>
              <w:rPr>
                <w:position w:val="-36"/>
                <w:sz w:val="24"/>
              </w:rPr>
            </w:pPr>
            <w:r>
              <w:rPr>
                <w:position w:val="-36"/>
                <w:sz w:val="24"/>
              </w:rPr>
              <w:t>项目名称</w:t>
            </w:r>
          </w:p>
        </w:tc>
        <w:tc>
          <w:tcPr>
            <w:tcW w:w="1351" w:type="dxa"/>
          </w:tcPr>
          <w:p w14:paraId="7D566223">
            <w:pPr>
              <w:spacing w:line="360" w:lineRule="auto"/>
              <w:ind w:right="84"/>
              <w:jc w:val="center"/>
              <w:rPr>
                <w:position w:val="-36"/>
                <w:sz w:val="24"/>
              </w:rPr>
            </w:pPr>
            <w:r>
              <w:rPr>
                <w:position w:val="-36"/>
                <w:sz w:val="24"/>
              </w:rPr>
              <w:t>项目规模</w:t>
            </w:r>
          </w:p>
        </w:tc>
        <w:tc>
          <w:tcPr>
            <w:tcW w:w="1349" w:type="dxa"/>
            <w:gridSpan w:val="2"/>
          </w:tcPr>
          <w:p w14:paraId="0D71586B">
            <w:pPr>
              <w:spacing w:line="360" w:lineRule="auto"/>
              <w:ind w:right="84"/>
              <w:jc w:val="center"/>
              <w:rPr>
                <w:position w:val="-36"/>
                <w:sz w:val="24"/>
              </w:rPr>
            </w:pPr>
            <w:r>
              <w:rPr>
                <w:position w:val="-36"/>
                <w:sz w:val="24"/>
              </w:rPr>
              <w:t>项目类型</w:t>
            </w:r>
          </w:p>
        </w:tc>
        <w:tc>
          <w:tcPr>
            <w:tcW w:w="1472" w:type="dxa"/>
            <w:gridSpan w:val="2"/>
          </w:tcPr>
          <w:p w14:paraId="2CAE5EE3">
            <w:pPr>
              <w:spacing w:line="360" w:lineRule="auto"/>
              <w:ind w:right="84"/>
              <w:jc w:val="center"/>
              <w:rPr>
                <w:position w:val="-36"/>
                <w:sz w:val="24"/>
              </w:rPr>
            </w:pPr>
            <w:r>
              <w:rPr>
                <w:position w:val="-36"/>
                <w:sz w:val="24"/>
              </w:rPr>
              <w:t>备注</w:t>
            </w:r>
          </w:p>
        </w:tc>
      </w:tr>
      <w:tr w14:paraId="57556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249" w:hRule="atLeast"/>
          <w:jc w:val="center"/>
        </w:trPr>
        <w:tc>
          <w:tcPr>
            <w:tcW w:w="952" w:type="dxa"/>
            <w:tcBorders>
              <w:bottom w:val="single" w:color="auto" w:sz="4" w:space="0"/>
            </w:tcBorders>
          </w:tcPr>
          <w:p w14:paraId="09BF480A">
            <w:pPr>
              <w:spacing w:line="360" w:lineRule="auto"/>
              <w:ind w:right="84"/>
              <w:rPr>
                <w:position w:val="-36"/>
                <w:sz w:val="24"/>
              </w:rPr>
            </w:pPr>
          </w:p>
          <w:p w14:paraId="5698AE05">
            <w:pPr>
              <w:spacing w:line="360" w:lineRule="auto"/>
              <w:ind w:right="84"/>
              <w:rPr>
                <w:position w:val="-36"/>
                <w:sz w:val="24"/>
              </w:rPr>
            </w:pPr>
          </w:p>
          <w:p w14:paraId="2C3AD603">
            <w:pPr>
              <w:spacing w:line="360" w:lineRule="auto"/>
              <w:ind w:right="84"/>
              <w:rPr>
                <w:position w:val="-36"/>
                <w:sz w:val="24"/>
              </w:rPr>
            </w:pPr>
          </w:p>
        </w:tc>
        <w:tc>
          <w:tcPr>
            <w:tcW w:w="1394" w:type="dxa"/>
            <w:gridSpan w:val="2"/>
            <w:tcBorders>
              <w:bottom w:val="single" w:color="auto" w:sz="4" w:space="0"/>
            </w:tcBorders>
          </w:tcPr>
          <w:p w14:paraId="2984CC78">
            <w:pPr>
              <w:spacing w:line="360" w:lineRule="auto"/>
              <w:ind w:right="84"/>
              <w:rPr>
                <w:position w:val="-36"/>
                <w:sz w:val="24"/>
              </w:rPr>
            </w:pPr>
          </w:p>
        </w:tc>
        <w:tc>
          <w:tcPr>
            <w:tcW w:w="2389" w:type="dxa"/>
            <w:gridSpan w:val="4"/>
            <w:tcBorders>
              <w:bottom w:val="single" w:color="auto" w:sz="4" w:space="0"/>
            </w:tcBorders>
          </w:tcPr>
          <w:p w14:paraId="6E8E9054">
            <w:pPr>
              <w:spacing w:line="360" w:lineRule="auto"/>
              <w:ind w:right="84"/>
              <w:rPr>
                <w:position w:val="-36"/>
                <w:sz w:val="24"/>
              </w:rPr>
            </w:pPr>
          </w:p>
        </w:tc>
        <w:tc>
          <w:tcPr>
            <w:tcW w:w="1351" w:type="dxa"/>
            <w:tcBorders>
              <w:bottom w:val="single" w:color="auto" w:sz="4" w:space="0"/>
            </w:tcBorders>
          </w:tcPr>
          <w:p w14:paraId="1491C471">
            <w:pPr>
              <w:spacing w:line="360" w:lineRule="auto"/>
              <w:ind w:right="84"/>
              <w:rPr>
                <w:position w:val="-36"/>
                <w:sz w:val="24"/>
              </w:rPr>
            </w:pPr>
          </w:p>
        </w:tc>
        <w:tc>
          <w:tcPr>
            <w:tcW w:w="1349" w:type="dxa"/>
            <w:gridSpan w:val="2"/>
            <w:tcBorders>
              <w:bottom w:val="single" w:color="auto" w:sz="4" w:space="0"/>
            </w:tcBorders>
          </w:tcPr>
          <w:p w14:paraId="4C44E92C">
            <w:pPr>
              <w:spacing w:line="360" w:lineRule="auto"/>
              <w:ind w:right="84"/>
              <w:rPr>
                <w:position w:val="-36"/>
                <w:sz w:val="24"/>
              </w:rPr>
            </w:pPr>
          </w:p>
        </w:tc>
        <w:tc>
          <w:tcPr>
            <w:tcW w:w="1472" w:type="dxa"/>
            <w:gridSpan w:val="2"/>
            <w:tcBorders>
              <w:bottom w:val="single" w:color="auto" w:sz="4" w:space="0"/>
            </w:tcBorders>
          </w:tcPr>
          <w:p w14:paraId="0CED67F0">
            <w:pPr>
              <w:spacing w:line="360" w:lineRule="auto"/>
              <w:ind w:right="84"/>
              <w:rPr>
                <w:position w:val="-36"/>
                <w:sz w:val="24"/>
              </w:rPr>
            </w:pPr>
          </w:p>
        </w:tc>
      </w:tr>
    </w:tbl>
    <w:p w14:paraId="3449627B">
      <w:pPr>
        <w:spacing w:line="360" w:lineRule="auto"/>
        <w:ind w:right="84" w:firstLine="224" w:firstLineChars="100"/>
        <w:rPr>
          <w:sz w:val="24"/>
        </w:rPr>
      </w:pPr>
      <w:r>
        <w:rPr>
          <w:sz w:val="24"/>
        </w:rPr>
        <w:t>投标人名称：</w:t>
      </w:r>
    </w:p>
    <w:p w14:paraId="03FC9067">
      <w:pPr>
        <w:spacing w:line="360" w:lineRule="auto"/>
        <w:ind w:right="84" w:firstLine="224" w:firstLineChars="100"/>
        <w:rPr>
          <w:sz w:val="24"/>
        </w:rPr>
      </w:pPr>
    </w:p>
    <w:p w14:paraId="4A710B94">
      <w:pPr>
        <w:spacing w:line="360" w:lineRule="auto"/>
        <w:ind w:right="84" w:firstLine="224" w:firstLineChars="100"/>
        <w:rPr>
          <w:position w:val="-40"/>
          <w:sz w:val="24"/>
        </w:rPr>
      </w:pPr>
      <w:r>
        <w:rPr>
          <w:sz w:val="24"/>
        </w:rPr>
        <w:t xml:space="preserve">日期：  </w:t>
      </w:r>
    </w:p>
    <w:p w14:paraId="6D10CD6C">
      <w:pPr>
        <w:widowControl/>
        <w:jc w:val="left"/>
        <w:rPr>
          <w:b/>
          <w:sz w:val="24"/>
          <w:szCs w:val="24"/>
        </w:rPr>
      </w:pPr>
      <w:r>
        <w:rPr>
          <w:b/>
          <w:sz w:val="24"/>
          <w:szCs w:val="24"/>
        </w:rPr>
        <w:br w:type="page"/>
      </w:r>
    </w:p>
    <w:p w14:paraId="51816138">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74F975A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7063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A721636">
            <w:pPr>
              <w:spacing w:line="360" w:lineRule="auto"/>
              <w:ind w:right="84"/>
              <w:jc w:val="center"/>
              <w:rPr>
                <w:position w:val="-32"/>
                <w:sz w:val="24"/>
              </w:rPr>
            </w:pPr>
            <w:r>
              <w:rPr>
                <w:position w:val="-32"/>
                <w:sz w:val="24"/>
              </w:rPr>
              <w:t>序 号</w:t>
            </w:r>
          </w:p>
        </w:tc>
        <w:tc>
          <w:tcPr>
            <w:tcW w:w="2520" w:type="dxa"/>
            <w:vAlign w:val="center"/>
          </w:tcPr>
          <w:p w14:paraId="241CBADA">
            <w:pPr>
              <w:spacing w:line="360" w:lineRule="auto"/>
              <w:ind w:right="84"/>
              <w:jc w:val="center"/>
              <w:rPr>
                <w:position w:val="-32"/>
                <w:sz w:val="24"/>
              </w:rPr>
            </w:pPr>
            <w:r>
              <w:rPr>
                <w:position w:val="-32"/>
                <w:sz w:val="24"/>
              </w:rPr>
              <w:t>主要设备名称</w:t>
            </w:r>
          </w:p>
        </w:tc>
        <w:tc>
          <w:tcPr>
            <w:tcW w:w="1441" w:type="dxa"/>
            <w:vAlign w:val="center"/>
          </w:tcPr>
          <w:p w14:paraId="08EE29D3">
            <w:pPr>
              <w:spacing w:line="360" w:lineRule="auto"/>
              <w:ind w:right="84"/>
              <w:jc w:val="center"/>
              <w:rPr>
                <w:position w:val="-32"/>
                <w:sz w:val="24"/>
              </w:rPr>
            </w:pPr>
            <w:r>
              <w:rPr>
                <w:position w:val="-32"/>
                <w:sz w:val="24"/>
              </w:rPr>
              <w:t>规格型号</w:t>
            </w:r>
          </w:p>
        </w:tc>
        <w:tc>
          <w:tcPr>
            <w:tcW w:w="1439" w:type="dxa"/>
            <w:vAlign w:val="center"/>
          </w:tcPr>
          <w:p w14:paraId="7B3343E0">
            <w:pPr>
              <w:spacing w:line="360" w:lineRule="auto"/>
              <w:ind w:right="84"/>
              <w:jc w:val="center"/>
              <w:rPr>
                <w:position w:val="-32"/>
                <w:sz w:val="24"/>
              </w:rPr>
            </w:pPr>
            <w:r>
              <w:rPr>
                <w:position w:val="-32"/>
                <w:sz w:val="24"/>
              </w:rPr>
              <w:t>购入时间</w:t>
            </w:r>
          </w:p>
        </w:tc>
        <w:tc>
          <w:tcPr>
            <w:tcW w:w="900" w:type="dxa"/>
            <w:vAlign w:val="center"/>
          </w:tcPr>
          <w:p w14:paraId="7C155779">
            <w:pPr>
              <w:spacing w:line="360" w:lineRule="auto"/>
              <w:ind w:right="84"/>
              <w:jc w:val="center"/>
              <w:rPr>
                <w:position w:val="-32"/>
                <w:sz w:val="24"/>
              </w:rPr>
            </w:pPr>
            <w:r>
              <w:rPr>
                <w:position w:val="-32"/>
                <w:sz w:val="24"/>
              </w:rPr>
              <w:t>数 量</w:t>
            </w:r>
          </w:p>
        </w:tc>
        <w:tc>
          <w:tcPr>
            <w:tcW w:w="1404" w:type="dxa"/>
            <w:vAlign w:val="center"/>
          </w:tcPr>
          <w:p w14:paraId="7BE7D1B3">
            <w:pPr>
              <w:spacing w:line="360" w:lineRule="auto"/>
              <w:ind w:right="84"/>
              <w:jc w:val="center"/>
              <w:rPr>
                <w:position w:val="-32"/>
                <w:sz w:val="24"/>
              </w:rPr>
            </w:pPr>
            <w:r>
              <w:rPr>
                <w:position w:val="-32"/>
                <w:sz w:val="24"/>
              </w:rPr>
              <w:t>备  注</w:t>
            </w:r>
          </w:p>
        </w:tc>
      </w:tr>
      <w:tr w14:paraId="40A4C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119D91">
            <w:pPr>
              <w:spacing w:line="360" w:lineRule="auto"/>
              <w:ind w:right="84"/>
              <w:rPr>
                <w:position w:val="-40"/>
                <w:u w:val="single"/>
              </w:rPr>
            </w:pPr>
          </w:p>
        </w:tc>
        <w:tc>
          <w:tcPr>
            <w:tcW w:w="2520" w:type="dxa"/>
          </w:tcPr>
          <w:p w14:paraId="5D88C637">
            <w:pPr>
              <w:spacing w:line="360" w:lineRule="auto"/>
              <w:ind w:right="84"/>
              <w:rPr>
                <w:position w:val="-40"/>
                <w:u w:val="single"/>
              </w:rPr>
            </w:pPr>
          </w:p>
        </w:tc>
        <w:tc>
          <w:tcPr>
            <w:tcW w:w="1441" w:type="dxa"/>
          </w:tcPr>
          <w:p w14:paraId="1A21A4AF">
            <w:pPr>
              <w:spacing w:line="360" w:lineRule="auto"/>
              <w:ind w:right="84"/>
              <w:rPr>
                <w:position w:val="-40"/>
                <w:u w:val="single"/>
              </w:rPr>
            </w:pPr>
          </w:p>
        </w:tc>
        <w:tc>
          <w:tcPr>
            <w:tcW w:w="1439" w:type="dxa"/>
          </w:tcPr>
          <w:p w14:paraId="613BD994">
            <w:pPr>
              <w:spacing w:line="360" w:lineRule="auto"/>
              <w:ind w:right="84"/>
              <w:rPr>
                <w:position w:val="-40"/>
                <w:u w:val="single"/>
              </w:rPr>
            </w:pPr>
          </w:p>
        </w:tc>
        <w:tc>
          <w:tcPr>
            <w:tcW w:w="900" w:type="dxa"/>
          </w:tcPr>
          <w:p w14:paraId="34B50DF1">
            <w:pPr>
              <w:spacing w:line="360" w:lineRule="auto"/>
              <w:ind w:right="84"/>
              <w:rPr>
                <w:position w:val="-40"/>
                <w:u w:val="single"/>
              </w:rPr>
            </w:pPr>
          </w:p>
        </w:tc>
        <w:tc>
          <w:tcPr>
            <w:tcW w:w="1404" w:type="dxa"/>
          </w:tcPr>
          <w:p w14:paraId="004381F3">
            <w:pPr>
              <w:spacing w:line="360" w:lineRule="auto"/>
              <w:ind w:right="84"/>
              <w:rPr>
                <w:position w:val="-40"/>
                <w:u w:val="single"/>
              </w:rPr>
            </w:pPr>
          </w:p>
        </w:tc>
      </w:tr>
      <w:tr w14:paraId="5D61C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240DFE">
            <w:pPr>
              <w:spacing w:line="360" w:lineRule="auto"/>
              <w:ind w:right="84"/>
              <w:rPr>
                <w:position w:val="-40"/>
                <w:u w:val="single"/>
              </w:rPr>
            </w:pPr>
          </w:p>
        </w:tc>
        <w:tc>
          <w:tcPr>
            <w:tcW w:w="2520" w:type="dxa"/>
          </w:tcPr>
          <w:p w14:paraId="147C7876">
            <w:pPr>
              <w:spacing w:line="360" w:lineRule="auto"/>
              <w:ind w:right="84"/>
              <w:rPr>
                <w:position w:val="-40"/>
                <w:u w:val="single"/>
              </w:rPr>
            </w:pPr>
          </w:p>
        </w:tc>
        <w:tc>
          <w:tcPr>
            <w:tcW w:w="1441" w:type="dxa"/>
          </w:tcPr>
          <w:p w14:paraId="48ADF2CD">
            <w:pPr>
              <w:spacing w:line="360" w:lineRule="auto"/>
              <w:ind w:right="84"/>
              <w:rPr>
                <w:position w:val="-40"/>
                <w:u w:val="single"/>
              </w:rPr>
            </w:pPr>
          </w:p>
        </w:tc>
        <w:tc>
          <w:tcPr>
            <w:tcW w:w="1439" w:type="dxa"/>
          </w:tcPr>
          <w:p w14:paraId="1203EC19">
            <w:pPr>
              <w:spacing w:line="360" w:lineRule="auto"/>
              <w:ind w:right="84"/>
              <w:rPr>
                <w:position w:val="-40"/>
                <w:u w:val="single"/>
              </w:rPr>
            </w:pPr>
          </w:p>
        </w:tc>
        <w:tc>
          <w:tcPr>
            <w:tcW w:w="900" w:type="dxa"/>
          </w:tcPr>
          <w:p w14:paraId="41E1F60B">
            <w:pPr>
              <w:spacing w:line="360" w:lineRule="auto"/>
              <w:ind w:right="84"/>
              <w:rPr>
                <w:position w:val="-40"/>
                <w:u w:val="single"/>
              </w:rPr>
            </w:pPr>
          </w:p>
        </w:tc>
        <w:tc>
          <w:tcPr>
            <w:tcW w:w="1404" w:type="dxa"/>
          </w:tcPr>
          <w:p w14:paraId="0C4C7FF0">
            <w:pPr>
              <w:spacing w:line="360" w:lineRule="auto"/>
              <w:ind w:right="84"/>
              <w:rPr>
                <w:position w:val="-40"/>
                <w:u w:val="single"/>
              </w:rPr>
            </w:pPr>
          </w:p>
        </w:tc>
      </w:tr>
      <w:tr w14:paraId="338CF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BA02339">
            <w:pPr>
              <w:spacing w:line="360" w:lineRule="auto"/>
              <w:ind w:right="84"/>
              <w:rPr>
                <w:position w:val="-40"/>
                <w:u w:val="single"/>
              </w:rPr>
            </w:pPr>
          </w:p>
        </w:tc>
        <w:tc>
          <w:tcPr>
            <w:tcW w:w="2520" w:type="dxa"/>
          </w:tcPr>
          <w:p w14:paraId="3FB011F1">
            <w:pPr>
              <w:spacing w:line="360" w:lineRule="auto"/>
              <w:ind w:right="84"/>
              <w:rPr>
                <w:position w:val="-40"/>
                <w:u w:val="single"/>
              </w:rPr>
            </w:pPr>
          </w:p>
        </w:tc>
        <w:tc>
          <w:tcPr>
            <w:tcW w:w="1441" w:type="dxa"/>
          </w:tcPr>
          <w:p w14:paraId="45824123">
            <w:pPr>
              <w:spacing w:line="360" w:lineRule="auto"/>
              <w:ind w:right="84"/>
              <w:rPr>
                <w:position w:val="-40"/>
                <w:u w:val="single"/>
              </w:rPr>
            </w:pPr>
          </w:p>
        </w:tc>
        <w:tc>
          <w:tcPr>
            <w:tcW w:w="1439" w:type="dxa"/>
          </w:tcPr>
          <w:p w14:paraId="0AF6B860">
            <w:pPr>
              <w:spacing w:line="360" w:lineRule="auto"/>
              <w:ind w:right="84"/>
              <w:rPr>
                <w:position w:val="-40"/>
                <w:u w:val="single"/>
              </w:rPr>
            </w:pPr>
          </w:p>
        </w:tc>
        <w:tc>
          <w:tcPr>
            <w:tcW w:w="900" w:type="dxa"/>
          </w:tcPr>
          <w:p w14:paraId="735D3282">
            <w:pPr>
              <w:spacing w:line="360" w:lineRule="auto"/>
              <w:ind w:right="84"/>
              <w:rPr>
                <w:position w:val="-40"/>
                <w:u w:val="single"/>
              </w:rPr>
            </w:pPr>
          </w:p>
        </w:tc>
        <w:tc>
          <w:tcPr>
            <w:tcW w:w="1404" w:type="dxa"/>
          </w:tcPr>
          <w:p w14:paraId="40B83795">
            <w:pPr>
              <w:spacing w:line="360" w:lineRule="auto"/>
              <w:ind w:right="84"/>
              <w:rPr>
                <w:position w:val="-40"/>
                <w:u w:val="single"/>
              </w:rPr>
            </w:pPr>
          </w:p>
        </w:tc>
      </w:tr>
      <w:tr w14:paraId="7F69F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7C8CE7">
            <w:pPr>
              <w:spacing w:line="360" w:lineRule="auto"/>
              <w:ind w:right="84"/>
              <w:rPr>
                <w:position w:val="-40"/>
                <w:u w:val="single"/>
              </w:rPr>
            </w:pPr>
          </w:p>
        </w:tc>
        <w:tc>
          <w:tcPr>
            <w:tcW w:w="2520" w:type="dxa"/>
          </w:tcPr>
          <w:p w14:paraId="7036BF5F">
            <w:pPr>
              <w:spacing w:line="360" w:lineRule="auto"/>
              <w:ind w:right="84"/>
              <w:rPr>
                <w:position w:val="-40"/>
                <w:u w:val="single"/>
              </w:rPr>
            </w:pPr>
          </w:p>
        </w:tc>
        <w:tc>
          <w:tcPr>
            <w:tcW w:w="1441" w:type="dxa"/>
          </w:tcPr>
          <w:p w14:paraId="0FC9F7EB">
            <w:pPr>
              <w:spacing w:line="360" w:lineRule="auto"/>
              <w:ind w:right="84"/>
              <w:rPr>
                <w:position w:val="-40"/>
                <w:u w:val="single"/>
              </w:rPr>
            </w:pPr>
          </w:p>
        </w:tc>
        <w:tc>
          <w:tcPr>
            <w:tcW w:w="1439" w:type="dxa"/>
          </w:tcPr>
          <w:p w14:paraId="4E834617">
            <w:pPr>
              <w:spacing w:line="360" w:lineRule="auto"/>
              <w:ind w:right="84"/>
              <w:rPr>
                <w:position w:val="-40"/>
                <w:u w:val="single"/>
              </w:rPr>
            </w:pPr>
          </w:p>
        </w:tc>
        <w:tc>
          <w:tcPr>
            <w:tcW w:w="900" w:type="dxa"/>
          </w:tcPr>
          <w:p w14:paraId="5B0F8C91">
            <w:pPr>
              <w:spacing w:line="360" w:lineRule="auto"/>
              <w:ind w:right="84"/>
              <w:rPr>
                <w:position w:val="-40"/>
                <w:u w:val="single"/>
              </w:rPr>
            </w:pPr>
          </w:p>
        </w:tc>
        <w:tc>
          <w:tcPr>
            <w:tcW w:w="1404" w:type="dxa"/>
          </w:tcPr>
          <w:p w14:paraId="06EEFF95">
            <w:pPr>
              <w:spacing w:line="360" w:lineRule="auto"/>
              <w:ind w:right="84"/>
              <w:rPr>
                <w:position w:val="-40"/>
                <w:u w:val="single"/>
              </w:rPr>
            </w:pPr>
          </w:p>
        </w:tc>
      </w:tr>
      <w:tr w14:paraId="497AC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E6B71A">
            <w:pPr>
              <w:spacing w:line="360" w:lineRule="auto"/>
              <w:ind w:right="84"/>
              <w:rPr>
                <w:position w:val="-40"/>
                <w:u w:val="single"/>
              </w:rPr>
            </w:pPr>
          </w:p>
        </w:tc>
        <w:tc>
          <w:tcPr>
            <w:tcW w:w="2520" w:type="dxa"/>
          </w:tcPr>
          <w:p w14:paraId="7AFAC9B4">
            <w:pPr>
              <w:spacing w:line="360" w:lineRule="auto"/>
              <w:ind w:right="84"/>
              <w:rPr>
                <w:position w:val="-40"/>
                <w:u w:val="single"/>
              </w:rPr>
            </w:pPr>
          </w:p>
        </w:tc>
        <w:tc>
          <w:tcPr>
            <w:tcW w:w="1441" w:type="dxa"/>
          </w:tcPr>
          <w:p w14:paraId="629A7091">
            <w:pPr>
              <w:spacing w:line="360" w:lineRule="auto"/>
              <w:ind w:right="84"/>
              <w:rPr>
                <w:position w:val="-40"/>
                <w:u w:val="single"/>
              </w:rPr>
            </w:pPr>
          </w:p>
        </w:tc>
        <w:tc>
          <w:tcPr>
            <w:tcW w:w="1439" w:type="dxa"/>
          </w:tcPr>
          <w:p w14:paraId="16DE75C5">
            <w:pPr>
              <w:spacing w:line="360" w:lineRule="auto"/>
              <w:ind w:right="84"/>
              <w:rPr>
                <w:position w:val="-40"/>
                <w:u w:val="single"/>
              </w:rPr>
            </w:pPr>
          </w:p>
        </w:tc>
        <w:tc>
          <w:tcPr>
            <w:tcW w:w="900" w:type="dxa"/>
          </w:tcPr>
          <w:p w14:paraId="7D2D26EA">
            <w:pPr>
              <w:spacing w:line="360" w:lineRule="auto"/>
              <w:ind w:right="84"/>
              <w:rPr>
                <w:position w:val="-40"/>
                <w:u w:val="single"/>
              </w:rPr>
            </w:pPr>
          </w:p>
        </w:tc>
        <w:tc>
          <w:tcPr>
            <w:tcW w:w="1404" w:type="dxa"/>
          </w:tcPr>
          <w:p w14:paraId="614A249C">
            <w:pPr>
              <w:spacing w:line="360" w:lineRule="auto"/>
              <w:ind w:right="84"/>
              <w:rPr>
                <w:position w:val="-40"/>
                <w:u w:val="single"/>
              </w:rPr>
            </w:pPr>
          </w:p>
        </w:tc>
      </w:tr>
      <w:tr w14:paraId="0D9EC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214DBA">
            <w:pPr>
              <w:spacing w:line="360" w:lineRule="auto"/>
              <w:ind w:right="84"/>
              <w:rPr>
                <w:position w:val="-40"/>
                <w:u w:val="single"/>
              </w:rPr>
            </w:pPr>
          </w:p>
        </w:tc>
        <w:tc>
          <w:tcPr>
            <w:tcW w:w="2520" w:type="dxa"/>
          </w:tcPr>
          <w:p w14:paraId="249BE64A">
            <w:pPr>
              <w:spacing w:line="360" w:lineRule="auto"/>
              <w:ind w:right="84"/>
              <w:rPr>
                <w:position w:val="-40"/>
                <w:u w:val="single"/>
              </w:rPr>
            </w:pPr>
          </w:p>
        </w:tc>
        <w:tc>
          <w:tcPr>
            <w:tcW w:w="1441" w:type="dxa"/>
          </w:tcPr>
          <w:p w14:paraId="305487F4">
            <w:pPr>
              <w:spacing w:line="360" w:lineRule="auto"/>
              <w:ind w:right="84"/>
              <w:rPr>
                <w:position w:val="-40"/>
                <w:u w:val="single"/>
              </w:rPr>
            </w:pPr>
          </w:p>
        </w:tc>
        <w:tc>
          <w:tcPr>
            <w:tcW w:w="1439" w:type="dxa"/>
          </w:tcPr>
          <w:p w14:paraId="29E21320">
            <w:pPr>
              <w:spacing w:line="360" w:lineRule="auto"/>
              <w:ind w:right="84"/>
              <w:rPr>
                <w:position w:val="-40"/>
                <w:u w:val="single"/>
              </w:rPr>
            </w:pPr>
          </w:p>
        </w:tc>
        <w:tc>
          <w:tcPr>
            <w:tcW w:w="900" w:type="dxa"/>
          </w:tcPr>
          <w:p w14:paraId="00259B8F">
            <w:pPr>
              <w:spacing w:line="360" w:lineRule="auto"/>
              <w:ind w:right="84"/>
              <w:rPr>
                <w:position w:val="-40"/>
                <w:u w:val="single"/>
              </w:rPr>
            </w:pPr>
          </w:p>
        </w:tc>
        <w:tc>
          <w:tcPr>
            <w:tcW w:w="1404" w:type="dxa"/>
          </w:tcPr>
          <w:p w14:paraId="6B5CDB30">
            <w:pPr>
              <w:spacing w:line="360" w:lineRule="auto"/>
              <w:ind w:right="84"/>
              <w:rPr>
                <w:position w:val="-40"/>
                <w:u w:val="single"/>
              </w:rPr>
            </w:pPr>
          </w:p>
        </w:tc>
      </w:tr>
      <w:tr w14:paraId="5D959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9CF5661">
            <w:pPr>
              <w:spacing w:line="360" w:lineRule="auto"/>
              <w:ind w:right="84"/>
              <w:rPr>
                <w:position w:val="-40"/>
                <w:u w:val="single"/>
              </w:rPr>
            </w:pPr>
          </w:p>
        </w:tc>
        <w:tc>
          <w:tcPr>
            <w:tcW w:w="2520" w:type="dxa"/>
          </w:tcPr>
          <w:p w14:paraId="2FCBEF4B">
            <w:pPr>
              <w:spacing w:line="360" w:lineRule="auto"/>
              <w:ind w:right="84"/>
              <w:rPr>
                <w:position w:val="-40"/>
                <w:u w:val="single"/>
              </w:rPr>
            </w:pPr>
          </w:p>
        </w:tc>
        <w:tc>
          <w:tcPr>
            <w:tcW w:w="1441" w:type="dxa"/>
          </w:tcPr>
          <w:p w14:paraId="51635615">
            <w:pPr>
              <w:spacing w:line="360" w:lineRule="auto"/>
              <w:ind w:right="84"/>
              <w:rPr>
                <w:position w:val="-40"/>
                <w:u w:val="single"/>
              </w:rPr>
            </w:pPr>
          </w:p>
        </w:tc>
        <w:tc>
          <w:tcPr>
            <w:tcW w:w="1439" w:type="dxa"/>
          </w:tcPr>
          <w:p w14:paraId="7EF6BB64">
            <w:pPr>
              <w:spacing w:line="360" w:lineRule="auto"/>
              <w:ind w:right="84"/>
              <w:rPr>
                <w:position w:val="-40"/>
                <w:u w:val="single"/>
              </w:rPr>
            </w:pPr>
          </w:p>
        </w:tc>
        <w:tc>
          <w:tcPr>
            <w:tcW w:w="900" w:type="dxa"/>
          </w:tcPr>
          <w:p w14:paraId="4FD3723D">
            <w:pPr>
              <w:spacing w:line="360" w:lineRule="auto"/>
              <w:ind w:right="84"/>
              <w:rPr>
                <w:position w:val="-40"/>
                <w:u w:val="single"/>
              </w:rPr>
            </w:pPr>
          </w:p>
        </w:tc>
        <w:tc>
          <w:tcPr>
            <w:tcW w:w="1404" w:type="dxa"/>
          </w:tcPr>
          <w:p w14:paraId="409F05C0">
            <w:pPr>
              <w:spacing w:line="360" w:lineRule="auto"/>
              <w:ind w:right="84"/>
              <w:rPr>
                <w:position w:val="-40"/>
                <w:u w:val="single"/>
              </w:rPr>
            </w:pPr>
          </w:p>
        </w:tc>
      </w:tr>
      <w:tr w14:paraId="37D01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95494D">
            <w:pPr>
              <w:spacing w:line="360" w:lineRule="auto"/>
              <w:ind w:right="84"/>
              <w:rPr>
                <w:position w:val="-40"/>
                <w:u w:val="single"/>
              </w:rPr>
            </w:pPr>
          </w:p>
        </w:tc>
        <w:tc>
          <w:tcPr>
            <w:tcW w:w="2520" w:type="dxa"/>
          </w:tcPr>
          <w:p w14:paraId="759218DC">
            <w:pPr>
              <w:spacing w:line="360" w:lineRule="auto"/>
              <w:ind w:right="84"/>
              <w:rPr>
                <w:position w:val="-40"/>
                <w:u w:val="single"/>
              </w:rPr>
            </w:pPr>
          </w:p>
        </w:tc>
        <w:tc>
          <w:tcPr>
            <w:tcW w:w="1441" w:type="dxa"/>
          </w:tcPr>
          <w:p w14:paraId="53088F2D">
            <w:pPr>
              <w:spacing w:line="360" w:lineRule="auto"/>
              <w:ind w:right="84"/>
              <w:rPr>
                <w:position w:val="-40"/>
                <w:u w:val="single"/>
              </w:rPr>
            </w:pPr>
          </w:p>
        </w:tc>
        <w:tc>
          <w:tcPr>
            <w:tcW w:w="1439" w:type="dxa"/>
          </w:tcPr>
          <w:p w14:paraId="7A23BC7D">
            <w:pPr>
              <w:spacing w:line="360" w:lineRule="auto"/>
              <w:ind w:right="84"/>
              <w:rPr>
                <w:position w:val="-40"/>
                <w:u w:val="single"/>
              </w:rPr>
            </w:pPr>
          </w:p>
        </w:tc>
        <w:tc>
          <w:tcPr>
            <w:tcW w:w="900" w:type="dxa"/>
          </w:tcPr>
          <w:p w14:paraId="6A01C911">
            <w:pPr>
              <w:spacing w:line="360" w:lineRule="auto"/>
              <w:ind w:right="84"/>
              <w:rPr>
                <w:position w:val="-40"/>
                <w:u w:val="single"/>
              </w:rPr>
            </w:pPr>
          </w:p>
        </w:tc>
        <w:tc>
          <w:tcPr>
            <w:tcW w:w="1404" w:type="dxa"/>
          </w:tcPr>
          <w:p w14:paraId="6621E94F">
            <w:pPr>
              <w:spacing w:line="360" w:lineRule="auto"/>
              <w:ind w:right="84"/>
              <w:rPr>
                <w:position w:val="-40"/>
                <w:u w:val="single"/>
              </w:rPr>
            </w:pPr>
          </w:p>
        </w:tc>
      </w:tr>
      <w:tr w14:paraId="070B1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ECA608">
            <w:pPr>
              <w:spacing w:line="360" w:lineRule="auto"/>
              <w:ind w:right="84"/>
              <w:rPr>
                <w:position w:val="-40"/>
                <w:u w:val="single"/>
              </w:rPr>
            </w:pPr>
          </w:p>
        </w:tc>
        <w:tc>
          <w:tcPr>
            <w:tcW w:w="2520" w:type="dxa"/>
          </w:tcPr>
          <w:p w14:paraId="28671B3E">
            <w:pPr>
              <w:spacing w:line="360" w:lineRule="auto"/>
              <w:ind w:right="84"/>
              <w:rPr>
                <w:position w:val="-40"/>
                <w:u w:val="single"/>
              </w:rPr>
            </w:pPr>
          </w:p>
        </w:tc>
        <w:tc>
          <w:tcPr>
            <w:tcW w:w="1441" w:type="dxa"/>
          </w:tcPr>
          <w:p w14:paraId="277E72BD">
            <w:pPr>
              <w:spacing w:line="360" w:lineRule="auto"/>
              <w:ind w:right="84"/>
              <w:rPr>
                <w:position w:val="-40"/>
                <w:u w:val="single"/>
              </w:rPr>
            </w:pPr>
          </w:p>
        </w:tc>
        <w:tc>
          <w:tcPr>
            <w:tcW w:w="1439" w:type="dxa"/>
          </w:tcPr>
          <w:p w14:paraId="62542598">
            <w:pPr>
              <w:spacing w:line="360" w:lineRule="auto"/>
              <w:ind w:right="84"/>
              <w:rPr>
                <w:position w:val="-40"/>
                <w:u w:val="single"/>
              </w:rPr>
            </w:pPr>
          </w:p>
        </w:tc>
        <w:tc>
          <w:tcPr>
            <w:tcW w:w="900" w:type="dxa"/>
          </w:tcPr>
          <w:p w14:paraId="21A7A1DF">
            <w:pPr>
              <w:spacing w:line="360" w:lineRule="auto"/>
              <w:ind w:right="84"/>
              <w:rPr>
                <w:position w:val="-40"/>
                <w:u w:val="single"/>
              </w:rPr>
            </w:pPr>
          </w:p>
        </w:tc>
        <w:tc>
          <w:tcPr>
            <w:tcW w:w="1404" w:type="dxa"/>
          </w:tcPr>
          <w:p w14:paraId="4E2F8C9A">
            <w:pPr>
              <w:spacing w:line="360" w:lineRule="auto"/>
              <w:ind w:right="84"/>
              <w:rPr>
                <w:position w:val="-40"/>
                <w:u w:val="single"/>
              </w:rPr>
            </w:pPr>
          </w:p>
        </w:tc>
      </w:tr>
      <w:tr w14:paraId="612D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0192FF">
            <w:pPr>
              <w:spacing w:line="360" w:lineRule="auto"/>
              <w:ind w:right="84"/>
              <w:rPr>
                <w:position w:val="-40"/>
                <w:u w:val="single"/>
              </w:rPr>
            </w:pPr>
          </w:p>
        </w:tc>
        <w:tc>
          <w:tcPr>
            <w:tcW w:w="2520" w:type="dxa"/>
          </w:tcPr>
          <w:p w14:paraId="7F200C86">
            <w:pPr>
              <w:spacing w:line="360" w:lineRule="auto"/>
              <w:ind w:right="84"/>
              <w:rPr>
                <w:position w:val="-40"/>
                <w:u w:val="single"/>
              </w:rPr>
            </w:pPr>
          </w:p>
        </w:tc>
        <w:tc>
          <w:tcPr>
            <w:tcW w:w="1441" w:type="dxa"/>
          </w:tcPr>
          <w:p w14:paraId="66A0C886">
            <w:pPr>
              <w:spacing w:line="360" w:lineRule="auto"/>
              <w:ind w:right="84"/>
              <w:rPr>
                <w:position w:val="-40"/>
                <w:u w:val="single"/>
              </w:rPr>
            </w:pPr>
          </w:p>
        </w:tc>
        <w:tc>
          <w:tcPr>
            <w:tcW w:w="1439" w:type="dxa"/>
          </w:tcPr>
          <w:p w14:paraId="7FCA1DF4">
            <w:pPr>
              <w:spacing w:line="360" w:lineRule="auto"/>
              <w:ind w:right="84"/>
              <w:rPr>
                <w:position w:val="-40"/>
                <w:u w:val="single"/>
              </w:rPr>
            </w:pPr>
          </w:p>
        </w:tc>
        <w:tc>
          <w:tcPr>
            <w:tcW w:w="900" w:type="dxa"/>
          </w:tcPr>
          <w:p w14:paraId="08AB3E80">
            <w:pPr>
              <w:spacing w:line="360" w:lineRule="auto"/>
              <w:ind w:right="84"/>
              <w:rPr>
                <w:position w:val="-40"/>
                <w:u w:val="single"/>
              </w:rPr>
            </w:pPr>
          </w:p>
        </w:tc>
        <w:tc>
          <w:tcPr>
            <w:tcW w:w="1404" w:type="dxa"/>
          </w:tcPr>
          <w:p w14:paraId="2E933DDE">
            <w:pPr>
              <w:spacing w:line="360" w:lineRule="auto"/>
              <w:ind w:right="84"/>
              <w:rPr>
                <w:position w:val="-40"/>
                <w:u w:val="single"/>
              </w:rPr>
            </w:pPr>
          </w:p>
        </w:tc>
      </w:tr>
      <w:tr w14:paraId="5F601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B94B143">
            <w:pPr>
              <w:spacing w:line="360" w:lineRule="auto"/>
              <w:ind w:right="84"/>
              <w:rPr>
                <w:position w:val="-40"/>
                <w:u w:val="single"/>
              </w:rPr>
            </w:pPr>
          </w:p>
        </w:tc>
        <w:tc>
          <w:tcPr>
            <w:tcW w:w="2520" w:type="dxa"/>
          </w:tcPr>
          <w:p w14:paraId="07FDE758">
            <w:pPr>
              <w:spacing w:line="360" w:lineRule="auto"/>
              <w:ind w:right="84"/>
              <w:rPr>
                <w:position w:val="-40"/>
                <w:u w:val="single"/>
              </w:rPr>
            </w:pPr>
          </w:p>
        </w:tc>
        <w:tc>
          <w:tcPr>
            <w:tcW w:w="1441" w:type="dxa"/>
          </w:tcPr>
          <w:p w14:paraId="6E0C0F4D">
            <w:pPr>
              <w:spacing w:line="360" w:lineRule="auto"/>
              <w:ind w:right="84"/>
              <w:rPr>
                <w:position w:val="-40"/>
                <w:u w:val="single"/>
              </w:rPr>
            </w:pPr>
          </w:p>
        </w:tc>
        <w:tc>
          <w:tcPr>
            <w:tcW w:w="1439" w:type="dxa"/>
          </w:tcPr>
          <w:p w14:paraId="0D12C02B">
            <w:pPr>
              <w:spacing w:line="360" w:lineRule="auto"/>
              <w:ind w:right="84"/>
              <w:rPr>
                <w:position w:val="-40"/>
                <w:u w:val="single"/>
              </w:rPr>
            </w:pPr>
          </w:p>
        </w:tc>
        <w:tc>
          <w:tcPr>
            <w:tcW w:w="900" w:type="dxa"/>
          </w:tcPr>
          <w:p w14:paraId="07FD7028">
            <w:pPr>
              <w:spacing w:line="360" w:lineRule="auto"/>
              <w:ind w:right="84"/>
              <w:rPr>
                <w:position w:val="-40"/>
                <w:u w:val="single"/>
              </w:rPr>
            </w:pPr>
          </w:p>
        </w:tc>
        <w:tc>
          <w:tcPr>
            <w:tcW w:w="1404" w:type="dxa"/>
          </w:tcPr>
          <w:p w14:paraId="05D07D22">
            <w:pPr>
              <w:spacing w:line="360" w:lineRule="auto"/>
              <w:ind w:right="84"/>
              <w:rPr>
                <w:position w:val="-40"/>
                <w:u w:val="single"/>
              </w:rPr>
            </w:pPr>
          </w:p>
        </w:tc>
      </w:tr>
      <w:tr w14:paraId="0B064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5338B9">
            <w:pPr>
              <w:spacing w:line="360" w:lineRule="auto"/>
              <w:ind w:right="84"/>
              <w:rPr>
                <w:position w:val="-40"/>
                <w:u w:val="single"/>
              </w:rPr>
            </w:pPr>
          </w:p>
        </w:tc>
        <w:tc>
          <w:tcPr>
            <w:tcW w:w="2520" w:type="dxa"/>
          </w:tcPr>
          <w:p w14:paraId="695AE62B">
            <w:pPr>
              <w:spacing w:line="360" w:lineRule="auto"/>
              <w:ind w:right="84"/>
              <w:rPr>
                <w:position w:val="-40"/>
                <w:u w:val="single"/>
              </w:rPr>
            </w:pPr>
          </w:p>
        </w:tc>
        <w:tc>
          <w:tcPr>
            <w:tcW w:w="1441" w:type="dxa"/>
          </w:tcPr>
          <w:p w14:paraId="7D858CC9">
            <w:pPr>
              <w:spacing w:line="360" w:lineRule="auto"/>
              <w:ind w:right="84"/>
              <w:rPr>
                <w:position w:val="-40"/>
                <w:u w:val="single"/>
              </w:rPr>
            </w:pPr>
          </w:p>
        </w:tc>
        <w:tc>
          <w:tcPr>
            <w:tcW w:w="1439" w:type="dxa"/>
          </w:tcPr>
          <w:p w14:paraId="53F4305A">
            <w:pPr>
              <w:spacing w:line="360" w:lineRule="auto"/>
              <w:ind w:right="84"/>
              <w:rPr>
                <w:position w:val="-40"/>
                <w:u w:val="single"/>
              </w:rPr>
            </w:pPr>
          </w:p>
        </w:tc>
        <w:tc>
          <w:tcPr>
            <w:tcW w:w="900" w:type="dxa"/>
          </w:tcPr>
          <w:p w14:paraId="575D4194">
            <w:pPr>
              <w:spacing w:line="360" w:lineRule="auto"/>
              <w:ind w:right="84"/>
              <w:rPr>
                <w:position w:val="-40"/>
                <w:u w:val="single"/>
              </w:rPr>
            </w:pPr>
          </w:p>
        </w:tc>
        <w:tc>
          <w:tcPr>
            <w:tcW w:w="1404" w:type="dxa"/>
          </w:tcPr>
          <w:p w14:paraId="60CF0114">
            <w:pPr>
              <w:spacing w:line="360" w:lineRule="auto"/>
              <w:ind w:right="84"/>
              <w:rPr>
                <w:position w:val="-40"/>
                <w:u w:val="single"/>
              </w:rPr>
            </w:pPr>
          </w:p>
        </w:tc>
      </w:tr>
      <w:tr w14:paraId="2034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01656C">
            <w:pPr>
              <w:spacing w:line="360" w:lineRule="auto"/>
              <w:ind w:right="84"/>
              <w:rPr>
                <w:position w:val="-40"/>
                <w:u w:val="single"/>
              </w:rPr>
            </w:pPr>
          </w:p>
        </w:tc>
        <w:tc>
          <w:tcPr>
            <w:tcW w:w="2520" w:type="dxa"/>
          </w:tcPr>
          <w:p w14:paraId="5E33DE5B">
            <w:pPr>
              <w:spacing w:line="360" w:lineRule="auto"/>
              <w:ind w:right="84"/>
              <w:rPr>
                <w:position w:val="-40"/>
                <w:u w:val="single"/>
              </w:rPr>
            </w:pPr>
          </w:p>
        </w:tc>
        <w:tc>
          <w:tcPr>
            <w:tcW w:w="1441" w:type="dxa"/>
          </w:tcPr>
          <w:p w14:paraId="0E0C5869">
            <w:pPr>
              <w:spacing w:line="360" w:lineRule="auto"/>
              <w:ind w:right="84"/>
              <w:rPr>
                <w:position w:val="-40"/>
                <w:u w:val="single"/>
              </w:rPr>
            </w:pPr>
          </w:p>
        </w:tc>
        <w:tc>
          <w:tcPr>
            <w:tcW w:w="1439" w:type="dxa"/>
          </w:tcPr>
          <w:p w14:paraId="47015BC9">
            <w:pPr>
              <w:spacing w:line="360" w:lineRule="auto"/>
              <w:ind w:right="84"/>
              <w:rPr>
                <w:position w:val="-40"/>
                <w:u w:val="single"/>
              </w:rPr>
            </w:pPr>
          </w:p>
        </w:tc>
        <w:tc>
          <w:tcPr>
            <w:tcW w:w="900" w:type="dxa"/>
          </w:tcPr>
          <w:p w14:paraId="54238D6F">
            <w:pPr>
              <w:spacing w:line="360" w:lineRule="auto"/>
              <w:ind w:right="84"/>
              <w:rPr>
                <w:position w:val="-40"/>
                <w:u w:val="single"/>
              </w:rPr>
            </w:pPr>
          </w:p>
        </w:tc>
        <w:tc>
          <w:tcPr>
            <w:tcW w:w="1404" w:type="dxa"/>
          </w:tcPr>
          <w:p w14:paraId="3C01169E">
            <w:pPr>
              <w:spacing w:line="360" w:lineRule="auto"/>
              <w:ind w:right="84"/>
              <w:rPr>
                <w:position w:val="-40"/>
                <w:u w:val="single"/>
              </w:rPr>
            </w:pPr>
          </w:p>
        </w:tc>
      </w:tr>
      <w:tr w14:paraId="278DE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D2879C">
            <w:pPr>
              <w:spacing w:line="360" w:lineRule="auto"/>
              <w:ind w:right="84"/>
              <w:rPr>
                <w:position w:val="-40"/>
                <w:u w:val="single"/>
              </w:rPr>
            </w:pPr>
          </w:p>
        </w:tc>
        <w:tc>
          <w:tcPr>
            <w:tcW w:w="2520" w:type="dxa"/>
          </w:tcPr>
          <w:p w14:paraId="41193B32">
            <w:pPr>
              <w:spacing w:line="360" w:lineRule="auto"/>
              <w:ind w:right="84"/>
              <w:rPr>
                <w:position w:val="-40"/>
                <w:u w:val="single"/>
              </w:rPr>
            </w:pPr>
          </w:p>
        </w:tc>
        <w:tc>
          <w:tcPr>
            <w:tcW w:w="1441" w:type="dxa"/>
          </w:tcPr>
          <w:p w14:paraId="58CC90B5">
            <w:pPr>
              <w:spacing w:line="360" w:lineRule="auto"/>
              <w:ind w:right="84"/>
              <w:rPr>
                <w:position w:val="-40"/>
                <w:u w:val="single"/>
              </w:rPr>
            </w:pPr>
          </w:p>
        </w:tc>
        <w:tc>
          <w:tcPr>
            <w:tcW w:w="1439" w:type="dxa"/>
          </w:tcPr>
          <w:p w14:paraId="081B6056">
            <w:pPr>
              <w:spacing w:line="360" w:lineRule="auto"/>
              <w:ind w:right="84"/>
              <w:rPr>
                <w:position w:val="-40"/>
                <w:u w:val="single"/>
              </w:rPr>
            </w:pPr>
          </w:p>
        </w:tc>
        <w:tc>
          <w:tcPr>
            <w:tcW w:w="900" w:type="dxa"/>
          </w:tcPr>
          <w:p w14:paraId="08C2AF3D">
            <w:pPr>
              <w:spacing w:line="360" w:lineRule="auto"/>
              <w:ind w:right="84"/>
              <w:rPr>
                <w:position w:val="-40"/>
                <w:u w:val="single"/>
              </w:rPr>
            </w:pPr>
          </w:p>
        </w:tc>
        <w:tc>
          <w:tcPr>
            <w:tcW w:w="1404" w:type="dxa"/>
          </w:tcPr>
          <w:p w14:paraId="0DE6A803">
            <w:pPr>
              <w:spacing w:line="360" w:lineRule="auto"/>
              <w:ind w:right="84"/>
              <w:rPr>
                <w:position w:val="-40"/>
                <w:u w:val="single"/>
              </w:rPr>
            </w:pPr>
          </w:p>
        </w:tc>
      </w:tr>
    </w:tbl>
    <w:p w14:paraId="625771DA">
      <w:pPr>
        <w:spacing w:line="360" w:lineRule="auto"/>
        <w:ind w:right="84" w:firstLine="224" w:firstLineChars="100"/>
        <w:rPr>
          <w:sz w:val="24"/>
        </w:rPr>
      </w:pPr>
      <w:r>
        <w:rPr>
          <w:sz w:val="24"/>
        </w:rPr>
        <w:t>投标人名称：</w:t>
      </w:r>
    </w:p>
    <w:p w14:paraId="56A74750">
      <w:pPr>
        <w:spacing w:line="360" w:lineRule="auto"/>
        <w:ind w:right="84" w:firstLine="224" w:firstLineChars="100"/>
        <w:rPr>
          <w:sz w:val="24"/>
        </w:rPr>
      </w:pPr>
    </w:p>
    <w:p w14:paraId="4D4200D8">
      <w:pPr>
        <w:spacing w:line="360" w:lineRule="auto"/>
        <w:ind w:right="84" w:firstLine="224" w:firstLineChars="100"/>
        <w:rPr>
          <w:position w:val="-40"/>
          <w:sz w:val="24"/>
        </w:rPr>
      </w:pPr>
      <w:r>
        <w:rPr>
          <w:sz w:val="24"/>
        </w:rPr>
        <w:t xml:space="preserve">日期：  </w:t>
      </w:r>
    </w:p>
    <w:p w14:paraId="2B610BE8">
      <w:pPr>
        <w:widowControl/>
        <w:jc w:val="left"/>
        <w:rPr>
          <w:b/>
          <w:sz w:val="24"/>
          <w:szCs w:val="24"/>
        </w:rPr>
      </w:pPr>
      <w:r>
        <w:rPr>
          <w:b/>
          <w:sz w:val="24"/>
          <w:szCs w:val="24"/>
        </w:rPr>
        <w:br w:type="page"/>
      </w:r>
    </w:p>
    <w:p w14:paraId="2DD10C3C">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C4BB59F">
      <w:pPr>
        <w:tabs>
          <w:tab w:val="left" w:pos="240"/>
        </w:tabs>
        <w:jc w:val="center"/>
        <w:rPr>
          <w:b/>
          <w:sz w:val="24"/>
          <w:szCs w:val="24"/>
        </w:rPr>
      </w:pPr>
      <w:r>
        <w:rPr>
          <w:b/>
          <w:sz w:val="24"/>
          <w:szCs w:val="24"/>
        </w:rPr>
        <w:t>采购人须向供应商提供的条件</w:t>
      </w:r>
    </w:p>
    <w:p w14:paraId="3DEA9B3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0262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6C8BA63">
            <w:pPr>
              <w:tabs>
                <w:tab w:val="left" w:pos="240"/>
              </w:tabs>
              <w:jc w:val="center"/>
              <w:rPr>
                <w:position w:val="-50"/>
                <w:sz w:val="24"/>
              </w:rPr>
            </w:pPr>
            <w:r>
              <w:rPr>
                <w:position w:val="-50"/>
                <w:sz w:val="24"/>
              </w:rPr>
              <w:t>序 号</w:t>
            </w:r>
          </w:p>
        </w:tc>
        <w:tc>
          <w:tcPr>
            <w:tcW w:w="1890" w:type="dxa"/>
            <w:tcBorders>
              <w:bottom w:val="single" w:color="auto" w:sz="4" w:space="0"/>
            </w:tcBorders>
          </w:tcPr>
          <w:p w14:paraId="3CB48F0F">
            <w:pPr>
              <w:tabs>
                <w:tab w:val="left" w:pos="240"/>
              </w:tabs>
              <w:jc w:val="center"/>
              <w:rPr>
                <w:position w:val="-32"/>
                <w:sz w:val="24"/>
              </w:rPr>
            </w:pPr>
            <w:r>
              <w:rPr>
                <w:position w:val="-32"/>
                <w:sz w:val="24"/>
              </w:rPr>
              <w:t>设施或设备</w:t>
            </w:r>
          </w:p>
          <w:p w14:paraId="0B6DBC86">
            <w:pPr>
              <w:tabs>
                <w:tab w:val="left" w:pos="240"/>
              </w:tabs>
              <w:jc w:val="center"/>
              <w:rPr>
                <w:sz w:val="24"/>
              </w:rPr>
            </w:pPr>
            <w:r>
              <w:rPr>
                <w:position w:val="-32"/>
                <w:sz w:val="24"/>
              </w:rPr>
              <w:t>名  称</w:t>
            </w:r>
          </w:p>
        </w:tc>
        <w:tc>
          <w:tcPr>
            <w:tcW w:w="975" w:type="dxa"/>
            <w:tcBorders>
              <w:bottom w:val="single" w:color="auto" w:sz="4" w:space="0"/>
            </w:tcBorders>
          </w:tcPr>
          <w:p w14:paraId="2676C7C8">
            <w:pPr>
              <w:tabs>
                <w:tab w:val="left" w:pos="240"/>
              </w:tabs>
              <w:jc w:val="center"/>
              <w:rPr>
                <w:position w:val="-50"/>
                <w:sz w:val="24"/>
              </w:rPr>
            </w:pPr>
            <w:r>
              <w:rPr>
                <w:position w:val="-50"/>
                <w:sz w:val="24"/>
              </w:rPr>
              <w:t>单 位</w:t>
            </w:r>
          </w:p>
        </w:tc>
        <w:tc>
          <w:tcPr>
            <w:tcW w:w="996" w:type="dxa"/>
            <w:tcBorders>
              <w:bottom w:val="single" w:color="auto" w:sz="4" w:space="0"/>
            </w:tcBorders>
          </w:tcPr>
          <w:p w14:paraId="088154C5">
            <w:pPr>
              <w:tabs>
                <w:tab w:val="left" w:pos="240"/>
              </w:tabs>
              <w:jc w:val="center"/>
              <w:rPr>
                <w:position w:val="-50"/>
                <w:sz w:val="24"/>
              </w:rPr>
            </w:pPr>
            <w:r>
              <w:rPr>
                <w:position w:val="-50"/>
                <w:sz w:val="24"/>
              </w:rPr>
              <w:t>数 量</w:t>
            </w:r>
          </w:p>
        </w:tc>
        <w:tc>
          <w:tcPr>
            <w:tcW w:w="1494" w:type="dxa"/>
            <w:tcBorders>
              <w:bottom w:val="single" w:color="auto" w:sz="4" w:space="0"/>
            </w:tcBorders>
          </w:tcPr>
          <w:p w14:paraId="7F46C11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27E6FF4">
            <w:pPr>
              <w:tabs>
                <w:tab w:val="left" w:pos="240"/>
              </w:tabs>
              <w:jc w:val="center"/>
              <w:rPr>
                <w:position w:val="-50"/>
                <w:sz w:val="24"/>
              </w:rPr>
            </w:pPr>
            <w:r>
              <w:rPr>
                <w:position w:val="-50"/>
                <w:sz w:val="24"/>
              </w:rPr>
              <w:t xml:space="preserve">如有偿提供的说明 </w:t>
            </w:r>
          </w:p>
        </w:tc>
      </w:tr>
      <w:tr w14:paraId="406B1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ED0AEFF">
            <w:pPr>
              <w:tabs>
                <w:tab w:val="left" w:pos="240"/>
              </w:tabs>
            </w:pPr>
          </w:p>
          <w:p w14:paraId="73F1F816">
            <w:pPr>
              <w:tabs>
                <w:tab w:val="left" w:pos="240"/>
              </w:tabs>
            </w:pPr>
          </w:p>
          <w:p w14:paraId="2E8F8BDA">
            <w:pPr>
              <w:tabs>
                <w:tab w:val="left" w:pos="240"/>
              </w:tabs>
            </w:pPr>
          </w:p>
          <w:p w14:paraId="4219BD35">
            <w:pPr>
              <w:tabs>
                <w:tab w:val="left" w:pos="240"/>
              </w:tabs>
            </w:pPr>
          </w:p>
          <w:p w14:paraId="6F66B4BC">
            <w:pPr>
              <w:tabs>
                <w:tab w:val="left" w:pos="240"/>
              </w:tabs>
            </w:pPr>
          </w:p>
          <w:p w14:paraId="0D77C484">
            <w:pPr>
              <w:tabs>
                <w:tab w:val="left" w:pos="240"/>
              </w:tabs>
            </w:pPr>
          </w:p>
          <w:p w14:paraId="377F395D">
            <w:pPr>
              <w:tabs>
                <w:tab w:val="left" w:pos="240"/>
              </w:tabs>
            </w:pPr>
          </w:p>
          <w:p w14:paraId="2BF5EBC7">
            <w:pPr>
              <w:tabs>
                <w:tab w:val="left" w:pos="240"/>
              </w:tabs>
            </w:pPr>
          </w:p>
          <w:p w14:paraId="3B5FAFDA">
            <w:pPr>
              <w:tabs>
                <w:tab w:val="left" w:pos="240"/>
              </w:tabs>
            </w:pPr>
          </w:p>
          <w:p w14:paraId="10FC1D21">
            <w:pPr>
              <w:tabs>
                <w:tab w:val="left" w:pos="240"/>
              </w:tabs>
            </w:pPr>
          </w:p>
          <w:p w14:paraId="13CDA772">
            <w:pPr>
              <w:tabs>
                <w:tab w:val="left" w:pos="240"/>
              </w:tabs>
            </w:pPr>
          </w:p>
          <w:p w14:paraId="014DFDD1">
            <w:pPr>
              <w:tabs>
                <w:tab w:val="left" w:pos="240"/>
              </w:tabs>
            </w:pPr>
          </w:p>
          <w:p w14:paraId="1DADDA6F">
            <w:pPr>
              <w:tabs>
                <w:tab w:val="left" w:pos="240"/>
              </w:tabs>
            </w:pPr>
          </w:p>
          <w:p w14:paraId="22DCC859">
            <w:pPr>
              <w:tabs>
                <w:tab w:val="left" w:pos="240"/>
              </w:tabs>
            </w:pPr>
          </w:p>
          <w:p w14:paraId="2D676C48">
            <w:pPr>
              <w:tabs>
                <w:tab w:val="left" w:pos="240"/>
              </w:tabs>
            </w:pPr>
          </w:p>
          <w:p w14:paraId="7E5AEE05">
            <w:pPr>
              <w:tabs>
                <w:tab w:val="left" w:pos="240"/>
              </w:tabs>
            </w:pPr>
          </w:p>
          <w:p w14:paraId="2C7C5FF1">
            <w:pPr>
              <w:tabs>
                <w:tab w:val="left" w:pos="240"/>
              </w:tabs>
            </w:pPr>
          </w:p>
          <w:p w14:paraId="0AE01A8A">
            <w:pPr>
              <w:tabs>
                <w:tab w:val="left" w:pos="240"/>
              </w:tabs>
            </w:pPr>
          </w:p>
          <w:p w14:paraId="5508B2B5">
            <w:pPr>
              <w:tabs>
                <w:tab w:val="left" w:pos="240"/>
              </w:tabs>
            </w:pPr>
          </w:p>
          <w:p w14:paraId="473F3062">
            <w:pPr>
              <w:tabs>
                <w:tab w:val="left" w:pos="240"/>
              </w:tabs>
            </w:pPr>
          </w:p>
          <w:p w14:paraId="4EF10BB9">
            <w:pPr>
              <w:tabs>
                <w:tab w:val="left" w:pos="240"/>
              </w:tabs>
            </w:pPr>
          </w:p>
          <w:p w14:paraId="2C13864F">
            <w:pPr>
              <w:tabs>
                <w:tab w:val="left" w:pos="240"/>
              </w:tabs>
            </w:pPr>
          </w:p>
          <w:p w14:paraId="6F324A51">
            <w:pPr>
              <w:tabs>
                <w:tab w:val="left" w:pos="240"/>
              </w:tabs>
            </w:pPr>
          </w:p>
          <w:p w14:paraId="7456C81A">
            <w:pPr>
              <w:tabs>
                <w:tab w:val="left" w:pos="240"/>
              </w:tabs>
            </w:pPr>
          </w:p>
          <w:p w14:paraId="5A0072C0">
            <w:pPr>
              <w:tabs>
                <w:tab w:val="left" w:pos="240"/>
              </w:tabs>
            </w:pPr>
          </w:p>
        </w:tc>
        <w:tc>
          <w:tcPr>
            <w:tcW w:w="1890" w:type="dxa"/>
          </w:tcPr>
          <w:p w14:paraId="604E2F6A">
            <w:pPr>
              <w:tabs>
                <w:tab w:val="left" w:pos="240"/>
              </w:tabs>
            </w:pPr>
          </w:p>
        </w:tc>
        <w:tc>
          <w:tcPr>
            <w:tcW w:w="975" w:type="dxa"/>
          </w:tcPr>
          <w:p w14:paraId="3A4BA3D8">
            <w:pPr>
              <w:tabs>
                <w:tab w:val="left" w:pos="240"/>
              </w:tabs>
            </w:pPr>
          </w:p>
        </w:tc>
        <w:tc>
          <w:tcPr>
            <w:tcW w:w="996" w:type="dxa"/>
          </w:tcPr>
          <w:p w14:paraId="44C06E6A">
            <w:pPr>
              <w:tabs>
                <w:tab w:val="left" w:pos="240"/>
              </w:tabs>
            </w:pPr>
          </w:p>
        </w:tc>
        <w:tc>
          <w:tcPr>
            <w:tcW w:w="1494" w:type="dxa"/>
          </w:tcPr>
          <w:p w14:paraId="337231F9">
            <w:pPr>
              <w:tabs>
                <w:tab w:val="left" w:pos="240"/>
              </w:tabs>
            </w:pPr>
          </w:p>
        </w:tc>
        <w:tc>
          <w:tcPr>
            <w:tcW w:w="2409" w:type="dxa"/>
          </w:tcPr>
          <w:p w14:paraId="0F90E164">
            <w:pPr>
              <w:tabs>
                <w:tab w:val="left" w:pos="240"/>
              </w:tabs>
            </w:pPr>
          </w:p>
        </w:tc>
      </w:tr>
      <w:tr w14:paraId="25251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9920783">
            <w:pPr>
              <w:pStyle w:val="19"/>
            </w:pPr>
            <w:r>
              <w:t>备注：凡需采购人提供的设备、房屋、通讯及其他办公设施，应注明免费提供或不免费提供，如有偿提供，采购人承担多少，供应商承担多少，本表应详细列清。</w:t>
            </w:r>
          </w:p>
          <w:p w14:paraId="2A0C4886">
            <w:pPr>
              <w:tabs>
                <w:tab w:val="left" w:pos="240"/>
              </w:tabs>
            </w:pPr>
          </w:p>
        </w:tc>
      </w:tr>
    </w:tbl>
    <w:p w14:paraId="304A4643">
      <w:pPr>
        <w:tabs>
          <w:tab w:val="left" w:pos="240"/>
          <w:tab w:val="left" w:pos="7665"/>
        </w:tabs>
      </w:pPr>
    </w:p>
    <w:p w14:paraId="5DEDD99A">
      <w:pPr>
        <w:spacing w:line="360" w:lineRule="auto"/>
        <w:ind w:right="84" w:firstLine="224" w:firstLineChars="100"/>
        <w:rPr>
          <w:sz w:val="24"/>
        </w:rPr>
      </w:pPr>
      <w:r>
        <w:rPr>
          <w:sz w:val="24"/>
        </w:rPr>
        <w:t>投标人名称：</w:t>
      </w:r>
    </w:p>
    <w:p w14:paraId="39FC8742">
      <w:pPr>
        <w:spacing w:line="360" w:lineRule="auto"/>
        <w:ind w:right="84" w:firstLine="224" w:firstLineChars="100"/>
        <w:rPr>
          <w:sz w:val="24"/>
        </w:rPr>
      </w:pPr>
    </w:p>
    <w:p w14:paraId="0DCD1AF4">
      <w:pPr>
        <w:spacing w:line="360" w:lineRule="auto"/>
        <w:ind w:right="84" w:firstLine="224" w:firstLineChars="100"/>
        <w:rPr>
          <w:position w:val="-40"/>
          <w:sz w:val="24"/>
        </w:rPr>
      </w:pPr>
      <w:r>
        <w:rPr>
          <w:sz w:val="24"/>
        </w:rPr>
        <w:t xml:space="preserve">日期：  </w:t>
      </w:r>
    </w:p>
    <w:p w14:paraId="22C55372">
      <w:pPr>
        <w:widowControl/>
        <w:jc w:val="left"/>
        <w:rPr>
          <w:b/>
          <w:sz w:val="24"/>
        </w:rPr>
      </w:pPr>
      <w:r>
        <w:rPr>
          <w:b/>
          <w:sz w:val="24"/>
        </w:rPr>
        <w:br w:type="page"/>
      </w:r>
    </w:p>
    <w:p w14:paraId="6071D8B4">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14:paraId="1293DAAD">
      <w:pPr>
        <w:tabs>
          <w:tab w:val="left" w:pos="360"/>
        </w:tabs>
        <w:spacing w:line="360" w:lineRule="auto"/>
        <w:rPr>
          <w:b/>
          <w:sz w:val="24"/>
          <w:szCs w:val="21"/>
        </w:rPr>
      </w:pPr>
    </w:p>
    <w:p w14:paraId="639475B2">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8F201">
    <w:pPr>
      <w:pStyle w:val="14"/>
      <w:jc w:val="center"/>
    </w:pPr>
    <w:r>
      <w:rPr>
        <w:b/>
      </w:rPr>
      <w:fldChar w:fldCharType="begin"/>
    </w:r>
    <w:r>
      <w:rPr>
        <w:b/>
      </w:rPr>
      <w:instrText xml:space="preserve">PAGE  \* Arabic  \* MERGEFORMAT</w:instrText>
    </w:r>
    <w:r>
      <w:rPr>
        <w:b/>
      </w:rPr>
      <w:fldChar w:fldCharType="separate"/>
    </w:r>
    <w:r>
      <w:rPr>
        <w:b/>
        <w:lang w:val="zh-CN"/>
      </w:rPr>
      <w:t>15</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45C8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B7F82"/>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708"/>
    <w:rsid w:val="00275C48"/>
    <w:rsid w:val="00277AEF"/>
    <w:rsid w:val="00280389"/>
    <w:rsid w:val="002804EC"/>
    <w:rsid w:val="00280C49"/>
    <w:rsid w:val="00287921"/>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0CF1"/>
    <w:rsid w:val="002E1053"/>
    <w:rsid w:val="002E4551"/>
    <w:rsid w:val="002E689A"/>
    <w:rsid w:val="002E6E16"/>
    <w:rsid w:val="002E789D"/>
    <w:rsid w:val="002F1119"/>
    <w:rsid w:val="002F245E"/>
    <w:rsid w:val="002F3D09"/>
    <w:rsid w:val="002F4792"/>
    <w:rsid w:val="002F4F17"/>
    <w:rsid w:val="002F690D"/>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774"/>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8B3"/>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467A"/>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E74BE"/>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077B3"/>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629C"/>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58DE"/>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119D"/>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382B"/>
    <w:rsid w:val="005E5CAA"/>
    <w:rsid w:val="005E6149"/>
    <w:rsid w:val="005E7FF4"/>
    <w:rsid w:val="005F09CC"/>
    <w:rsid w:val="005F15EF"/>
    <w:rsid w:val="005F265A"/>
    <w:rsid w:val="005F2890"/>
    <w:rsid w:val="005F297C"/>
    <w:rsid w:val="005F3BAE"/>
    <w:rsid w:val="005F3EB2"/>
    <w:rsid w:val="005F495F"/>
    <w:rsid w:val="005F6E0D"/>
    <w:rsid w:val="006001B2"/>
    <w:rsid w:val="006009CC"/>
    <w:rsid w:val="006014DA"/>
    <w:rsid w:val="006038D0"/>
    <w:rsid w:val="006056E1"/>
    <w:rsid w:val="00611A86"/>
    <w:rsid w:val="00612BD3"/>
    <w:rsid w:val="00612DDB"/>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7D2"/>
    <w:rsid w:val="00643D14"/>
    <w:rsid w:val="00644C09"/>
    <w:rsid w:val="00647494"/>
    <w:rsid w:val="006478CA"/>
    <w:rsid w:val="00653F68"/>
    <w:rsid w:val="0066099D"/>
    <w:rsid w:val="006631C0"/>
    <w:rsid w:val="00665435"/>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6F7D2F"/>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3742"/>
    <w:rsid w:val="00734FF9"/>
    <w:rsid w:val="0074180F"/>
    <w:rsid w:val="0074307F"/>
    <w:rsid w:val="007446DE"/>
    <w:rsid w:val="00746019"/>
    <w:rsid w:val="00746D3F"/>
    <w:rsid w:val="00747E7C"/>
    <w:rsid w:val="00750AB2"/>
    <w:rsid w:val="007532A0"/>
    <w:rsid w:val="00754844"/>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1300"/>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28BC"/>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1A3"/>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9A2"/>
    <w:rsid w:val="008B1F33"/>
    <w:rsid w:val="008B202B"/>
    <w:rsid w:val="008B3001"/>
    <w:rsid w:val="008B3CFE"/>
    <w:rsid w:val="008B54B4"/>
    <w:rsid w:val="008B54DD"/>
    <w:rsid w:val="008B5DBC"/>
    <w:rsid w:val="008B5F6A"/>
    <w:rsid w:val="008C3C92"/>
    <w:rsid w:val="008C4E8A"/>
    <w:rsid w:val="008C6B3D"/>
    <w:rsid w:val="008D0DB5"/>
    <w:rsid w:val="008D1FF8"/>
    <w:rsid w:val="008D2B13"/>
    <w:rsid w:val="008D394D"/>
    <w:rsid w:val="008D4422"/>
    <w:rsid w:val="008D45D9"/>
    <w:rsid w:val="008D640B"/>
    <w:rsid w:val="008E2762"/>
    <w:rsid w:val="008E2AF9"/>
    <w:rsid w:val="008E3B38"/>
    <w:rsid w:val="008E3C04"/>
    <w:rsid w:val="008E44B2"/>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076BE"/>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547C"/>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0F93"/>
    <w:rsid w:val="00991176"/>
    <w:rsid w:val="00994363"/>
    <w:rsid w:val="00994D53"/>
    <w:rsid w:val="0099688A"/>
    <w:rsid w:val="0099787F"/>
    <w:rsid w:val="00997E4E"/>
    <w:rsid w:val="00997F7E"/>
    <w:rsid w:val="009A02C9"/>
    <w:rsid w:val="009A0D32"/>
    <w:rsid w:val="009A15DF"/>
    <w:rsid w:val="009A2D36"/>
    <w:rsid w:val="009A334D"/>
    <w:rsid w:val="009A3371"/>
    <w:rsid w:val="009A3ABC"/>
    <w:rsid w:val="009A3F39"/>
    <w:rsid w:val="009A418D"/>
    <w:rsid w:val="009A4641"/>
    <w:rsid w:val="009A5F5B"/>
    <w:rsid w:val="009A63E1"/>
    <w:rsid w:val="009A70B1"/>
    <w:rsid w:val="009A7596"/>
    <w:rsid w:val="009B32D1"/>
    <w:rsid w:val="009B477B"/>
    <w:rsid w:val="009B50B5"/>
    <w:rsid w:val="009B569D"/>
    <w:rsid w:val="009B72E8"/>
    <w:rsid w:val="009B7F58"/>
    <w:rsid w:val="009C086C"/>
    <w:rsid w:val="009C0EA3"/>
    <w:rsid w:val="009C602F"/>
    <w:rsid w:val="009C69C7"/>
    <w:rsid w:val="009C7F63"/>
    <w:rsid w:val="009D0503"/>
    <w:rsid w:val="009D0613"/>
    <w:rsid w:val="009D0786"/>
    <w:rsid w:val="009D07BA"/>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5BC7"/>
    <w:rsid w:val="00A16438"/>
    <w:rsid w:val="00A21AF8"/>
    <w:rsid w:val="00A2223B"/>
    <w:rsid w:val="00A22822"/>
    <w:rsid w:val="00A251A6"/>
    <w:rsid w:val="00A252F0"/>
    <w:rsid w:val="00A25A4B"/>
    <w:rsid w:val="00A264A9"/>
    <w:rsid w:val="00A26C90"/>
    <w:rsid w:val="00A31F5C"/>
    <w:rsid w:val="00A32FF5"/>
    <w:rsid w:val="00A33163"/>
    <w:rsid w:val="00A33B39"/>
    <w:rsid w:val="00A3561D"/>
    <w:rsid w:val="00A35BC5"/>
    <w:rsid w:val="00A36386"/>
    <w:rsid w:val="00A425B4"/>
    <w:rsid w:val="00A440E2"/>
    <w:rsid w:val="00A447A8"/>
    <w:rsid w:val="00A45815"/>
    <w:rsid w:val="00A45FEB"/>
    <w:rsid w:val="00A47797"/>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1E22"/>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C91"/>
    <w:rsid w:val="00B443B4"/>
    <w:rsid w:val="00B45888"/>
    <w:rsid w:val="00B45B15"/>
    <w:rsid w:val="00B45F58"/>
    <w:rsid w:val="00B460B0"/>
    <w:rsid w:val="00B50F81"/>
    <w:rsid w:val="00B51D96"/>
    <w:rsid w:val="00B530E2"/>
    <w:rsid w:val="00B53BD7"/>
    <w:rsid w:val="00B55825"/>
    <w:rsid w:val="00B558D2"/>
    <w:rsid w:val="00B56096"/>
    <w:rsid w:val="00B601DA"/>
    <w:rsid w:val="00B635E9"/>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298"/>
    <w:rsid w:val="00BA33E7"/>
    <w:rsid w:val="00BA39A1"/>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6527"/>
    <w:rsid w:val="00BD751A"/>
    <w:rsid w:val="00BE17A8"/>
    <w:rsid w:val="00BE20B2"/>
    <w:rsid w:val="00BE369D"/>
    <w:rsid w:val="00BE3AA7"/>
    <w:rsid w:val="00BE4FFC"/>
    <w:rsid w:val="00BE6788"/>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046E"/>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039"/>
    <w:rsid w:val="00CD5427"/>
    <w:rsid w:val="00CD5991"/>
    <w:rsid w:val="00CD6182"/>
    <w:rsid w:val="00CE143E"/>
    <w:rsid w:val="00CE2088"/>
    <w:rsid w:val="00CE3129"/>
    <w:rsid w:val="00CE48BF"/>
    <w:rsid w:val="00CE5579"/>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5DD2"/>
    <w:rsid w:val="00D20DB7"/>
    <w:rsid w:val="00D2261A"/>
    <w:rsid w:val="00D22B72"/>
    <w:rsid w:val="00D24498"/>
    <w:rsid w:val="00D25D8C"/>
    <w:rsid w:val="00D260FE"/>
    <w:rsid w:val="00D27C0B"/>
    <w:rsid w:val="00D32B3C"/>
    <w:rsid w:val="00D33413"/>
    <w:rsid w:val="00D36117"/>
    <w:rsid w:val="00D37D95"/>
    <w:rsid w:val="00D37E7F"/>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3D2C"/>
    <w:rsid w:val="00D65F9B"/>
    <w:rsid w:val="00D660F1"/>
    <w:rsid w:val="00D70418"/>
    <w:rsid w:val="00D70509"/>
    <w:rsid w:val="00D7159C"/>
    <w:rsid w:val="00D73247"/>
    <w:rsid w:val="00D7384F"/>
    <w:rsid w:val="00D74C88"/>
    <w:rsid w:val="00D8166A"/>
    <w:rsid w:val="00D8307B"/>
    <w:rsid w:val="00D8458A"/>
    <w:rsid w:val="00D848E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1B44"/>
    <w:rsid w:val="00E03E6D"/>
    <w:rsid w:val="00E0438B"/>
    <w:rsid w:val="00E070DF"/>
    <w:rsid w:val="00E07B01"/>
    <w:rsid w:val="00E10441"/>
    <w:rsid w:val="00E12E28"/>
    <w:rsid w:val="00E15291"/>
    <w:rsid w:val="00E152B8"/>
    <w:rsid w:val="00E15D14"/>
    <w:rsid w:val="00E168A5"/>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8BC"/>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0B60"/>
    <w:rsid w:val="00EE27CC"/>
    <w:rsid w:val="00EE564B"/>
    <w:rsid w:val="00EE5825"/>
    <w:rsid w:val="00EE652F"/>
    <w:rsid w:val="00EE79D6"/>
    <w:rsid w:val="00EF0D03"/>
    <w:rsid w:val="00EF0E84"/>
    <w:rsid w:val="00EF18D1"/>
    <w:rsid w:val="00EF27A2"/>
    <w:rsid w:val="00EF2991"/>
    <w:rsid w:val="00EF47C1"/>
    <w:rsid w:val="00EF5154"/>
    <w:rsid w:val="00EF5351"/>
    <w:rsid w:val="00EF558E"/>
    <w:rsid w:val="00EF6389"/>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26A"/>
    <w:rsid w:val="00F33DDF"/>
    <w:rsid w:val="00F350BC"/>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2B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0A119EB"/>
    <w:rsid w:val="4131081F"/>
    <w:rsid w:val="4C945A73"/>
    <w:rsid w:val="6F5B8AA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12820F-908F-45D0-8A98-B2A99F4A4ACB}">
  <ds:schemaRefs/>
</ds:datastoreItem>
</file>

<file path=docProps/app.xml><?xml version="1.0" encoding="utf-8"?>
<Properties xmlns="http://schemas.openxmlformats.org/officeDocument/2006/extended-properties" xmlns:vt="http://schemas.openxmlformats.org/officeDocument/2006/docPropsVTypes">
  <Company>MS</Company>
  <Pages>10</Pages>
  <Words>5731</Words>
  <Characters>32672</Characters>
  <Lines>272</Lines>
  <Paragraphs>76</Paragraphs>
  <TotalTime>97</TotalTime>
  <ScaleCrop>false</ScaleCrop>
  <LinksUpToDate>false</LinksUpToDate>
  <CharactersWithSpaces>38327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2026-01-23T10:44:00Z</dcterms:created>
  <dc:creator>未定义</dc:creator>
  <cp:lastModifiedBy>未定义</cp:lastModifiedBy>
  <dcterms:modified xsi:type="dcterms:W3CDTF">2026-06-10T11:17:23Z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407C9887D4FBDC0443D7286A95BB80E9_43</vt:lpwstr>
  </property>
</Properties>
</file>